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01B5" w:rsidRDefault="0036552E" w:rsidP="00D501B5">
      <w:pPr>
        <w:pStyle w:val="Heading1"/>
      </w:pPr>
      <w:r>
        <w:t>Clic</w:t>
      </w:r>
      <w:r w:rsidR="00D501B5">
        <w:t>K</w:t>
      </w:r>
      <w:r>
        <w:t>hole</w:t>
      </w:r>
    </w:p>
    <w:p w:rsidR="00D501B5" w:rsidRPr="00D501B5" w:rsidRDefault="00D501B5" w:rsidP="00D501B5">
      <w:pPr>
        <w:pStyle w:val="Heading2"/>
      </w:pPr>
      <w:r>
        <w:t>Negative</w:t>
      </w:r>
    </w:p>
    <w:p w:rsidR="00D22E93" w:rsidRDefault="00D22E93" w:rsidP="00D22E93">
      <w:pPr>
        <w:pStyle w:val="Heading3"/>
      </w:pPr>
      <w:r>
        <w:t>**1NC Neolib</w:t>
      </w:r>
    </w:p>
    <w:p w:rsidR="00D22E93" w:rsidRPr="00885BD1" w:rsidRDefault="00D22E93" w:rsidP="00D22E93">
      <w:pPr>
        <w:pStyle w:val="Heading4"/>
      </w:pPr>
      <w:r>
        <w:t>The aff’s merely accommodates the expansion of neoliberalism—instead debates should resolve why we allow ourselves to be tracked instead of can the internet be free</w:t>
      </w:r>
    </w:p>
    <w:p w:rsidR="00D22E93" w:rsidRDefault="00D22E93" w:rsidP="00D22E93">
      <w:r w:rsidRPr="00541460">
        <w:rPr>
          <w:rStyle w:val="Style13ptBold"/>
        </w:rPr>
        <w:t>Morozov 2013</w:t>
      </w:r>
      <w:r>
        <w:t xml:space="preserve"> (Evgeny; </w:t>
      </w:r>
      <w:proofErr w:type="gramStart"/>
      <w:r>
        <w:t>The</w:t>
      </w:r>
      <w:proofErr w:type="gramEnd"/>
      <w:r>
        <w:t xml:space="preserve"> Snowden saga heralds a radical shift in capitalism; Dec 26; www.ft.com/intl/cms/s/0/d2af6426-696d-11e3-aba3-00144feabdc0.html#axzz3gMjZTjV8; kdf)</w:t>
      </w:r>
    </w:p>
    <w:p w:rsidR="00D22E93" w:rsidRPr="00F97726" w:rsidRDefault="00D22E93" w:rsidP="00D22E93">
      <w:pPr>
        <w:rPr>
          <w:rStyle w:val="StyleUnderline"/>
        </w:rPr>
      </w:pPr>
      <w:r w:rsidRPr="00541460">
        <w:rPr>
          <w:rStyle w:val="StyleUnderline"/>
        </w:rPr>
        <w:t xml:space="preserve">Technical infrastructure and geopolitical power; rampant consumerism and ubiquitous surveillance; the lofty rhetoric of “internet freedom” and the sober reality of the ever-increasing internet control </w:t>
      </w:r>
      <w:r w:rsidRPr="00F97726">
        <w:rPr>
          <w:sz w:val="16"/>
        </w:rPr>
        <w:t xml:space="preserve">– </w:t>
      </w:r>
      <w:r w:rsidRPr="00F97726">
        <w:rPr>
          <w:rStyle w:val="StyleUnderline"/>
        </w:rPr>
        <w:t>all these are interconnected in ways most of us would rather not acknowledge or think about. Instead</w:t>
      </w:r>
      <w:r w:rsidRPr="00F97726">
        <w:rPr>
          <w:sz w:val="16"/>
        </w:rPr>
        <w:t xml:space="preserve">, </w:t>
      </w:r>
      <w:r w:rsidRPr="00F97726">
        <w:rPr>
          <w:rStyle w:val="StyleUnderline"/>
        </w:rPr>
        <w:t>we have focused on just one element</w:t>
      </w:r>
      <w:r w:rsidRPr="00F97726">
        <w:rPr>
          <w:sz w:val="16"/>
        </w:rPr>
        <w:t xml:space="preserve"> in this long chain – </w:t>
      </w:r>
      <w:r w:rsidRPr="00F97726">
        <w:rPr>
          <w:rStyle w:val="StyleUnderline"/>
        </w:rPr>
        <w:t>state spying – but have mostly ignored all others.</w:t>
      </w:r>
      <w:r>
        <w:rPr>
          <w:rStyle w:val="StyleUnderline"/>
        </w:rPr>
        <w:t xml:space="preserve"> </w:t>
      </w:r>
      <w:r w:rsidRPr="00F97726">
        <w:rPr>
          <w:sz w:val="16"/>
        </w:rPr>
        <w:t xml:space="preserve">But </w:t>
      </w:r>
      <w:r w:rsidRPr="00F97726">
        <w:rPr>
          <w:rStyle w:val="StyleUnderline"/>
        </w:rPr>
        <w:t>the spying debate has quickly turned narrow and unbearably technical</w:t>
      </w:r>
      <w:r w:rsidRPr="00F97726">
        <w:rPr>
          <w:sz w:val="16"/>
        </w:rPr>
        <w:t xml:space="preserve">; issues such as the soundness of US foreign policy, the ambivalent future of digital capitalism, the relocation of power from Washington and Brussels to Silicon Valley have not received due attention. But </w:t>
      </w:r>
      <w:r w:rsidRPr="00F97726">
        <w:rPr>
          <w:rStyle w:val="StyleUnderline"/>
        </w:rPr>
        <w:t>it is not just the NSA that is broken: the way we do</w:t>
      </w:r>
      <w:r w:rsidRPr="00F97726">
        <w:rPr>
          <w:sz w:val="16"/>
        </w:rPr>
        <w:t xml:space="preserve"> – and pay for – </w:t>
      </w:r>
      <w:r w:rsidRPr="00F97726">
        <w:rPr>
          <w:rStyle w:val="StyleUnderline"/>
        </w:rPr>
        <w:t>our communicating today is broken as well</w:t>
      </w:r>
      <w:r w:rsidRPr="00F97726">
        <w:rPr>
          <w:sz w:val="16"/>
        </w:rPr>
        <w:t xml:space="preserve">. And </w:t>
      </w:r>
      <w:r w:rsidRPr="00F97726">
        <w:rPr>
          <w:rStyle w:val="StyleUnderline"/>
        </w:rPr>
        <w:t>it is broken for political and economic reasons</w:t>
      </w:r>
      <w:r w:rsidRPr="00F97726">
        <w:rPr>
          <w:sz w:val="16"/>
        </w:rPr>
        <w:t xml:space="preserve">, not just legal and technological ones: </w:t>
      </w:r>
      <w:r w:rsidRPr="00F97726">
        <w:rPr>
          <w:rStyle w:val="StyleUnderline"/>
        </w:rPr>
        <w:t>too many governments</w:t>
      </w:r>
      <w:r w:rsidRPr="00F97726">
        <w:rPr>
          <w:sz w:val="16"/>
        </w:rPr>
        <w:t xml:space="preserve">, strapped for cash and low on infrastructural imagination, </w:t>
      </w:r>
      <w:r w:rsidRPr="00F97726">
        <w:rPr>
          <w:rStyle w:val="StyleUnderline"/>
        </w:rPr>
        <w:t>have surrendered their communications networks to technology companies a tad too soon.</w:t>
      </w:r>
      <w:r>
        <w:rPr>
          <w:rStyle w:val="StyleUnderline"/>
        </w:rPr>
        <w:t xml:space="preserve"> </w:t>
      </w:r>
      <w:r w:rsidRPr="00F97726">
        <w:rPr>
          <w:sz w:val="16"/>
        </w:rPr>
        <w:t xml:space="preserve">Mr Snowden created an opening for a much-needed global debate that could have highlighted many of these issues. Alas, it has never arrived. </w:t>
      </w:r>
      <w:r w:rsidRPr="00F97726">
        <w:rPr>
          <w:rStyle w:val="StyleUnderline"/>
        </w:rPr>
        <w:t>The revelations of the US’s surveillance addiction were met with a rather lacklustre, one-dimensional response</w:t>
      </w:r>
      <w:r w:rsidRPr="00F97726">
        <w:rPr>
          <w:sz w:val="16"/>
        </w:rPr>
        <w:t xml:space="preserve">. Much of this overheated rhetoric – tinged with anti-Americanism and channelled into unproductive forms of reform – has been useless. Many foreign leaders still cling to the fantasy that, if only the US would promise them a no-spy agreement, or at least stop monitoring their gadgets, the perversions revealed by Mr Snowden would disappear. Here the politicians are making the same mistake as Mr Snowden himself, who, in his rare but thoughtful public remarks, attributes those misdeeds to the over-reach of the intelligence agencies. Ironically, even he might not be fully aware of what he has uncovered. These are not isolated instances of power abuse that can be corrected by updating laws, </w:t>
      </w:r>
      <w:r w:rsidRPr="00F97726">
        <w:rPr>
          <w:rStyle w:val="StyleUnderline"/>
        </w:rPr>
        <w:t>introducing tighter checks on spying, building more privacy tools, or making state demands to tech companies more transparent.</w:t>
      </w:r>
      <w:r>
        <w:rPr>
          <w:rStyle w:val="StyleUnderline"/>
        </w:rPr>
        <w:t xml:space="preserve"> </w:t>
      </w:r>
      <w:r w:rsidRPr="00F97726">
        <w:rPr>
          <w:sz w:val="16"/>
        </w:rPr>
        <w:t xml:space="preserve">Of course, all those things must be done: they are the low-hanging policy fruit that we know how to reach and harvest. At the very least, such </w:t>
      </w:r>
      <w:r w:rsidRPr="00F97726">
        <w:rPr>
          <w:rStyle w:val="StyleUnderline"/>
        </w:rPr>
        <w:t>measures can create the impression that something is being done.</w:t>
      </w:r>
      <w:r w:rsidRPr="00F97726">
        <w:rPr>
          <w:sz w:val="16"/>
        </w:rPr>
        <w:t xml:space="preserve"> </w:t>
      </w:r>
      <w:r w:rsidRPr="00F97726">
        <w:rPr>
          <w:rStyle w:val="StyleUnderline"/>
        </w:rPr>
        <w:t>But what good are these steps to counter the much more disturbing trend whereby our personal information –</w:t>
      </w:r>
      <w:r w:rsidRPr="00F97726">
        <w:rPr>
          <w:sz w:val="16"/>
        </w:rPr>
        <w:t xml:space="preserve"> rather than money – </w:t>
      </w:r>
      <w:r w:rsidRPr="00F97726">
        <w:rPr>
          <w:rStyle w:val="StyleUnderline"/>
        </w:rPr>
        <w:t>becomes the chief way in which we pay for services –</w:t>
      </w:r>
      <w:r w:rsidRPr="00F97726">
        <w:rPr>
          <w:sz w:val="16"/>
        </w:rPr>
        <w:t xml:space="preserve"> and soon, perhaps, everyday objects – that we use? No laws and tools will protect citizens who, inspired by the empowerment fairy tales of Silicon Valley, are rushing to become data entrepreneurs, always on the lookout for new, quicker, more profitable ways to monetise their own data – be it information about their shopping or copies of their genome. These </w:t>
      </w:r>
      <w:r w:rsidRPr="00F97726">
        <w:rPr>
          <w:rStyle w:val="StyleUnderline"/>
        </w:rPr>
        <w:t>citizens want tools for disclosing their data, not guarding it.</w:t>
      </w:r>
      <w:r w:rsidRPr="00F97726">
        <w:rPr>
          <w:sz w:val="16"/>
        </w:rPr>
        <w:t xml:space="preserve"> Now that every piece of data, no matter how trivial, is also an asset in disguise, they just need to find the right buyer. Or the buyer might find them, offering to create a convenient service paid for by their data – which seems to be Google’s model with Gmail, its email service. What eludes Mr Snowden – along with most of his detractors and supporters – is that </w:t>
      </w:r>
      <w:r w:rsidRPr="00F97726">
        <w:rPr>
          <w:rStyle w:val="StyleUnderline"/>
        </w:rPr>
        <w:t>we might be living through a transformation in how capitalism works, with personal data emerging as an alternative payment regime</w:t>
      </w:r>
      <w:r w:rsidRPr="00F97726">
        <w:rPr>
          <w:sz w:val="16"/>
        </w:rPr>
        <w:t xml:space="preserve">. </w:t>
      </w:r>
      <w:r w:rsidRPr="00F97726">
        <w:rPr>
          <w:rStyle w:val="StyleUnderline"/>
        </w:rPr>
        <w:t>The benefits to consumers are already obvious; the potential costs to citizens are not. As markets in personal information proliferate, so do the externalities – with democracy the main victim</w:t>
      </w:r>
      <w:r w:rsidRPr="00F97726">
        <w:rPr>
          <w:sz w:val="16"/>
        </w:rPr>
        <w:t xml:space="preserve">. </w:t>
      </w:r>
      <w:r w:rsidRPr="00F97726">
        <w:rPr>
          <w:rStyle w:val="StyleUnderline"/>
        </w:rPr>
        <w:t>This ongoing transition from money to data is unlikely to weaken the clout of the NSA; on the contrary</w:t>
      </w:r>
      <w:r w:rsidRPr="00F97726">
        <w:rPr>
          <w:rStyle w:val="Emphasis"/>
        </w:rPr>
        <w:t>, it might create more and stronger intermediaries that can indulge its data obsession</w:t>
      </w:r>
      <w:r w:rsidRPr="00F97726">
        <w:rPr>
          <w:sz w:val="16"/>
        </w:rPr>
        <w:t xml:space="preserve">. So to remain relevant and have some political teeth, </w:t>
      </w:r>
      <w:r w:rsidRPr="00F97726">
        <w:rPr>
          <w:rStyle w:val="Emphasis"/>
        </w:rPr>
        <w:t>the surveillance debate must be linked to debates about capitalism</w:t>
      </w:r>
      <w:r w:rsidRPr="00F97726">
        <w:rPr>
          <w:sz w:val="16"/>
        </w:rPr>
        <w:t xml:space="preserve"> – </w:t>
      </w:r>
      <w:r w:rsidRPr="00F97726">
        <w:rPr>
          <w:rStyle w:val="StyleUnderline"/>
        </w:rPr>
        <w:t>or risk obscurity in the highly legalistic ghetto of the privacy debate.</w:t>
      </w:r>
      <w:r>
        <w:rPr>
          <w:rStyle w:val="StyleUnderline"/>
        </w:rPr>
        <w:t xml:space="preserve"> </w:t>
      </w:r>
      <w:r w:rsidRPr="00F97726">
        <w:rPr>
          <w:sz w:val="16"/>
        </w:rPr>
        <w:t xml:space="preserve">Other overlooked dimensions are as crucial. Should we not be more critical of the rationale, advanced by the NSA and other agencies, that they need this data to engage in pre-emptive problem-solving? </w:t>
      </w:r>
      <w:r w:rsidRPr="00F97726">
        <w:rPr>
          <w:rStyle w:val="StyleUnderline"/>
        </w:rPr>
        <w:t>We should not allow the falling costs of pre-emption to crowd out more systemic attempts to pinpoint the origins of the problems that we are trying to solve. Just because US intelligence agencies hope to one day rank all Yemeni kids based on their propensity to blow up aircraft does not obviate the need to address the sources of their discontent – one of which might be the excessive use of drones to target their fathers.</w:t>
      </w:r>
      <w:r w:rsidRPr="00F97726">
        <w:rPr>
          <w:sz w:val="16"/>
        </w:rPr>
        <w:t xml:space="preserve"> Unfortunately, </w:t>
      </w:r>
      <w:r w:rsidRPr="00F97726">
        <w:rPr>
          <w:rStyle w:val="StyleUnderline"/>
        </w:rPr>
        <w:t>these issues are not on today’s agenda, in part because many of us have bought into the simplistic narrative</w:t>
      </w:r>
      <w:r w:rsidRPr="00F97726">
        <w:rPr>
          <w:sz w:val="16"/>
        </w:rPr>
        <w:t xml:space="preserve"> – convenient to both Washington and Silicon Valley – </w:t>
      </w:r>
      <w:r w:rsidRPr="00F97726">
        <w:rPr>
          <w:rStyle w:val="StyleUnderline"/>
        </w:rPr>
        <w:t xml:space="preserve">that we just need more laws, more tools, </w:t>
      </w:r>
      <w:proofErr w:type="gramStart"/>
      <w:r w:rsidRPr="00F97726">
        <w:rPr>
          <w:rStyle w:val="StyleUnderline"/>
        </w:rPr>
        <w:t>more</w:t>
      </w:r>
      <w:proofErr w:type="gramEnd"/>
      <w:r w:rsidRPr="00F97726">
        <w:rPr>
          <w:rStyle w:val="StyleUnderline"/>
        </w:rPr>
        <w:t xml:space="preserve"> transparency</w:t>
      </w:r>
      <w:r w:rsidRPr="00F97726">
        <w:rPr>
          <w:sz w:val="16"/>
        </w:rPr>
        <w:t>. What Mr</w:t>
      </w:r>
      <w:r w:rsidRPr="00F97726">
        <w:rPr>
          <w:rStyle w:val="StyleUnderline"/>
        </w:rPr>
        <w:t xml:space="preserve"> Snowden has revealed is the new tension at the very foundations of modern-day capitalism and democratic life. A bit more imagination is needed to resolve it.</w:t>
      </w:r>
    </w:p>
    <w:p w:rsidR="00D22E93" w:rsidRDefault="00D22E93" w:rsidP="00D22E93">
      <w:pPr>
        <w:pStyle w:val="Heading4"/>
      </w:pPr>
      <w:r>
        <w:t>Neoliberalism guarantees the dystopian impacts of the 1ac and worse—only a refusal solves</w:t>
      </w:r>
    </w:p>
    <w:p w:rsidR="00D22E93" w:rsidRDefault="00D22E93" w:rsidP="00D22E93">
      <w:r w:rsidRPr="00721933">
        <w:rPr>
          <w:rStyle w:val="Style13ptBold"/>
        </w:rPr>
        <w:t>Harvey 2014</w:t>
      </w:r>
      <w:r>
        <w:t xml:space="preserve"> (David [</w:t>
      </w:r>
      <w:r>
        <w:rPr>
          <w:rFonts w:ascii="Arial" w:hAnsi="Arial" w:cs="Arial"/>
          <w:color w:val="222222"/>
          <w:sz w:val="20"/>
          <w:szCs w:val="20"/>
          <w:shd w:val="clear" w:color="auto" w:fill="FFFFFF"/>
        </w:rPr>
        <w:t>Distinguished Professor of Anthropology and Geography at the Graduate Center of the City University of New York]</w:t>
      </w:r>
      <w:r>
        <w:t>; Seventeen Contradictions and the End of Capitalism; Oxford University Press; p. 264-7; kdf)</w:t>
      </w:r>
    </w:p>
    <w:p w:rsidR="00D22E93" w:rsidRPr="00885BD1" w:rsidRDefault="00D22E93" w:rsidP="00D22E93">
      <w:r w:rsidRPr="0016084E">
        <w:rPr>
          <w:rStyle w:val="StyleUnderline"/>
        </w:rPr>
        <w:t>It is not entirely beyond the realms of possibility that capital could survive all the contradictions</w:t>
      </w:r>
      <w:r w:rsidRPr="0016084E">
        <w:rPr>
          <w:sz w:val="16"/>
        </w:rPr>
        <w:t xml:space="preserve"> hitherto examined at a certain cost. </w:t>
      </w:r>
      <w:r w:rsidRPr="0016084E">
        <w:rPr>
          <w:rStyle w:val="StyleUnderline"/>
        </w:rPr>
        <w:t>It could do so</w:t>
      </w:r>
      <w:r w:rsidRPr="0016084E">
        <w:rPr>
          <w:sz w:val="16"/>
        </w:rPr>
        <w:t xml:space="preserve">, for example, </w:t>
      </w:r>
      <w:r w:rsidRPr="0016084E">
        <w:rPr>
          <w:rStyle w:val="StyleUnderline"/>
        </w:rPr>
        <w:t>by a capitalist oligarchic elite supervising the mass genocidal elimination of much of the world's surplus and disposable population while enslaving the rest and building vast artificial gated environments to protect against the ravages of an external nature run toxic, barren and ruinously wild.</w:t>
      </w:r>
      <w:r w:rsidRPr="0016084E">
        <w:rPr>
          <w:sz w:val="16"/>
        </w:rPr>
        <w:t xml:space="preserve"> Dystopian tales abound depicting a grand variety of such worlds and it would be wrong to rule them out as impossible blueprints for the future of a less-than-human humanity. Indeed, there is something frighteningly close about some dystopian tales, such as the social order depicted in the teenage hit trilogy The Hunger Games by Suzanne Collins or the futuristic anti-humanist sequences of David Mitchell's Cloud Atlas. Clearly, </w:t>
      </w:r>
      <w:r w:rsidRPr="0016084E">
        <w:rPr>
          <w:rStyle w:val="StyleUnderline"/>
        </w:rPr>
        <w:t>any such social order could only exist on the basis of fascistic mind control and the continuous exercise of daily police surveillance and violence accompanied by periodic militarised repressions.</w:t>
      </w:r>
      <w:r w:rsidRPr="0016084E">
        <w:rPr>
          <w:sz w:val="16"/>
        </w:rPr>
        <w:t xml:space="preserve"> Anyone who does not see elements of such a dystopian world already in place around us is deceiving herself or himself most cruelly. </w:t>
      </w:r>
      <w:r w:rsidRPr="0016084E">
        <w:rPr>
          <w:rStyle w:val="StyleUnderline"/>
        </w:rPr>
        <w:t>The issue is not</w:t>
      </w:r>
      <w:r w:rsidRPr="0016084E">
        <w:rPr>
          <w:sz w:val="16"/>
        </w:rPr>
        <w:t xml:space="preserve">, therefore, </w:t>
      </w:r>
      <w:r w:rsidRPr="0016084E">
        <w:rPr>
          <w:rStyle w:val="StyleUnderline"/>
        </w:rPr>
        <w:t>that capital cannot survive its contradictions but that the cost of it so doing becomes unacceptable to the mass of the population</w:t>
      </w:r>
      <w:r w:rsidRPr="0016084E">
        <w:rPr>
          <w:sz w:val="16"/>
        </w:rPr>
        <w:t xml:space="preserve">. </w:t>
      </w:r>
      <w:r w:rsidRPr="0016084E">
        <w:rPr>
          <w:rStyle w:val="StyleUnderline"/>
        </w:rPr>
        <w:t xml:space="preserve">The hope is that long before dystopian trends turn from a trickle of drone strikes here and occasional uses of poison gas against their own people by crazed rulers there, of murderous and incoherent policies towards all forms of opposition in one place to environmental collapses and mass starvation elsewhere, into a veritable flood of catastrophic unequally armed struggles everywhere that pit the rich against the poor and the privileged capitalists and their craven acolytes against the rest ... the hope is that social and political movements will arise and shout, </w:t>
      </w:r>
      <w:r w:rsidRPr="0016084E">
        <w:rPr>
          <w:sz w:val="16"/>
        </w:rPr>
        <w:t xml:space="preserve">'fa! Basta!' or </w:t>
      </w:r>
      <w:r w:rsidRPr="0016084E">
        <w:rPr>
          <w:rStyle w:val="Emphasis"/>
        </w:rPr>
        <w:t>'Enough is enough'</w:t>
      </w:r>
      <w:r w:rsidRPr="0016084E">
        <w:rPr>
          <w:sz w:val="16"/>
        </w:rPr>
        <w:t xml:space="preserve">, </w:t>
      </w:r>
      <w:r w:rsidRPr="0016084E">
        <w:rPr>
          <w:rStyle w:val="StyleUnderline"/>
        </w:rPr>
        <w:t>and change the way we live</w:t>
      </w:r>
      <w:r w:rsidRPr="0016084E">
        <w:rPr>
          <w:sz w:val="16"/>
        </w:rPr>
        <w:t xml:space="preserve"> and love, survive and reproduce. That this means replacing the economic engine and its associated irrational economic rationalities should by now be obvious. But </w:t>
      </w:r>
      <w:r w:rsidRPr="0016084E">
        <w:rPr>
          <w:rStyle w:val="StyleUnderline"/>
        </w:rPr>
        <w:t>how this should be done is by no means clear and what kind of economic engine can replace that of capital is an even murkier proposition</w:t>
      </w:r>
      <w:r w:rsidRPr="0016084E">
        <w:rPr>
          <w:sz w:val="16"/>
        </w:rPr>
        <w:t xml:space="preserve"> given the current state of thought and the lamentable paucity of imaginative public debate devoted to the question. In the analysis of this, an understanding of capital's contradictions is more than a little helpful, for, as the German playwright Bertolt Brecht once put it, 'hope is latent in contradictions'. In excavating this zone of latent hope, there are some basic propositions that must first be accepted. In The Enigma of Capital, I concluded: </w:t>
      </w:r>
      <w:r w:rsidRPr="0016084E">
        <w:rPr>
          <w:rStyle w:val="StyleUnderline"/>
        </w:rPr>
        <w:t>'Capitalism will never fall on its own. It will have to be pushed. The accumulation of capital will never cease. It will have to be stopped. The capitalist class will never willingly surrender its power</w:t>
      </w:r>
      <w:r w:rsidRPr="0016084E">
        <w:rPr>
          <w:sz w:val="16"/>
        </w:rPr>
        <w:t>. It will have to be dispossessed</w:t>
      </w:r>
      <w:proofErr w:type="gramStart"/>
      <w:r w:rsidRPr="0016084E">
        <w:rPr>
          <w:sz w:val="16"/>
        </w:rPr>
        <w:t>:1</w:t>
      </w:r>
      <w:proofErr w:type="gramEnd"/>
      <w:r w:rsidRPr="0016084E">
        <w:rPr>
          <w:sz w:val="16"/>
        </w:rPr>
        <w:t xml:space="preserve"> I still hold to this view and think it vital that others do too. It will obviously need a strong political movement and a lot of individual commitment to undertake such a task. </w:t>
      </w:r>
      <w:r w:rsidRPr="0016084E">
        <w:rPr>
          <w:rStyle w:val="StyleUnderline"/>
        </w:rPr>
        <w:t xml:space="preserve">Such a movement cannot function without a broad and compelling vision of an alternative around which a collective political subjectivity can coalesce. </w:t>
      </w:r>
      <w:r w:rsidRPr="0016084E">
        <w:rPr>
          <w:sz w:val="16"/>
        </w:rPr>
        <w:t xml:space="preserve">What sort of vision can animate such a political movement? </w:t>
      </w:r>
      <w:r w:rsidRPr="0016084E">
        <w:rPr>
          <w:rStyle w:val="StyleUnderline"/>
        </w:rPr>
        <w:t xml:space="preserve">We can seek to change the world gradually and piecemeal by favouring one side of a contradiction </w:t>
      </w:r>
      <w:r w:rsidRPr="0016084E">
        <w:rPr>
          <w:sz w:val="16"/>
        </w:rPr>
        <w:t xml:space="preserve">(such as use value) </w:t>
      </w:r>
      <w:r w:rsidRPr="0016084E">
        <w:rPr>
          <w:rStyle w:val="StyleUnderline"/>
        </w:rPr>
        <w:t>rather than the other</w:t>
      </w:r>
      <w:r w:rsidRPr="0016084E">
        <w:rPr>
          <w:sz w:val="16"/>
        </w:rPr>
        <w:t xml:space="preserve"> (such as exchange value) </w:t>
      </w:r>
      <w:r w:rsidRPr="0016084E">
        <w:rPr>
          <w:rStyle w:val="StyleUnderline"/>
        </w:rPr>
        <w:t>or by working to undermine and eventually dissolve particular contradictions</w:t>
      </w:r>
      <w:r w:rsidRPr="0016084E">
        <w:rPr>
          <w:sz w:val="16"/>
        </w:rPr>
        <w:t xml:space="preserve"> (such as that which allows the use of money for the private appropriation of social wealth). </w:t>
      </w:r>
      <w:r w:rsidRPr="0016084E">
        <w:rPr>
          <w:rStyle w:val="StyleUnderline"/>
        </w:rPr>
        <w:t>We can seek to change the trajectories defined by the moving contradictions</w:t>
      </w:r>
      <w:r w:rsidRPr="0016084E">
        <w:rPr>
          <w:sz w:val="16"/>
        </w:rPr>
        <w:t xml:space="preserve"> (towards non-militaristic technologies and towards greater equality in a world of democratic freedoms). Understanding capital's contradictions helps, as I have tried to indicate throughout this book, in developing a long-term vision of the overall direction in which we should be moving. In much the same way that the rise of neoliberal capitalism from the 1970s onwards changed the direction of capital's development towards increasing privatisation and commercialisation, the more emphatic dominance of exchange value and an allconsuming fetishistic passion for money power, so an anti-neoliberal movement can point us in an entirely different strategic direction for the coming decades. </w:t>
      </w:r>
      <w:r w:rsidRPr="0016084E">
        <w:rPr>
          <w:rStyle w:val="StyleUnderline"/>
        </w:rPr>
        <w:t>There are signs in the literature as well as in the social movements of at least a willingness to try to redesign a capitalism based in more ecologically sensitive relations and far higher levels of social justice and democratic governance</w:t>
      </w:r>
      <w:r w:rsidRPr="0016084E">
        <w:rPr>
          <w:sz w:val="16"/>
        </w:rPr>
        <w:t xml:space="preserve">.2 </w:t>
      </w:r>
      <w:proofErr w:type="gramStart"/>
      <w:r w:rsidRPr="0016084E">
        <w:rPr>
          <w:rStyle w:val="StyleUnderline"/>
        </w:rPr>
        <w:t>There</w:t>
      </w:r>
      <w:proofErr w:type="gramEnd"/>
      <w:r w:rsidRPr="0016084E">
        <w:rPr>
          <w:rStyle w:val="StyleUnderline"/>
        </w:rPr>
        <w:t xml:space="preserve"> are virtues in this piecemeal approach.</w:t>
      </w:r>
      <w:r w:rsidRPr="0016084E">
        <w:rPr>
          <w:sz w:val="16"/>
        </w:rPr>
        <w:t xml:space="preserve"> It proposes a peaceful and non-violent move towards social change of the sort initially witnessed in the early stages ofTahrir, Syntagma and Taksim Squares, although in all these instances the state and police authorities soon responded with astonishing brutality and violence, presumably because these movements had the timerity to go beyond the boundaries of repressive tolerance. It seeks to bring people together strategically around common but limited themes. It can have, also, wide-ranging impacts if and when contagious effects cascade from one kind of contradiction to another. Imagine what the world would be like if the domination of exchange value and the alienated behaviours that attach to the pursuit of money power as Keynes described them were simultaneously reduced and the powers of private persons to profit from social wealth were radically curbed. Imagine, further, if the alienations of the contemporary work experience, of a compensatory consumption that can never satisfy, of untold levels of economic inequality and discordance in the relation to nature, were all diminished by a rising wave of popular discontent with capital's current excesses. We would then be living in a more humane world with much-reduced levels of social inequality and conflict and muchdiminished political corruption and oppression. </w:t>
      </w:r>
      <w:r w:rsidRPr="0016084E">
        <w:rPr>
          <w:rStyle w:val="StyleUnderline"/>
        </w:rPr>
        <w:t>This does not tell us how highly fragmented though numerous oppositional movements might converge and coalesce into a more unified solidarious movement against capital's dominance.</w:t>
      </w:r>
      <w:r w:rsidRPr="0016084E">
        <w:rPr>
          <w:sz w:val="16"/>
        </w:rPr>
        <w:t xml:space="preserve"> </w:t>
      </w:r>
      <w:r w:rsidRPr="0016084E">
        <w:rPr>
          <w:rStyle w:val="Emphasis"/>
        </w:rPr>
        <w:t xml:space="preserve">The piecemeal approach fails to register and confront how all the contradictions of capital relate to and through each other to form an organic whole. </w:t>
      </w:r>
      <w:r w:rsidRPr="0016084E">
        <w:rPr>
          <w:sz w:val="16"/>
        </w:rPr>
        <w:t xml:space="preserve">There is a crying need for some more catalytic conception to ground and animate political action. </w:t>
      </w:r>
      <w:r w:rsidRPr="0016084E">
        <w:rPr>
          <w:rStyle w:val="StyleUnderline"/>
        </w:rPr>
        <w:t>A collective political subjectivity has to coalesce around some foundational concepts as to how to constitute an alternative economic engine if the powers of capital are to be confronted and overcome. Without that, capital can neither be dispossessed nor displaced</w:t>
      </w:r>
      <w:r w:rsidRPr="0016084E">
        <w:rPr>
          <w:sz w:val="16"/>
        </w:rPr>
        <w:t xml:space="preserve">. </w:t>
      </w:r>
      <w:r w:rsidRPr="0016084E">
        <w:rPr>
          <w:rStyle w:val="Emphasis"/>
        </w:rPr>
        <w:t>The concept I here find most appropriate is that of alienation.</w:t>
      </w:r>
    </w:p>
    <w:p w:rsidR="00D22E93" w:rsidRDefault="00D22E93" w:rsidP="00D22E93">
      <w:pPr>
        <w:pStyle w:val="Heading3"/>
      </w:pPr>
      <w:r>
        <w:t xml:space="preserve">**1NC </w:t>
      </w:r>
      <w:r w:rsidR="00753AC3">
        <w:t xml:space="preserve">Internet Centrism </w:t>
      </w:r>
      <w:r>
        <w:t>K</w:t>
      </w:r>
    </w:p>
    <w:p w:rsidR="00D22E93" w:rsidRPr="00885BD1" w:rsidRDefault="00D22E93" w:rsidP="00D22E93">
      <w:pPr>
        <w:pStyle w:val="Heading4"/>
      </w:pPr>
      <w:r>
        <w:t>The aff’s merely accommodates the expansion of neoliberalism—instead debates should resolve why we allow ourselves to be tracked instead of can the internet be free</w:t>
      </w:r>
    </w:p>
    <w:p w:rsidR="00D22E93" w:rsidRDefault="00D22E93" w:rsidP="00D22E93">
      <w:r w:rsidRPr="00541460">
        <w:rPr>
          <w:rStyle w:val="Style13ptBold"/>
        </w:rPr>
        <w:t>Morozov 2013</w:t>
      </w:r>
      <w:r>
        <w:t xml:space="preserve"> (Evgeny; </w:t>
      </w:r>
      <w:proofErr w:type="gramStart"/>
      <w:r>
        <w:t>The</w:t>
      </w:r>
      <w:proofErr w:type="gramEnd"/>
      <w:r>
        <w:t xml:space="preserve"> Snowden saga heralds a radical shift in capitalism; Dec 26; www.ft.com/intl/cms/s/0/d2af6426-696d-11e3-aba3-00144feabdc0.html#axzz3gMjZTjV8; kdf)</w:t>
      </w:r>
    </w:p>
    <w:p w:rsidR="00D22E93" w:rsidRPr="00F97726" w:rsidRDefault="00D22E93" w:rsidP="00D22E93">
      <w:pPr>
        <w:rPr>
          <w:rStyle w:val="StyleUnderline"/>
        </w:rPr>
      </w:pPr>
      <w:r w:rsidRPr="00541460">
        <w:rPr>
          <w:rStyle w:val="StyleUnderline"/>
        </w:rPr>
        <w:t xml:space="preserve">Technical infrastructure and geopolitical power; rampant consumerism and ubiquitous surveillance; the lofty rhetoric of “internet freedom” and the sober reality of the ever-increasing internet control </w:t>
      </w:r>
      <w:r w:rsidRPr="00F97726">
        <w:rPr>
          <w:sz w:val="16"/>
        </w:rPr>
        <w:t xml:space="preserve">– </w:t>
      </w:r>
      <w:r w:rsidRPr="00F97726">
        <w:rPr>
          <w:rStyle w:val="StyleUnderline"/>
        </w:rPr>
        <w:t>all these are interconnected in ways most of us would rather not acknowledge or think about. Instead</w:t>
      </w:r>
      <w:r w:rsidRPr="00F97726">
        <w:rPr>
          <w:sz w:val="16"/>
        </w:rPr>
        <w:t xml:space="preserve">, </w:t>
      </w:r>
      <w:r w:rsidRPr="00F97726">
        <w:rPr>
          <w:rStyle w:val="StyleUnderline"/>
        </w:rPr>
        <w:t>we have focused on just one element</w:t>
      </w:r>
      <w:r w:rsidRPr="00F97726">
        <w:rPr>
          <w:sz w:val="16"/>
        </w:rPr>
        <w:t xml:space="preserve"> in this long chain – </w:t>
      </w:r>
      <w:r w:rsidRPr="00F97726">
        <w:rPr>
          <w:rStyle w:val="StyleUnderline"/>
        </w:rPr>
        <w:t>state spying – but have mostly ignored all others.</w:t>
      </w:r>
      <w:r>
        <w:rPr>
          <w:rStyle w:val="StyleUnderline"/>
        </w:rPr>
        <w:t xml:space="preserve"> </w:t>
      </w:r>
      <w:r w:rsidRPr="00F97726">
        <w:rPr>
          <w:sz w:val="16"/>
        </w:rPr>
        <w:t xml:space="preserve">But </w:t>
      </w:r>
      <w:r w:rsidRPr="00F97726">
        <w:rPr>
          <w:rStyle w:val="StyleUnderline"/>
        </w:rPr>
        <w:t>the spying debate has quickly turned narrow and unbearably technical</w:t>
      </w:r>
      <w:r w:rsidRPr="00F97726">
        <w:rPr>
          <w:sz w:val="16"/>
        </w:rPr>
        <w:t xml:space="preserve">; issues such as the soundness of US foreign policy, the ambivalent future of digital capitalism, the relocation of power from Washington and Brussels to Silicon Valley have not received due attention. But </w:t>
      </w:r>
      <w:r w:rsidRPr="00F97726">
        <w:rPr>
          <w:rStyle w:val="StyleUnderline"/>
        </w:rPr>
        <w:t>it is not just the NSA that is broken: the way we do</w:t>
      </w:r>
      <w:r w:rsidRPr="00F97726">
        <w:rPr>
          <w:sz w:val="16"/>
        </w:rPr>
        <w:t xml:space="preserve"> – and pay for – </w:t>
      </w:r>
      <w:r w:rsidRPr="00F97726">
        <w:rPr>
          <w:rStyle w:val="StyleUnderline"/>
        </w:rPr>
        <w:t>our communicating today is broken as well</w:t>
      </w:r>
      <w:r w:rsidRPr="00F97726">
        <w:rPr>
          <w:sz w:val="16"/>
        </w:rPr>
        <w:t xml:space="preserve">. And </w:t>
      </w:r>
      <w:r w:rsidRPr="00F97726">
        <w:rPr>
          <w:rStyle w:val="StyleUnderline"/>
        </w:rPr>
        <w:t>it is broken for political and economic reasons</w:t>
      </w:r>
      <w:r w:rsidRPr="00F97726">
        <w:rPr>
          <w:sz w:val="16"/>
        </w:rPr>
        <w:t xml:space="preserve">, not just legal and technological ones: </w:t>
      </w:r>
      <w:r w:rsidRPr="00F97726">
        <w:rPr>
          <w:rStyle w:val="StyleUnderline"/>
        </w:rPr>
        <w:t>too many governments</w:t>
      </w:r>
      <w:r w:rsidRPr="00F97726">
        <w:rPr>
          <w:sz w:val="16"/>
        </w:rPr>
        <w:t xml:space="preserve">, strapped for cash and low on infrastructural imagination, </w:t>
      </w:r>
      <w:r w:rsidRPr="00F97726">
        <w:rPr>
          <w:rStyle w:val="StyleUnderline"/>
        </w:rPr>
        <w:t>have surrendered their communications networks to technology companies a tad too soon.</w:t>
      </w:r>
      <w:r>
        <w:rPr>
          <w:rStyle w:val="StyleUnderline"/>
        </w:rPr>
        <w:t xml:space="preserve"> </w:t>
      </w:r>
      <w:r w:rsidRPr="00F97726">
        <w:rPr>
          <w:sz w:val="16"/>
        </w:rPr>
        <w:t xml:space="preserve">Mr Snowden created an opening for a much-needed global debate that could have highlighted many of these issues. Alas, it has never arrived. </w:t>
      </w:r>
      <w:r w:rsidRPr="00F97726">
        <w:rPr>
          <w:rStyle w:val="StyleUnderline"/>
        </w:rPr>
        <w:t>The revelations of the US’s surveillance addiction were met with a rather lacklustre, one-dimensional response</w:t>
      </w:r>
      <w:r w:rsidRPr="00F97726">
        <w:rPr>
          <w:sz w:val="16"/>
        </w:rPr>
        <w:t xml:space="preserve">. Much of this overheated rhetoric – tinged with anti-Americanism and channelled into unproductive forms of reform – has been useless. Many foreign leaders still cling to the fantasy that, if only the US would promise them a no-spy agreement, or at least stop monitoring their gadgets, the perversions revealed by Mr Snowden would disappear. Here the politicians are making the same mistake as Mr Snowden himself, who, in his rare but thoughtful public remarks, attributes those misdeeds to the over-reach of the intelligence agencies. Ironically, even he might not be fully aware of what he has uncovered. These are not isolated instances of power abuse that can be corrected by updating laws, </w:t>
      </w:r>
      <w:r w:rsidRPr="00F97726">
        <w:rPr>
          <w:rStyle w:val="StyleUnderline"/>
        </w:rPr>
        <w:t>introducing tighter checks on spying, building more privacy tools, or making state demands to tech companies more transparent.</w:t>
      </w:r>
      <w:r>
        <w:rPr>
          <w:rStyle w:val="StyleUnderline"/>
        </w:rPr>
        <w:t xml:space="preserve"> </w:t>
      </w:r>
      <w:r w:rsidRPr="00F97726">
        <w:rPr>
          <w:sz w:val="16"/>
        </w:rPr>
        <w:t xml:space="preserve">Of course, all those things must be done: they are the low-hanging policy fruit that we know how to reach and harvest. At the very least, such </w:t>
      </w:r>
      <w:r w:rsidRPr="00F97726">
        <w:rPr>
          <w:rStyle w:val="StyleUnderline"/>
        </w:rPr>
        <w:t>measures can create the impression that something is being done.</w:t>
      </w:r>
      <w:r w:rsidRPr="00F97726">
        <w:rPr>
          <w:sz w:val="16"/>
        </w:rPr>
        <w:t xml:space="preserve"> </w:t>
      </w:r>
      <w:r w:rsidRPr="00F97726">
        <w:rPr>
          <w:rStyle w:val="StyleUnderline"/>
        </w:rPr>
        <w:t>But what good are these steps to counter the much more disturbing trend whereby our personal information –</w:t>
      </w:r>
      <w:r w:rsidRPr="00F97726">
        <w:rPr>
          <w:sz w:val="16"/>
        </w:rPr>
        <w:t xml:space="preserve"> rather than money – </w:t>
      </w:r>
      <w:r w:rsidRPr="00F97726">
        <w:rPr>
          <w:rStyle w:val="StyleUnderline"/>
        </w:rPr>
        <w:t>becomes the chief way in which we pay for services –</w:t>
      </w:r>
      <w:r w:rsidRPr="00F97726">
        <w:rPr>
          <w:sz w:val="16"/>
        </w:rPr>
        <w:t xml:space="preserve"> and soon, perhaps, everyday objects – that we use? No laws and tools will protect citizens who, inspired by the empowerment fairy tales of Silicon Valley, are rushing to become data entrepreneurs, always on the lookout for new, quicker, more profitable ways to monetise their own data – be it information about their shopping or copies of their genome. These </w:t>
      </w:r>
      <w:r w:rsidRPr="00F97726">
        <w:rPr>
          <w:rStyle w:val="StyleUnderline"/>
        </w:rPr>
        <w:t>citizens want tools for disclosing their data, not guarding it.</w:t>
      </w:r>
      <w:r w:rsidRPr="00F97726">
        <w:rPr>
          <w:sz w:val="16"/>
        </w:rPr>
        <w:t xml:space="preserve"> Now that every piece of data, no matter how trivial, is also an asset in disguise, they just need to find the right buyer. Or the buyer might find them, offering to create a convenient service paid for by their data – which seems to be Google’s model with Gmail, its email service. What eludes Mr Snowden – along with most of his detractors and supporters – is that </w:t>
      </w:r>
      <w:r w:rsidRPr="00F97726">
        <w:rPr>
          <w:rStyle w:val="StyleUnderline"/>
        </w:rPr>
        <w:t>we might be living through a transformation in how capitalism works, with personal data emerging as an alternative payment regime</w:t>
      </w:r>
      <w:r w:rsidRPr="00F97726">
        <w:rPr>
          <w:sz w:val="16"/>
        </w:rPr>
        <w:t xml:space="preserve">. </w:t>
      </w:r>
      <w:r w:rsidRPr="00F97726">
        <w:rPr>
          <w:rStyle w:val="StyleUnderline"/>
        </w:rPr>
        <w:t>The benefits to consumers are already obvious; the potential costs to citizens are not. As markets in personal information proliferate, so do the externalities – with democracy the main victim</w:t>
      </w:r>
      <w:r w:rsidRPr="00F97726">
        <w:rPr>
          <w:sz w:val="16"/>
        </w:rPr>
        <w:t xml:space="preserve">. </w:t>
      </w:r>
      <w:r w:rsidRPr="00F97726">
        <w:rPr>
          <w:rStyle w:val="StyleUnderline"/>
        </w:rPr>
        <w:t>This ongoing transition from money to data is unlikely to weaken the clout of the NSA; on the contrary</w:t>
      </w:r>
      <w:r w:rsidRPr="00F97726">
        <w:rPr>
          <w:rStyle w:val="Emphasis"/>
        </w:rPr>
        <w:t>, it might create more and stronger intermediaries that can indulge its data obsession</w:t>
      </w:r>
      <w:r w:rsidRPr="00F97726">
        <w:rPr>
          <w:sz w:val="16"/>
        </w:rPr>
        <w:t xml:space="preserve">. So to remain relevant and have some political teeth, </w:t>
      </w:r>
      <w:r w:rsidRPr="00F97726">
        <w:rPr>
          <w:rStyle w:val="Emphasis"/>
        </w:rPr>
        <w:t>the surveillance debate must be linked to debates about capitalism</w:t>
      </w:r>
      <w:r w:rsidRPr="00F97726">
        <w:rPr>
          <w:sz w:val="16"/>
        </w:rPr>
        <w:t xml:space="preserve"> – </w:t>
      </w:r>
      <w:r w:rsidRPr="00F97726">
        <w:rPr>
          <w:rStyle w:val="StyleUnderline"/>
        </w:rPr>
        <w:t>or risk obscurity in the highly legalistic ghetto of the privacy debate.</w:t>
      </w:r>
      <w:r>
        <w:rPr>
          <w:rStyle w:val="StyleUnderline"/>
        </w:rPr>
        <w:t xml:space="preserve"> </w:t>
      </w:r>
      <w:r w:rsidRPr="00F97726">
        <w:rPr>
          <w:sz w:val="16"/>
        </w:rPr>
        <w:t xml:space="preserve">Other overlooked dimensions are as crucial. Should we not be more critical of the rationale, advanced by the NSA and other agencies, that they need this data to engage in pre-emptive problem-solving? </w:t>
      </w:r>
      <w:r w:rsidRPr="00F97726">
        <w:rPr>
          <w:rStyle w:val="StyleUnderline"/>
        </w:rPr>
        <w:t>We should not allow the falling costs of pre-emption to crowd out more systemic attempts to pinpoint the origins of the problems that we are trying to solve. Just because US intelligence agencies hope to one day rank all Yemeni kids based on their propensity to blow up aircraft does not obviate the need to address the sources of their discontent – one of which might be the excessive use of drones to target their fathers.</w:t>
      </w:r>
      <w:r w:rsidRPr="00F97726">
        <w:rPr>
          <w:sz w:val="16"/>
        </w:rPr>
        <w:t xml:space="preserve"> Unfortunately, </w:t>
      </w:r>
      <w:r w:rsidRPr="00F97726">
        <w:rPr>
          <w:rStyle w:val="StyleUnderline"/>
        </w:rPr>
        <w:t>these issues are not on today’s agenda, in part because many of us have bought into the simplistic narrative</w:t>
      </w:r>
      <w:r w:rsidRPr="00F97726">
        <w:rPr>
          <w:sz w:val="16"/>
        </w:rPr>
        <w:t xml:space="preserve"> – convenient to both Washington and Silicon Valley – </w:t>
      </w:r>
      <w:r w:rsidRPr="00F97726">
        <w:rPr>
          <w:rStyle w:val="StyleUnderline"/>
        </w:rPr>
        <w:t xml:space="preserve">that we just need more laws, more tools, </w:t>
      </w:r>
      <w:proofErr w:type="gramStart"/>
      <w:r w:rsidRPr="00F97726">
        <w:rPr>
          <w:rStyle w:val="StyleUnderline"/>
        </w:rPr>
        <w:t>more</w:t>
      </w:r>
      <w:proofErr w:type="gramEnd"/>
      <w:r w:rsidRPr="00F97726">
        <w:rPr>
          <w:rStyle w:val="StyleUnderline"/>
        </w:rPr>
        <w:t xml:space="preserve"> transparency</w:t>
      </w:r>
      <w:r w:rsidRPr="00F97726">
        <w:rPr>
          <w:sz w:val="16"/>
        </w:rPr>
        <w:t>. What Mr</w:t>
      </w:r>
      <w:r w:rsidRPr="00F97726">
        <w:rPr>
          <w:rStyle w:val="StyleUnderline"/>
        </w:rPr>
        <w:t xml:space="preserve"> Snowden has revealed is the new tension at the very foundations of modern-day capitalism and democratic life. A bit more imagination is needed to resolve it.</w:t>
      </w:r>
    </w:p>
    <w:p w:rsidR="00D22E93" w:rsidRDefault="00D22E93" w:rsidP="00D22E93">
      <w:pPr>
        <w:pStyle w:val="Heading4"/>
      </w:pPr>
      <w:r>
        <w:t>Their epistemology is bankrupt – vote neg on presumption</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post-script; Pro-quest; kdf)</w:t>
      </w:r>
    </w:p>
    <w:p w:rsidR="00D22E93" w:rsidRPr="00D22E93" w:rsidRDefault="00D22E93" w:rsidP="00D22E93">
      <w:pPr>
        <w:rPr>
          <w:sz w:val="16"/>
        </w:rPr>
      </w:pPr>
      <w:r w:rsidRPr="009B4FBA">
        <w:rPr>
          <w:rStyle w:val="StyleUnderline"/>
        </w:rPr>
        <w:t>On the odd chance that this book succeeds, its greatest contribution to the public debate might lie in redrawing the front lines of the intellectual battles about digital technologies</w:t>
      </w:r>
      <w:r w:rsidRPr="00D22E93">
        <w:rPr>
          <w:sz w:val="16"/>
        </w:rPr>
        <w:t xml:space="preserve">. </w:t>
      </w:r>
      <w:r w:rsidRPr="009B4FBA">
        <w:rPr>
          <w:rStyle w:val="StyleUnderline"/>
        </w:rPr>
        <w:t>Those front lines will separate a host of Internet thinkers who are convinced that “the Internet” is a useful analytical category that tells us something important about how the world really works from a group of post-Internet thinkers who see “the Internet</w:t>
      </w:r>
      <w:r w:rsidRPr="00D22E93">
        <w:rPr>
          <w:sz w:val="16"/>
        </w:rPr>
        <w:t xml:space="preserve">,” despite its undeniable physicality, </w:t>
      </w:r>
      <w:r w:rsidRPr="009B4FBA">
        <w:rPr>
          <w:rStyle w:val="StyleUnderline"/>
        </w:rPr>
        <w:t xml:space="preserve">as a socially constructed concept </w:t>
      </w:r>
      <w:r w:rsidRPr="00D22E93">
        <w:rPr>
          <w:sz w:val="16"/>
        </w:rPr>
        <w:t xml:space="preserve">that could perhaps be studied by sociologists, historians, and anthropologists—much as they study the public life of ideas such as “science,” “class” or “Darwinism”—but that tells us nothing about how the world works and even less about how it should work. </w:t>
      </w:r>
      <w:r w:rsidRPr="009B4FBA">
        <w:rPr>
          <w:rStyle w:val="StyleUnderline"/>
        </w:rPr>
        <w:t>The former group thinks that “the Internet” is the key to solving some of the greatest policy puzzles of the day; the latter thinks that “the Internet” is only confusing policymakers more and that the sooner digital activists learn how to make their arguments without appealing to “the Internet</w:t>
      </w:r>
      <w:r w:rsidRPr="00D22E93">
        <w:rPr>
          <w:sz w:val="16"/>
        </w:rPr>
        <w:t xml:space="preserve">,” the better. Since my own theoretical sympathies should be quite clear by now—I’m with the second camp, in case you fell asleep at the wheel—I won’t bore you with the details of how I think the first camp will come down in flames. Instead, I’d rather use this opportunity to articulate a very broad outline of what this second, post-Internet approach to technology might look like and what its preoccupations might be. First, </w:t>
      </w:r>
      <w:r w:rsidRPr="009B4FBA">
        <w:rPr>
          <w:rStyle w:val="StyleUnderline"/>
        </w:rPr>
        <w:t xml:space="preserve">it would abstain from the highly emotional and polemical discussions over what “the Net” or even “social media” do to our </w:t>
      </w:r>
      <w:r w:rsidRPr="00D22E93">
        <w:rPr>
          <w:sz w:val="16"/>
        </w:rPr>
        <w:t>brains</w:t>
      </w:r>
      <w:r w:rsidRPr="009B4FBA">
        <w:rPr>
          <w:rStyle w:val="Emphasis"/>
        </w:rPr>
        <w:t>, freedom, and dictator</w:t>
      </w:r>
      <w:r w:rsidRPr="00D22E93">
        <w:rPr>
          <w:sz w:val="16"/>
        </w:rPr>
        <w:t xml:space="preserve">s. </w:t>
      </w:r>
      <w:r w:rsidRPr="009B4FBA">
        <w:rPr>
          <w:rStyle w:val="StyleUnderline"/>
        </w:rPr>
        <w:t>This post-Internet approach is much more interested in the world of trash bins and parking meters in our mundane everyday lives than in the role of Twitter in the Arab Spring</w:t>
      </w:r>
      <w:r w:rsidRPr="00D22E93">
        <w:rPr>
          <w:sz w:val="16"/>
        </w:rPr>
        <w:t xml:space="preserve">—and not because it’s parochial in outlook but because it doesn’t believe in the power of such ambitious and ambiguous questions. The role of Twitter’s algorithms in highlighting the #Jan25 hash tag, which brought some global attention to the cause of the protesters in Tahrir Square, on the other hand, is fair game. Will a viral TED talk emerge out of this second approach? Probably not; </w:t>
      </w:r>
      <w:r w:rsidRPr="009B4FBA">
        <w:rPr>
          <w:rStyle w:val="StyleUnderline"/>
        </w:rPr>
        <w:t>its findings won’t be very sexy, and it won’t default to some banal abstract truth about “democracy” or the “Middle East.”</w:t>
      </w:r>
      <w:r w:rsidRPr="00D22E93">
        <w:rPr>
          <w:sz w:val="16"/>
        </w:rPr>
        <w:t xml:space="preserve"> On the whole, though, this highly empirical but small-scale approach will probably tell us more about the opportunities and limitations of digital technologies than the entire “</w:t>
      </w:r>
      <w:r w:rsidRPr="009B4FBA">
        <w:rPr>
          <w:rStyle w:val="StyleUnderline"/>
        </w:rPr>
        <w:t>Does social media cause revolutions?” debate that wasted so much of everyone’s time</w:t>
      </w:r>
      <w:r w:rsidRPr="00D22E93">
        <w:rPr>
          <w:sz w:val="16"/>
        </w:rPr>
        <w:t xml:space="preserve">—including mine—in early 2011. Those pursuing this post-Internet approach will be extremely cautious—even skeptical—about any causality claims made with respect to digital technologies. They will recognize that, more often than not, these technologies are not the causes of the world we live in but rather its consequences. </w:t>
      </w:r>
      <w:r w:rsidRPr="009B4FBA">
        <w:rPr>
          <w:rStyle w:val="StyleUnderline"/>
        </w:rPr>
        <w:t>The post-Internet approach will not treat these digital technologies as if they fell from the sky and we should therefore not</w:t>
      </w:r>
      <w:r w:rsidRPr="00D22E93">
        <w:rPr>
          <w:sz w:val="16"/>
        </w:rPr>
        <w:t>—God forbid—</w:t>
      </w:r>
      <w:r w:rsidRPr="009B4FBA">
        <w:rPr>
          <w:rStyle w:val="StyleUnderline"/>
        </w:rPr>
        <w:t>question their origins and only study their impact</w:t>
      </w:r>
      <w:r w:rsidRPr="00D22E93">
        <w:rPr>
          <w:sz w:val="16"/>
        </w:rPr>
        <w:t xml:space="preserve">. Instead, those relying on a post-Internet approach will trace how these technologies are produced, what voices and ideologies are silenced in their production and dissemination, and how the marketing literature surrounding these technologies taps into the zeitgeist to make them look inevitable. Internet theorists looking at, say, MP3 technology will think “Napster”—that quintessential “Internet technology”—and start their account from the mid-1990s; post-Internet theorists looking at MP3 technology will think of the history of sound compression and start their account in the 1910s (as Jonathan Sterne has done in his recent MP3: The Meaning of a Format). Internet theorists studying search engines will begin with Stanford and Google perhaps, with a cursory mention of Vannevar Bush’s memex; post-Internet theorists will look much further back than that, unearthing such obscure figures as Albert Kahn (and his effort to create “The Archives of the Planet” through photographs), as well as Paul Otlet and Henri La Fontaine with their Mundaneum, an attempt to gather all the world’s knowledge. This list can go on indefinitely, but the trend is clear: one unexpected benefit of a post-Internet approach is that it deflates the shallow and historically illiterate accounts that dominate so much of our technology debate and opens them to much more varied, rich, and historically important experiences. Once we realize that for the last hundred years or so virtually every generation has felt like it was on the edge of a technological revolution—be it the telegraph age, the radio age, the plastic age, the nuclear age, or the television age—maintaining the myth that our own period is unique and exceptional will hopefully become much harder. Perhaps, this will make it all but impossible for solutionists to mobilize revolutionary rhetoric to justify their radical plans to the public. </w:t>
      </w:r>
      <w:r w:rsidRPr="009B4FBA">
        <w:rPr>
          <w:rStyle w:val="StyleUnderline"/>
        </w:rPr>
        <w:t>Once we move to a post-Internet world, there is a small chance that</w:t>
      </w:r>
      <w:r w:rsidRPr="00D22E93">
        <w:rPr>
          <w:sz w:val="16"/>
        </w:rPr>
        <w:t xml:space="preserve"> our technology pundits (and perhaps even some</w:t>
      </w:r>
      <w:r w:rsidRPr="00D22E93">
        <w:rPr>
          <w:rStyle w:val="StyleUnderline"/>
        </w:rPr>
        <w:t xml:space="preserve"> academics</w:t>
      </w:r>
      <w:r w:rsidRPr="009B4FBA">
        <w:rPr>
          <w:rStyle w:val="StyleUnderline"/>
        </w:rPr>
        <w:t>) will no longer get away with proclaiming something a revolution and then walking away without supplying good, empirical evidence</w:t>
      </w:r>
      <w:r w:rsidRPr="00D22E93">
        <w:rPr>
          <w:sz w:val="16"/>
        </w:rPr>
        <w:t xml:space="preserve">—as if that revolution were so self-evident and no further proof was needed. I too used to be one of those people—albeit very briefly—sometime between 2005 and 2007. I remember perfectly the thrill that comes from thinking that the lessons of Wikipedia or peer-to-peer networking or Friendster or Skype could and should be applied absolutely everywhere. It’s a very powerful set of hammers, and plenty of people—many of them in Silicon Valley—are dying to hear you cry, “Nail!” regardless of what you are looking at. Thinking that you are living through a revolution and hold the key to how it will unfold is, I confess, rather intoxicating. So I can relate to those Internet thinkers who feel extremely comfortable with the current state of debate, even though I can probably not forgive them. This book, I hope, has shown that most Internet theorists venerate an imaginary god of their own creation and live in denial. Secularizing our technology debate and cleansing it of the pernicious influence of Internet-centrism is by far the most important task that technology intellectuals face today. Everything else—especially particular policies—hinges on how such secularization proceeds, if it does so at all. Consider one example from what used to be my own favorite field: </w:t>
      </w:r>
      <w:r w:rsidRPr="009B4FBA">
        <w:rPr>
          <w:rStyle w:val="StyleUnderline"/>
        </w:rPr>
        <w:t>what exactly is the point of operating with a term like “Internet freedom” if the very idea of “the Internet” is contested and full of ambiguity? Discussing the particulars of the “Internet freedom agenda” without resolving the many contradictions in its initial formulation seems counterproductive to me</w:t>
      </w:r>
      <w:r w:rsidRPr="00D22E93">
        <w:rPr>
          <w:sz w:val="16"/>
        </w:rPr>
        <w:t xml:space="preserve">, </w:t>
      </w:r>
      <w:r w:rsidRPr="009B4FBA">
        <w:rPr>
          <w:rStyle w:val="StyleUnderline"/>
        </w:rPr>
        <w:t>as it might only legitimize that concept further.</w:t>
      </w:r>
      <w:r>
        <w:rPr>
          <w:rStyle w:val="StyleUnderline"/>
        </w:rPr>
        <w:t xml:space="preserve"> </w:t>
      </w:r>
      <w:r w:rsidRPr="009B4FBA">
        <w:rPr>
          <w:rStyle w:val="Emphasis"/>
        </w:rPr>
        <w:t>Once our debate moves into post-Internet territory</w:t>
      </w:r>
      <w:r w:rsidRPr="009B4FBA">
        <w:rPr>
          <w:rStyle w:val="StyleUnderline"/>
        </w:rPr>
        <w:t xml:space="preserve">, many of the technophobic, ahistorical accounts will hopefully become harder to pull off as well. If “the Internet” is no longer seen as a unified force that acts on our brains or our culture, </w:t>
      </w:r>
      <w:r w:rsidRPr="00D22E93">
        <w:rPr>
          <w:sz w:val="16"/>
        </w:rPr>
        <w:t xml:space="preserve">any account of what digital technologies do to our neurons or books will need to get empirical and start talking about individual technologies and individual practices, perhaps with a nod to how such practices evolved and coped in the past. So far, </w:t>
      </w:r>
      <w:r w:rsidRPr="009B4FBA">
        <w:rPr>
          <w:rStyle w:val="StyleUnderline"/>
        </w:rPr>
        <w:t>we get none of that: we are told that “the Net” is rewiring our brains, which is not at all a good starting point for debate.</w:t>
      </w:r>
      <w:r w:rsidRPr="00D22E93">
        <w:rPr>
          <w:sz w:val="16"/>
        </w:rPr>
        <w:t xml:space="preserve"> After all, </w:t>
      </w:r>
      <w:r w:rsidRPr="009B4FBA">
        <w:rPr>
          <w:rStyle w:val="StyleUnderline"/>
        </w:rPr>
        <w:t>so what if it’s rewiring our brains? And what should we do about “the Net” anyway?</w:t>
      </w:r>
      <w:r w:rsidRPr="00D22E93">
        <w:rPr>
          <w:sz w:val="16"/>
        </w:rPr>
        <w:t xml:space="preserve"> It stirs fears alright, but we quickly get mired in cheap populism. If technophobic accounts do become harder to produce, then there’s also a small chance we will be able to have a meaningful debate about not just the appropriateness of technological fixes to a given problem but also about the desirability of particular technological fixes. Once we can’t reject technology outright, we’ll need to explain why some fixes are better than others. If it makes us think and ask questions, it is a worthy enterprise all by itself. </w:t>
      </w:r>
      <w:r w:rsidRPr="009B4FBA">
        <w:rPr>
          <w:rStyle w:val="StyleUnderline"/>
        </w:rPr>
        <w:t>Technology is not the enemy; our enemy is the romantic and revolutionary problem solver who resides within. We can do nothing to tame that little creature, but we can do a lot to tame its favorite weapon: “the Internet</w:t>
      </w:r>
      <w:r w:rsidRPr="00D22E93">
        <w:rPr>
          <w:sz w:val="16"/>
        </w:rPr>
        <w:t>.” Let’s do that while we can—it would be deeply ironic if humanity were to die in the crossfire as its problem solvers attempted to transport that very humanity to a trouble-free world.</w:t>
      </w:r>
    </w:p>
    <w:p w:rsidR="00D22E93" w:rsidRPr="00D22E93" w:rsidRDefault="00D22E93" w:rsidP="00D22E93"/>
    <w:p w:rsidR="00D22E93" w:rsidRDefault="00D22E93" w:rsidP="00D22E93">
      <w:pPr>
        <w:pStyle w:val="Heading3"/>
      </w:pPr>
      <w:r>
        <w:t xml:space="preserve">Link: Balkanization </w:t>
      </w:r>
    </w:p>
    <w:p w:rsidR="00D22E93" w:rsidRDefault="00D22E93" w:rsidP="00D22E93">
      <w:pPr>
        <w:pStyle w:val="Heading4"/>
      </w:pPr>
      <w:r>
        <w:t xml:space="preserve">Use of the term “Balkanization” should be rejected – vote neg </w:t>
      </w:r>
    </w:p>
    <w:p w:rsidR="00D22E93" w:rsidRDefault="00D22E93" w:rsidP="00D22E93">
      <w:r w:rsidRPr="001811CA">
        <w:rPr>
          <w:rStyle w:val="Style13ptBold"/>
        </w:rPr>
        <w:t>Maurer and Morgus 2014</w:t>
      </w:r>
      <w:r>
        <w:t xml:space="preserve"> (Tim and Robert; Stop Calling Decentralization of the Internet "Balkanization"; Feb 19; www.slate.com/blogs/future_tense/2014/02/19/stop_calling_decentralization_of_the_internet_balkanization.html; kdf)</w:t>
      </w:r>
    </w:p>
    <w:p w:rsidR="00D22E93" w:rsidRPr="001811CA" w:rsidRDefault="00D22E93" w:rsidP="00D22E93">
      <w:pPr>
        <w:rPr>
          <w:rStyle w:val="StyleUnderline"/>
          <w:bCs/>
          <w:sz w:val="16"/>
          <w:u w:val="none"/>
        </w:rPr>
      </w:pPr>
      <w:r w:rsidRPr="001811CA">
        <w:rPr>
          <w:sz w:val="16"/>
        </w:rPr>
        <w:t>It’s the end of the Internet. That was the headline of the prominent Swiss newspaper NZZ on Feb. 9. And Tim Berners-Lee, the creator of the World Wide Web, recently called for a re-decentralization, declaring, “I want a Web that’s open, works internationally, works as well as possible, and is not nation-based.” These are the latest voices in the growing chorus over the “balkanization” of the Internet and the emergence of “splinternets”—networks that are walled off from the rest of the Web. This is an important debate, one that will affect the future of the Internet. And with a major global conference on this topic taking place in Brazil in April and the World Summit on the Information Society +10 scheduled for 2015, it is high time to bring more clarity and nuance to it. Unfortunately</w:t>
      </w:r>
      <w:r w:rsidRPr="001811CA">
        <w:rPr>
          <w:rStyle w:val="StyleUnderline"/>
        </w:rPr>
        <w:t>, the term balkanization itself creates problems. Depending on whom you ask, balkanization can be a positive or negative process. For some, the term represents a move toward freedom from oppression. For others, it is a reminder of centuries of bloody struggle to hold together a region that ultimately ended in violent fragmentation, which makes use of the word offensive to some. Fragmentation of the Internet is the term we’ll use</w:t>
      </w:r>
      <w:r w:rsidRPr="001811CA">
        <w:rPr>
          <w:sz w:val="16"/>
        </w:rPr>
        <w:t>, but maybe a creative mind somewhere will find a better, more evocative way to describe it.</w:t>
      </w:r>
      <w:r w:rsidRPr="001811CA">
        <w:rPr>
          <w:rStyle w:val="StyleUnderline"/>
        </w:rPr>
        <w:t xml:space="preserve"> </w:t>
      </w:r>
      <w:r w:rsidRPr="001811CA">
        <w:rPr>
          <w:sz w:val="16"/>
        </w:rPr>
        <w:t xml:space="preserve">The question is: </w:t>
      </w:r>
      <w:r w:rsidRPr="001811CA">
        <w:rPr>
          <w:rStyle w:val="StyleUnderline"/>
        </w:rPr>
        <w:t>What does fragmentation mean, exactly? Is it the end of the Internet if domain names can no longer only be written using the Roman alphabet?</w:t>
      </w:r>
      <w:r w:rsidRPr="001811CA">
        <w:rPr>
          <w:sz w:val="16"/>
        </w:rPr>
        <w:t xml:space="preserve"> </w:t>
      </w:r>
      <w:r w:rsidRPr="001811CA">
        <w:rPr>
          <w:rStyle w:val="StyleUnderline"/>
        </w:rPr>
        <w:t>If so, the Internet ended in 2009, when ICANN approved alternative alphabet domain names</w:t>
      </w:r>
      <w:r w:rsidRPr="001811CA">
        <w:rPr>
          <w:sz w:val="16"/>
        </w:rPr>
        <w:t xml:space="preserve">. </w:t>
      </w:r>
      <w:r w:rsidRPr="001811CA">
        <w:rPr>
          <w:rStyle w:val="StyleUnderline"/>
        </w:rPr>
        <w:t xml:space="preserve">Is it fragmentation if people around the world using Weibo and Yandex </w:t>
      </w:r>
      <w:r w:rsidRPr="001811CA">
        <w:rPr>
          <w:sz w:val="16"/>
        </w:rPr>
        <w:t xml:space="preserve">in lieu of Google and Twitter? </w:t>
      </w:r>
      <w:r w:rsidRPr="001811CA">
        <w:rPr>
          <w:rStyle w:val="StyleUnderline"/>
        </w:rPr>
        <w:t>Or is it data localization and national routing – subjecting data transfers to national boundaries?</w:t>
      </w:r>
      <w:r w:rsidRPr="001811CA">
        <w:rPr>
          <w:sz w:val="16"/>
        </w:rPr>
        <w:t xml:space="preserve"> </w:t>
      </w:r>
      <w:r w:rsidRPr="001811CA">
        <w:rPr>
          <w:rStyle w:val="StyleUnderline"/>
        </w:rPr>
        <w:t>This debate is a lot more complex</w:t>
      </w:r>
      <w:r w:rsidRPr="001811CA">
        <w:rPr>
          <w:sz w:val="16"/>
        </w:rPr>
        <w:t xml:space="preserve"> than most headlines suggest. The Internet is more than Facebook and it is more than the Web itself—more than the content people access every day. However, popular discussion tends to lump these various dimensions together. </w:t>
      </w:r>
      <w:r w:rsidRPr="001811CA">
        <w:rPr>
          <w:rStyle w:val="StyleUnderline"/>
        </w:rPr>
        <w:t>It obscures the fragmentation efforts that truly undermine the openness and interoperability of the network.</w:t>
      </w:r>
    </w:p>
    <w:p w:rsidR="00D22E93" w:rsidRPr="001811CA" w:rsidRDefault="00D22E93" w:rsidP="00D22E93"/>
    <w:p w:rsidR="00D22E93" w:rsidRDefault="00D22E93" w:rsidP="00D22E93">
      <w:pPr>
        <w:pStyle w:val="Heading3"/>
      </w:pPr>
      <w:r>
        <w:t>Link: Internet Freedom</w:t>
      </w:r>
    </w:p>
    <w:p w:rsidR="00D22E93" w:rsidRPr="00476143" w:rsidRDefault="00D22E93" w:rsidP="00D22E93">
      <w:pPr>
        <w:pStyle w:val="Heading4"/>
      </w:pPr>
      <w:r>
        <w:t>Internet freedom is a rouse to expand the power of western corporations</w:t>
      </w:r>
    </w:p>
    <w:p w:rsidR="00D22E93" w:rsidRPr="00356339" w:rsidRDefault="00D22E93" w:rsidP="00D22E93">
      <w:r w:rsidRPr="00CF7BBD">
        <w:rPr>
          <w:rStyle w:val="Style13ptBold"/>
        </w:rPr>
        <w:t>Power and Jablonski 2015</w:t>
      </w:r>
      <w:r>
        <w:t xml:space="preserve"> (Shawn M [Assistant Professor of Communication at Georgia State University] and Michael [attorney and presidential fellow in communication at Georgia State University]; The Real Cyber War; University of Illinois Press; p. 203-4; kdf)</w:t>
      </w:r>
    </w:p>
    <w:p w:rsidR="00D22E93" w:rsidRPr="00476143" w:rsidRDefault="00D22E93" w:rsidP="00D22E93">
      <w:pPr>
        <w:rPr>
          <w:sz w:val="16"/>
        </w:rPr>
      </w:pPr>
      <w:r w:rsidRPr="008F17FA">
        <w:rPr>
          <w:rStyle w:val="StyleUnderline"/>
        </w:rPr>
        <w:t>Few dispute the centrality of information to modern economies and</w:t>
      </w:r>
      <w:r>
        <w:rPr>
          <w:rStyle w:val="StyleUnderline"/>
        </w:rPr>
        <w:t xml:space="preserve"> </w:t>
      </w:r>
      <w:r w:rsidRPr="008F17FA">
        <w:rPr>
          <w:rStyle w:val="StyleUnderline"/>
        </w:rPr>
        <w:t xml:space="preserve">governance. </w:t>
      </w:r>
      <w:r w:rsidRPr="00476143">
        <w:rPr>
          <w:sz w:val="16"/>
        </w:rPr>
        <w:t xml:space="preserve">What is contested, however, is the legitimacy of institutions governing global information flows and the appropriate scope of state authority in managing information within its sovereign </w:t>
      </w:r>
      <w:r w:rsidRPr="008F17FA">
        <w:rPr>
          <w:rStyle w:val="StyleUnderline"/>
        </w:rPr>
        <w:t>borders. The real cyber war is thus</w:t>
      </w:r>
      <w:r>
        <w:rPr>
          <w:rStyle w:val="StyleUnderline"/>
        </w:rPr>
        <w:t xml:space="preserve"> </w:t>
      </w:r>
      <w:r w:rsidRPr="008F17FA">
        <w:rPr>
          <w:rStyle w:val="StyleUnderline"/>
        </w:rPr>
        <w:t>a competition among different political economies of the information society.</w:t>
      </w:r>
      <w:r>
        <w:rPr>
          <w:rStyle w:val="StyleUnderline"/>
        </w:rPr>
        <w:t xml:space="preserve"> </w:t>
      </w:r>
      <w:r w:rsidRPr="008F17FA">
        <w:rPr>
          <w:rStyle w:val="StyleUnderline"/>
        </w:rPr>
        <w:t>Discourses of “internet freedom,”</w:t>
      </w:r>
      <w:r w:rsidRPr="00476143">
        <w:rPr>
          <w:sz w:val="16"/>
        </w:rPr>
        <w:t xml:space="preserve"> most prominently articulated by former Secretary of State Hillary Clinton, s</w:t>
      </w:r>
      <w:r w:rsidRPr="008F17FA">
        <w:rPr>
          <w:rStyle w:val="StyleUnderline"/>
        </w:rPr>
        <w:t>erve to legitimize a particular political</w:t>
      </w:r>
      <w:r>
        <w:rPr>
          <w:rStyle w:val="StyleUnderline"/>
        </w:rPr>
        <w:t xml:space="preserve"> </w:t>
      </w:r>
      <w:r w:rsidRPr="008F17FA">
        <w:rPr>
          <w:rStyle w:val="StyleUnderline"/>
        </w:rPr>
        <w:t>economy of globalism. America’s “free flow” doctrine is a strategic vision to</w:t>
      </w:r>
      <w:r>
        <w:rPr>
          <w:rStyle w:val="StyleUnderline"/>
        </w:rPr>
        <w:t xml:space="preserve"> </w:t>
      </w:r>
      <w:r w:rsidRPr="008F17FA">
        <w:rPr>
          <w:rStyle w:val="StyleUnderline"/>
        </w:rPr>
        <w:t>legitimize a specific geopolitical agenda of networking the world in ways that</w:t>
      </w:r>
      <w:r>
        <w:rPr>
          <w:rStyle w:val="StyleUnderline"/>
        </w:rPr>
        <w:t xml:space="preserve"> </w:t>
      </w:r>
      <w:r w:rsidRPr="008F17FA">
        <w:rPr>
          <w:rStyle w:val="StyleUnderline"/>
        </w:rPr>
        <w:t>disproportionally benefit Western governments and economies</w:t>
      </w:r>
      <w:r w:rsidRPr="00476143">
        <w:rPr>
          <w:sz w:val="16"/>
        </w:rPr>
        <w:t>. Similarly, the increasingly vocal call for information sovereignty serves a legitimating function for state efforts to govern highly complex societies in a world wired for globally instantaneous communications. If</w:t>
      </w:r>
      <w:r w:rsidRPr="008F17FA">
        <w:rPr>
          <w:rStyle w:val="StyleUnderline"/>
        </w:rPr>
        <w:t xml:space="preserve"> information and data are the new oil</w:t>
      </w:r>
      <w:r w:rsidRPr="00476143">
        <w:rPr>
          <w:sz w:val="16"/>
        </w:rPr>
        <w:t xml:space="preserve"> (chapter 3), research on comparative and competing information policies requires a method of inquiry that spans beyond a particular disciplinary focus. Taken alone</w:t>
      </w:r>
      <w:r w:rsidRPr="008F17FA">
        <w:rPr>
          <w:rStyle w:val="StyleUnderline"/>
        </w:rPr>
        <w:t>, neither economics,</w:t>
      </w:r>
      <w:r>
        <w:rPr>
          <w:rStyle w:val="StyleUnderline"/>
        </w:rPr>
        <w:t xml:space="preserve"> </w:t>
      </w:r>
      <w:r w:rsidRPr="008F17FA">
        <w:rPr>
          <w:rStyle w:val="StyleUnderline"/>
        </w:rPr>
        <w:t>political science, law, nor environmental studies were sufficient to understand</w:t>
      </w:r>
      <w:r>
        <w:rPr>
          <w:rStyle w:val="StyleUnderline"/>
        </w:rPr>
        <w:t xml:space="preserve"> </w:t>
      </w:r>
      <w:r w:rsidRPr="008F17FA">
        <w:rPr>
          <w:rStyle w:val="StyleUnderline"/>
        </w:rPr>
        <w:t>and explain the powerful role natural resources played in twentieth-century</w:t>
      </w:r>
      <w:r>
        <w:rPr>
          <w:rStyle w:val="StyleUnderline"/>
        </w:rPr>
        <w:t xml:space="preserve"> </w:t>
      </w:r>
      <w:r w:rsidRPr="008F17FA">
        <w:rPr>
          <w:rStyle w:val="StyleUnderline"/>
        </w:rPr>
        <w:t>geopolitics</w:t>
      </w:r>
      <w:r w:rsidRPr="00476143">
        <w:rPr>
          <w:sz w:val="16"/>
        </w:rPr>
        <w:t xml:space="preserve">. Similarly, </w:t>
      </w:r>
      <w:r w:rsidRPr="008F17FA">
        <w:rPr>
          <w:rStyle w:val="StyleUnderline"/>
        </w:rPr>
        <w:t>a more historical and holistic account is required to</w:t>
      </w:r>
      <w:r>
        <w:rPr>
          <w:rStyle w:val="StyleUnderline"/>
        </w:rPr>
        <w:t xml:space="preserve"> </w:t>
      </w:r>
      <w:r w:rsidRPr="008F17FA">
        <w:rPr>
          <w:rStyle w:val="StyleUnderline"/>
        </w:rPr>
        <w:t>place the current battle for control over the world’s information flows into</w:t>
      </w:r>
      <w:r>
        <w:rPr>
          <w:rStyle w:val="StyleUnderline"/>
        </w:rPr>
        <w:t xml:space="preserve"> </w:t>
      </w:r>
      <w:r w:rsidRPr="008F17FA">
        <w:rPr>
          <w:rStyle w:val="StyleUnderline"/>
        </w:rPr>
        <w:t>focus</w:t>
      </w:r>
      <w:r w:rsidRPr="00476143">
        <w:rPr>
          <w:sz w:val="16"/>
        </w:rPr>
        <w:t xml:space="preserve">. </w:t>
      </w:r>
      <w:r w:rsidRPr="008F17FA">
        <w:rPr>
          <w:rStyle w:val="StyleUnderline"/>
        </w:rPr>
        <w:t>By emphasizing four lines of conceptual inquiry</w:t>
      </w:r>
      <w:r w:rsidRPr="00476143">
        <w:rPr>
          <w:sz w:val="16"/>
        </w:rPr>
        <w:t>—history, social totality, moral philosophy, and praxis—</w:t>
      </w:r>
      <w:r w:rsidRPr="008F17FA">
        <w:rPr>
          <w:rStyle w:val="StyleUnderline"/>
        </w:rPr>
        <w:t>a political-economy framework places</w:t>
      </w:r>
      <w:r>
        <w:rPr>
          <w:rStyle w:val="StyleUnderline"/>
        </w:rPr>
        <w:t xml:space="preserve"> </w:t>
      </w:r>
      <w:r w:rsidRPr="008F17FA">
        <w:rPr>
          <w:rStyle w:val="StyleUnderline"/>
        </w:rPr>
        <w:t>the internet-freedom movement in the broader geopolitical and economic</w:t>
      </w:r>
      <w:r>
        <w:rPr>
          <w:rStyle w:val="StyleUnderline"/>
        </w:rPr>
        <w:t xml:space="preserve"> </w:t>
      </w:r>
      <w:r w:rsidRPr="008F17FA">
        <w:rPr>
          <w:rStyle w:val="StyleUnderline"/>
        </w:rPr>
        <w:t>context within which strategic actors are competing for resources and power</w:t>
      </w:r>
      <w:r w:rsidRPr="00476143">
        <w:rPr>
          <w:sz w:val="16"/>
        </w:rPr>
        <w:t xml:space="preserve">. It joins case studies that may otherwise not be seen as connected, draws on historical comparison, and goes beyond documenting what is by emphasizing what </w:t>
      </w:r>
      <w:proofErr w:type="gramStart"/>
      <w:r w:rsidRPr="00476143">
        <w:rPr>
          <w:sz w:val="16"/>
        </w:rPr>
        <w:t>ought</w:t>
      </w:r>
      <w:proofErr w:type="gramEnd"/>
      <w:r w:rsidRPr="00476143">
        <w:rPr>
          <w:sz w:val="16"/>
        </w:rPr>
        <w:t xml:space="preserve"> be</w:t>
      </w:r>
      <w:r>
        <w:rPr>
          <w:sz w:val="16"/>
        </w:rPr>
        <w:t>.</w:t>
      </w:r>
    </w:p>
    <w:p w:rsidR="00C67E70" w:rsidRDefault="00C67E70" w:rsidP="00C67E70">
      <w:pPr>
        <w:pStyle w:val="Heading4"/>
      </w:pPr>
      <w:r>
        <w:t xml:space="preserve">Assuming that the internet is free or that American policy can make it that way is cyber-utopian- it overlooks global oppression that affects the internet </w:t>
      </w:r>
    </w:p>
    <w:p w:rsidR="00C67E70" w:rsidRDefault="00C67E70" w:rsidP="00C67E70">
      <w:r>
        <w:rPr>
          <w:rStyle w:val="Style13ptBold"/>
        </w:rPr>
        <w:t>Morozov 11</w:t>
      </w:r>
      <w:r w:rsidRPr="006D4987">
        <w:t xml:space="preserve"> (Evgeny Morozov. Writer and researcher who studies political and social implications of technology. Senior writer at New Republic. “The Net Delusion.” </w:t>
      </w:r>
      <w:r>
        <w:t>2011. P. 25</w:t>
      </w:r>
      <w:r w:rsidRPr="006D4987">
        <w:t>.)//EMerz</w:t>
      </w:r>
    </w:p>
    <w:p w:rsidR="00C67E70" w:rsidRDefault="00C67E70" w:rsidP="00C67E70">
      <w:pPr>
        <w:rPr>
          <w:rStyle w:val="Emphasis"/>
        </w:rPr>
      </w:pPr>
      <w:r w:rsidRPr="005433AB">
        <w:rPr>
          <w:rStyle w:val="StyleUnderline"/>
        </w:rPr>
        <w:t>American diplomats have been wrong to treat the Internet, revolutionary as it might seem to them</w:t>
      </w:r>
      <w:r w:rsidRPr="005433AB">
        <w:rPr>
          <w:rStyle w:val="Emphasis"/>
        </w:rPr>
        <w:t>, as a space free of national prejudices</w:t>
      </w:r>
      <w:r w:rsidRPr="005433AB">
        <w:t>.</w:t>
      </w:r>
      <w:r>
        <w:t xml:space="preserve"> </w:t>
      </w:r>
      <w:r w:rsidRPr="005433AB">
        <w:rPr>
          <w:rStyle w:val="StyleUnderline"/>
        </w:rPr>
        <w:t>Cyberspace is far less susceptible to policy amnesia than they believe; earlier policy blunders and a long-running history of mutual animosity between the West and the rest won’t be forgotten so easily</w:t>
      </w:r>
      <w:r w:rsidRPr="005433AB">
        <w:t>.</w:t>
      </w:r>
      <w:r w:rsidRPr="005433AB">
        <w:rPr>
          <w:rStyle w:val="StyleUnderline"/>
        </w:rPr>
        <w:t xml:space="preserve"> Even in the digital age, the foreign policy of a country is still constrained by the same set of rather unpleasant barriers </w:t>
      </w:r>
      <w:r w:rsidRPr="005433AB">
        <w:t>that limited it in the analog past.</w:t>
      </w:r>
      <w:r>
        <w:t xml:space="preserve"> </w:t>
      </w:r>
      <w:r w:rsidRPr="005433AB">
        <w:t>As Joseph Nye and Robert Keohane, two leading scholars of international</w:t>
      </w:r>
      <w:r>
        <w:t xml:space="preserve"> </w:t>
      </w:r>
      <w:r w:rsidRPr="005433AB">
        <w:t>relations, pointed out more than a decade ago, “</w:t>
      </w:r>
      <w:proofErr w:type="gramStart"/>
      <w:r w:rsidRPr="005433AB">
        <w:rPr>
          <w:rStyle w:val="Emphasis"/>
        </w:rPr>
        <w:t>information</w:t>
      </w:r>
      <w:proofErr w:type="gramEnd"/>
      <w:r w:rsidRPr="005433AB">
        <w:rPr>
          <w:rStyle w:val="Emphasis"/>
        </w:rPr>
        <w:t xml:space="preserve"> does not flow in a vacuum but in a political space that is already occupied.</w:t>
      </w:r>
      <w:r w:rsidRPr="005433AB">
        <w:t>”</w:t>
      </w:r>
      <w:r>
        <w:t xml:space="preserve"> </w:t>
      </w:r>
      <w:r w:rsidRPr="005433AB">
        <w:t>Until the events in Iran, America’s technology giants may have, indeed,</w:t>
      </w:r>
      <w:r>
        <w:t xml:space="preserve"> </w:t>
      </w:r>
      <w:r w:rsidRPr="005433AB">
        <w:t>functioned in a mostly apolitical vacuum and have been spared any bias</w:t>
      </w:r>
      <w:r>
        <w:t xml:space="preserve"> </w:t>
      </w:r>
      <w:r w:rsidRPr="005433AB">
        <w:t>that comes with the label “American.” Such days, however, are clearly</w:t>
      </w:r>
      <w:r>
        <w:t xml:space="preserve"> </w:t>
      </w:r>
      <w:r w:rsidRPr="005433AB">
        <w:t>over. In the long run,</w:t>
      </w:r>
      <w:r w:rsidRPr="005433AB">
        <w:rPr>
          <w:rStyle w:val="Emphasis"/>
        </w:rPr>
        <w:t xml:space="preserve"> refusing to recognize this new reality will only complicate the job of promoting democracy.</w:t>
      </w:r>
    </w:p>
    <w:p w:rsidR="00C67E70" w:rsidRDefault="00C67E70" w:rsidP="00C67E70">
      <w:pPr>
        <w:rPr>
          <w:rStyle w:val="Emphasis"/>
        </w:rPr>
      </w:pPr>
    </w:p>
    <w:p w:rsidR="00C67E70" w:rsidRPr="002146EF" w:rsidRDefault="00C67E70" w:rsidP="00C67E70">
      <w:pPr>
        <w:pStyle w:val="Heading3"/>
      </w:pPr>
      <w:r>
        <w:t>Link: Internet Freedom-&gt;Democracy</w:t>
      </w:r>
    </w:p>
    <w:p w:rsidR="00C67E70" w:rsidRDefault="00C67E70" w:rsidP="00C67E70">
      <w:pPr>
        <w:pStyle w:val="Heading4"/>
      </w:pPr>
      <w:r>
        <w:t>Attempts to spread Western democracy via the internet and capitalism are doomed to fail- ideological problems and empirics prove</w:t>
      </w:r>
    </w:p>
    <w:p w:rsidR="00C67E70" w:rsidRDefault="00C67E70" w:rsidP="00C67E70">
      <w:r>
        <w:rPr>
          <w:rStyle w:val="Style13ptBold"/>
        </w:rPr>
        <w:t>Morozov 11</w:t>
      </w:r>
      <w:r w:rsidRPr="006D4987">
        <w:t xml:space="preserve"> (Evgeny Morozov. Writer and researcher who studies political and social implications of technology. Senior writer at New Republic. “The Net Delusion.” 2011. P. ix-xi.)//EMerz</w:t>
      </w:r>
    </w:p>
    <w:p w:rsidR="00C67E70" w:rsidRPr="00E55555" w:rsidRDefault="00C67E70" w:rsidP="00C67E70">
      <w:pPr>
        <w:rPr>
          <w:rStyle w:val="Style13ptBold"/>
        </w:rPr>
      </w:pPr>
      <w:r>
        <w:t>*We do not endorse the ableist language in this card*</w:t>
      </w:r>
    </w:p>
    <w:p w:rsidR="00C67E70" w:rsidRPr="00C67E70" w:rsidRDefault="00C67E70" w:rsidP="00C67E70">
      <w:pPr>
        <w:rPr>
          <w:sz w:val="16"/>
        </w:rPr>
      </w:pPr>
      <w:r w:rsidRPr="00C67E70">
        <w:rPr>
          <w:sz w:val="16"/>
        </w:rPr>
        <w:t>For anyone who wants to see democracy prevail in the most hostile and unlikely environments, the first decade of the new millennium was marked by a sense of bitter disappointment, if not utter disillusionment. The seemingly inexorable march of freedom that began in the late 1980s has not only come to a halt but may have reversed its course. Expressions like “freedom recession” have begun to break out of the think-tank circuit and enter the public conversation. In a state of quiet desperation, a growing number of Western policymakers began to concede that the Washington Consensus—that set of dubious policies that once promised a neoliberal paradise at deep discounts—has been superseded by the Beijing Consensus, which boasts of delivering quick and- dirty prosperity without having to bother with those pesky institutions of democracy.</w:t>
      </w:r>
      <w:r w:rsidRPr="00832C2D">
        <w:rPr>
          <w:rStyle w:val="StyleUnderline"/>
        </w:rPr>
        <w:t xml:space="preserve"> The West has been slow to discover that the fight for democracy wasn’t won back in 1989.</w:t>
      </w:r>
      <w:r w:rsidRPr="00C67E70">
        <w:rPr>
          <w:sz w:val="16"/>
        </w:rPr>
        <w:t xml:space="preserve"> For two decades it has been resting on its laurels, expecting that Starbucks, MTV, and Google will do the rest just fine.</w:t>
      </w:r>
      <w:r w:rsidRPr="00832C2D">
        <w:rPr>
          <w:rStyle w:val="StyleUnderline"/>
        </w:rPr>
        <w:t xml:space="preserve"> Such a laissez-faire approach to democratization has proved rather toothless against resurgent authoritarianism, which has masterfully adapted to this new, highly globalized world.</w:t>
      </w:r>
      <w:r w:rsidRPr="00C67E70">
        <w:rPr>
          <w:sz w:val="16"/>
        </w:rPr>
        <w:t xml:space="preserve"> Today’s authoritarianism is of the hedonism- and consumerism-friendly variety, with Steve Jobs and Ashton Kutcher commanding far more respect than Mao or Che Guevara. No wonder the West appears at a loss. While the Soviets could be liberated by waving the magic wand of blue jeans, exquisite coffee machines, and cheap bubble gum, one can’t pull the same trick on China. After all, this is where all those Western goods come from. </w:t>
      </w:r>
      <w:r w:rsidRPr="00832C2D">
        <w:rPr>
          <w:rStyle w:val="StyleUnderline"/>
        </w:rPr>
        <w:t>Many of the signs that promised further democratization just a few years ago never quite materialized. The so-called color revolutions that swept the former Soviet Union in the last decade produced rather ambiguous results</w:t>
      </w:r>
      <w:r w:rsidRPr="00C67E70">
        <w:rPr>
          <w:sz w:val="16"/>
        </w:rPr>
        <w:t xml:space="preserve">. Ironically, it’s the most authoritarian of the former Soviet republics—Russia, Azerbaijan, Kazakhstan—that found those revolutions most useful, having discovered and patched their own vulnerabilities. My own birthplace, Belarus, once singled out by Condoleezza Rice as the last outpost of tyranny in Europe, is perhaps the shrewdest of the lot; it continues its slide into a weird form of authoritarianism, where the glorification of the Soviet past by its despotic ruler is fused with a growing appreciation of fast cars, expensive holidays, and exotic cocktails by its largely carefree populace. </w:t>
      </w:r>
      <w:r w:rsidRPr="00832C2D">
        <w:rPr>
          <w:rStyle w:val="StyleUnderline"/>
        </w:rPr>
        <w:t xml:space="preserve">The wars in Iraq and Afghanistan, which were started, if anything, to spread the gospel of freedom and democracy, have lost much of their initial emancipatory potential as well, further blurring the line between “regime change” and “democracy promotion.” Coupled with Washington’s unnecessary abuses of human rights and rather frivolous interpretations of international law, these two wars gave democracy promotion such a bad name that anyone eager to defend it is considered </w:t>
      </w:r>
      <w:r w:rsidRPr="00C67E70">
        <w:rPr>
          <w:sz w:val="16"/>
        </w:rPr>
        <w:t xml:space="preserve">a Dick Cheney acolyte, </w:t>
      </w:r>
      <w:r w:rsidRPr="00832C2D">
        <w:rPr>
          <w:rStyle w:val="StyleUnderline"/>
        </w:rPr>
        <w:t>an</w:t>
      </w:r>
      <w:r w:rsidRPr="00C67E70">
        <w:rPr>
          <w:strike/>
          <w:sz w:val="16"/>
        </w:rPr>
        <w:t xml:space="preserve"> insane</w:t>
      </w:r>
      <w:r w:rsidRPr="00C67E70">
        <w:rPr>
          <w:sz w:val="16"/>
        </w:rPr>
        <w:t xml:space="preserve"> </w:t>
      </w:r>
      <w:r w:rsidRPr="00832C2D">
        <w:rPr>
          <w:rStyle w:val="StyleUnderline"/>
        </w:rPr>
        <w:t>idealist</w:t>
      </w:r>
      <w:r w:rsidRPr="00C67E70">
        <w:rPr>
          <w:sz w:val="16"/>
        </w:rPr>
        <w:t xml:space="preserve">, or both.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 That said, there is still very little agreement on the kind of methods and policies the West needs to pursue to be most effective in promoting democracy. As the last few decades have so aptly illustrated, good intentions are hardly enough. Even the </w:t>
      </w:r>
      <w:proofErr w:type="gramStart"/>
      <w:r w:rsidRPr="00C67E70">
        <w:rPr>
          <w:sz w:val="16"/>
        </w:rPr>
        <w:t xml:space="preserve">most </w:t>
      </w:r>
      <w:r w:rsidRPr="00832C2D">
        <w:rPr>
          <w:rStyle w:val="StyleUnderline"/>
        </w:rPr>
        <w:t>noble</w:t>
      </w:r>
      <w:proofErr w:type="gramEnd"/>
      <w:r w:rsidRPr="00832C2D">
        <w:rPr>
          <w:rStyle w:val="StyleUnderline"/>
        </w:rPr>
        <w:t xml:space="preserve"> attempts may easily backfire, entrenching authoritarianism</w:t>
      </w:r>
      <w:r w:rsidRPr="00C67E70">
        <w:rPr>
          <w:sz w:val="16"/>
        </w:rPr>
        <w:t xml:space="preserve"> as a result. The images of horrific prisoner abuse at Abu Ghraib were the result, if only indirectly, of one particular approach to promoting democracy. It did not exactly work as advertised. Unfortunately, </w:t>
      </w:r>
      <w:r w:rsidRPr="00832C2D">
        <w:rPr>
          <w:rStyle w:val="StyleUnderline"/>
        </w:rPr>
        <w:t>as the neoconservative vision for democratizing the world got discredited, nothing viable has come to fill the vacuum</w:t>
      </w:r>
      <w:r w:rsidRPr="00C67E70">
        <w:rPr>
          <w:sz w:val="16"/>
        </w:rPr>
        <w:t xml:space="preserve">. While George Bush certainly overdid it with his excessive freedomworshiping rhetoric, his successor seems to have abandoned the rhetoric, the spirit, as well as any desire to articulate what a post-Bush “freedom agenda” might look like. But there is more to Obama’s silence than just his reasonable attempt to present himself as anti-Bush. Most likely his silence is a sign of an extremely troubling bipartisan malaise: the growing Western fatigue with the project of promoting democracy. </w:t>
      </w:r>
      <w:r w:rsidRPr="00832C2D">
        <w:rPr>
          <w:rStyle w:val="StyleUnderline"/>
        </w:rPr>
        <w:t>The project suffers not just from bad publicity but also from a deeply rooted intellectual crisis</w:t>
      </w:r>
      <w:r w:rsidRPr="00C67E70">
        <w:rPr>
          <w:sz w:val="16"/>
        </w:rPr>
        <w:t xml:space="preserve">. </w:t>
      </w:r>
      <w:r w:rsidRPr="00832C2D">
        <w:rPr>
          <w:rStyle w:val="StyleUnderline"/>
        </w:rPr>
        <w:t>The resilience of authoritarianism in places like Belarus, China, and Iran is not for lack of trying by their Western “partners” to stir things up with an expectation of a democratic revolution.</w:t>
      </w:r>
      <w:r w:rsidRPr="00C67E70">
        <w:rPr>
          <w:sz w:val="16"/>
        </w:rPr>
        <w:t xml:space="preserve"> Alas, </w:t>
      </w:r>
      <w:r w:rsidRPr="00832C2D">
        <w:rPr>
          <w:rStyle w:val="StyleUnderline"/>
        </w:rPr>
        <w:t>most</w:t>
      </w:r>
      <w:r w:rsidRPr="00C67E70">
        <w:rPr>
          <w:sz w:val="16"/>
        </w:rPr>
        <w:t xml:space="preserve"> such </w:t>
      </w:r>
      <w:r w:rsidRPr="00832C2D">
        <w:rPr>
          <w:rStyle w:val="StyleUnderline"/>
        </w:rPr>
        <w:t xml:space="preserve">Western initiatives flop, boosting the appeal of many existing dictators, </w:t>
      </w:r>
      <w:r w:rsidRPr="00C67E70">
        <w:rPr>
          <w:sz w:val="16"/>
        </w:rPr>
        <w:t xml:space="preserve">who excel at playing up the threat of foreign mingling in their own affairs. To say that there is no good blueprint for dealing with modern authoritarianism would be a severe understatement. Lost in their own strategizing, Western leaders are pining for something that has guaranteed effectiveness. </w:t>
      </w:r>
    </w:p>
    <w:p w:rsidR="00C67E70" w:rsidRDefault="00C67E70" w:rsidP="00C67E70">
      <w:pPr>
        <w:pStyle w:val="Heading4"/>
      </w:pPr>
      <w:r>
        <w:t xml:space="preserve">Their representations of the internet as the savior of democracy are rooted in western ideology- it’s a utopian mindset that fails to recognize reality </w:t>
      </w:r>
    </w:p>
    <w:p w:rsidR="00C67E70" w:rsidRPr="003F4648" w:rsidRDefault="00C67E70" w:rsidP="00C67E70">
      <w:pPr>
        <w:rPr>
          <w:b/>
          <w:bCs/>
          <w:sz w:val="26"/>
        </w:rPr>
      </w:pPr>
      <w:r>
        <w:rPr>
          <w:rStyle w:val="Style13ptBold"/>
        </w:rPr>
        <w:t>Morozov 11</w:t>
      </w:r>
      <w:r w:rsidRPr="006D4987">
        <w:t xml:space="preserve"> (Evgeny Morozov. Writer and researcher who studies political and social implications of technology. Senior writer at New Republic. “The Net Delusion.” 2011. P. ix-xi.)//EMerz</w:t>
      </w:r>
    </w:p>
    <w:p w:rsidR="00C67E70" w:rsidRDefault="00C67E70" w:rsidP="00C67E70">
      <w:r>
        <w:t>Given that it’s the only ray of light in an otherwise dark intellectual tunnel of democracy promotion, t</w:t>
      </w:r>
      <w:r w:rsidRPr="000A111A">
        <w:rPr>
          <w:rStyle w:val="StyleUnderline"/>
        </w:rPr>
        <w:t>he Internet’s prominence in future policy planning</w:t>
      </w:r>
      <w:r>
        <w:t xml:space="preserve"> is assured. </w:t>
      </w:r>
      <w:r w:rsidRPr="006D4987">
        <w:t xml:space="preserve">And at first sight it </w:t>
      </w:r>
      <w:r w:rsidRPr="000A111A">
        <w:rPr>
          <w:rStyle w:val="StyleUnderline"/>
        </w:rPr>
        <w:t>seems like a brilliant idea. It’s like Radio Free Europe on steroids. And it’s cheap</w:t>
      </w:r>
      <w:r w:rsidRPr="006D4987">
        <w:t>, too: no need to pay for expensive programming,</w:t>
      </w:r>
      <w:r>
        <w:t xml:space="preserve"> </w:t>
      </w:r>
      <w:r w:rsidRPr="006D4987">
        <w:t>broadcasting, and, if everything else fails, propaganda. After</w:t>
      </w:r>
      <w:r>
        <w:t xml:space="preserve"> </w:t>
      </w:r>
      <w:r w:rsidRPr="006D4987">
        <w:t>all, Internet users can discover the truth about the horrors of their</w:t>
      </w:r>
      <w:r>
        <w:t xml:space="preserve"> </w:t>
      </w:r>
      <w:r w:rsidRPr="006D4987">
        <w:t>regimes, about the secret charms of democracy, and about the irresistible</w:t>
      </w:r>
      <w:r>
        <w:t xml:space="preserve"> </w:t>
      </w:r>
      <w:r w:rsidRPr="006D4987">
        <w:t>appeal of universal human rights on their own, by turning to</w:t>
      </w:r>
      <w:r>
        <w:t xml:space="preserve"> </w:t>
      </w:r>
      <w:r w:rsidRPr="006D4987">
        <w:t>search engines like Google and by following their more politically savvy</w:t>
      </w:r>
      <w:r>
        <w:t xml:space="preserve"> </w:t>
      </w:r>
      <w:r w:rsidRPr="006D4987">
        <w:t>friends on social networking sites like Facebook. In other words, let</w:t>
      </w:r>
      <w:r>
        <w:t xml:space="preserve"> </w:t>
      </w:r>
      <w:r w:rsidRPr="006D4987">
        <w:t xml:space="preserve">them tweet, and they will tweet their way to freedom. </w:t>
      </w:r>
      <w:r w:rsidRPr="000A111A">
        <w:rPr>
          <w:rStyle w:val="StyleUnderline"/>
        </w:rPr>
        <w:t>By this logic, authoritarianism becomes unsustainable once the barriers to the free flow of information are removed.</w:t>
      </w:r>
      <w:r w:rsidRPr="006D4987">
        <w:t xml:space="preserve"> If the Soviet Union couldn’t survive a platoon</w:t>
      </w:r>
      <w:r>
        <w:t xml:space="preserve"> </w:t>
      </w:r>
      <w:r w:rsidRPr="006D4987">
        <w:t>of pamphleteers, how can China survive an army of bloggers?</w:t>
      </w:r>
      <w:r>
        <w:t xml:space="preserve"> </w:t>
      </w:r>
      <w:r w:rsidRPr="006D4987">
        <w:t xml:space="preserve">It’s hardly surprising, then, that </w:t>
      </w:r>
      <w:r w:rsidRPr="000A111A">
        <w:rPr>
          <w:rStyle w:val="StyleUnderline"/>
        </w:rPr>
        <w:t>the only place where</w:t>
      </w:r>
      <w:r w:rsidRPr="006D4987">
        <w:t xml:space="preserve"> the West (especially</w:t>
      </w:r>
      <w:r>
        <w:t xml:space="preserve"> </w:t>
      </w:r>
      <w:r w:rsidRPr="000A111A">
        <w:rPr>
          <w:rStyle w:val="StyleUnderline"/>
        </w:rPr>
        <w:t>the United States</w:t>
      </w:r>
      <w:r w:rsidRPr="006D4987">
        <w:t>)</w:t>
      </w:r>
      <w:r w:rsidRPr="000A111A">
        <w:rPr>
          <w:rStyle w:val="StyleUnderline"/>
        </w:rPr>
        <w:t xml:space="preserve"> is still unabashedly eager to promote democracy is in cyberspace.</w:t>
      </w:r>
      <w:r w:rsidRPr="006D4987">
        <w:t xml:space="preserve"> The Freedom Agenda is out; the Twitter</w:t>
      </w:r>
      <w:r>
        <w:t xml:space="preserve"> Agenda is in. It’s deeply symbolic that the only major speech about freedom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geekiest. The Google Doctrine—the enthusiastic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 </w:t>
      </w:r>
      <w:r w:rsidRPr="000A111A">
        <w:rPr>
          <w:rStyle w:val="StyleUnderline"/>
        </w:rPr>
        <w:t>What could possibly go wrong here? As it turns out, quite a lot.</w:t>
      </w:r>
      <w:r>
        <w:t xml:space="preserve"> </w:t>
      </w:r>
      <w:r w:rsidRPr="000A111A">
        <w:rPr>
          <w:rStyle w:val="StyleUnderline"/>
        </w:rPr>
        <w:t>Once burst, stock bubbles have few lethal consequences; democracy bubbles, on the other hand, could easily lead to carnage.</w:t>
      </w:r>
      <w:r>
        <w:t xml:space="preserve"> </w:t>
      </w:r>
      <w:r w:rsidRPr="000A111A">
        <w:rPr>
          <w:rStyle w:val="StyleUnderline"/>
        </w:rPr>
        <w:t xml:space="preserve">The idea that the Internet favors the oppressed rather than the oppressor is marred by </w:t>
      </w:r>
      <w:r>
        <w:t xml:space="preserve">what I call </w:t>
      </w:r>
      <w:r w:rsidRPr="003F4648">
        <w:rPr>
          <w:rStyle w:val="Emphasis"/>
        </w:rPr>
        <w:t>cyber-utopianism</w:t>
      </w:r>
      <w:r>
        <w:t xml:space="preserve">: </w:t>
      </w:r>
      <w:r w:rsidRPr="003F4648">
        <w:rPr>
          <w:rStyle w:val="StyleUnderline"/>
        </w:rPr>
        <w:t>a naïve belief in the emancipatory nature of online communication that rests on a stubborn refusal to acknowledge its downside</w:t>
      </w:r>
      <w:r>
        <w:t xml:space="preserve">. It stems from the starryeyed digital fervor of the 1990s, when former hippies, by this time ensconced in some of the most prestigious universities in the world, went on an argumentative spree to prove that the Internet could deliver what the 1960s couldn’t: boost democratic participation, trigger a renaissance of moribund communities, strengthen associational life, and serve as a bridge from bowling alone to blogging together. And if it works in Seattle, it must also work in Shanghai. </w:t>
      </w:r>
      <w:r w:rsidRPr="003F4648">
        <w:rPr>
          <w:rStyle w:val="StyleUnderline"/>
        </w:rPr>
        <w:t>Cyber-utopians ambitiously set out to build a new and improved United Nations, only to end up with a digital Cirque du Soleil.</w:t>
      </w:r>
      <w:r>
        <w:t xml:space="preserve"> Even if true—and that’s a gigantic “</w:t>
      </w:r>
      <w:proofErr w:type="gramStart"/>
      <w:r>
        <w:t>if ”</w:t>
      </w:r>
      <w:proofErr w:type="gramEnd"/>
      <w:r>
        <w:t>—</w:t>
      </w:r>
      <w:r w:rsidRPr="003F4648">
        <w:rPr>
          <w:rStyle w:val="StyleUnderline"/>
        </w:rPr>
        <w:t xml:space="preserve">their theories proved difficult to adapt to non-Western and particularly nondemocratic contexts. </w:t>
      </w:r>
      <w:r>
        <w:t xml:space="preserve">Democratically elected governments in North America and Western Europe may, indeed, see an Internet-driven revitalization of their public spheres as a good thing; logically, they would prefer to keep out of the digital sandbox—at least as long as nothing illegal takes place. </w:t>
      </w:r>
    </w:p>
    <w:p w:rsidR="00C67E70" w:rsidRDefault="00C67E70" w:rsidP="00C67E70">
      <w:pPr>
        <w:pStyle w:val="Heading4"/>
      </w:pPr>
      <w:r>
        <w:t>Cyber utopianism increases the power of authoritarian regimes-undermines the very efforts of the movement</w:t>
      </w:r>
    </w:p>
    <w:p w:rsidR="00C67E70" w:rsidRPr="0008579F" w:rsidRDefault="00C67E70" w:rsidP="00C67E70">
      <w:pPr>
        <w:rPr>
          <w:b/>
          <w:bCs/>
          <w:sz w:val="26"/>
        </w:rPr>
      </w:pPr>
      <w:r>
        <w:rPr>
          <w:rStyle w:val="Style13ptBold"/>
        </w:rPr>
        <w:t>Morozov 11</w:t>
      </w:r>
      <w:r w:rsidRPr="006D4987">
        <w:t xml:space="preserve"> (Evgeny Morozov. Writer and researcher who studies political and social implications of technology. Senior writer at New Republic. “The Net Delusion.” 2011. P. </w:t>
      </w:r>
      <w:r>
        <w:t>xiii-xiv</w:t>
      </w:r>
      <w:r w:rsidRPr="006D4987">
        <w:t>.)//EMerz</w:t>
      </w:r>
    </w:p>
    <w:p w:rsidR="00C67E70" w:rsidRDefault="00C67E70" w:rsidP="00C67E70">
      <w:pPr>
        <w:rPr>
          <w:rStyle w:val="StyleUnderline"/>
          <w:u w:val="none"/>
        </w:rPr>
      </w:pPr>
      <w:r w:rsidRPr="00F248FC">
        <w:rPr>
          <w:rStyle w:val="StyleUnderline"/>
        </w:rPr>
        <w:t>Authoritarian governments, on the other hand, have invested so much effort into suppressing any form of free expression and free assembly that they would never behave in such a civilized fashion</w:t>
      </w:r>
      <w:r w:rsidRPr="00F248FC">
        <w:t xml:space="preserve">. The early </w:t>
      </w:r>
      <w:r w:rsidRPr="00F248FC">
        <w:rPr>
          <w:rStyle w:val="StyleUnderline"/>
        </w:rPr>
        <w:t>theorists of the Internet’s influence on politics failed to make any space for the state</w:t>
      </w:r>
      <w:r w:rsidRPr="00F248FC">
        <w:t>, l</w:t>
      </w:r>
      <w:r w:rsidRPr="00F248FC">
        <w:rPr>
          <w:rStyle w:val="StyleUnderline"/>
        </w:rPr>
        <w:t>et alone a brutal authoritarian state</w:t>
      </w:r>
      <w:r w:rsidRPr="00F248FC">
        <w:t xml:space="preserve"> with no tolerance for the rule of law or dissenting opinions. Whatever book lay on the cyber-utopian bedside table in the early 1990s, it was surely not Hobbes’s Leviathan. </w:t>
      </w:r>
      <w:r w:rsidRPr="00F248FC">
        <w:rPr>
          <w:rStyle w:val="StyleUnderline"/>
        </w:rPr>
        <w:t xml:space="preserve">Failing to anticipate how authoritarian governments would respond to the Internet, cyber-utopians did not predict how useful it would prove for propaganda purposes, how masterfully dictators would learn to use it for surveillance, and how sophisticated modern systems of Internet censorship would become. </w:t>
      </w:r>
      <w:r w:rsidRPr="00F248FC">
        <w:t>Instead most</w:t>
      </w:r>
      <w:r w:rsidRPr="0008579F">
        <w:rPr>
          <w:rStyle w:val="StyleUnderline"/>
        </w:rPr>
        <w:t xml:space="preserve"> cyber-utopians stuck to a populist account of how technology empowers the people</w:t>
      </w:r>
      <w:r w:rsidRPr="00F248FC">
        <w:t>, who, oppressed by years of authoritarian rule, will in</w:t>
      </w:r>
      <w:r>
        <w:t xml:space="preserve">evitably rebel, mobilizing themselves through text messages, Facebook, Twitter, and whatever new tool comes along next year. (The people, it must be noted, really liked to hear such theories.) Paradoxically, </w:t>
      </w:r>
      <w:r w:rsidRPr="0008579F">
        <w:rPr>
          <w:rStyle w:val="StyleUnderline"/>
        </w:rPr>
        <w:t>in their refusal to see the downside of the new digital environment, cyber-utopians ended up belittling the role of the Internet, refusing to see that it penetrates and reshapes all walks of political life, not just the ones conducive to democratization.</w:t>
      </w:r>
      <w:r>
        <w:rPr>
          <w:rStyle w:val="StyleUnderline"/>
        </w:rPr>
        <w:t xml:space="preserve"> </w:t>
      </w:r>
      <w:r>
        <w:rPr>
          <w:rStyle w:val="StyleUnderline"/>
          <w:u w:val="none"/>
        </w:rPr>
        <w:t>2</w:t>
      </w:r>
    </w:p>
    <w:p w:rsidR="00C67E70" w:rsidRDefault="00C67E70" w:rsidP="00C67E70">
      <w:pPr>
        <w:rPr>
          <w:rStyle w:val="StyleUnderline"/>
        </w:rPr>
      </w:pPr>
    </w:p>
    <w:p w:rsidR="00C67E70" w:rsidRDefault="00C67E70" w:rsidP="00C67E70">
      <w:pPr>
        <w:pStyle w:val="Heading3"/>
      </w:pPr>
      <w:r>
        <w:t>Link: Internet Governance</w:t>
      </w:r>
    </w:p>
    <w:p w:rsidR="00C67E70" w:rsidRPr="00FE4E36" w:rsidRDefault="00C67E70" w:rsidP="00C67E70">
      <w:pPr>
        <w:pStyle w:val="Heading4"/>
      </w:pPr>
      <w:r>
        <w:t>Internet governance is a meme to expand the power of neoliberalism</w:t>
      </w:r>
    </w:p>
    <w:p w:rsidR="00C67E70" w:rsidRPr="00C476D0" w:rsidRDefault="00C67E70" w:rsidP="00C67E70">
      <w:r w:rsidRPr="00CF7BBD">
        <w:rPr>
          <w:rStyle w:val="Style13ptBold"/>
        </w:rPr>
        <w:t>Power and Jablonski 2015</w:t>
      </w:r>
      <w:r>
        <w:t xml:space="preserve"> (Shawn M [Assistant Professor of Communication at Georgia State University] and Michael [attorney and presidential fellow in communication at Georgia State University]; The Real Cyber War; University of Illinois Press; p. 23-4; kdf)</w:t>
      </w:r>
    </w:p>
    <w:p w:rsidR="00C67E70" w:rsidRPr="00FE4E36" w:rsidRDefault="00C67E70" w:rsidP="00C67E70">
      <w:pPr>
        <w:rPr>
          <w:sz w:val="16"/>
        </w:rPr>
      </w:pPr>
      <w:r w:rsidRPr="00FF16A7">
        <w:rPr>
          <w:rStyle w:val="StyleUnderline"/>
        </w:rPr>
        <w:t>Connecting commodification and structuration</w:t>
      </w:r>
      <w:r w:rsidRPr="00FE4E36">
        <w:rPr>
          <w:sz w:val="16"/>
        </w:rPr>
        <w:t xml:space="preserve">, chapter 4 focuses on the economics of internet connectivity and the fight over which international institutions are responsible for the regulation of digital information flows. We suggest that, at a basic level, </w:t>
      </w:r>
      <w:r w:rsidRPr="00FF16A7">
        <w:rPr>
          <w:rStyle w:val="StyleUnderline"/>
        </w:rPr>
        <w:t>U.S. internet policy can be boiled down to</w:t>
      </w:r>
      <w:r>
        <w:rPr>
          <w:rStyle w:val="StyleUnderline"/>
        </w:rPr>
        <w:t xml:space="preserve"> </w:t>
      </w:r>
      <w:r w:rsidRPr="00FF16A7">
        <w:rPr>
          <w:rStyle w:val="StyleUnderline"/>
        </w:rPr>
        <w:t>getting as many people using the network of networks as possible, while</w:t>
      </w:r>
      <w:r>
        <w:rPr>
          <w:rStyle w:val="StyleUnderline"/>
        </w:rPr>
        <w:t xml:space="preserve"> </w:t>
      </w:r>
      <w:r w:rsidRPr="00FF16A7">
        <w:rPr>
          <w:rStyle w:val="StyleUnderline"/>
        </w:rPr>
        <w:t>protecting the status quo legal, institutional, and economic arrangements</w:t>
      </w:r>
      <w:r>
        <w:rPr>
          <w:rStyle w:val="StyleUnderline"/>
        </w:rPr>
        <w:t xml:space="preserve"> </w:t>
      </w:r>
      <w:r w:rsidRPr="00FF16A7">
        <w:rPr>
          <w:rStyle w:val="StyleUnderline"/>
        </w:rPr>
        <w:t>governing connectivity and exchanges online</w:t>
      </w:r>
      <w:r w:rsidRPr="00FE4E36">
        <w:rPr>
          <w:sz w:val="16"/>
        </w:rPr>
        <w:t xml:space="preserve">. From the global infrastructure facilitating exchanges of data to the creation of unique content and services online, </w:t>
      </w:r>
      <w:r w:rsidRPr="00FF16A7">
        <w:rPr>
          <w:rStyle w:val="StyleUnderline"/>
        </w:rPr>
        <w:t xml:space="preserve">American companies are dominant, extraordinarily profitable, </w:t>
      </w:r>
      <w:r w:rsidRPr="00FE4E36">
        <w:rPr>
          <w:sz w:val="16"/>
        </w:rPr>
        <w:t xml:space="preserve">and, in most cases, well ahead of foreign competition. Building on chapters 2 and 3, chapter 4 traces how </w:t>
      </w:r>
      <w:r w:rsidRPr="00FF16A7">
        <w:rPr>
          <w:rStyle w:val="StyleUnderline"/>
        </w:rPr>
        <w:t>economic logic continues to drive U.S. policy as well</w:t>
      </w:r>
      <w:r>
        <w:rPr>
          <w:rStyle w:val="StyleUnderline"/>
        </w:rPr>
        <w:t xml:space="preserve"> </w:t>
      </w:r>
      <w:r w:rsidRPr="00FF16A7">
        <w:rPr>
          <w:rStyle w:val="StyleUnderline"/>
        </w:rPr>
        <w:t>as U.S. negotiating strategy in the international arena.</w:t>
      </w:r>
      <w:r w:rsidRPr="00FE4E36">
        <w:rPr>
          <w:sz w:val="16"/>
        </w:rPr>
        <w:t xml:space="preserve"> From this perspective </w:t>
      </w:r>
      <w:r w:rsidRPr="00FF16A7">
        <w:rPr>
          <w:rStyle w:val="StyleUnderline"/>
        </w:rPr>
        <w:t>the real cyber war is not over</w:t>
      </w:r>
      <w:r w:rsidRPr="00FE4E36">
        <w:rPr>
          <w:sz w:val="16"/>
        </w:rPr>
        <w:t xml:space="preserve"> offensive capabilities or </w:t>
      </w:r>
      <w:r w:rsidRPr="00FF16A7">
        <w:rPr>
          <w:rStyle w:val="StyleUnderline"/>
        </w:rPr>
        <w:t>cybersecurity but rather</w:t>
      </w:r>
      <w:r>
        <w:rPr>
          <w:rStyle w:val="StyleUnderline"/>
        </w:rPr>
        <w:t xml:space="preserve"> </w:t>
      </w:r>
      <w:r w:rsidRPr="00FF16A7">
        <w:rPr>
          <w:rStyle w:val="StyleUnderline"/>
        </w:rPr>
        <w:t>about legitimizing existing institutions and norms governing internet industries</w:t>
      </w:r>
      <w:r>
        <w:rPr>
          <w:rStyle w:val="StyleUnderline"/>
        </w:rPr>
        <w:t xml:space="preserve"> </w:t>
      </w:r>
      <w:r w:rsidRPr="00FF16A7">
        <w:rPr>
          <w:rStyle w:val="StyleUnderline"/>
        </w:rPr>
        <w:t>in order to assure their continued market dominance and profitability.</w:t>
      </w:r>
      <w:r>
        <w:rPr>
          <w:rStyle w:val="StyleUnderline"/>
        </w:rPr>
        <w:t xml:space="preserve"> </w:t>
      </w:r>
      <w:r w:rsidRPr="00FE4E36">
        <w:rPr>
          <w:sz w:val="16"/>
        </w:rPr>
        <w:t xml:space="preserve">By outlining the economic significance of the issue—how economies of scale favor established, dominant actors, and how </w:t>
      </w:r>
      <w:r w:rsidRPr="00FE4E36">
        <w:rPr>
          <w:rStyle w:val="StyleUnderline"/>
        </w:rPr>
        <w:t>the current deregulated</w:t>
      </w:r>
      <w:r>
        <w:rPr>
          <w:rStyle w:val="StyleUnderline"/>
        </w:rPr>
        <w:t xml:space="preserve"> </w:t>
      </w:r>
      <w:r w:rsidRPr="00FE4E36">
        <w:rPr>
          <w:rStyle w:val="StyleUnderline"/>
        </w:rPr>
        <w:t>system enables a handful of Western corporations to profit handsomely from</w:t>
      </w:r>
      <w:r>
        <w:rPr>
          <w:rStyle w:val="StyleUnderline"/>
        </w:rPr>
        <w:t xml:space="preserve"> </w:t>
      </w:r>
      <w:r w:rsidRPr="00FE4E36">
        <w:rPr>
          <w:rStyle w:val="StyleUnderline"/>
        </w:rPr>
        <w:t>expanded internet connectivity</w:t>
      </w:r>
      <w:r w:rsidRPr="00FE4E36">
        <w:rPr>
          <w:sz w:val="16"/>
        </w:rPr>
        <w:t>—</w:t>
      </w:r>
      <w:r w:rsidRPr="00FE4E36">
        <w:rPr>
          <w:rStyle w:val="StyleUnderline"/>
        </w:rPr>
        <w:t>we attempt to deviate from the modernization</w:t>
      </w:r>
      <w:r>
        <w:rPr>
          <w:rStyle w:val="StyleUnderline"/>
        </w:rPr>
        <w:t xml:space="preserve"> </w:t>
      </w:r>
      <w:r w:rsidRPr="00FE4E36">
        <w:rPr>
          <w:rStyle w:val="StyleUnderline"/>
        </w:rPr>
        <w:t>and information-sovereignty paradigms that too often dominate discussions</w:t>
      </w:r>
      <w:r>
        <w:rPr>
          <w:rStyle w:val="StyleUnderline"/>
        </w:rPr>
        <w:t xml:space="preserve"> </w:t>
      </w:r>
      <w:r w:rsidRPr="00FE4E36">
        <w:rPr>
          <w:rStyle w:val="StyleUnderline"/>
        </w:rPr>
        <w:t>of internet governance.</w:t>
      </w:r>
      <w:r w:rsidRPr="00FE4E36">
        <w:rPr>
          <w:sz w:val="16"/>
        </w:rPr>
        <w:t xml:space="preserve"> While heavy-handed government controls over the internet should be resisted, so should a system whereby internet connectivity requires the systematic transfer of wealth from the developing world to the developed. By focusing on the uneven empirics of the internet’s economic significance, combined with a discussion of positive economic externalities and the network effect</w:t>
      </w:r>
      <w:r w:rsidRPr="00FE4E36">
        <w:rPr>
          <w:rStyle w:val="StyleUnderline"/>
        </w:rPr>
        <w:t>, this</w:t>
      </w:r>
      <w:r w:rsidRPr="00FE4E36">
        <w:rPr>
          <w:sz w:val="16"/>
        </w:rPr>
        <w:t xml:space="preserve"> chapter </w:t>
      </w:r>
      <w:r w:rsidRPr="00FE4E36">
        <w:rPr>
          <w:rStyle w:val="StyleUnderline"/>
        </w:rPr>
        <w:t>offers an alternative framing</w:t>
      </w:r>
      <w:r>
        <w:rPr>
          <w:rStyle w:val="StyleUnderline"/>
        </w:rPr>
        <w:t xml:space="preserve"> </w:t>
      </w:r>
      <w:r w:rsidRPr="00FE4E36">
        <w:rPr>
          <w:rStyle w:val="StyleUnderline"/>
        </w:rPr>
        <w:t xml:space="preserve">of </w:t>
      </w:r>
      <w:r w:rsidRPr="00FE4E36">
        <w:rPr>
          <w:rStyle w:val="Emphasis"/>
        </w:rPr>
        <w:t>an ongoing debate over internet governance</w:t>
      </w:r>
      <w:r w:rsidRPr="00FE4E36">
        <w:rPr>
          <w:sz w:val="16"/>
        </w:rPr>
        <w:t>—and hopefully a more reasonable path forward.</w:t>
      </w:r>
    </w:p>
    <w:p w:rsidR="00D22E93" w:rsidRDefault="00D22E93" w:rsidP="00D22E93">
      <w:pPr>
        <w:pStyle w:val="Heading3"/>
      </w:pPr>
      <w:r>
        <w:t>Link: Localization</w:t>
      </w:r>
    </w:p>
    <w:p w:rsidR="00D22E93" w:rsidRPr="000F341D" w:rsidRDefault="00D22E93" w:rsidP="00D22E93">
      <w:pPr>
        <w:pStyle w:val="Heading4"/>
      </w:pPr>
      <w:r>
        <w:t>The discourse of localization is a rouse for the expansion of neoliberalism</w:t>
      </w:r>
    </w:p>
    <w:p w:rsidR="00D22E93" w:rsidRPr="002C16B8" w:rsidRDefault="00D22E93" w:rsidP="00D22E93">
      <w:r w:rsidRPr="002C16B8">
        <w:rPr>
          <w:rStyle w:val="Style13ptBold"/>
        </w:rPr>
        <w:t>Schiller 2014</w:t>
      </w:r>
      <w:r>
        <w:t xml:space="preserve"> (Dan [professor in the Graduate School of Library and Information Science and the Department of Communication at the University of Illinois at Urbana-Champaign]; Digital Depression; University of Illinois Press; p. 209-10; kdf)</w:t>
      </w:r>
    </w:p>
    <w:p w:rsidR="00D22E93" w:rsidRPr="000F341D" w:rsidRDefault="00D22E93" w:rsidP="00D22E93">
      <w:pPr>
        <w:rPr>
          <w:rStyle w:val="StyleUnderline"/>
        </w:rPr>
      </w:pPr>
      <w:r w:rsidRPr="000F341D">
        <w:rPr>
          <w:sz w:val="16"/>
        </w:rPr>
        <w:t xml:space="preserve">It was a remarkably fluid moment, wherein the direction of change remained both vital and indefinite—perhaps even a historic turning point. The </w:t>
      </w:r>
      <w:r w:rsidRPr="000628BE">
        <w:rPr>
          <w:rStyle w:val="StyleUnderline"/>
        </w:rPr>
        <w:t>multipronged</w:t>
      </w:r>
      <w:r>
        <w:rPr>
          <w:rStyle w:val="StyleUnderline"/>
        </w:rPr>
        <w:t xml:space="preserve"> </w:t>
      </w:r>
      <w:r w:rsidRPr="000628BE">
        <w:rPr>
          <w:rStyle w:val="StyleUnderline"/>
        </w:rPr>
        <w:t>U.S. internet policy offensive in support of a transnational digital</w:t>
      </w:r>
      <w:r>
        <w:rPr>
          <w:rStyle w:val="StyleUnderline"/>
        </w:rPr>
        <w:t xml:space="preserve"> </w:t>
      </w:r>
      <w:r w:rsidRPr="000628BE">
        <w:rPr>
          <w:rStyle w:val="StyleUnderline"/>
        </w:rPr>
        <w:t>capitalism had been widely discredited,</w:t>
      </w:r>
      <w:r w:rsidRPr="000F341D">
        <w:rPr>
          <w:sz w:val="16"/>
        </w:rPr>
        <w:t xml:space="preserve"> at home and especially abroad</w:t>
      </w:r>
      <w:r w:rsidRPr="000628BE">
        <w:rPr>
          <w:rStyle w:val="StyleUnderline"/>
        </w:rPr>
        <w:t>: the</w:t>
      </w:r>
      <w:r>
        <w:rPr>
          <w:rStyle w:val="StyleUnderline"/>
        </w:rPr>
        <w:t xml:space="preserve"> </w:t>
      </w:r>
      <w:r w:rsidRPr="000628BE">
        <w:rPr>
          <w:rStyle w:val="StyleUnderline"/>
        </w:rPr>
        <w:t>U.S. was compelled to regroup</w:t>
      </w:r>
      <w:r w:rsidRPr="000F341D">
        <w:rPr>
          <w:sz w:val="16"/>
        </w:rPr>
        <w:t xml:space="preserve">.149 </w:t>
      </w:r>
      <w:proofErr w:type="gramStart"/>
      <w:r w:rsidRPr="000F341D">
        <w:rPr>
          <w:sz w:val="16"/>
        </w:rPr>
        <w:t>It</w:t>
      </w:r>
      <w:proofErr w:type="gramEnd"/>
      <w:r w:rsidRPr="000F341D">
        <w:rPr>
          <w:sz w:val="16"/>
        </w:rPr>
        <w:t xml:space="preserve"> was not yet evident, however, who else would, or who could, step in to recharge or adapt this existing policy program. Brazil, interestingly, stepped forward to announce that it would host a “Global Multi-stakeholder Meeting on the Future of Internet Governance” in April 2014. Was this a bid for autonomy from the U.S.-centric system—or a feint? Might a coalition of nations and corporations emerge that was sufficient to assemble a formally different, though substantially similar, policy for global internet governance? Where might this leave the United States? Bureaucrats, strategists, and independent analysts pondered whether Brazil’s initiative might further some kind of accommodation and help rebuild legitimacy for a version of the status quo—or move beyond it.150 </w:t>
      </w:r>
      <w:r w:rsidRPr="000628BE">
        <w:rPr>
          <w:rStyle w:val="StyleUnderline"/>
        </w:rPr>
        <w:t>In the predominant U.S. discourse, the question of whether different states</w:t>
      </w:r>
      <w:r>
        <w:rPr>
          <w:rStyle w:val="StyleUnderline"/>
        </w:rPr>
        <w:t xml:space="preserve"> </w:t>
      </w:r>
      <w:r w:rsidRPr="000628BE">
        <w:rPr>
          <w:rStyle w:val="StyleUnderline"/>
        </w:rPr>
        <w:t>might fracture the interoperable internet as they imposed greater national jurisdictional</w:t>
      </w:r>
      <w:r>
        <w:rPr>
          <w:rStyle w:val="StyleUnderline"/>
        </w:rPr>
        <w:t xml:space="preserve"> </w:t>
      </w:r>
      <w:r w:rsidRPr="000628BE">
        <w:rPr>
          <w:rStyle w:val="StyleUnderline"/>
        </w:rPr>
        <w:t>controls still continued to be a touchstone</w:t>
      </w:r>
      <w:r w:rsidRPr="000F341D">
        <w:rPr>
          <w:sz w:val="16"/>
        </w:rPr>
        <w:t>; but other questions were now intervening, more far-reaching and portentous ones. Would U.S. corporate and state power over the extraterritorial internet finally be reduced? If so, this would constitute a sea change, the profound ramifications of which would give rise at once to other questions: What would replace U.S. unilateral globalism? Would ICANN’s corporatist “multi-stakeholder” model be elevated, to transpose into a full-fledged global regime? Or, far less likely, would a multilateral model of internet governance be instituted? Or</w:t>
      </w:r>
      <w:r w:rsidRPr="000F341D">
        <w:rPr>
          <w:rStyle w:val="StyleUnderline"/>
        </w:rPr>
        <w:t>, instead, would the previous</w:t>
      </w:r>
      <w:r>
        <w:rPr>
          <w:rStyle w:val="StyleUnderline"/>
        </w:rPr>
        <w:t xml:space="preserve"> </w:t>
      </w:r>
      <w:r w:rsidRPr="000F341D">
        <w:rPr>
          <w:rStyle w:val="StyleUnderline"/>
        </w:rPr>
        <w:t>unstable stalemate find a new lease on life as U.S.-centric internet governance</w:t>
      </w:r>
      <w:r>
        <w:rPr>
          <w:rStyle w:val="StyleUnderline"/>
        </w:rPr>
        <w:t xml:space="preserve"> </w:t>
      </w:r>
      <w:r w:rsidRPr="000F341D">
        <w:rPr>
          <w:rStyle w:val="StyleUnderline"/>
        </w:rPr>
        <w:t>and its erstwhile allies continued to vie against dissatisfied stakeholders such</w:t>
      </w:r>
      <w:r>
        <w:rPr>
          <w:rStyle w:val="StyleUnderline"/>
        </w:rPr>
        <w:t xml:space="preserve"> </w:t>
      </w:r>
      <w:r w:rsidRPr="000F341D">
        <w:rPr>
          <w:rStyle w:val="StyleUnderline"/>
        </w:rPr>
        <w:t>as China and Russia? How would the U.S. leadership respond to the varied reform</w:t>
      </w:r>
      <w:r>
        <w:rPr>
          <w:rStyle w:val="StyleUnderline"/>
        </w:rPr>
        <w:t xml:space="preserve"> </w:t>
      </w:r>
      <w:r w:rsidRPr="000F341D">
        <w:rPr>
          <w:rStyle w:val="StyleUnderline"/>
        </w:rPr>
        <w:t>proposals?</w:t>
      </w:r>
      <w:r w:rsidRPr="000F341D">
        <w:rPr>
          <w:sz w:val="16"/>
        </w:rPr>
        <w:t xml:space="preserve"> What roles would be played in forthcoming initiatives by other power groupings: the European Union, Mercosur, the BRICS, </w:t>
      </w:r>
      <w:proofErr w:type="gramStart"/>
      <w:r w:rsidRPr="000F341D">
        <w:rPr>
          <w:sz w:val="16"/>
        </w:rPr>
        <w:t>the</w:t>
      </w:r>
      <w:proofErr w:type="gramEnd"/>
      <w:r w:rsidRPr="000F341D">
        <w:rPr>
          <w:sz w:val="16"/>
        </w:rPr>
        <w:t xml:space="preserve"> Shanghai Cooperation Organization? Only after this book goes to press will we learn whether the U.S.–centric internet may be modified and, if so, how. Surprises, assuredly, remain in store. But </w:t>
      </w:r>
      <w:r w:rsidRPr="000F341D">
        <w:rPr>
          <w:rStyle w:val="StyleUnderline"/>
        </w:rPr>
        <w:t>the essential questions have to do not with “balkanization,”</w:t>
      </w:r>
      <w:r>
        <w:rPr>
          <w:rStyle w:val="StyleUnderline"/>
        </w:rPr>
        <w:t xml:space="preserve"> </w:t>
      </w:r>
      <w:r w:rsidRPr="000F341D">
        <w:rPr>
          <w:sz w:val="16"/>
        </w:rPr>
        <w:t xml:space="preserve">as Eric Schmidt referred to the specter of a fractured internet,151 </w:t>
      </w:r>
      <w:r w:rsidRPr="000F341D">
        <w:rPr>
          <w:rStyle w:val="StyleUnderline"/>
        </w:rPr>
        <w:t>but</w:t>
      </w:r>
      <w:r>
        <w:rPr>
          <w:rStyle w:val="StyleUnderline"/>
        </w:rPr>
        <w:t xml:space="preserve"> </w:t>
      </w:r>
      <w:r w:rsidRPr="000F341D">
        <w:rPr>
          <w:rStyle w:val="StyleUnderline"/>
        </w:rPr>
        <w:t>with whose political-economic interests may predominate in any restructuring</w:t>
      </w:r>
      <w:r>
        <w:rPr>
          <w:rStyle w:val="StyleUnderline"/>
        </w:rPr>
        <w:t xml:space="preserve"> </w:t>
      </w:r>
      <w:r w:rsidRPr="000F341D">
        <w:rPr>
          <w:rStyle w:val="StyleUnderline"/>
        </w:rPr>
        <w:t xml:space="preserve">and, above all, </w:t>
      </w:r>
      <w:r w:rsidRPr="000F341D">
        <w:rPr>
          <w:sz w:val="16"/>
        </w:rPr>
        <w:t>with how—and how far—</w:t>
      </w:r>
      <w:r w:rsidRPr="000F341D">
        <w:rPr>
          <w:rStyle w:val="StyleUnderline"/>
        </w:rPr>
        <w:t>democratic principles of representation</w:t>
      </w:r>
      <w:r>
        <w:rPr>
          <w:rStyle w:val="StyleUnderline"/>
        </w:rPr>
        <w:t xml:space="preserve"> </w:t>
      </w:r>
      <w:r w:rsidRPr="000F341D">
        <w:rPr>
          <w:rStyle w:val="StyleUnderline"/>
        </w:rPr>
        <w:t>and accountability might be imagined and established.</w:t>
      </w:r>
      <w:r>
        <w:rPr>
          <w:rStyle w:val="StyleUnderline"/>
        </w:rPr>
        <w:t xml:space="preserve"> </w:t>
      </w:r>
      <w:r w:rsidRPr="000F341D">
        <w:rPr>
          <w:rStyle w:val="StyleUnderline"/>
        </w:rPr>
        <w:t>A neglected aspect of these profound questions brings us back once more to</w:t>
      </w:r>
      <w:r>
        <w:rPr>
          <w:rStyle w:val="StyleUnderline"/>
        </w:rPr>
        <w:t xml:space="preserve"> </w:t>
      </w:r>
      <w:r w:rsidRPr="000F341D">
        <w:rPr>
          <w:rStyle w:val="StyleUnderline"/>
        </w:rPr>
        <w:t>the U.S. stat</w:t>
      </w:r>
      <w:r w:rsidRPr="000F341D">
        <w:rPr>
          <w:sz w:val="16"/>
        </w:rPr>
        <w:t xml:space="preserve">e—which was not bound necessarily to act in a single, unitary way. </w:t>
      </w:r>
      <w:r w:rsidRPr="000F341D">
        <w:rPr>
          <w:rStyle w:val="StyleUnderline"/>
        </w:rPr>
        <w:t>The NSA spying scandal revealed that the seeming fusion of interests between</w:t>
      </w:r>
      <w:r>
        <w:rPr>
          <w:rStyle w:val="StyleUnderline"/>
        </w:rPr>
        <w:t xml:space="preserve"> </w:t>
      </w:r>
      <w:r w:rsidRPr="000F341D">
        <w:rPr>
          <w:rStyle w:val="StyleUnderline"/>
        </w:rPr>
        <w:t xml:space="preserve">the </w:t>
      </w:r>
      <w:r w:rsidRPr="000F341D">
        <w:t>U.S</w:t>
      </w:r>
      <w:r w:rsidRPr="000F341D">
        <w:rPr>
          <w:rStyle w:val="StyleUnderline"/>
        </w:rPr>
        <w:t xml:space="preserve">. Executive Branch and </w:t>
      </w:r>
      <w:r w:rsidRPr="000F341D">
        <w:t>U.S. networking and</w:t>
      </w:r>
      <w:r w:rsidRPr="000F341D">
        <w:rPr>
          <w:rStyle w:val="StyleUnderline"/>
        </w:rPr>
        <w:t xml:space="preserve"> internet companies was</w:t>
      </w:r>
      <w:r>
        <w:rPr>
          <w:rStyle w:val="StyleUnderline"/>
        </w:rPr>
        <w:t xml:space="preserve"> </w:t>
      </w:r>
      <w:r w:rsidRPr="000F341D">
        <w:rPr>
          <w:rStyle w:val="StyleUnderline"/>
        </w:rPr>
        <w:t>actually far from stable</w:t>
      </w:r>
      <w:r w:rsidRPr="000F341D">
        <w:rPr>
          <w:sz w:val="16"/>
        </w:rPr>
        <w:t xml:space="preserve">. Not only had the spiraling business threat posed to U.S. </w:t>
      </w:r>
      <w:r w:rsidRPr="000F341D">
        <w:rPr>
          <w:rStyle w:val="StyleUnderline"/>
        </w:rPr>
        <w:t>internet companies caused them to look for means of appearing to distance</w:t>
      </w:r>
      <w:r>
        <w:rPr>
          <w:rStyle w:val="StyleUnderline"/>
        </w:rPr>
        <w:t xml:space="preserve"> </w:t>
      </w:r>
      <w:r w:rsidRPr="000F341D">
        <w:rPr>
          <w:rStyle w:val="StyleUnderline"/>
        </w:rPr>
        <w:t xml:space="preserve">themselves politically from the U.S. state, </w:t>
      </w:r>
      <w:r w:rsidRPr="000F341D">
        <w:rPr>
          <w:sz w:val="16"/>
        </w:rPr>
        <w:t xml:space="preserve">so that they vowed to “harden” their systems and pressed publicly for tighter laws against backdoor surveillance programs by their own government’s spy services152—indeed, </w:t>
      </w:r>
      <w:r w:rsidRPr="000F341D">
        <w:rPr>
          <w:rStyle w:val="StyleUnderline"/>
        </w:rPr>
        <w:t>Microsoft even</w:t>
      </w:r>
      <w:r>
        <w:rPr>
          <w:rStyle w:val="StyleUnderline"/>
        </w:rPr>
        <w:t xml:space="preserve"> </w:t>
      </w:r>
      <w:r w:rsidRPr="000F341D">
        <w:rPr>
          <w:rStyle w:val="StyleUnderline"/>
        </w:rPr>
        <w:t>boasted that it would allow foreign users of its systems to store their personal</w:t>
      </w:r>
      <w:r>
        <w:rPr>
          <w:rStyle w:val="StyleUnderline"/>
        </w:rPr>
        <w:t xml:space="preserve"> </w:t>
      </w:r>
      <w:r w:rsidRPr="000F341D">
        <w:rPr>
          <w:rStyle w:val="StyleUnderline"/>
        </w:rPr>
        <w:t>data on servers located outside the United States.</w:t>
      </w:r>
      <w:r w:rsidRPr="000F341D">
        <w:rPr>
          <w:sz w:val="16"/>
        </w:rPr>
        <w:t xml:space="preserve">153 And not only had President Obama reciprocated, ignoring U.S. public opinion (which opposed NSA data collection policies) in his attempts to shore up NSA surveillance programs and to shift the blame by declaring, “The challenges to our privacy do not come from government alone.”154 Amid this fractiousness between U.S. internet capital and the U.S. administration, other powerful U.S. state actors also expressed alarm at what they had long perceived as the internet’s strategic vulnerabilities. </w:t>
      </w:r>
      <w:r w:rsidRPr="000F341D">
        <w:rPr>
          <w:rStyle w:val="StyleUnderline"/>
        </w:rPr>
        <w:t>The longstanding U.S. approach to global internet governance in turn faced</w:t>
      </w:r>
      <w:r>
        <w:rPr>
          <w:rStyle w:val="StyleUnderline"/>
        </w:rPr>
        <w:t xml:space="preserve"> </w:t>
      </w:r>
      <w:r w:rsidRPr="000F341D">
        <w:rPr>
          <w:rStyle w:val="StyleUnderline"/>
        </w:rPr>
        <w:t xml:space="preserve">additional challenges not only from without but also from within. </w:t>
      </w:r>
    </w:p>
    <w:p w:rsidR="00D22E93" w:rsidRDefault="00D22E93" w:rsidP="00D22E93">
      <w:pPr>
        <w:pStyle w:val="Heading3"/>
      </w:pPr>
      <w:r>
        <w:t xml:space="preserve">Link: Oversight/Transparency </w:t>
      </w:r>
    </w:p>
    <w:p w:rsidR="00D22E93" w:rsidRPr="00C075F0" w:rsidRDefault="00D22E93" w:rsidP="00D22E93">
      <w:pPr>
        <w:pStyle w:val="Heading4"/>
      </w:pPr>
      <w:r>
        <w:t>Oversight/Transparency is a sacred cow of internet centrism</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w:t>
      </w:r>
      <w:proofErr w:type="gramStart"/>
      <w:r>
        <w:t>So</w:t>
      </w:r>
      <w:proofErr w:type="gramEnd"/>
      <w:r>
        <w:t xml:space="preserve"> open it hurts; Pro-quest; kdf)</w:t>
      </w:r>
    </w:p>
    <w:p w:rsidR="00D22E93" w:rsidRPr="00C075F0" w:rsidRDefault="00D22E93" w:rsidP="00D22E93">
      <w:pPr>
        <w:rPr>
          <w:rStyle w:val="StyleUnderline"/>
        </w:rPr>
      </w:pPr>
      <w:r w:rsidRPr="00C075F0">
        <w:rPr>
          <w:sz w:val="16"/>
        </w:rPr>
        <w:t>Ironically, this is the position that Lessig the academic has made a career out of opposing. But Lessig the activist and public intellectual has no problem embracing such a position whenever it suits his own activist agenda. As someone who shares many of the ends of Lessig’s agenda, I take little pleasure in criticizing his means, but I do think they are intellectually unsustainable and probably misleading to the technologically unsavvy</w:t>
      </w:r>
      <w:r w:rsidRPr="00155DA4">
        <w:rPr>
          <w:rStyle w:val="StyleUnderline"/>
        </w:rPr>
        <w:t>. Internet-centrism</w:t>
      </w:r>
      <w:r w:rsidRPr="00C075F0">
        <w:rPr>
          <w:sz w:val="16"/>
        </w:rPr>
        <w:t xml:space="preserve">, like all religions, </w:t>
      </w:r>
      <w:r w:rsidRPr="00155DA4">
        <w:rPr>
          <w:rStyle w:val="StyleUnderline"/>
        </w:rPr>
        <w:t>might have its productive uses, but it makes for a truly awful guide to solving complex problems, be they the future of journalism or the unwanted effects of transparency.</w:t>
      </w:r>
      <w:r>
        <w:rPr>
          <w:rStyle w:val="StyleUnderline"/>
        </w:rPr>
        <w:t xml:space="preserve"> </w:t>
      </w:r>
      <w:r w:rsidRPr="00155DA4">
        <w:rPr>
          <w:rStyle w:val="StyleUnderline"/>
        </w:rPr>
        <w:t>It’s time we abandon the chief tenet of Internet-centrism and stop conflating physical networks with the ideologies that run through them. We should not be presenting those ideologies as inevitable and natural products of these physical networks when we know that these ideologies are contingent and perishable and probably influenced by the deep coffers of Silicon Valle</w:t>
      </w:r>
      <w:r w:rsidRPr="00C075F0">
        <w:rPr>
          <w:sz w:val="16"/>
        </w:rPr>
        <w:t xml:space="preserve">y. Instead of answering each and every digital challenge by measuring just how well it responds to the needs of the “network,” we need to learn how to engage in narrow, empirically grounded arguments about the individual technologies and platforms that compose “the Internet.” If, in some cases, </w:t>
      </w:r>
      <w:r w:rsidRPr="00C075F0">
        <w:rPr>
          <w:rStyle w:val="Emphasis"/>
        </w:rPr>
        <w:t>this would mean going after the sacred cows of transparency or openness</w:t>
      </w:r>
      <w:r w:rsidRPr="00C075F0">
        <w:rPr>
          <w:sz w:val="16"/>
        </w:rPr>
        <w:t>, so be it</w:t>
      </w:r>
      <w:r w:rsidRPr="00C075F0">
        <w:rPr>
          <w:rStyle w:val="StyleUnderline"/>
        </w:rPr>
        <w:t>. Before the idea of “the Internet” hijacked our imaginations, we made such trade-offs all the time. No serious philosopher would ever proclaim that either transparency or openness is an unquestionable good or absolute value to which human societies should aspire</w:t>
      </w:r>
      <w:r w:rsidRPr="00C075F0">
        <w:rPr>
          <w:sz w:val="16"/>
        </w:rPr>
        <w:t xml:space="preserve">. There is no good reason why we should suddenly accept the totalizing philosophy of </w:t>
      </w:r>
      <w:r w:rsidRPr="00C075F0">
        <w:rPr>
          <w:rStyle w:val="StyleUnderline"/>
        </w:rPr>
        <w:t>“the Internet” and embrace the supremacy of its associated values just because its cheerleaders believe that “the network is not going away.”</w:t>
      </w:r>
      <w:r w:rsidRPr="00C075F0">
        <w:rPr>
          <w:sz w:val="16"/>
        </w:rPr>
        <w:t xml:space="preserve"> </w:t>
      </w:r>
      <w:r w:rsidRPr="00C075F0">
        <w:rPr>
          <w:rStyle w:val="StyleUnderline"/>
        </w:rPr>
        <w:t>Digital technologies contain no ready-made answers to the social and political dilemmas they create, even if “the Internet” convinces us otherwise.</w:t>
      </w:r>
    </w:p>
    <w:p w:rsidR="00D22E93" w:rsidRDefault="00D22E93" w:rsidP="00D22E93">
      <w:pPr>
        <w:pStyle w:val="Heading3"/>
      </w:pPr>
      <w:r>
        <w:t>Link – policy making/ debate</w:t>
      </w:r>
    </w:p>
    <w:p w:rsidR="00D22E93" w:rsidRPr="00155DA4" w:rsidRDefault="00D22E93" w:rsidP="00D22E93">
      <w:pPr>
        <w:pStyle w:val="Heading4"/>
      </w:pPr>
      <w:r>
        <w:t xml:space="preserve">Policy debates about the internet are used to obfuscate the underlying flaws of the internet </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p.The Nonsense of “the Internet”—and How to Stop It; Pro-quest; kdf)</w:t>
      </w:r>
    </w:p>
    <w:p w:rsidR="00D22E93" w:rsidRPr="00155DA4" w:rsidRDefault="00D22E93" w:rsidP="00D22E93">
      <w:pPr>
        <w:rPr>
          <w:sz w:val="16"/>
        </w:rPr>
      </w:pPr>
      <w:r w:rsidRPr="00155DA4">
        <w:rPr>
          <w:sz w:val="16"/>
        </w:rPr>
        <w:t>Today, “</w:t>
      </w:r>
      <w:r w:rsidRPr="00155DA4">
        <w:rPr>
          <w:rStyle w:val="StyleUnderline"/>
        </w:rPr>
        <w:t>the Internet” is regularly invoked to thwart critical thinking and exclude nongeeks from the discussion</w:t>
      </w:r>
      <w:r w:rsidRPr="00155DA4">
        <w:rPr>
          <w:sz w:val="16"/>
        </w:rPr>
        <w:t xml:space="preserve">. Here is how one prominent technology blogger argued that Congress should not regulate facial-recognition technology: “All too many U.S. lawmakers are barely beyond the stage of thinking that the Internet is a collection of tubes; do we really want these guys to tell Facebook or any other social media company how to run its business?” You see, it’s all so complex—much more complex than health care or climate change—that only geeks should be allowed to tinker with the magic tubes. </w:t>
      </w:r>
      <w:r w:rsidRPr="00155DA4">
        <w:rPr>
          <w:rStyle w:val="StyleUnderline"/>
        </w:rPr>
        <w:t xml:space="preserve">“The Internet” is holy—so holy that it lies beyond the means of democratic representation. </w:t>
      </w:r>
      <w:r w:rsidRPr="00155DA4">
        <w:rPr>
          <w:sz w:val="16"/>
        </w:rPr>
        <w:t>That facial-recognition technology developed independently of “the Internet” and has its roots in the 1960s research funded by various defense agencies means little in this context</w:t>
      </w:r>
      <w:r w:rsidRPr="00155DA4">
        <w:rPr>
          <w:rStyle w:val="StyleUnderline"/>
        </w:rPr>
        <w:t>. Once part of “the Internet,” any technology loses its history and intellectual autonomy. It simply becomes part of the grand narrative of “the Internet,</w:t>
      </w:r>
      <w:r w:rsidRPr="00155DA4">
        <w:rPr>
          <w:sz w:val="16"/>
        </w:rPr>
        <w:t xml:space="preserve">” which, despite what postmodernists say about the death of metanarratives, is one metanarrative that is doing all right. Today, </w:t>
      </w:r>
      <w:r w:rsidRPr="00155DA4">
        <w:rPr>
          <w:rStyle w:val="StyleUnderline"/>
        </w:rPr>
        <w:t>virtually every story is bound to have an “Internet” angle</w:t>
      </w:r>
      <w:r w:rsidRPr="00155DA4">
        <w:rPr>
          <w:sz w:val="16"/>
        </w:rPr>
        <w:t xml:space="preserve">—and it’s the job of our Internet apostles to turn those little anecdotes into fairy tales about the march of Internet progress, just a tiny chapter in their cyber-Whig theory of history. “The Internet”: an idea that effortlessly fills minds, pockets, coffers, and even the most glaring narrative gaps. Whenever you hear someone tell you, “This is not how the Internet works”—as technology bloggers are wont to inform everyone who cares to read their scribblings—you should know that your interlocutor believes your views to be reactionary and antimodern. But where is the missing manual to “the Internet”—the one that explains how this giant series of tubes actually works—that the geeks claim to know by heart? Why </w:t>
      </w:r>
      <w:proofErr w:type="gramStart"/>
      <w:r w:rsidRPr="00155DA4">
        <w:rPr>
          <w:sz w:val="16"/>
        </w:rPr>
        <w:t>are they</w:t>
      </w:r>
      <w:proofErr w:type="gramEnd"/>
      <w:r w:rsidRPr="00155DA4">
        <w:rPr>
          <w:sz w:val="16"/>
        </w:rPr>
        <w:t xml:space="preserve"> so reluctant to acknowledge that perhaps there’s nothing inevitable about how various parts of this giant “Internet” work and fit together? Is it really true that Google can’t be made to work differently? Tacitly, of course, </w:t>
      </w:r>
      <w:r w:rsidRPr="00155DA4">
        <w:rPr>
          <w:rStyle w:val="StyleUnderline"/>
        </w:rPr>
        <w:t>the geeks do acknowledge that there is nothing permanent about “the Internet”; that’s why they lined up to oppose</w:t>
      </w:r>
      <w:r w:rsidRPr="00155DA4">
        <w:rPr>
          <w:sz w:val="16"/>
        </w:rPr>
        <w:t xml:space="preserve"> the Stop Online Privacy Act (</w:t>
      </w:r>
      <w:r w:rsidRPr="00155DA4">
        <w:rPr>
          <w:rStyle w:val="StyleUnderline"/>
        </w:rPr>
        <w:t>SOPA</w:t>
      </w:r>
      <w:r w:rsidRPr="00155DA4">
        <w:rPr>
          <w:sz w:val="16"/>
        </w:rPr>
        <w:t>), which—oh, the irony—</w:t>
      </w:r>
      <w:r w:rsidRPr="00155DA4">
        <w:rPr>
          <w:rStyle w:val="StyleUnderline"/>
        </w:rPr>
        <w:t>threatened to completely alter “how the Internet works.</w:t>
      </w:r>
      <w:r w:rsidRPr="00155DA4">
        <w:rPr>
          <w:sz w:val="16"/>
        </w:rPr>
        <w:t xml:space="preserve">” So, </w:t>
      </w:r>
      <w:r w:rsidRPr="00155DA4">
        <w:rPr>
          <w:rStyle w:val="StyleUnderline"/>
        </w:rPr>
        <w:t>no interventions will work “on the Internet”—except for those that will. SOPA was a bad piece of legislation, but there’s something odd about how the geeks can simultaneously claim that the Internet is fixed and permanent and work extremely hard in the background to keep it that wa</w:t>
      </w:r>
      <w:r w:rsidRPr="00155DA4">
        <w:rPr>
          <w:sz w:val="16"/>
        </w:rPr>
        <w:t xml:space="preserve">y. Their theory stands in stark contrast to their practice—a common modern dissonance that they prefer not to dwell on. </w:t>
      </w:r>
      <w:r w:rsidRPr="00155DA4">
        <w:rPr>
          <w:rStyle w:val="StyleUnderline"/>
        </w:rPr>
        <w:t>“The Internet” is also a way to shift the debate away from more concrete and specific issues, essentially burying it in obscure and unproductive McLuhanism that seeks to discover some nonexistent inner truths about each and every medium under the sun</w:t>
      </w:r>
      <w:r w:rsidRPr="00155DA4">
        <w:rPr>
          <w:sz w:val="16"/>
        </w:rPr>
        <w:t>. Consider how Nicholas Carr, one of today’s most vocal Internet skeptics, frames the discussion about the impact that digital technologies have on our ability to think deep thoughts and concentrate. In his best-selling book The Shallows, Carr worries that “the Internet” is making his brain demand “to be fed the way the Net fed it—and the more it was fed, the hungrier it became.” He complains that “the Net . . . provides a high-speed system for delivering responses and rewards . . . which encourage the repetition of both physical and mental actions.” The book is full of similar complaints. For Carr, the brain is 100 percent plastic, but “the Internet” is 100 percent fixed.</w:t>
      </w:r>
    </w:p>
    <w:p w:rsidR="00D22E93" w:rsidRPr="00D22D35" w:rsidRDefault="00D22E93" w:rsidP="00D22E93"/>
    <w:p w:rsidR="00C67E70" w:rsidRDefault="00C67E70" w:rsidP="00C67E70">
      <w:pPr>
        <w:pStyle w:val="Heading3"/>
      </w:pPr>
      <w:r>
        <w:t>Link: Social Networks</w:t>
      </w:r>
    </w:p>
    <w:p w:rsidR="00C67E70" w:rsidRDefault="00C67E70" w:rsidP="00C67E70">
      <w:pPr>
        <w:pStyle w:val="Heading4"/>
      </w:pPr>
      <w:r>
        <w:t>Social networks are not inherently good as the affirmative assumes—they sweep the ill effects under the rug</w:t>
      </w:r>
    </w:p>
    <w:p w:rsidR="00C67E70" w:rsidRDefault="00C67E70" w:rsidP="00C67E70">
      <w:r w:rsidRPr="00A87339">
        <w:rPr>
          <w:rStyle w:val="Style13ptBold"/>
        </w:rPr>
        <w:t>Morozov 2011</w:t>
      </w:r>
      <w:r>
        <w:t xml:space="preserve"> </w:t>
      </w:r>
      <w:r w:rsidRPr="00ED7001">
        <w:rPr>
          <w:sz w:val="16"/>
          <w:szCs w:val="16"/>
        </w:rPr>
        <w:t>(Evgeny [visiting scholar at Stanford University and a Schwartz fellow at the New America Foundation]; The Net Delusion; p 254-6; kdf)</w:t>
      </w:r>
    </w:p>
    <w:p w:rsidR="00C67E70" w:rsidRPr="00ED7001" w:rsidRDefault="00C67E70" w:rsidP="00C67E70">
      <w:pPr>
        <w:rPr>
          <w:sz w:val="16"/>
        </w:rPr>
      </w:pPr>
      <w:r w:rsidRPr="00ED7001">
        <w:rPr>
          <w:rStyle w:val="StyleUnderline"/>
        </w:rPr>
        <w:t>But are social networks really goods to be treasured in themselves? After all, the mafia, prostitution and gambling rings, and youth gangs are social networks, too, but no one would claim that their existence the physical world is a net good or that it shouldn't be regulated</w:t>
      </w:r>
      <w:r w:rsidRPr="00ED7001">
        <w:rPr>
          <w:sz w:val="16"/>
        </w:rPr>
        <w:t xml:space="preserve">. Ever since Mitch Kapor, one of the founding fathers of cyber-utopianism proclaimed that "life in cyberspace seems to be shaping up exactly like Thomas Jefferson would have wanted: founded on the primacy of individual liberty and a commitment to pluralism, diversity, and community" in 1993, many policymakers have been under the impression that the only networks to find homes online would be those promoting peace and prosperity. But Kapor hasn't read his Jefferson close!~ enough, for the latter was well aware of the antidemocratic spirit many civil associations, writing that "the mobs of the great cities add just so much to the support of pure government as sores do to the strength of the human body." Jefferson, apparently, was not persuaded by the absolute goodness of the "smart mobs;' a fancy term to describe social groups that have been organized spontaneously, usually with the help of technology. As Luke Allnut, an editor with Radio Free Europe, points out " </w:t>
      </w:r>
      <w:r w:rsidRPr="00ED7001">
        <w:rPr>
          <w:rStyle w:val="StyleUnderline"/>
        </w:rPr>
        <w:t>w h ere the techno-utopianists are limited in their vision is that in this great mass of internet users all capable of great things in the name of democracy, they see only a mirror image of themselves: progressive, philanthropic, cosmopolitan. They don't see the neo-Nazis, pedophiles, or genocidal maniacs who have networked, grown, and prospered on the Internet:' The problem of treating all networks as good in themselves is that it allows policymakers to ignore their political and social effects, delaying effective response to their otherwise harmful activities.</w:t>
      </w:r>
      <w:r w:rsidRPr="00ED7001">
        <w:rPr>
          <w:sz w:val="16"/>
        </w:rPr>
        <w:t xml:space="preserve"> "Cooperation;' which seems to be the ultimate objective of Clinton's network building, is too ambiguous of a term to build meaningful policy around. A brieflook at history-for example, at the politics of Weimar Germany, where increased civic engagement helped to delegitimize parliamentary democracy-would reveal that an increase in civic activity does not necessarily deepen democracy. American history in the post Tocqueville era offers plenty of similar cues as well. </w:t>
      </w:r>
      <w:r w:rsidRPr="00ED7001">
        <w:rPr>
          <w:rStyle w:val="StyleUnderline"/>
        </w:rPr>
        <w:t xml:space="preserve">The Ku Klux Klan was also a social network, after all. </w:t>
      </w:r>
      <w:r w:rsidRPr="00ED7001">
        <w:rPr>
          <w:sz w:val="16"/>
        </w:rPr>
        <w:t xml:space="preserve">As Ariel Armony, a political scientist at Colby College in Maine, puts it, "civic involvement may ... be linked to undemocratic outcomes in state and society, the presence of a 'vital society' may fail to prevent outcomes inimical to democracy, or it may contribute to such results:' It's political and economic factors, rather than the ease of forming associations, that primarily set the tone and the vector in which social networks contribute to democratization; one would be naive to believe that such factors would always favor democracy. For example, if online social networking tools end up over-empowering various nationalist elements within China, it is quite obvious that the latter's influence on the direction of China's foreign policy will increase as well. Given the rather peculiar relationship between nationalism, foreign policy, and government legitimacy in China, such developments may not necessarily be particularly conducive to democratization, especially if they lead to more confrontations with Taiwan or Japan. Even Manuel Castells, a prominent Spanish sociologist and one of the most enthusiastic promoters of the information society, has not been sold on the idea of just "letting a thousand networks bloom:' "The Internet is indeed a technology of freedom;' writes Castells, "but it can make the powerful free to oppress the uninformed" and "lead to the exclusion of the devalued by the conquerors of value:' Robert Putnam, the famed American political theorist who lamented the sad state of social capital in America in his best-selling Bowling Alone, also cautioned against the "kumbaja interpretation of social capital:' "Networks and associated norms of reciprocity are generally good for those inside the network;' he wrote, "but the external effects of social capital are by no means always positive:' From the perspective of American foreign policy, social networks may, indeed, be net goods, but only as long as they don't include anyone hiding in the caves of Waziristan. When senator after senator deplores the fact that YouTube has become a second home to Islamic terrorists, they hardly sound like absolute believers in the inherent democratic nature of the networked world. </w:t>
      </w:r>
      <w:r w:rsidRPr="00ED7001">
        <w:rPr>
          <w:rStyle w:val="StyleUnderline"/>
        </w:rPr>
        <w:t>One can't just limit the freedom to connect to the pro-Western nodes of the Web, and everyone-including plenty of anti-Western nodes stands to profit from the complex nature of the Internet. When it comes to democracy promotion, one major problem with a networked society is that it has also suddenly overempowered those who oppose the very process of democratization, be they the church, former communists</w:t>
      </w:r>
      <w:proofErr w:type="gramStart"/>
      <w:r w:rsidRPr="00ED7001">
        <w:rPr>
          <w:rStyle w:val="StyleUnderline"/>
        </w:rPr>
        <w:t>, .</w:t>
      </w:r>
      <w:proofErr w:type="gramEnd"/>
      <w:r w:rsidRPr="00ED7001">
        <w:rPr>
          <w:rStyle w:val="StyleUnderline"/>
        </w:rPr>
        <w:t xml:space="preserve"> </w:t>
      </w:r>
      <w:proofErr w:type="gramStart"/>
      <w:r w:rsidRPr="00ED7001">
        <w:rPr>
          <w:rStyle w:val="StyleUnderline"/>
        </w:rPr>
        <w:t>or</w:t>
      </w:r>
      <w:proofErr w:type="gramEnd"/>
      <w:r w:rsidRPr="00ED7001">
        <w:rPr>
          <w:rStyle w:val="StyleUnderline"/>
        </w:rPr>
        <w:t xml:space="preserve"> fringe political movements.</w:t>
      </w:r>
      <w:r w:rsidRPr="00ED7001">
        <w:rPr>
          <w:sz w:val="16"/>
        </w:rPr>
        <w:t xml:space="preserve"> As a result, it has become difficult to focus on getting things done, for it's not immediately obvious if the new, networked threats to democracy are more ominous than the ones the West originally thought to fight. Have the non-state enemies of democracy been empowered to a greater degree than the previous enemy (i.e., the monolith authoritarian state) has been disempowered? It certainly seems like a plausible scenario, at least in some cases; to assume anything otherwise is to cling to an outdated conception of power that is incompatible with the networked nature of the modern world "People routinely praise the Internet for its decentralizing tendencies. Decentralization and diffusion of power, however, is not the same thing as less power exercised over human beings. Nor is it the same thing as </w:t>
      </w:r>
      <w:proofErr w:type="gramStart"/>
      <w:r w:rsidRPr="00ED7001">
        <w:rPr>
          <w:sz w:val="16"/>
        </w:rPr>
        <w:t>democracy ....</w:t>
      </w:r>
      <w:proofErr w:type="gramEnd"/>
      <w:r w:rsidRPr="00ED7001">
        <w:rPr>
          <w:sz w:val="16"/>
        </w:rPr>
        <w:t xml:space="preserve"> </w:t>
      </w:r>
      <w:r w:rsidRPr="00ED7001">
        <w:rPr>
          <w:rStyle w:val="StyleUnderline"/>
        </w:rPr>
        <w:t>The fact that no one is in charge does not mean that everyone is free,"</w:t>
      </w:r>
      <w:r w:rsidRPr="00ED7001">
        <w:rPr>
          <w:sz w:val="16"/>
        </w:rPr>
        <w:t xml:space="preserve"> writes Jack Balkin of Yale Law School. </w:t>
      </w:r>
      <w:r w:rsidRPr="00ED7001">
        <w:rPr>
          <w:rStyle w:val="StyleUnderline"/>
        </w:rPr>
        <w:t>The authoritarian lion may be dead, but now there are hundreds of hungry hyenas swirling around the body.</w:t>
      </w:r>
      <w:r w:rsidRPr="00ED7001">
        <w:rPr>
          <w:sz w:val="16"/>
        </w:rPr>
        <w:t xml:space="preserve"> </w:t>
      </w:r>
    </w:p>
    <w:p w:rsidR="00D22E93" w:rsidRDefault="00D22E93" w:rsidP="00D22E93">
      <w:pPr>
        <w:pStyle w:val="Heading3"/>
      </w:pPr>
      <w:r>
        <w:t>Link: Surveillance</w:t>
      </w:r>
    </w:p>
    <w:p w:rsidR="00D22E93" w:rsidRPr="00885BD1" w:rsidRDefault="00D22E93" w:rsidP="00D22E93">
      <w:pPr>
        <w:pStyle w:val="Heading4"/>
      </w:pPr>
      <w:r>
        <w:t>The aff’s rhetoric merely accommodates the expansion of the system —instead debates should resolve why we allow ourselves to be tracked instead of can the internet be free</w:t>
      </w:r>
    </w:p>
    <w:p w:rsidR="00D22E93" w:rsidRPr="00476143" w:rsidRDefault="00D22E93" w:rsidP="00D22E93">
      <w:r w:rsidRPr="00885BD1">
        <w:rPr>
          <w:rStyle w:val="Style13ptBold"/>
        </w:rPr>
        <w:t>House 2013</w:t>
      </w:r>
      <w:r>
        <w:t xml:space="preserve"> (Chatham; NSA is not the enemy, it is Silicon Valley; Dec 16; www.scienceguide.nl/201312/nsa-is-not-the-enemy,-it-is-silicon-valley.aspx; kdf)</w:t>
      </w:r>
    </w:p>
    <w:p w:rsidR="00D22E93" w:rsidRPr="00885BD1" w:rsidRDefault="00D22E93" w:rsidP="00D22E93">
      <w:pPr>
        <w:rPr>
          <w:sz w:val="16"/>
        </w:rPr>
      </w:pPr>
      <w:r w:rsidRPr="00885BD1">
        <w:rPr>
          <w:rStyle w:val="StyleUnderline"/>
        </w:rPr>
        <w:t>“We are trapped in the vocabulary of Silicon Valley</w:t>
      </w:r>
      <w:r w:rsidRPr="00885BD1">
        <w:rPr>
          <w:sz w:val="16"/>
        </w:rPr>
        <w:t xml:space="preserve">.” Harvard-scholar Evgeny Morozov never shies away from a provocative standpoint. </w:t>
      </w:r>
      <w:r w:rsidRPr="00885BD1">
        <w:rPr>
          <w:rStyle w:val="StyleUnderline"/>
        </w:rPr>
        <w:t>If we really want to talk privacy, we should start with the fundamentals of democracy. “The guys from NSA are not the main evil.”</w:t>
      </w:r>
      <w:r>
        <w:rPr>
          <w:rStyle w:val="StyleUnderline"/>
        </w:rPr>
        <w:t xml:space="preserve"> </w:t>
      </w:r>
      <w:r w:rsidRPr="00885BD1">
        <w:rPr>
          <w:sz w:val="16"/>
        </w:rPr>
        <w:t>Morozov was invited to speak in Amsterdam at the Privacy &amp; Identity LAB conference about privacy. After scientific director Ronald Leenes gave a worrying illustration of the current privacy debate in the wake of the Snowden-tapes, it was Morozov providing the audience with a somewhat opposing view. “</w:t>
      </w:r>
      <w:r w:rsidRPr="00885BD1">
        <w:rPr>
          <w:rStyle w:val="StyleUnderline"/>
        </w:rPr>
        <w:t>We want to be tracked. Before talking privacy, we have to find out why we accept to be tracked.”</w:t>
      </w:r>
      <w:r>
        <w:rPr>
          <w:rStyle w:val="StyleUnderline"/>
        </w:rPr>
        <w:t xml:space="preserve"> </w:t>
      </w:r>
      <w:r w:rsidRPr="00885BD1">
        <w:rPr>
          <w:sz w:val="16"/>
        </w:rPr>
        <w:t>In illustrating his point Morozov gives the example of the e-reader. “</w:t>
      </w:r>
      <w:r w:rsidRPr="00885BD1">
        <w:rPr>
          <w:rStyle w:val="StyleUnderline"/>
        </w:rPr>
        <w:t>Kindle is offering a cheaper model in exchange for extra advertisements based on what we read. It appeals to customers because it’s cheaper or free.</w:t>
      </w:r>
      <w:r w:rsidRPr="00885BD1">
        <w:rPr>
          <w:sz w:val="16"/>
        </w:rPr>
        <w:t xml:space="preserve">” For many companies data has become a goal in itself, and we are willing to give it to them, Morozov shows. Omnipresent Google </w:t>
      </w:r>
      <w:r w:rsidRPr="00885BD1">
        <w:rPr>
          <w:rStyle w:val="StyleUnderline"/>
        </w:rPr>
        <w:t xml:space="preserve">Most striking examples are Google and Facebook, both being omnipresent in our daily life. </w:t>
      </w:r>
      <w:r w:rsidRPr="00885BD1">
        <w:rPr>
          <w:sz w:val="16"/>
        </w:rPr>
        <w:t xml:space="preserve">“If you are not on Facebook and you don’t own a mobile device, you are likely to be on the NSA list, as you are probably hiding something.” What Morozov wants to say is that we might be worried about privacy issues, but in the meantime we do not analyze the issue on the terms that it deserves. What happens now, according to Morozov, is that </w:t>
      </w:r>
      <w:r w:rsidRPr="00885BD1">
        <w:rPr>
          <w:rStyle w:val="StyleUnderline"/>
        </w:rPr>
        <w:t>companies address customers in a way it becomes profitable to make use of existing data. “Our data is our asset.”</w:t>
      </w:r>
      <w:r w:rsidRPr="00885BD1">
        <w:rPr>
          <w:sz w:val="16"/>
        </w:rPr>
        <w:t xml:space="preserve"> Morozov has been studying the rhetoric with which companies that use of genomic data have addressed customers. This convinced him that we are heading towards a society in which data can, and will be used to ‘nudge’ people towards good behavior. “</w:t>
      </w:r>
      <w:r w:rsidRPr="00885BD1">
        <w:rPr>
          <w:rStyle w:val="StyleUnderline"/>
        </w:rPr>
        <w:t>These applications exist because citizens are stupid.”</w:t>
      </w:r>
      <w:r>
        <w:rPr>
          <w:rStyle w:val="StyleUnderline"/>
        </w:rPr>
        <w:t xml:space="preserve"> </w:t>
      </w:r>
      <w:r w:rsidRPr="00885BD1">
        <w:rPr>
          <w:sz w:val="16"/>
        </w:rPr>
        <w:t xml:space="preserve">According to Morozov we are reaching a situation in which </w:t>
      </w:r>
      <w:r w:rsidRPr="00885BD1">
        <w:rPr>
          <w:rStyle w:val="StyleUnderline"/>
        </w:rPr>
        <w:t>policymakers depend on big data and the use of that data to push citizens towards a desired direction. “But it’s the companies that run the devices. It sounds like they are innovating.</w:t>
      </w:r>
      <w:r w:rsidRPr="00885BD1">
        <w:rPr>
          <w:sz w:val="16"/>
        </w:rPr>
        <w:t xml:space="preserve"> Consumers love it</w:t>
      </w:r>
      <w:r w:rsidRPr="00885BD1">
        <w:rPr>
          <w:rStyle w:val="StyleUnderline"/>
        </w:rPr>
        <w:t>, because they have been convinced this will help them.”</w:t>
      </w:r>
      <w:r>
        <w:rPr>
          <w:rStyle w:val="StyleUnderline"/>
        </w:rPr>
        <w:t xml:space="preserve"> </w:t>
      </w:r>
      <w:r w:rsidRPr="00885BD1">
        <w:rPr>
          <w:sz w:val="16"/>
        </w:rPr>
        <w:t>Deliberate ‘citizenship’ The ‘Quantified Self-movement’ is one of the most striking examples of this trend. Applications are used that measure how much we exercise, and refrigerators that sensor our food patterns. The fundamental underlying question is, according to Moroz</w:t>
      </w:r>
      <w:r w:rsidRPr="00885BD1">
        <w:rPr>
          <w:rStyle w:val="StyleUnderline"/>
        </w:rPr>
        <w:t>ov: “What problem do we want to be tackled by the government and what do we want to do ourselves.”</w:t>
      </w:r>
      <w:r>
        <w:rPr>
          <w:rStyle w:val="StyleUnderline"/>
        </w:rPr>
        <w:t xml:space="preserve"> </w:t>
      </w:r>
      <w:r w:rsidRPr="00885BD1">
        <w:rPr>
          <w:rStyle w:val="StyleUnderline"/>
        </w:rPr>
        <w:t>We have to ask ourselves this question before a totally new market of information exchange has been established, which is currently under progress</w:t>
      </w:r>
      <w:r w:rsidRPr="00885BD1">
        <w:rPr>
          <w:sz w:val="16"/>
        </w:rPr>
        <w:t>. “</w:t>
      </w:r>
      <w:r w:rsidRPr="00885BD1">
        <w:rPr>
          <w:rStyle w:val="StyleUnderline"/>
        </w:rPr>
        <w:t>We should be actively deliberating citizenship</w:t>
      </w:r>
      <w:r w:rsidRPr="00885BD1">
        <w:rPr>
          <w:sz w:val="16"/>
        </w:rPr>
        <w:t xml:space="preserve">,” Morozov argues thereby criticizing current social movements like the Pirate Party. “The problem with current social movements is that they are already trapped in the vocabulary of Silicon Valley. The guys from NSA, they are not the main evil.” </w:t>
      </w:r>
      <w:r w:rsidRPr="00885BD1">
        <w:rPr>
          <w:rStyle w:val="StyleUnderline"/>
        </w:rPr>
        <w:t>It is this rhetoric, in which citizens are directed to do the ‘good’ thing within the system, without deliberating other systems</w:t>
      </w:r>
      <w:r w:rsidRPr="00885BD1">
        <w:rPr>
          <w:sz w:val="16"/>
        </w:rPr>
        <w:t>. “They say they are just empowering you, but in the meantime, genomic data, social graphs, music data, it’s being presented as being all the same, but it’s not.” An example of this rhetoric is the use of the word ‘hacking’. Even governments are now organizing so-called hackatons, to get the help of individuals in streamlining and overcoming current problems. Books have been written like ‘Hack your education’. “Everything can be hacked nowadays</w:t>
      </w:r>
      <w:r w:rsidRPr="00885BD1">
        <w:rPr>
          <w:rStyle w:val="StyleUnderline"/>
        </w:rPr>
        <w:t>. It is all about how to better accommodate at the system without thinking about changing the system, while that might be what we should be worried about.”</w:t>
      </w:r>
    </w:p>
    <w:p w:rsidR="00C67E70" w:rsidRDefault="00C67E70" w:rsidP="00C67E70">
      <w:pPr>
        <w:pStyle w:val="Heading3"/>
      </w:pPr>
      <w:r>
        <w:t xml:space="preserve">Link: Psychoanalysis </w:t>
      </w:r>
    </w:p>
    <w:p w:rsidR="00C67E70" w:rsidRDefault="00C67E70" w:rsidP="00C67E70">
      <w:pPr>
        <w:pStyle w:val="Heading4"/>
      </w:pPr>
      <w:r>
        <w:t xml:space="preserve">The aff’s desire for internet freedom to solve democracy is a fantasy rooted in desire to solve authoritarianism  </w:t>
      </w:r>
    </w:p>
    <w:p w:rsidR="00C67E70" w:rsidRPr="005A7EC9" w:rsidRDefault="00C67E70" w:rsidP="00C67E70">
      <w:r>
        <w:rPr>
          <w:rStyle w:val="Style13ptBold"/>
        </w:rPr>
        <w:t>Morozov 11</w:t>
      </w:r>
      <w:r w:rsidRPr="006D4987">
        <w:t xml:space="preserve"> (Evgeny Morozov. Writer and researcher who studies political and social implications of technology. Senior writer at New Republic. “The Net Delusion.” 2011. P. </w:t>
      </w:r>
      <w:r>
        <w:t>5-6.</w:t>
      </w:r>
      <w:r w:rsidRPr="006D4987">
        <w:t>)//EMerz</w:t>
      </w:r>
    </w:p>
    <w:p w:rsidR="00C67E70" w:rsidRPr="002146EF" w:rsidRDefault="00C67E70" w:rsidP="00C67E70">
      <w:r w:rsidRPr="005A7EC9">
        <w:rPr>
          <w:rStyle w:val="StyleUnderline"/>
        </w:rPr>
        <w:t>Iran’s seemed like a revolution that the whole world was not just watching but also blogging, tweeting, Googling, and YouTubin</w:t>
      </w:r>
      <w:r w:rsidRPr="002146EF">
        <w:t>g. It only took</w:t>
      </w:r>
      <w:r>
        <w:t xml:space="preserve"> </w:t>
      </w:r>
      <w:r w:rsidRPr="002146EF">
        <w:t>a few clicks to get bombarded by links that seemed to shed more light</w:t>
      </w:r>
      <w:r>
        <w:t xml:space="preserve"> </w:t>
      </w:r>
      <w:r w:rsidRPr="002146EF">
        <w:t>on events in Iran—quantitatively, if not qualitatively—than anything</w:t>
      </w:r>
      <w:r>
        <w:t xml:space="preserve"> </w:t>
      </w:r>
      <w:r w:rsidRPr="002146EF">
        <w:t>carried by what technologists like to condescendingly call “legacy</w:t>
      </w:r>
      <w:r>
        <w:t xml:space="preserve"> </w:t>
      </w:r>
      <w:r w:rsidRPr="002146EF">
        <w:t xml:space="preserve">media.” While the latter, </w:t>
      </w:r>
      <w:r w:rsidRPr="005A7EC9">
        <w:rPr>
          <w:rStyle w:val="StyleUnderline"/>
        </w:rPr>
        <w:t>at least in their rare punditry-free moments of serenity, were still trying to provide some minimal context to the Iranian protests, many Internet users preferred to simply get the raw deal on Twitter</w:t>
      </w:r>
      <w:r w:rsidRPr="002146EF">
        <w:t>, gorging on as many videos, photos, and tweets as they could</w:t>
      </w:r>
      <w:r>
        <w:t xml:space="preserve"> </w:t>
      </w:r>
      <w:r w:rsidRPr="002146EF">
        <w:t>stomach.</w:t>
      </w:r>
      <w:r w:rsidRPr="005A7EC9">
        <w:rPr>
          <w:rStyle w:val="StyleUnderline"/>
        </w:rPr>
        <w:t xml:space="preserve"> Such virtual proximity to events in Tehran,</w:t>
      </w:r>
      <w:r w:rsidRPr="002146EF">
        <w:t xml:space="preserve"> abetted by access</w:t>
      </w:r>
      <w:r>
        <w:t xml:space="preserve"> </w:t>
      </w:r>
      <w:r w:rsidRPr="002146EF">
        <w:t>to the highly emotional photos and videos shot by protesters themselves,</w:t>
      </w:r>
      <w:r w:rsidRPr="005A7EC9">
        <w:rPr>
          <w:rStyle w:val="StyleUnderline"/>
        </w:rPr>
        <w:t xml:space="preserve"> led to unprecedented levels of global empathy with the cause of the Green Movement.</w:t>
      </w:r>
      <w:r w:rsidRPr="002146EF">
        <w:t xml:space="preserve"> But in doing so, such networked intimacy may</w:t>
      </w:r>
      <w:r>
        <w:t xml:space="preserve"> </w:t>
      </w:r>
      <w:r w:rsidRPr="002146EF">
        <w:t>have also greatly inflated popular expectations of what it could actually</w:t>
      </w:r>
      <w:r>
        <w:t xml:space="preserve"> </w:t>
      </w:r>
      <w:r w:rsidRPr="002146EF">
        <w:t>achieve.</w:t>
      </w:r>
      <w:r>
        <w:t xml:space="preserve"> </w:t>
      </w:r>
      <w:r w:rsidRPr="005A7EC9">
        <w:rPr>
          <w:rStyle w:val="StyleUnderline"/>
        </w:rPr>
        <w:t xml:space="preserve">As the Green Movement lost much of its momentum in the months following the election, it became clear that the Twitter Revolution so many in the West were quick to inaugurate </w:t>
      </w:r>
      <w:r w:rsidRPr="005A7EC9">
        <w:rPr>
          <w:rStyle w:val="Emphasis"/>
        </w:rPr>
        <w:t>was nothing more than a wild fantasy.</w:t>
      </w:r>
      <w:r w:rsidRPr="002146EF">
        <w:t xml:space="preserve"> And yet it still can boast of at least one unambiguous accomplishment:</w:t>
      </w:r>
      <w:r>
        <w:t xml:space="preserve"> </w:t>
      </w:r>
      <w:r w:rsidRPr="002146EF">
        <w:t>If anything,</w:t>
      </w:r>
      <w:r w:rsidRPr="005A7EC9">
        <w:rPr>
          <w:rStyle w:val="StyleUnderline"/>
        </w:rPr>
        <w:t xml:space="preserve"> Iran’s Twitter Revolution revealed the intense Western</w:t>
      </w:r>
      <w:r w:rsidRPr="005A7EC9">
        <w:rPr>
          <w:rStyle w:val="Emphasis"/>
        </w:rPr>
        <w:t xml:space="preserve"> longing </w:t>
      </w:r>
      <w:r w:rsidRPr="005A7EC9">
        <w:rPr>
          <w:rStyle w:val="StyleUnderline"/>
        </w:rPr>
        <w:t xml:space="preserve">for a world where information technology is the liberator rather than the oppressor, a world where technology could be harvested to spread democracy around the globe rather than entrench existing autocracies. </w:t>
      </w:r>
      <w:r w:rsidRPr="002146EF">
        <w:t>The irrational exuberance that marked the Western</w:t>
      </w:r>
      <w:r>
        <w:t xml:space="preserve"> </w:t>
      </w:r>
      <w:r w:rsidRPr="002146EF">
        <w:t>interpretation of what was happening in Iran suggests that the</w:t>
      </w:r>
      <w:r>
        <w:t xml:space="preserve"> </w:t>
      </w:r>
      <w:r w:rsidRPr="002146EF">
        <w:t>green-clad youngsters tweeting in the name of freedom nicely fit into</w:t>
      </w:r>
      <w:r>
        <w:t xml:space="preserve"> </w:t>
      </w:r>
      <w:r w:rsidRPr="002146EF">
        <w:t>some preexisting mental schema that left little room for nuanced interpretation,</w:t>
      </w:r>
      <w:r>
        <w:t xml:space="preserve"> </w:t>
      </w:r>
      <w:r w:rsidRPr="002146EF">
        <w:t>let alone skepticism about the actual role the Internet played</w:t>
      </w:r>
      <w:r>
        <w:t xml:space="preserve"> </w:t>
      </w:r>
      <w:r w:rsidRPr="002146EF">
        <w:t>at the time.</w:t>
      </w:r>
      <w:r>
        <w:t xml:space="preserve"> </w:t>
      </w:r>
      <w:r w:rsidRPr="002146EF">
        <w:t>The fervent conviction that given enough gadgets, connectivity, and</w:t>
      </w:r>
      <w:r>
        <w:t xml:space="preserve"> </w:t>
      </w:r>
      <w:r w:rsidRPr="002146EF">
        <w:t>foreign funding, dictatorships are doomed, which so powerfully manifested</w:t>
      </w:r>
      <w:r>
        <w:t xml:space="preserve"> </w:t>
      </w:r>
      <w:r w:rsidRPr="002146EF">
        <w:t>itself during the Iranian protests, reveals the pervasive influence</w:t>
      </w:r>
      <w:r>
        <w:t xml:space="preserve"> of the Google Doctrine. But while the manic surrounding Iran’s Twitter Revolution helped to crystallize the main tenets of the doctrine, it did not beget those tenets.</w:t>
      </w:r>
    </w:p>
    <w:p w:rsidR="00C67E70" w:rsidRPr="00D22E93" w:rsidRDefault="00C67E70" w:rsidP="00C67E70"/>
    <w:p w:rsidR="00C67E70" w:rsidRDefault="00C67E70" w:rsidP="00C67E70"/>
    <w:p w:rsidR="00C67E70" w:rsidRDefault="00C67E70" w:rsidP="00C67E70"/>
    <w:p w:rsidR="00C67E70" w:rsidRPr="00D22E93" w:rsidRDefault="00C67E70" w:rsidP="00C67E70"/>
    <w:p w:rsidR="00D22E93" w:rsidRDefault="00D22E93" w:rsidP="00D22E93">
      <w:pPr>
        <w:pStyle w:val="Heading3"/>
      </w:pPr>
      <w:r>
        <w:t>AT: Link turn – Aff step in right direction</w:t>
      </w:r>
    </w:p>
    <w:p w:rsidR="00D22E93" w:rsidRDefault="00D22E93" w:rsidP="00D22E93">
      <w:pPr>
        <w:pStyle w:val="Heading4"/>
      </w:pPr>
      <w:r>
        <w:t>In the instance of internet policy, the perfect is the enemy of the good – their solution will ultimately fail</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post-script; Pro-quest; kdf)</w:t>
      </w:r>
    </w:p>
    <w:p w:rsidR="00D22E93" w:rsidRPr="004C4C8E" w:rsidRDefault="00D22E93" w:rsidP="00D22E93">
      <w:pPr>
        <w:rPr>
          <w:sz w:val="16"/>
        </w:rPr>
      </w:pPr>
      <w:r w:rsidRPr="004C4C8E">
        <w:rPr>
          <w:sz w:val="16"/>
        </w:rPr>
        <w:t xml:space="preserve">I concluded my previous book, The Net Delusion, with a lengthy discussion of so-called “wicked problems” that don’t have neat and precise solutions. (Just how bad are “wicked” problems? We don’t even know how to define them; forget about recognizing when they have been solved.) </w:t>
      </w:r>
      <w:r w:rsidRPr="009B4FBA">
        <w:rPr>
          <w:rStyle w:val="StyleUnderline"/>
        </w:rPr>
        <w:t>It seemed to me that modern authoritarianism</w:t>
      </w:r>
      <w:r w:rsidRPr="004C4C8E">
        <w:rPr>
          <w:sz w:val="16"/>
        </w:rPr>
        <w:t>—</w:t>
      </w:r>
      <w:r w:rsidRPr="009B4FBA">
        <w:rPr>
          <w:rStyle w:val="StyleUnderline"/>
        </w:rPr>
        <w:t>the target of</w:t>
      </w:r>
      <w:r w:rsidRPr="004C4C8E">
        <w:rPr>
          <w:sz w:val="16"/>
        </w:rPr>
        <w:t xml:space="preserve"> so many “</w:t>
      </w:r>
      <w:r w:rsidRPr="009B4FBA">
        <w:rPr>
          <w:rStyle w:val="StyleUnderline"/>
        </w:rPr>
        <w:t>Internet freedom</w:t>
      </w:r>
      <w:r w:rsidRPr="004C4C8E">
        <w:rPr>
          <w:sz w:val="16"/>
        </w:rPr>
        <w:t>” campaigns—</w:t>
      </w:r>
      <w:r w:rsidRPr="009B4FBA">
        <w:rPr>
          <w:rStyle w:val="StyleUnderline"/>
        </w:rPr>
        <w:t>was one such genuinely hard and barely tractable problem</w:t>
      </w:r>
      <w:r w:rsidRPr="004C4C8E">
        <w:rPr>
          <w:sz w:val="16"/>
        </w:rPr>
        <w:t xml:space="preserve">. </w:t>
      </w:r>
      <w:r w:rsidRPr="009B4FBA">
        <w:rPr>
          <w:rStyle w:val="StyleUnderline"/>
        </w:rPr>
        <w:t>To expect that a vague concept like “Internet freedom” could help unseat highly sophisticated authoritarian regimes seemed extremely naïve</w:t>
      </w:r>
      <w:r w:rsidRPr="004C4C8E">
        <w:rPr>
          <w:sz w:val="16"/>
        </w:rPr>
        <w:t>, if not outright dangerous. Back when I was finishing that first book in 2010, I was awed both by the immensity of the challenge of unseating dictators—it probably helped that I hail from Belarus, that oasis of tolerance in the middle of Europe—and the sheer callousness and utopianism with which this project was pursued in Washington and some European capitals. In retrospect, I realize just how lucky I was to address a problem that no one—not even Eastern European curmudgeons like me—would dare deny; left, right, or center, we all seem to agree that there are plenty of awful dictators out there, and the world would surely be better off without them</w:t>
      </w:r>
      <w:r w:rsidRPr="009B4FBA">
        <w:rPr>
          <w:rStyle w:val="StyleUnderline"/>
        </w:rPr>
        <w:t>. How we get to recognize all these truths is subject for debate</w:t>
      </w:r>
      <w:r w:rsidRPr="004C4C8E">
        <w:rPr>
          <w:sz w:val="16"/>
        </w:rPr>
        <w:t>—of course, it would be nice if it’s 99 percent blogs and 1 percent bombs, not vice versa—</w:t>
      </w:r>
      <w:r w:rsidRPr="009B4FBA">
        <w:rPr>
          <w:rStyle w:val="StyleUnderline"/>
        </w:rPr>
        <w:t>but few disagree with the basic premise of that project: authoritarianism is real and not particularly enjoyable for anyone involved.</w:t>
      </w:r>
      <w:r w:rsidRPr="004C4C8E">
        <w:rPr>
          <w:sz w:val="16"/>
        </w:rPr>
        <w:t xml:space="preserve"> I don’t have the luxury of tackling a clear-cut issue in the current book in that I argue that many circumstances that solutionists and Internet-centrists see as problems may not be problems at all; gone is the moral simplicity of fighting authoritarianism</w:t>
      </w:r>
      <w:r w:rsidRPr="009B4FBA">
        <w:rPr>
          <w:rStyle w:val="StyleUnderline"/>
        </w:rPr>
        <w:t xml:space="preserve">. </w:t>
      </w:r>
      <w:r w:rsidRPr="004C4C8E">
        <w:rPr>
          <w:sz w:val="16"/>
        </w:rPr>
        <w:t xml:space="preserve">In this book, </w:t>
      </w:r>
      <w:r w:rsidRPr="009B4FBA">
        <w:rPr>
          <w:rStyle w:val="StyleUnderline"/>
        </w:rPr>
        <w:t>what’s truly wicked are not the problems</w:t>
      </w:r>
      <w:r w:rsidRPr="004C4C8E">
        <w:rPr>
          <w:sz w:val="16"/>
        </w:rPr>
        <w:t>—those may not even exist—</w:t>
      </w:r>
      <w:r w:rsidRPr="009B4FBA">
        <w:rPr>
          <w:rStyle w:val="Emphasis"/>
        </w:rPr>
        <w:t>but the solutions proposed to address them.</w:t>
      </w:r>
      <w:r w:rsidRPr="004C4C8E">
        <w:rPr>
          <w:sz w:val="16"/>
        </w:rPr>
        <w:t xml:space="preserve"> That so much of our cultural life is inefficient or that our politicians are hypocrites or that bipartisanship slows down the political process or that crime rates are not yet zero</w:t>
      </w:r>
      <w:r w:rsidRPr="009B4FBA">
        <w:rPr>
          <w:rStyle w:val="StyleUnderline"/>
        </w:rPr>
        <w:t>—all of these issues might be problematic in some limited sense, but they do not necessarily add up to a problem worth solving</w:t>
      </w:r>
      <w:r w:rsidRPr="004C4C8E">
        <w:rPr>
          <w:sz w:val="16"/>
        </w:rPr>
        <w:t>—any more than having a soccer match that lasts for ninety minutes rather than an eternity and features twenty-two people instead of everyone at the stadium is a problem to be solved</w:t>
      </w:r>
      <w:r w:rsidRPr="009B4FBA">
        <w:rPr>
          <w:rStyle w:val="StyleUnderline"/>
        </w:rPr>
        <w:t>. We see them as problems</w:t>
      </w:r>
      <w:r w:rsidRPr="004C4C8E">
        <w:rPr>
          <w:sz w:val="16"/>
        </w:rPr>
        <w:t xml:space="preserve">, I have argued, more because of the sheer awesomeness of our digital tools than due to the genuine need to rid our public life of these incoherencies and imperfections. At its most simple, </w:t>
      </w:r>
      <w:r w:rsidRPr="009B4FBA">
        <w:rPr>
          <w:rStyle w:val="Emphasis"/>
        </w:rPr>
        <w:t>this book argues that perfect is the enemy of good</w:t>
      </w:r>
      <w:r w:rsidRPr="004C4C8E">
        <w:rPr>
          <w:sz w:val="16"/>
        </w:rPr>
        <w:t xml:space="preserve">, that sometimes good is good enough, and that no matter what tool we are holding in our hands, both these statements still hold. </w:t>
      </w:r>
      <w:r w:rsidRPr="009B4FBA">
        <w:rPr>
          <w:rStyle w:val="StyleUnderline"/>
        </w:rPr>
        <w:t>I have little doubt that the solutionist impulse</w:t>
      </w:r>
      <w:r w:rsidRPr="004C4C8E">
        <w:rPr>
          <w:sz w:val="16"/>
        </w:rPr>
        <w:t>, in its various mutations, w</w:t>
      </w:r>
      <w:r w:rsidRPr="009B4FBA">
        <w:rPr>
          <w:rStyle w:val="StyleUnderline"/>
        </w:rPr>
        <w:t>ill survive the current excitement over “the Internet” and latch on to some later ideology or political project.</w:t>
      </w:r>
      <w:r w:rsidRPr="004C4C8E">
        <w:rPr>
          <w:sz w:val="16"/>
        </w:rPr>
        <w:t xml:space="preserve"> As confident as I am in my ability to take down unworthy ideas, </w:t>
      </w:r>
      <w:r w:rsidRPr="009B4FBA">
        <w:rPr>
          <w:rStyle w:val="StyleUnderline"/>
        </w:rPr>
        <w:t>I don’t think I can do much about solutionism—at least, no more than I can do something about utopianism</w:t>
      </w:r>
      <w:r w:rsidRPr="004C4C8E">
        <w:rPr>
          <w:sz w:val="16"/>
        </w:rPr>
        <w:t xml:space="preserve"> or romanticism. Occasionally, they might have their uses, but all three also have a long history of abuse. </w:t>
      </w:r>
      <w:r w:rsidRPr="009B4FBA">
        <w:rPr>
          <w:rStyle w:val="StyleUnderline"/>
        </w:rPr>
        <w:t xml:space="preserve">While we can’t rid the world of people who want to “fix” politics, we can at least ridicule those who want to do so by subjecting politics to “lessons learned” from Wikipedia or even “the Internet” as a whole. </w:t>
      </w:r>
      <w:r w:rsidRPr="004C4C8E">
        <w:rPr>
          <w:sz w:val="16"/>
        </w:rPr>
        <w:t xml:space="preserve">While we can’t rid ourselves of solutionism, </w:t>
      </w:r>
      <w:r w:rsidRPr="009B4FBA">
        <w:rPr>
          <w:rStyle w:val="StyleUnderline"/>
        </w:rPr>
        <w:t>we can try to rid ourselves of Internet-</w:t>
      </w:r>
      <w:r w:rsidRPr="004C4C8E">
        <w:rPr>
          <w:rStyle w:val="StyleUnderline"/>
        </w:rPr>
        <w:t>centrism, thereby making certain solutionist schemes harder to advocate and</w:t>
      </w:r>
      <w:r w:rsidRPr="004C4C8E">
        <w:rPr>
          <w:sz w:val="16"/>
        </w:rPr>
        <w:t xml:space="preserve">, hopefully, </w:t>
      </w:r>
      <w:r w:rsidRPr="004C4C8E">
        <w:rPr>
          <w:rStyle w:val="Emphasis"/>
        </w:rPr>
        <w:t>impossible to implement.</w:t>
      </w:r>
    </w:p>
    <w:p w:rsidR="00D22E93" w:rsidRDefault="00D22E93" w:rsidP="00D22E93">
      <w:pPr>
        <w:pStyle w:val="Heading3"/>
      </w:pPr>
      <w:r>
        <w:t>AT: Link Turn – Aff mobilizes dissent</w:t>
      </w:r>
    </w:p>
    <w:p w:rsidR="00D22E93" w:rsidRDefault="00D22E93" w:rsidP="00D22E93">
      <w:pPr>
        <w:pStyle w:val="Heading4"/>
      </w:pPr>
      <w:r>
        <w:t>Their politics undermines what it means to be human – this has blunted the ability for dissent to be possible</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Introduction; Pro-quest; kdf)</w:t>
      </w:r>
    </w:p>
    <w:p w:rsidR="00D22E93" w:rsidRPr="0096134C" w:rsidRDefault="00D22E93" w:rsidP="00D22E93">
      <w:pPr>
        <w:rPr>
          <w:rStyle w:val="StyleUnderline"/>
        </w:rPr>
      </w:pPr>
      <w:r w:rsidRPr="0096134C">
        <w:rPr>
          <w:sz w:val="16"/>
        </w:rPr>
        <w:t>So perhaps we should seriously entertain the possibility that Silicon Valley will have the means to accomplish some of its craziest plans.</w:t>
      </w:r>
      <w:r w:rsidRPr="00DC76C2">
        <w:rPr>
          <w:rStyle w:val="StyleUnderline"/>
        </w:rPr>
        <w:t xml:space="preserve"> Perhaps it won’t overthrow the North Korean regime with tweets, but it could still accomplish a lot. </w:t>
      </w:r>
      <w:r w:rsidRPr="00DC76C2">
        <w:rPr>
          <w:rStyle w:val="Emphasis"/>
        </w:rPr>
        <w:t>This is where the debate ought to shift to a different register</w:t>
      </w:r>
      <w:r w:rsidRPr="00DC76C2">
        <w:rPr>
          <w:rStyle w:val="StyleUnderline"/>
        </w:rPr>
        <w:t>: instead of ridiculing the efficacy of their means, we also need to question the adequacy of the innovators’ ends</w:t>
      </w:r>
      <w:r w:rsidRPr="0096134C">
        <w:rPr>
          <w:sz w:val="16"/>
        </w:rPr>
        <w:t xml:space="preserve">. My previous book, The Net Delusion, shows the surprising resilience of authoritarian regimes, which have discovered their own ways to profit from digital technologies. While I was—and remain—critical of many Western efforts to promote “Internet freedom” in those regimes, </w:t>
      </w:r>
      <w:r w:rsidRPr="00DC76C2">
        <w:rPr>
          <w:rStyle w:val="StyleUnderline"/>
        </w:rPr>
        <w:t>most of my criticisms have to do with the means, not the ends, of the “Internet freedom agenda,</w:t>
      </w:r>
      <w:r w:rsidRPr="0096134C">
        <w:rPr>
          <w:sz w:val="16"/>
        </w:rPr>
        <w:t xml:space="preserve">” </w:t>
      </w:r>
      <w:r w:rsidRPr="00DC76C2">
        <w:rPr>
          <w:rStyle w:val="StyleUnderline"/>
        </w:rPr>
        <w:t>presuming that the ends entail a better climate for freedom of expression and more respect for human rights</w:t>
      </w:r>
      <w:r w:rsidRPr="0096134C">
        <w:rPr>
          <w:sz w:val="16"/>
        </w:rPr>
        <w:t xml:space="preserve">. In this book, I have no such luxury, and </w:t>
      </w:r>
      <w:r w:rsidRPr="00DC76C2">
        <w:rPr>
          <w:rStyle w:val="StyleUnderline"/>
        </w:rPr>
        <w:t>I question both the means and the ends of Silicon Valley’s latest quest to “solve problems.”</w:t>
      </w:r>
      <w:r w:rsidRPr="0096134C">
        <w:rPr>
          <w:sz w:val="16"/>
        </w:rPr>
        <w:t xml:space="preserve"> I contend here that </w:t>
      </w:r>
      <w:r w:rsidRPr="00DC76C2">
        <w:rPr>
          <w:rStyle w:val="Emphasis"/>
        </w:rPr>
        <w:t>Silicon Valley’s promise of eternal amelioration has blunted our ability to do this questioning.</w:t>
      </w:r>
      <w:r w:rsidRPr="0096134C">
        <w:rPr>
          <w:sz w:val="16"/>
        </w:rPr>
        <w:t xml:space="preserve"> Who today is mad enough to challenge the virtues of eliminating hypocrisy from politics? Or of providing more information—the direct result of self-tracking—to facilitate decision making? Or of finding new incentives to get people interested in saving humanity, fighting climate change, or participating in politics? Or of decreasing crime? To question the appropriateness of such interventions, it seems, is to question the Enlightenment itself. And yet I </w:t>
      </w:r>
      <w:r w:rsidRPr="00DC76C2">
        <w:rPr>
          <w:rStyle w:val="StyleUnderline"/>
        </w:rPr>
        <w:t>feel that such questioning is necessary</w:t>
      </w:r>
      <w:r w:rsidRPr="0096134C">
        <w:rPr>
          <w:sz w:val="16"/>
        </w:rPr>
        <w:t xml:space="preserve">. Hence the premise of this book: Silicon Valley’s quest to fit us all into a digital straightjacket by promoting efficiency, transparency, certitude, and perfection—and, by extension, eliminating their evil twins of friction, opacity, ambiguity, and imperfection—will prove to be prohibitively expensive in the long run. For various ideological reasons to be explained later in these pages, </w:t>
      </w:r>
      <w:r w:rsidRPr="00DC76C2">
        <w:rPr>
          <w:rStyle w:val="StyleUnderline"/>
        </w:rPr>
        <w:t xml:space="preserve">this high cost remains hidden from public view and will remain so as long as we, in our mindless pursuit of this silicon Eden, fail to radically question our infatuation with a set of technologies that are often lumped together under the deceptive label of “the Internet.” </w:t>
      </w:r>
      <w:r w:rsidRPr="0096134C">
        <w:rPr>
          <w:sz w:val="16"/>
        </w:rPr>
        <w:t xml:space="preserve">This book, then, attempts to factor in the true costs of this highly awaited paradise and to explain why they have been so hard to account for. </w:t>
      </w:r>
      <w:r w:rsidRPr="00DC76C2">
        <w:rPr>
          <w:rStyle w:val="StyleUnderline"/>
        </w:rPr>
        <w:t>Imperfection, ambiguity, opacity, disorder, and the opportunity to err, to sin, to do the wrong thing: all of these are constitutive of human freedom,</w:t>
      </w:r>
      <w:r w:rsidRPr="0096134C">
        <w:rPr>
          <w:sz w:val="16"/>
        </w:rPr>
        <w:t xml:space="preserve"> and any concentrated attempt to root them out will root out that freedom as well. </w:t>
      </w:r>
      <w:r w:rsidRPr="00DC76C2">
        <w:rPr>
          <w:rStyle w:val="StyleUnderline"/>
        </w:rPr>
        <w:t xml:space="preserve">If we don’t find the strength and the courage to escape the silicon mentality that fuels much of the current quest for technological perfection, we risk finding ourselves with a politics devoid of everything that makes politics desirable, with humans who have lost their basic capacity for moral reasoning, with lackluster </w:t>
      </w:r>
      <w:r w:rsidRPr="0096134C">
        <w:rPr>
          <w:sz w:val="16"/>
        </w:rPr>
        <w:t xml:space="preserve">(if not moribund) </w:t>
      </w:r>
      <w:r w:rsidRPr="00DC76C2">
        <w:rPr>
          <w:rStyle w:val="StyleUnderline"/>
        </w:rPr>
        <w:t>cultural institutions that don’t take risks and only care about their financial bottom lines, and,</w:t>
      </w:r>
      <w:r w:rsidRPr="0096134C">
        <w:rPr>
          <w:sz w:val="16"/>
        </w:rPr>
        <w:t xml:space="preserve"> most terrifyingly, </w:t>
      </w:r>
      <w:r w:rsidRPr="00DC76C2">
        <w:rPr>
          <w:rStyle w:val="StyleUnderline"/>
        </w:rPr>
        <w:t xml:space="preserve">with a perfectly controlled social environment that would </w:t>
      </w:r>
      <w:r w:rsidRPr="00DC76C2">
        <w:rPr>
          <w:rStyle w:val="Emphasis"/>
        </w:rPr>
        <w:t>make dissent not just impossible but possibly even unthinkable.</w:t>
      </w:r>
      <w:r>
        <w:rPr>
          <w:rStyle w:val="Emphasis"/>
        </w:rPr>
        <w:t xml:space="preserve"> </w:t>
      </w:r>
      <w:r w:rsidRPr="0096134C">
        <w:rPr>
          <w:sz w:val="16"/>
        </w:rPr>
        <w:t xml:space="preserve">The structure of this book is as follows. The next two chapters provide an outline and a critique of two dominant ideologies—what I call “solutionism” and “Internet-centrism”—that have sanctioned Silicon Valley’s great ameliorative experiment. In the seven ensuing chapters, I trace how both ideologies interact in the context of a particular practice or reform effort: promoting transparency, reforming the political system, improving efficiency in the cultural sector, reducing crime through smart environments and data, quantifying the world around us with the help of self-tracking and lifelogging, and, finally, introducing game incentives—what’s known as gamification—into the civic realm. The last chapter offers a more forward-looking perspective on how we can transcend the limitations of both solutionism and Internet-centrism and design and employ technology to satisfy human and civic needs. Now, why oppose such striving for perfection? Well, I believe that not everything that could be fixed should be fixed—even if the latest technologies make the fixes easier, cheaper, and harder to resist. Sometimes, imperfect is good enough; sometimes, it’s much better than perfect. What worries me most is that, nowadays, the very availability of cheap and diverse digital fixes tells us what needs fixing. It’s quite simple: the more fixes we have, the more problems we see. And yet, in our political, personal, and public lives—much like in our computer systems—not all bugs are bugs; some bugs are features. Ignorance can be dangerous, but so can omniscience: there is a reason why some colleges stick to need-blind admissions processes. Ambivalence can be counterproductive, but so can certitude: if all your friends really told you what they thought, you might never talk to them again. Efficiency can be useful, but so can inefficiency: if everything were efficient, why would anyone bother to innovate? The ultimate goal of this book, then, is to uncover the attitudes, dispositions, and urges that comprise the solutionist mind-set, to show how they manifest themselves in specific projects to ameliorate the human condition, and to hint at how and why some of these attitudes, dispositions, and urges can and should be resisted, circumvented, and unlearned. For </w:t>
      </w:r>
      <w:r w:rsidRPr="0096134C">
        <w:rPr>
          <w:rStyle w:val="StyleUnderline"/>
        </w:rPr>
        <w:t>only by unlearning solutionism</w:t>
      </w:r>
      <w:r w:rsidRPr="0096134C">
        <w:rPr>
          <w:sz w:val="16"/>
        </w:rPr>
        <w:t xml:space="preserve">—that is, </w:t>
      </w:r>
      <w:r w:rsidRPr="0096134C">
        <w:rPr>
          <w:rStyle w:val="StyleUnderline"/>
        </w:rPr>
        <w:t>by transcending the limits it imposes on our imaginations and by rebelling against its value system—will we understand why attaining technological perfection, without attending to the intricacies of the human condition and accounting for the complex world of practices and traditions, might not be worth the price.</w:t>
      </w:r>
    </w:p>
    <w:p w:rsidR="00254FD8" w:rsidRDefault="00254FD8" w:rsidP="00D22E93">
      <w:pPr>
        <w:pStyle w:val="Heading3"/>
      </w:pPr>
      <w:r>
        <w:t>AT: Aff = Democracy</w:t>
      </w:r>
    </w:p>
    <w:p w:rsidR="00254FD8" w:rsidRPr="00AE513A" w:rsidRDefault="00254FD8" w:rsidP="00254FD8">
      <w:pPr>
        <w:pStyle w:val="Heading4"/>
      </w:pPr>
      <w:r>
        <w:t>Empirically wrong</w:t>
      </w:r>
    </w:p>
    <w:p w:rsidR="00254FD8" w:rsidRPr="00AE513A" w:rsidRDefault="00254FD8" w:rsidP="00254FD8">
      <w:r w:rsidRPr="00AE513A">
        <w:rPr>
          <w:rStyle w:val="Style13ptBold"/>
        </w:rPr>
        <w:t xml:space="preserve">Bailard </w:t>
      </w:r>
      <w:r w:rsidRPr="00AE513A">
        <w:rPr>
          <w:b/>
        </w:rPr>
        <w:t>2014</w:t>
      </w:r>
      <w:r w:rsidRPr="00AE513A">
        <w:t xml:space="preserve"> (Catie [Assist Prof of Media and Pubic Affairs @ George Washington; Catie received her doctorate in political science from UCLA with concentrations in American Politics, Formal and Quantitative Methods, and International Relations]; The other Facebook Revolution; www.foreignaffairs.com/articles/142351/catie-bailard/the-other-facebook-revolution?cid=rss-rss_xml-the_other_facebook_revolution-000000; kdf)</w:t>
      </w:r>
    </w:p>
    <w:p w:rsidR="00254FD8" w:rsidRPr="00AE513A" w:rsidRDefault="00254FD8" w:rsidP="00254FD8">
      <w:pPr>
        <w:rPr>
          <w:sz w:val="16"/>
        </w:rPr>
      </w:pPr>
      <w:r w:rsidRPr="00AE513A">
        <w:rPr>
          <w:sz w:val="16"/>
        </w:rPr>
        <w:t>Empirical testing confirms that the Internet has clear and consistent influence on how citizens feel about their governments</w:t>
      </w:r>
      <w:r w:rsidRPr="00AE513A">
        <w:rPr>
          <w:rStyle w:val="StyleUnderline"/>
        </w:rPr>
        <w:t>.</w:t>
      </w:r>
      <w:r w:rsidRPr="00AE513A">
        <w:rPr>
          <w:sz w:val="16"/>
        </w:rPr>
        <w:t xml:space="preserve"> As one might expect, the mirror-holding and window-opening mechanisms boost public satisfaction with government in advanced democracies and public dissatisfaction in nations with weak democratic practices. However, </w:t>
      </w:r>
      <w:r w:rsidRPr="00AE513A">
        <w:rPr>
          <w:rStyle w:val="StyleUnderline"/>
        </w:rPr>
        <w:t>research</w:t>
      </w:r>
      <w:r w:rsidRPr="00AE513A">
        <w:rPr>
          <w:sz w:val="16"/>
        </w:rPr>
        <w:t xml:space="preserve"> also </w:t>
      </w:r>
      <w:r w:rsidRPr="00AE513A">
        <w:rPr>
          <w:rStyle w:val="StyleUnderline"/>
        </w:rPr>
        <w:t>demonstrates that the Internet’s effect is neither automatic</w:t>
      </w:r>
      <w:r w:rsidRPr="00AE513A">
        <w:rPr>
          <w:sz w:val="16"/>
        </w:rPr>
        <w:t xml:space="preserve"> nor uniform—</w:t>
      </w:r>
      <w:r w:rsidRPr="00AE513A">
        <w:rPr>
          <w:rStyle w:val="StyleUnderline"/>
        </w:rPr>
        <w:t>one democratic gain,</w:t>
      </w:r>
      <w:r w:rsidRPr="00AE513A">
        <w:rPr>
          <w:sz w:val="16"/>
        </w:rPr>
        <w:t xml:space="preserve"> such as more critical evaluations of poor-performing governments, </w:t>
      </w:r>
      <w:r w:rsidRPr="00AE513A">
        <w:rPr>
          <w:rStyle w:val="StyleUnderline"/>
        </w:rPr>
        <w:t>does not automatically set off a domino effect of entirely pro-democratic gains in citizens’ attitudes and behaviors. Take Tanzania</w:t>
      </w:r>
      <w:r w:rsidRPr="00AE513A">
        <w:rPr>
          <w:sz w:val="16"/>
        </w:rPr>
        <w:t xml:space="preserve">, for example, where I conducted a randomized field experiment to test the effect of Internet use on evaluations of the 2010 general election. </w:t>
      </w:r>
      <w:r w:rsidRPr="00AE513A">
        <w:rPr>
          <w:rStyle w:val="StyleUnderline"/>
        </w:rPr>
        <w:t xml:space="preserve">Although the Internet offered plentiful information about the questionable integrity of a then-upcoming national election, the results of the experiment revealed that Tanzanians with access to that information also </w:t>
      </w:r>
      <w:r w:rsidRPr="00AE513A">
        <w:rPr>
          <w:rStyle w:val="Emphasis"/>
        </w:rPr>
        <w:t>became less likely to vote.</w:t>
      </w:r>
      <w:r w:rsidRPr="00AE513A">
        <w:rPr>
          <w:sz w:val="16"/>
        </w:rPr>
        <w:t xml:space="preserve"> After all, the belief that an election would not be fair can produce two very divergent responses—although some people may feel inclined to respond by taking to the streets, others may simply throw up their hands and stay home. Meanwhile, </w:t>
      </w:r>
      <w:r w:rsidRPr="00AE513A">
        <w:rPr>
          <w:rStyle w:val="StyleUnderline"/>
        </w:rPr>
        <w:t xml:space="preserve">another randomized field experiment that I conducted in Bosnia and Herzegovina revealed that Internet users there who became more dissatisfied with the quality of democratic practices in their country also became more likely to consider alternative forms of government as preferable for their country. </w:t>
      </w:r>
      <w:r w:rsidRPr="00AE513A">
        <w:rPr>
          <w:sz w:val="16"/>
        </w:rPr>
        <w:t xml:space="preserve">Taken as a whole, then, this research reveals that the Internet’s influence is complex, and that in some instances it will have ambiguous effects for democracy and democratization. </w:t>
      </w:r>
      <w:r w:rsidRPr="00AE513A">
        <w:rPr>
          <w:rStyle w:val="StyleUnderline"/>
        </w:rPr>
        <w:t>The effects of Internet use on political evaluations tend to be particularly profound in hybrid regimes</w:t>
      </w:r>
      <w:r w:rsidRPr="00AE513A">
        <w:rPr>
          <w:sz w:val="16"/>
        </w:rPr>
        <w:t xml:space="preserve">—governments that, despite being firmly authoritarian, allow some form of so-called elections for various offices. In many cases, such elections are exercises in futility, the outcome already determined by the ruling party regardless of what the ballots say. </w:t>
      </w:r>
      <w:r w:rsidRPr="00AE513A">
        <w:rPr>
          <w:rStyle w:val="StyleUnderline"/>
        </w:rPr>
        <w:t>Although outsiders may take for granted that these elections are largely shams,</w:t>
      </w:r>
      <w:r w:rsidRPr="00AE513A">
        <w:rPr>
          <w:sz w:val="16"/>
        </w:rPr>
        <w:t xml:space="preserve"> however, </w:t>
      </w:r>
      <w:r w:rsidRPr="00AE513A">
        <w:rPr>
          <w:rStyle w:val="StyleUnderline"/>
        </w:rPr>
        <w:t>citizens living in these countries often invest significant value in them.</w:t>
      </w:r>
      <w:r w:rsidRPr="00AE513A">
        <w:rPr>
          <w:sz w:val="16"/>
        </w:rPr>
        <w:t xml:space="preserve"> This was </w:t>
      </w:r>
      <w:r w:rsidRPr="00AE513A">
        <w:rPr>
          <w:rStyle w:val="StyleUnderline"/>
        </w:rPr>
        <w:t>demonstrated in the</w:t>
      </w:r>
      <w:r w:rsidRPr="00AE513A">
        <w:rPr>
          <w:sz w:val="16"/>
        </w:rPr>
        <w:t xml:space="preserve"> build-up to the </w:t>
      </w:r>
      <w:r w:rsidRPr="00AE513A">
        <w:rPr>
          <w:rStyle w:val="StyleUnderline"/>
        </w:rPr>
        <w:t>Egyptian Revolution of 2011</w:t>
      </w:r>
      <w:r w:rsidRPr="00AE513A">
        <w:rPr>
          <w:sz w:val="16"/>
        </w:rPr>
        <w:t xml:space="preserve">, during which a segment of the public that was originally angered by police brutality became further incensed by ostensibly rigged parliamentary elections, eyewitness accounts of which were amplified by videos uploaded and distributed online. It wasn't long before citizens began expressing their discontent by protesting in the streets and demanding a change in the regime. Moreover, even in instances that do not result in tangible political activity, the effects of Internet use on political evaluations and satisfaction have important implications for the day-to-day business of governance. Quite simply, governments—democratic, democratizing, and nondemocratic alike—are aware that they have lost some degree of control over information compared to what they enjoyed in the era of traditional media. As a result, they know that there is greater potential for their decisions and actions to be broadcast on the national, and even international, stage, a venue and context that they have diminished control over. Thus, leaders are forced, to varying degrees, to consider the potential activation of latent public opinion when making political decisions in ways that they never had to previously. It is regrettable, if not entirely surprising, that, aside from a handful of notable exceptions, </w:t>
      </w:r>
      <w:r w:rsidRPr="00AE513A">
        <w:rPr>
          <w:rStyle w:val="StyleUnderline"/>
        </w:rPr>
        <w:t>scholars and other political observers mostly failed to anticipate the Arab Spring. Many tried to make up for it by focusing renewed effort on the role played by the Internet in the wave of political upheaval that subsequently swept across the Middle East and North Africa. But they would be wise to focus on what has largely remained a blind spot in scholarly research: the effects of Internet use on the very political evaluations that can, and sometimes do, precipitate political action and organization</w:t>
      </w:r>
      <w:r w:rsidRPr="00AE513A">
        <w:rPr>
          <w:sz w:val="16"/>
        </w:rPr>
        <w:t>.</w:t>
      </w:r>
    </w:p>
    <w:p w:rsidR="00254FD8" w:rsidRPr="00254FD8" w:rsidRDefault="00254FD8" w:rsidP="00254FD8"/>
    <w:p w:rsidR="00D22E93" w:rsidRDefault="00D22E93" w:rsidP="00D22E93">
      <w:pPr>
        <w:pStyle w:val="Heading3"/>
      </w:pPr>
      <w:r>
        <w:t>AT: Aff -&gt; Transparency/Oversight</w:t>
      </w:r>
    </w:p>
    <w:p w:rsidR="00D22E93" w:rsidRDefault="00D22E93" w:rsidP="00D22E93">
      <w:pPr>
        <w:pStyle w:val="Heading4"/>
      </w:pPr>
      <w:r>
        <w:t xml:space="preserve">Neoliberalism guarantees that internet freedom will not expand internet liberties </w:t>
      </w:r>
    </w:p>
    <w:p w:rsidR="00D22E93" w:rsidRPr="00C476D0" w:rsidRDefault="00D22E93" w:rsidP="00D22E93">
      <w:r w:rsidRPr="00CF7BBD">
        <w:rPr>
          <w:rStyle w:val="Style13ptBold"/>
        </w:rPr>
        <w:t>Power and Jablonski 2015</w:t>
      </w:r>
      <w:r>
        <w:t xml:space="preserve"> (Shawn M [Assistant Professor of Communication at Georgia State University] and Michael [attorney and presidential fellow in communication at Georgia State University]; The Real Cyber War; University of Illinois Press; p. 201; kdf)</w:t>
      </w:r>
    </w:p>
    <w:p w:rsidR="00D22E93" w:rsidRPr="000628BE" w:rsidRDefault="00D22E93" w:rsidP="00D22E93">
      <w:pPr>
        <w:rPr>
          <w:sz w:val="16"/>
        </w:rPr>
      </w:pPr>
      <w:r w:rsidRPr="000628BE">
        <w:rPr>
          <w:sz w:val="16"/>
        </w:rPr>
        <w:t xml:space="preserve">So, where did the principle of secrecy of correspondence go? Codified in international and domestic laws, how was the norm not considered parallel to, if not more important than, protections for free speech online? Looking back, </w:t>
      </w:r>
      <w:r w:rsidRPr="000628BE">
        <w:rPr>
          <w:rStyle w:val="StyleUnderline"/>
        </w:rPr>
        <w:t>Clinton’s articulation of the internet-freedom paradigm</w:t>
      </w:r>
      <w:r w:rsidRPr="000628BE">
        <w:rPr>
          <w:sz w:val="16"/>
        </w:rPr>
        <w:t>—which inculcated the internet as a shared, public space—</w:t>
      </w:r>
      <w:r w:rsidRPr="000628BE">
        <w:rPr>
          <w:rStyle w:val="Emphasis"/>
        </w:rPr>
        <w:t>wasn’t simply lofty neoliberal rhetoric.</w:t>
      </w:r>
      <w:r>
        <w:rPr>
          <w:rStyle w:val="Emphasis"/>
        </w:rPr>
        <w:t xml:space="preserve"> </w:t>
      </w:r>
      <w:r w:rsidRPr="000628BE">
        <w:rPr>
          <w:rStyle w:val="StyleUnderline"/>
        </w:rPr>
        <w:t>It was</w:t>
      </w:r>
      <w:r w:rsidRPr="000628BE">
        <w:rPr>
          <w:sz w:val="16"/>
        </w:rPr>
        <w:t xml:space="preserve">, as is alluded to in the beginning of this chapter, </w:t>
      </w:r>
      <w:r w:rsidRPr="000628BE">
        <w:rPr>
          <w:rStyle w:val="StyleUnderline"/>
        </w:rPr>
        <w:t>a deliberate framing</w:t>
      </w:r>
      <w:r>
        <w:rPr>
          <w:rStyle w:val="StyleUnderline"/>
        </w:rPr>
        <w:t xml:space="preserve"> </w:t>
      </w:r>
      <w:r w:rsidRPr="000628BE">
        <w:rPr>
          <w:rStyle w:val="StyleUnderline"/>
        </w:rPr>
        <w:t>of human rights online that protects free speech but not the anonymity of</w:t>
      </w:r>
      <w:r>
        <w:rPr>
          <w:rStyle w:val="StyleUnderline"/>
        </w:rPr>
        <w:t xml:space="preserve"> </w:t>
      </w:r>
      <w:r w:rsidRPr="000628BE">
        <w:rPr>
          <w:rStyle w:val="StyleUnderline"/>
        </w:rPr>
        <w:t>that speech or the secrecy of one’s communications.</w:t>
      </w:r>
      <w:r w:rsidRPr="000628BE">
        <w:rPr>
          <w:sz w:val="16"/>
        </w:rPr>
        <w:t xml:space="preserve"> According to Western legal doctrine</w:t>
      </w:r>
      <w:r w:rsidRPr="000628BE">
        <w:rPr>
          <w:rStyle w:val="StyleUnderline"/>
        </w:rPr>
        <w:t>, once one enters a shared, public space, their individual rights</w:t>
      </w:r>
      <w:r>
        <w:rPr>
          <w:rStyle w:val="StyleUnderline"/>
        </w:rPr>
        <w:t xml:space="preserve"> </w:t>
      </w:r>
      <w:r w:rsidRPr="000628BE">
        <w:rPr>
          <w:rStyle w:val="StyleUnderline"/>
        </w:rPr>
        <w:t>are curtailed in order to preserve the security and integrity of that space.</w:t>
      </w:r>
      <w:r>
        <w:rPr>
          <w:rStyle w:val="StyleUnderline"/>
        </w:rPr>
        <w:t xml:space="preserve"> </w:t>
      </w:r>
      <w:r w:rsidRPr="000628BE">
        <w:rPr>
          <w:sz w:val="16"/>
        </w:rPr>
        <w:t xml:space="preserve">For example, in a public park, it is perfectly legitimate for a government to monitor your behavior and listen to your conversations. Mail, on the other hand, is considered a specific transmission of information between two or more people, and is afforded robust protections from government intrusions on the content of the messages. The content of telephone calls, too, is typically considered private, unless they take place in a public place. International treaties and organizations were founded and continue to provide oversight to ensure the secrecy of correspondence, as long as that correspondence takes place via traditional, twentieth-century means of communicating. So why wouldn’t analogous attempts to communicate, when taking place via the internet, be afforded similar types of protections? The answer, as is outlined in careful detail in the preceding chapters, comes down to economics and geopolitics. </w:t>
      </w:r>
      <w:r w:rsidRPr="000628BE">
        <w:rPr>
          <w:rStyle w:val="StyleUnderline"/>
        </w:rPr>
        <w:t>By exempting information exchanged</w:t>
      </w:r>
      <w:r>
        <w:rPr>
          <w:rStyle w:val="StyleUnderline"/>
        </w:rPr>
        <w:t xml:space="preserve"> </w:t>
      </w:r>
      <w:r w:rsidRPr="000628BE">
        <w:rPr>
          <w:rStyle w:val="StyleUnderline"/>
        </w:rPr>
        <w:t>online from the privacy protections afforded to other types of communication,</w:t>
      </w:r>
      <w:r>
        <w:rPr>
          <w:rStyle w:val="StyleUnderline"/>
        </w:rPr>
        <w:t xml:space="preserve"> </w:t>
      </w:r>
      <w:r w:rsidRPr="000628BE">
        <w:rPr>
          <w:rStyle w:val="StyleUnderline"/>
        </w:rPr>
        <w:t>the modern internet economy was born. Targeted advertising accounts</w:t>
      </w:r>
      <w:r>
        <w:rPr>
          <w:rStyle w:val="StyleUnderline"/>
        </w:rPr>
        <w:t xml:space="preserve"> </w:t>
      </w:r>
      <w:r w:rsidRPr="000628BE">
        <w:rPr>
          <w:rStyle w:val="StyleUnderline"/>
        </w:rPr>
        <w:t>for the vast majority of internet revenue. It is a technique incompatible with</w:t>
      </w:r>
      <w:r>
        <w:rPr>
          <w:rStyle w:val="StyleUnderline"/>
        </w:rPr>
        <w:t xml:space="preserve"> </w:t>
      </w:r>
      <w:r w:rsidRPr="000628BE">
        <w:rPr>
          <w:rStyle w:val="StyleUnderline"/>
        </w:rPr>
        <w:t>the principle of secrecy of correspondence. If correspondence</w:t>
      </w:r>
      <w:r w:rsidRPr="000628BE">
        <w:rPr>
          <w:sz w:val="16"/>
        </w:rPr>
        <w:t xml:space="preserve"> (and browsing) </w:t>
      </w:r>
      <w:r w:rsidRPr="000628BE">
        <w:rPr>
          <w:rStyle w:val="StyleUnderline"/>
        </w:rPr>
        <w:t>remained secret, internet companies couldn’t promise advertisers that their</w:t>
      </w:r>
      <w:r>
        <w:rPr>
          <w:rStyle w:val="StyleUnderline"/>
        </w:rPr>
        <w:t xml:space="preserve"> </w:t>
      </w:r>
      <w:r w:rsidRPr="000628BE">
        <w:rPr>
          <w:rStyle w:val="StyleUnderline"/>
        </w:rPr>
        <w:t xml:space="preserve">ads will be effective. </w:t>
      </w:r>
      <w:r w:rsidRPr="000628BE">
        <w:rPr>
          <w:sz w:val="16"/>
        </w:rPr>
        <w:t xml:space="preserve">Advertisers would thus revert to traditional mass communication platforms to reach their potential consumers. </w:t>
      </w:r>
      <w:r w:rsidRPr="000628BE">
        <w:rPr>
          <w:rStyle w:val="StyleUnderline"/>
        </w:rPr>
        <w:t>The modern internet</w:t>
      </w:r>
      <w:r>
        <w:rPr>
          <w:rStyle w:val="StyleUnderline"/>
        </w:rPr>
        <w:t xml:space="preserve"> </w:t>
      </w:r>
      <w:r w:rsidRPr="000628BE">
        <w:rPr>
          <w:rStyle w:val="StyleUnderline"/>
        </w:rPr>
        <w:t>economy is dependent on gathering and analyzing individual user behavior</w:t>
      </w:r>
      <w:r>
        <w:rPr>
          <w:rStyle w:val="StyleUnderline"/>
        </w:rPr>
        <w:t xml:space="preserve"> </w:t>
      </w:r>
      <w:r w:rsidRPr="000628BE">
        <w:rPr>
          <w:rStyle w:val="StyleUnderline"/>
        </w:rPr>
        <w:t>and benefits a handful of Western countries and companies (</w:t>
      </w:r>
      <w:r w:rsidRPr="000628BE">
        <w:rPr>
          <w:sz w:val="16"/>
        </w:rPr>
        <w:t>chapter 4)</w:t>
      </w:r>
    </w:p>
    <w:p w:rsidR="004164A5" w:rsidRDefault="004164A5" w:rsidP="004164A5">
      <w:pPr>
        <w:pStyle w:val="Heading3"/>
      </w:pPr>
      <w:r>
        <w:t>AT: Perm</w:t>
      </w:r>
      <w:r w:rsidR="00C67E70">
        <w:t xml:space="preserve"> –Internet Centrism</w:t>
      </w:r>
    </w:p>
    <w:p w:rsidR="004164A5" w:rsidRPr="004164A5" w:rsidRDefault="004164A5" w:rsidP="004164A5">
      <w:pPr>
        <w:pStyle w:val="Heading4"/>
      </w:pPr>
      <w:r>
        <w:t>Permutation carries the baggage of internet centrism – only rejection solves</w:t>
      </w:r>
    </w:p>
    <w:p w:rsidR="004164A5" w:rsidRPr="00D82A45" w:rsidRDefault="004164A5" w:rsidP="004164A5">
      <w:r w:rsidRPr="00D82A45">
        <w:rPr>
          <w:rStyle w:val="Style13ptBold"/>
        </w:rPr>
        <w:t>Morozov 2013</w:t>
      </w:r>
      <w:r>
        <w:t xml:space="preserve"> (Evgeny [former fellow @ Stanford &amp; Georgetown]; To Save Everything, Click Here: The Folly of Technological Solutionism; p. With Models like this…; Pro-quest; kdf)</w:t>
      </w:r>
    </w:p>
    <w:p w:rsidR="004164A5" w:rsidRPr="004164A5" w:rsidRDefault="004164A5" w:rsidP="004164A5">
      <w:pPr>
        <w:rPr>
          <w:rStyle w:val="StyleUnderline"/>
        </w:rPr>
      </w:pPr>
      <w:r w:rsidRPr="004164A5">
        <w:rPr>
          <w:sz w:val="16"/>
        </w:rPr>
        <w:t xml:space="preserve">To quote Green and Shapiro again, rational-choice theory turns “a dispassionate search for the causes of political outcomes into brief-writing on behalf of one’s preferred theory. If one is committed—in advance of empirical research—to a certain theory of politics, then apparent empirical anomalies will seem threatening to it and stand in need of explaining away.” This is perhaps the best summary of what’s so wrong with much of contemporary Internet-biased theorizing about politics. The models that Shirky and his disciples rely on, while nominally about “the Internet,” do smuggle in a “certain theory of politics”—a theory of citizens responding to incentives and clinging together if they get the right signals and have the right tools—which is awfully simplistic to account for political developments in much of the world. Nowhere does Shirky allude to the heavy intellectual baggage that comes with his methods; in fact, he just recasts Lohmann as a historian, so a theory of information cascades becomes something of a legitimate historical narrative rather than a reductionist model of human behavior. Any anomalies that do turn up—the findings that dictators are extremely smart in using the same technologies, or that people don’t always respond to incentives, or that forces like nationalism and religion are exerting a profound and unpredictable influence on how people behave and are themselves transformed by technology—are simply dismissed as technophobic pessimism. In a true Hegelian dialectic spirit, Internet-centrism sustains itself through the binary poles of Internet pessimism and Internet optimism, presenting (and eventually consuming) any critique of itself as yet another manifestation of these two extremes. </w:t>
      </w:r>
      <w:r w:rsidRPr="004164A5">
        <w:rPr>
          <w:rStyle w:val="StyleUnderline"/>
        </w:rPr>
        <w:t>To challenge this ideology and this way of talking and thinking is to be immediately dismissed as too pessimistic or optimistic, as if no other type of critique were even conceivable. It’s one of the hallmarks of Internet-centrism</w:t>
      </w:r>
      <w:r w:rsidRPr="004164A5">
        <w:rPr>
          <w:sz w:val="16"/>
        </w:rPr>
        <w:t>—at least as it manifests itself in the popular debate—</w:t>
      </w:r>
      <w:r w:rsidRPr="004164A5">
        <w:rPr>
          <w:rStyle w:val="StyleUnderline"/>
        </w:rPr>
        <w:t>that it brooks no debates about methodology</w:t>
      </w:r>
      <w:r w:rsidRPr="004164A5">
        <w:rPr>
          <w:rStyle w:val="Emphasis"/>
        </w:rPr>
        <w:t>, for it presumes that there’s only one way to talk about “the Internet” and its effects.</w:t>
      </w:r>
      <w:r>
        <w:rPr>
          <w:rStyle w:val="Emphasis"/>
        </w:rPr>
        <w:t xml:space="preserve"> </w:t>
      </w:r>
      <w:r w:rsidRPr="004164A5">
        <w:rPr>
          <w:sz w:val="16"/>
        </w:rPr>
        <w:t xml:space="preserve">Shirky’s veneration of Ronald Coase’s theory of the firm—and its accompanying discourse on transaction costs—may seem harder to dismiss, not least because Coase is a Nobel Prize–winning economist. References to Coase pop up regularly in the work of our Internet theorists; in addition to Clay Shirky, Yochai Benkler also draws heavily on Coase to discuss the open-source movement. There is nothing wrong with Coase’s theories per se; in the business context, they offer remarkably useful explanations and have even helped spawn a new branch of economics. But here is the problem: thinking of a Californian start-up in terms of transaction costs is much easier than pulling the same trick for, say, the Iranian society. While it seems noncontroversial to conclude that cheaper digital technologies might indeed lower most so-called transaction costs in Iran, that insight doesn’t really say much, for unless we know something about Iran’s culture, history, and politics, we know nothing about the contexts in which all these costs have supposedly fallen. Who are the relevant actors? What are the relevant transactions? In the absence of such knowledge about Iran, </w:t>
      </w:r>
      <w:r w:rsidRPr="004164A5">
        <w:rPr>
          <w:rStyle w:val="StyleUnderline"/>
        </w:rPr>
        <w:t>the natural reflex is to opt for the simplest possible model: imagine a two-way split between the government and the dissidents and then think through how their own transaction costs may have fallen thanks to “the Internet</w:t>
      </w:r>
      <w:r w:rsidRPr="004164A5">
        <w:rPr>
          <w:sz w:val="16"/>
        </w:rPr>
        <w:t xml:space="preserve">.” This seems like a rather perfunctory way of talking about a rather complex subject. Cue Don Tapscott, a popular Internet pundit, proclaiming that </w:t>
      </w:r>
      <w:r w:rsidRPr="004164A5">
        <w:rPr>
          <w:rStyle w:val="StyleUnderline"/>
        </w:rPr>
        <w:t xml:space="preserve">“the Internet not only drops transaction and collaboration costs in business—it also drops the cost of collaboration in dissent, rebellion and even in insurrection.” </w:t>
      </w:r>
      <w:r w:rsidRPr="004164A5">
        <w:rPr>
          <w:sz w:val="16"/>
        </w:rPr>
        <w:t xml:space="preserve">Okay—but is no one else in these countries collaborating or engaging in transactions? Is it just the dissidents? Are the dissidents united? Or do they all have different agendas? </w:t>
      </w:r>
      <w:r w:rsidRPr="004164A5">
        <w:rPr>
          <w:rStyle w:val="StyleUnderline"/>
        </w:rPr>
        <w:t>Internet-centric explanations</w:t>
      </w:r>
      <w:r w:rsidRPr="004164A5">
        <w:rPr>
          <w:sz w:val="16"/>
        </w:rPr>
        <w:t xml:space="preserve">, at least in their current form, </w:t>
      </w:r>
      <w:r w:rsidRPr="004164A5">
        <w:rPr>
          <w:rStyle w:val="StyleUnderline"/>
        </w:rPr>
        <w:t>greatly impoverish and infantilize our public debate</w:t>
      </w:r>
      <w:r w:rsidRPr="004164A5">
        <w:rPr>
          <w:sz w:val="16"/>
        </w:rPr>
        <w:t xml:space="preserve">. </w:t>
      </w:r>
      <w:r w:rsidRPr="004164A5">
        <w:rPr>
          <w:rStyle w:val="StyleUnderline"/>
        </w:rPr>
        <w:t>We ought to steer away from them as much as possible. If doing so requires imposing a moratorium on using the very term “Internet” and instead going for more precise terminology</w:t>
      </w:r>
      <w:r w:rsidRPr="004164A5">
        <w:rPr>
          <w:sz w:val="16"/>
        </w:rPr>
        <w:t>, like “peer-to-peer networks” or “social networks” or “search engines,” so be it</w:t>
      </w:r>
      <w:r w:rsidRPr="004164A5">
        <w:rPr>
          <w:rStyle w:val="StyleUnderline"/>
        </w:rPr>
        <w:t>. It’s the very possibility that the whole</w:t>
      </w:r>
      <w:r w:rsidRPr="004164A5">
        <w:rPr>
          <w:sz w:val="16"/>
        </w:rPr>
        <w:t>—that is, “the Internet”—</w:t>
      </w:r>
      <w:r w:rsidRPr="004164A5">
        <w:rPr>
          <w:rStyle w:val="StyleUnderline"/>
        </w:rPr>
        <w:t>is somehow spiritually and politically greater than the sum of these specific terms that exerts such a corrosive influence on how we think about the world.</w:t>
      </w:r>
    </w:p>
    <w:p w:rsidR="00C67E70" w:rsidRPr="0016084E" w:rsidRDefault="00C67E70" w:rsidP="00C67E70">
      <w:pPr>
        <w:pStyle w:val="Heading3"/>
        <w:rPr>
          <w:rStyle w:val="Style13ptBold"/>
          <w:b/>
          <w:u w:val="single"/>
        </w:rPr>
      </w:pPr>
      <w:r>
        <w:rPr>
          <w:rStyle w:val="Style13ptBold"/>
          <w:b/>
          <w:u w:val="single"/>
        </w:rPr>
        <w:t xml:space="preserve">AT: Perm—Neolib </w:t>
      </w:r>
    </w:p>
    <w:p w:rsidR="00C67E70" w:rsidRPr="0016084E" w:rsidRDefault="00C67E70" w:rsidP="00C67E70">
      <w:pPr>
        <w:pStyle w:val="Heading4"/>
      </w:pPr>
      <w:r>
        <w:t>The left must withdraw from capitalist politics in order to avoid the inevitable destruction of the biosphere by capitalism—the permutation merely furthers a contradiction of capitalism, damning the alternative</w:t>
      </w:r>
    </w:p>
    <w:p w:rsidR="00C67E70" w:rsidRPr="008C1B2E" w:rsidRDefault="00C67E70" w:rsidP="00C67E70">
      <w:r w:rsidRPr="00721933">
        <w:rPr>
          <w:rStyle w:val="Style13ptBold"/>
        </w:rPr>
        <w:t>Harvey 2014</w:t>
      </w:r>
      <w:r>
        <w:t xml:space="preserve"> (David [</w:t>
      </w:r>
      <w:r>
        <w:rPr>
          <w:rFonts w:ascii="Arial" w:hAnsi="Arial" w:cs="Arial"/>
          <w:color w:val="222222"/>
          <w:sz w:val="20"/>
          <w:szCs w:val="20"/>
          <w:shd w:val="clear" w:color="auto" w:fill="FFFFFF"/>
        </w:rPr>
        <w:t>the Distinguished Professor of Anthropology and Geography at the Graduate Center of the City University of New York]</w:t>
      </w:r>
      <w:r>
        <w:t>; Seventeen Contradictions and the End of Capitalism; Oxford University Press; p. 110-111; kdf)</w:t>
      </w:r>
    </w:p>
    <w:p w:rsidR="00C67E70" w:rsidRPr="0016084E" w:rsidRDefault="00C67E70" w:rsidP="00C67E70">
      <w:pPr>
        <w:rPr>
          <w:rStyle w:val="StyleUnderline"/>
        </w:rPr>
      </w:pPr>
      <w:r w:rsidRPr="0016084E">
        <w:rPr>
          <w:sz w:val="16"/>
        </w:rPr>
        <w:t>The political problem posed by the question of technology for anti-capitalist struggle is perhaps the most difficult to confront. On the one hand we know all too well that the evolution of technologies, marked as it is by a good deal of autonomous 'combinatorial' logic of the sort that Arthur describes, is a form of big business in which class struggle and inter-capitalist and interstate competition have played leading roles for the 'human purpose' of sustaining military dominance, class power and perpetual accumulation of capital. We also see that</w:t>
      </w:r>
      <w:r w:rsidRPr="000C7096">
        <w:rPr>
          <w:rStyle w:val="StyleUnderline"/>
        </w:rPr>
        <w:t xml:space="preserve"> capital's actions are steering closer and closer to the abyss of the loss of social labour as an underlying regulatory principle that prevents the descent of capital into lawlessness</w:t>
      </w:r>
      <w:r w:rsidRPr="0016084E">
        <w:rPr>
          <w:sz w:val="16"/>
        </w:rPr>
        <w:t xml:space="preserve">. On the other hand </w:t>
      </w:r>
      <w:r w:rsidRPr="000C7096">
        <w:rPr>
          <w:rStyle w:val="StyleUnderline"/>
        </w:rPr>
        <w:t xml:space="preserve">we also know that any struggle to combat worldwide. </w:t>
      </w:r>
      <w:proofErr w:type="gramStart"/>
      <w:r w:rsidRPr="000C7096">
        <w:rPr>
          <w:rStyle w:val="StyleUnderline"/>
        </w:rPr>
        <w:t>environmental</w:t>
      </w:r>
      <w:proofErr w:type="gramEnd"/>
      <w:r w:rsidRPr="000C7096">
        <w:rPr>
          <w:rStyle w:val="StyleUnderline"/>
        </w:rPr>
        <w:t xml:space="preserve"> degradation, social inequalities and impoverishment, perverse population dynamics, deficits in global health, education and nutrition, and military and geopolitical tensions will entail the mobilisation of many of our currently available technologies to achieve non-capitalistic social, ecological and political ends</w:t>
      </w:r>
      <w:r w:rsidRPr="0016084E">
        <w:rPr>
          <w:sz w:val="16"/>
        </w:rPr>
        <w:t xml:space="preserve">. The existing bundle of technologies, saturated as they are in the mentalities and practices of capital's search for class domination, contains emancipatory potentialities that somehow have to be mobilised in anti-capitalist struggle. </w:t>
      </w:r>
      <w:r w:rsidRPr="0016084E">
        <w:rPr>
          <w:rStyle w:val="StyleUnderline"/>
        </w:rPr>
        <w:t>In the short term</w:t>
      </w:r>
      <w:r w:rsidRPr="0016084E">
        <w:rPr>
          <w:sz w:val="16"/>
        </w:rPr>
        <w:t xml:space="preserve">, of course, </w:t>
      </w:r>
      <w:r w:rsidRPr="0016084E">
        <w:rPr>
          <w:rStyle w:val="StyleUnderline"/>
        </w:rPr>
        <w:t>the left is bound to defend jobs and skills under threat</w:t>
      </w:r>
      <w:r w:rsidRPr="0016084E">
        <w:rPr>
          <w:sz w:val="16"/>
        </w:rPr>
        <w:t xml:space="preserve">. But, as the miserable history of the noble rearguard action fought against deindustrialisation in the 1970s and 198os demonstrates, </w:t>
      </w:r>
      <w:r w:rsidRPr="0016084E">
        <w:rPr>
          <w:rStyle w:val="StyleUnderline"/>
        </w:rPr>
        <w:t>this will likely be a losing battle against a newly emerging technological configuration from the very beginning. An anti-capitalist movement has in the current conjuncture to reorganise its thinking around the idea that social labour is becoming less and less significant to how the economic engine of capitalism functions.</w:t>
      </w:r>
      <w:r w:rsidRPr="0016084E">
        <w:rPr>
          <w:sz w:val="16"/>
        </w:rPr>
        <w:t xml:space="preserve"> Many of the service, administrative and professional jobs the left currently seeks to defend are on the way out. </w:t>
      </w:r>
      <w:r w:rsidRPr="0016084E">
        <w:rPr>
          <w:rStyle w:val="StyleUnderline"/>
        </w:rPr>
        <w:t>Most of the world's population is becoming disposable and irrelevant from the standpoint of capital,</w:t>
      </w:r>
      <w:r w:rsidRPr="0016084E">
        <w:rPr>
          <w:sz w:val="16"/>
        </w:rPr>
        <w:t xml:space="preserve"> which will increasingly rely upon the circulation of Technology, Work and Human Disposability fictitious forms of capital and fetishistic constructs of value centred on the money form and within the credit system. As is to be expected, some populations are held to be more disposable than others, with the result that women and people of colour bear most of the current burden and will probably do so even more in the foreseeable future. 13 Martin Ford correctly poses the question: how will the resultant disposable and redundant population live (let alone provide a market) under such conditions? A viable long-term and imaginative answer to this question has to be devised by any anti-capitalist movement. Commensurate organised action and planning to meet the new eventualities and the provision of sufficient use values must be thought through and gradually implemented. This has to be done at the same time as </w:t>
      </w:r>
      <w:r w:rsidRPr="0016084E">
        <w:rPr>
          <w:rStyle w:val="StyleUnderline"/>
        </w:rPr>
        <w:t>the left has</w:t>
      </w:r>
      <w:r w:rsidRPr="0016084E">
        <w:rPr>
          <w:sz w:val="16"/>
        </w:rPr>
        <w:t xml:space="preserve"> also </w:t>
      </w:r>
      <w:r w:rsidRPr="0016084E">
        <w:rPr>
          <w:rStyle w:val="StyleUnderline"/>
        </w:rPr>
        <w:t>to mount a rearguard action against the technologies of increasingly predatory practices of accumulation by dispossession, further bouts of deskilling, the advent of permanent joblessness, ever-increasing social inequality and accelerating environmental degradation. The contradiction that faces capital morphs into a contradiction that necessarily gets internalised within anti-capitalist politics.</w:t>
      </w:r>
    </w:p>
    <w:p w:rsidR="00D22E93" w:rsidRDefault="00C67E70" w:rsidP="00C67E70">
      <w:pPr>
        <w:pStyle w:val="Heading3"/>
      </w:pPr>
      <w:r>
        <w:rPr>
          <w:b w:val="0"/>
        </w:rPr>
        <w:br w:type="page"/>
      </w:r>
      <w:r w:rsidR="00D22E93">
        <w:t>Alt - Secularize the internet</w:t>
      </w:r>
    </w:p>
    <w:p w:rsidR="00D22E93" w:rsidRPr="000E17A5" w:rsidRDefault="00D22E93" w:rsidP="00D22E93">
      <w:pPr>
        <w:pStyle w:val="Heading4"/>
      </w:pPr>
      <w:r>
        <w:t xml:space="preserve">Only secularization of the internet can solve </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Recycle the Cycle; Pro-quest; kdf)</w:t>
      </w:r>
    </w:p>
    <w:p w:rsidR="00D22E93" w:rsidRPr="000E17A5" w:rsidRDefault="00D22E93" w:rsidP="00D22E93">
      <w:pPr>
        <w:rPr>
          <w:sz w:val="16"/>
        </w:rPr>
      </w:pPr>
      <w:r w:rsidRPr="000E17A5">
        <w:rPr>
          <w:sz w:val="16"/>
        </w:rPr>
        <w:t xml:space="preserve">So </w:t>
      </w:r>
      <w:r w:rsidRPr="000E17A5">
        <w:rPr>
          <w:rStyle w:val="StyleUnderline"/>
        </w:rPr>
        <w:t xml:space="preserve">our survey of Internet-centrism paints a rather depressing picture. The very idea of “the Internet” has not merely become an obstacle to a more informed </w:t>
      </w:r>
      <w:r w:rsidRPr="000E17A5">
        <w:rPr>
          <w:sz w:val="16"/>
        </w:rPr>
        <w:t xml:space="preserve">and thorough </w:t>
      </w:r>
      <w:r w:rsidRPr="000E17A5">
        <w:rPr>
          <w:rStyle w:val="StyleUnderline"/>
        </w:rPr>
        <w:t>debate</w:t>
      </w:r>
      <w:r w:rsidRPr="000E17A5">
        <w:rPr>
          <w:sz w:val="16"/>
        </w:rPr>
        <w:t xml:space="preserve"> about digital technologies. </w:t>
      </w:r>
      <w:r w:rsidRPr="000E17A5">
        <w:rPr>
          <w:rStyle w:val="StyleUnderline"/>
        </w:rPr>
        <w:t>It has also sanctioned many a social and political experiment that tries to put the lessons of “the Internet” to good use</w:t>
      </w:r>
      <w:r w:rsidRPr="000E17A5">
        <w:rPr>
          <w:rStyle w:val="Emphasis"/>
        </w:rPr>
        <w:t>. It has become the chief enabler of solutionism</w:t>
      </w:r>
      <w:r w:rsidRPr="000E17A5">
        <w:rPr>
          <w:rStyle w:val="StyleUnderline"/>
        </w:rPr>
        <w:t>, supplying the</w:t>
      </w:r>
      <w:r w:rsidRPr="000E17A5">
        <w:rPr>
          <w:sz w:val="16"/>
        </w:rPr>
        <w:t xml:space="preserve"> tools, </w:t>
      </w:r>
      <w:r w:rsidRPr="000E17A5">
        <w:rPr>
          <w:rStyle w:val="StyleUnderline"/>
        </w:rPr>
        <w:t>ideologies, and metaphors for its efficiency crusades</w:t>
      </w:r>
      <w:r w:rsidRPr="000E17A5">
        <w:rPr>
          <w:sz w:val="16"/>
        </w:rPr>
        <w:t xml:space="preserve">. Internet-centrism has rendered many of us oblivious to the fact that a number of these efforts are driven by old and rather sinister logics that have nothing to do with digital technologies. </w:t>
      </w:r>
      <w:r w:rsidRPr="000E17A5">
        <w:rPr>
          <w:rStyle w:val="StyleUnderline"/>
        </w:rPr>
        <w:t>Internet-centrism has also mangled how we think about the past,</w:t>
      </w:r>
      <w:r w:rsidRPr="000E17A5">
        <w:rPr>
          <w:sz w:val="16"/>
        </w:rPr>
        <w:t xml:space="preserve"> the present, </w:t>
      </w:r>
      <w:r w:rsidRPr="000E17A5">
        <w:rPr>
          <w:rStyle w:val="StyleUnderline"/>
        </w:rPr>
        <w:t>and the future of technology regulation.</w:t>
      </w:r>
      <w:r w:rsidRPr="000E17A5">
        <w:rPr>
          <w:sz w:val="16"/>
        </w:rPr>
        <w:t xml:space="preserve"> </w:t>
      </w:r>
      <w:r w:rsidRPr="000E17A5">
        <w:rPr>
          <w:rStyle w:val="StyleUnderline"/>
        </w:rPr>
        <w:t>It has erroneously convinced us that there are no other ways to talk about these issues without downplaying their importance</w:t>
      </w:r>
      <w:r w:rsidRPr="000E17A5">
        <w:rPr>
          <w:sz w:val="16"/>
        </w:rPr>
        <w:t xml:space="preserve">. Internet-centrism has been tremendously helpful for activist purposes—it has rekindled (and occasionally created) geek religious movements that have been crucial to opposing government regulation of digital technologies. But </w:t>
      </w:r>
      <w:r w:rsidRPr="000E17A5">
        <w:rPr>
          <w:rStyle w:val="StyleUnderline"/>
        </w:rPr>
        <w:t>what has been gained in activist efficacy has been lost in analytical clarity and precision. Internet-centrism’s totality of vision, its false universalism, and its reductionism prevent us from a more robust debate about digital technologies.</w:t>
      </w:r>
      <w:r w:rsidRPr="000E17A5">
        <w:rPr>
          <w:sz w:val="16"/>
        </w:rPr>
        <w:t xml:space="preserve"> </w:t>
      </w:r>
      <w:r w:rsidRPr="000E17A5">
        <w:rPr>
          <w:rStyle w:val="StyleUnderline"/>
        </w:rPr>
        <w:t>Internet-centrism has become something of a religion</w:t>
      </w:r>
      <w:r w:rsidRPr="000E17A5">
        <w:rPr>
          <w:sz w:val="16"/>
        </w:rPr>
        <w:t xml:space="preserve">. To move on, </w:t>
      </w:r>
      <w:r w:rsidRPr="000E17A5">
        <w:rPr>
          <w:rStyle w:val="StyleUnderline"/>
        </w:rPr>
        <w:t>we need,</w:t>
      </w:r>
      <w:r w:rsidRPr="000E17A5">
        <w:rPr>
          <w:sz w:val="16"/>
        </w:rPr>
        <w:t xml:space="preserve"> as French media scholar Philippe Breton put it, “</w:t>
      </w:r>
      <w:r w:rsidRPr="000E17A5">
        <w:rPr>
          <w:rStyle w:val="StyleUnderline"/>
        </w:rPr>
        <w:t>a ‘secularization’ of communication.” Such secularization can no longer be postponed.</w:t>
      </w:r>
      <w:r w:rsidRPr="000E17A5">
        <w:rPr>
          <w:sz w:val="16"/>
        </w:rPr>
        <w:t xml:space="preserve"> </w:t>
      </w:r>
      <w:r w:rsidRPr="000E17A5">
        <w:rPr>
          <w:rStyle w:val="Emphasis"/>
        </w:rPr>
        <w:t>We need to find a way to temporarily forget everything we know about “the Internet”</w:t>
      </w:r>
      <w:r w:rsidRPr="000E17A5">
        <w:rPr>
          <w:sz w:val="16"/>
        </w:rPr>
        <w:t>—we take too many things for granted these days—</w:t>
      </w:r>
      <w:r w:rsidRPr="000E17A5">
        <w:rPr>
          <w:rStyle w:val="StyleUnderline"/>
        </w:rPr>
        <w:t>roll up our sleeves, and work to ensure that technologies do not just constrain human flourishing but also enable it.</w:t>
      </w:r>
      <w:r w:rsidRPr="000E17A5">
        <w:rPr>
          <w:sz w:val="16"/>
        </w:rPr>
        <w:t xml:space="preserve"> The chapters that follow apply this secularized approach to contexts as different as politics and crime prevention not just to illustrate what happens once solutionism meets Internet-centrism but also to think through a more productive civic use of technologies so beloved by solutionists.</w:t>
      </w:r>
    </w:p>
    <w:p w:rsidR="00D22E93" w:rsidRDefault="00D22E93" w:rsidP="00D22E93">
      <w:pPr>
        <w:pStyle w:val="Heading3"/>
      </w:pPr>
      <w:r>
        <w:t>Alt – Social Construct Args</w:t>
      </w:r>
    </w:p>
    <w:p w:rsidR="00D22E93" w:rsidRDefault="00D22E93" w:rsidP="00D22E93">
      <w:pPr>
        <w:pStyle w:val="Heading4"/>
      </w:pPr>
      <w:r>
        <w:t>Their epistemology is bankrupt – vote neg on presumption</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post-script; Pro-quest; kdf)</w:t>
      </w:r>
    </w:p>
    <w:p w:rsidR="00D22E93" w:rsidRPr="00D22E93" w:rsidRDefault="00D22E93" w:rsidP="00D22E93">
      <w:pPr>
        <w:rPr>
          <w:sz w:val="16"/>
        </w:rPr>
      </w:pPr>
      <w:r w:rsidRPr="009B4FBA">
        <w:rPr>
          <w:rStyle w:val="StyleUnderline"/>
        </w:rPr>
        <w:t>On the odd chance that this book succeeds, its greatest contribution to the public debate might lie in redrawing the front lines of the intellectual battles about digital technologies</w:t>
      </w:r>
      <w:r w:rsidRPr="00D22E93">
        <w:rPr>
          <w:sz w:val="16"/>
        </w:rPr>
        <w:t xml:space="preserve">. </w:t>
      </w:r>
      <w:r w:rsidRPr="009B4FBA">
        <w:rPr>
          <w:rStyle w:val="StyleUnderline"/>
        </w:rPr>
        <w:t>Those front lines will separate a host of Internet thinkers who are convinced that “the Internet” is a useful analytical category that tells us something important about how the world really works from a group of post-Internet thinkers who see “the Internet</w:t>
      </w:r>
      <w:r w:rsidRPr="00D22E93">
        <w:rPr>
          <w:sz w:val="16"/>
        </w:rPr>
        <w:t xml:space="preserve">,” despite its undeniable physicality, </w:t>
      </w:r>
      <w:r w:rsidRPr="009B4FBA">
        <w:rPr>
          <w:rStyle w:val="StyleUnderline"/>
        </w:rPr>
        <w:t xml:space="preserve">as a socially constructed concept </w:t>
      </w:r>
      <w:r w:rsidRPr="00D22E93">
        <w:rPr>
          <w:sz w:val="16"/>
        </w:rPr>
        <w:t xml:space="preserve">that could perhaps be studied by sociologists, historians, and anthropologists—much as they study the public life of ideas such as “science,” “class” or “Darwinism”—but that tells us nothing about how the world works and even less about how it should work. </w:t>
      </w:r>
      <w:r w:rsidRPr="009B4FBA">
        <w:rPr>
          <w:rStyle w:val="StyleUnderline"/>
        </w:rPr>
        <w:t>The former group thinks that “the Internet” is the key to solving some of the greatest policy puzzles of the day; the latter thinks that “the Internet” is only confusing policymakers more and that the sooner digital activists learn how to make their arguments without appealing to “the Internet</w:t>
      </w:r>
      <w:r w:rsidRPr="00D22E93">
        <w:rPr>
          <w:sz w:val="16"/>
        </w:rPr>
        <w:t xml:space="preserve">,” the better. Since my own theoretical sympathies should be quite clear by now—I’m with the second camp, in case you fell asleep at the wheel—I won’t bore you with the details of how I think the first camp will come down in flames. Instead, I’d rather use this opportunity to articulate a very broad outline of what this second, post-Internet approach to technology might look like and what its preoccupations might be. First, </w:t>
      </w:r>
      <w:r w:rsidRPr="009B4FBA">
        <w:rPr>
          <w:rStyle w:val="StyleUnderline"/>
        </w:rPr>
        <w:t xml:space="preserve">it would abstain from the highly emotional and polemical discussions over what “the Net” or even “social media” do to our </w:t>
      </w:r>
      <w:r w:rsidRPr="00D22E93">
        <w:rPr>
          <w:sz w:val="16"/>
        </w:rPr>
        <w:t>brains</w:t>
      </w:r>
      <w:r w:rsidRPr="009B4FBA">
        <w:rPr>
          <w:rStyle w:val="Emphasis"/>
        </w:rPr>
        <w:t>, freedom, and dictator</w:t>
      </w:r>
      <w:r w:rsidRPr="00D22E93">
        <w:rPr>
          <w:sz w:val="16"/>
        </w:rPr>
        <w:t xml:space="preserve">s. </w:t>
      </w:r>
      <w:r w:rsidRPr="009B4FBA">
        <w:rPr>
          <w:rStyle w:val="StyleUnderline"/>
        </w:rPr>
        <w:t>This post-Internet approach is much more interested in the world of trash bins and parking meters in our mundane everyday lives than in the role of Twitter in the Arab Spring</w:t>
      </w:r>
      <w:r w:rsidRPr="00D22E93">
        <w:rPr>
          <w:sz w:val="16"/>
        </w:rPr>
        <w:t xml:space="preserve">—and not because it’s parochial in outlook but because it doesn’t believe in the power of such ambitious and ambiguous questions. The role of Twitter’s algorithms in highlighting the #Jan25 hash tag, which brought some global attention to the cause of the protesters in Tahrir Square, on the other hand, is fair game. Will a viral TED talk emerge out of this second approach? Probably not; </w:t>
      </w:r>
      <w:r w:rsidRPr="009B4FBA">
        <w:rPr>
          <w:rStyle w:val="StyleUnderline"/>
        </w:rPr>
        <w:t>its findings won’t be very sexy, and it won’t default to some banal abstract truth about “democracy” or the “Middle East.”</w:t>
      </w:r>
      <w:r w:rsidRPr="00D22E93">
        <w:rPr>
          <w:sz w:val="16"/>
        </w:rPr>
        <w:t xml:space="preserve"> On the whole, though, this highly empirical but small-scale approach will probably tell us more about the opportunities and limitations of digital technologies than the entire “</w:t>
      </w:r>
      <w:r w:rsidRPr="009B4FBA">
        <w:rPr>
          <w:rStyle w:val="StyleUnderline"/>
        </w:rPr>
        <w:t>Does social media cause revolutions?” debate that wasted so much of everyone’s time</w:t>
      </w:r>
      <w:r w:rsidRPr="00D22E93">
        <w:rPr>
          <w:sz w:val="16"/>
        </w:rPr>
        <w:t xml:space="preserve">—including mine—in early 2011. Those pursuing this post-Internet approach will be extremely cautious—even skeptical—about any causality claims made with respect to digital technologies. They will recognize that, more often than not, these technologies are not the causes of the world we live in but rather its consequences. </w:t>
      </w:r>
      <w:r w:rsidRPr="009B4FBA">
        <w:rPr>
          <w:rStyle w:val="StyleUnderline"/>
        </w:rPr>
        <w:t>The post-Internet approach will not treat these digital technologies as if they fell from the sky and we should therefore not</w:t>
      </w:r>
      <w:r w:rsidRPr="00D22E93">
        <w:rPr>
          <w:sz w:val="16"/>
        </w:rPr>
        <w:t>—God forbid—</w:t>
      </w:r>
      <w:r w:rsidRPr="009B4FBA">
        <w:rPr>
          <w:rStyle w:val="StyleUnderline"/>
        </w:rPr>
        <w:t>question their origins and only study their impact</w:t>
      </w:r>
      <w:r w:rsidRPr="00D22E93">
        <w:rPr>
          <w:sz w:val="16"/>
        </w:rPr>
        <w:t xml:space="preserve">. Instead, those relying on a post-Internet approach will trace how these technologies are produced, what voices and ideologies are silenced in their production and dissemination, and how the marketing literature surrounding these technologies taps into the zeitgeist to make them look inevitable. Internet theorists looking at, say, MP3 technology will think “Napster”—that quintessential “Internet technology”—and start their account from the mid-1990s; post-Internet theorists looking at MP3 technology will think of the history of sound compression and start their account in the 1910s (as Jonathan Sterne has done in his recent MP3: The Meaning of a Format). Internet theorists studying search engines will begin with Stanford and Google perhaps, with a cursory mention of Vannevar Bush’s memex; post-Internet theorists will look much further back than that, unearthing such obscure figures as Albert Kahn (and his effort to create “The Archives of the Planet” through photographs), as well as Paul Otlet and Henri La Fontaine with their Mundaneum, an attempt to gather all the world’s knowledge. This list can go on indefinitely, but the trend is clear: one unexpected benefit of a post-Internet approach is that it deflates the shallow and historically illiterate accounts that dominate so much of our technology debate and opens them to much more varied, rich, and historically important experiences. Once we realize that for the last hundred years or so virtually every generation has felt like it was on the edge of a technological revolution—be it the telegraph age, the radio age, the plastic age, the nuclear age, or the television age—maintaining the myth that our own period is unique and exceptional will hopefully become much harder. Perhaps, this will make it all but impossible for solutionists to mobilize revolutionary rhetoric to justify their radical plans to the public. </w:t>
      </w:r>
      <w:r w:rsidRPr="009B4FBA">
        <w:rPr>
          <w:rStyle w:val="StyleUnderline"/>
        </w:rPr>
        <w:t>Once we move to a post-Internet world, there is a small chance that</w:t>
      </w:r>
      <w:r w:rsidRPr="00D22E93">
        <w:rPr>
          <w:sz w:val="16"/>
        </w:rPr>
        <w:t xml:space="preserve"> our technology pundits (and perhaps even some a</w:t>
      </w:r>
      <w:r w:rsidRPr="009B4FBA">
        <w:rPr>
          <w:rStyle w:val="StyleUnderline"/>
        </w:rPr>
        <w:t>cademics) will no longer get away with proclaiming something a revolution and then walking away without supplying good, empirical evidence</w:t>
      </w:r>
      <w:r w:rsidRPr="00D22E93">
        <w:rPr>
          <w:sz w:val="16"/>
        </w:rPr>
        <w:t xml:space="preserve">—as if that revolution were so self-evident and no further proof was needed. I too used to be one of those people—albeit very briefly—sometime between 2005 and 2007. I remember perfectly the thrill that comes from thinking that the lessons of Wikipedia or peer-to-peer networking or Friendster or Skype could and should be applied absolutely everywhere. It’s a very powerful set of hammers, and plenty of people—many of them in Silicon Valley—are dying to hear you cry, “Nail!” regardless of what you are looking at. Thinking that you are living through a revolution and hold the key to how it will unfold is, I confess, rather intoxicating. So I can relate to those Internet thinkers who feel extremely comfortable with the current state of debate, even though I can probably not forgive them. This book, I hope, has shown that most Internet theorists venerate an imaginary god of their own creation and live in denial. Secularizing our technology debate and cleansing it of the pernicious influence of Internet-centrism is by far the most important task that technology intellectuals face today. Everything else—especially particular policies—hinges on how such secularization proceeds, if it does so at all. Consider one example from what used to be my own favorite field: </w:t>
      </w:r>
      <w:r w:rsidRPr="009B4FBA">
        <w:rPr>
          <w:rStyle w:val="StyleUnderline"/>
        </w:rPr>
        <w:t>what exactly is the point of operating with a term like “Internet freedom” if the very idea of “the Internet” is contested and full of ambiguity? Discussing the particulars of the “Internet freedom agenda” without resolving the many contradictions in its initial formulation seems counterproductive to me</w:t>
      </w:r>
      <w:r w:rsidRPr="00D22E93">
        <w:rPr>
          <w:sz w:val="16"/>
        </w:rPr>
        <w:t xml:space="preserve">, </w:t>
      </w:r>
      <w:r w:rsidRPr="009B4FBA">
        <w:rPr>
          <w:rStyle w:val="StyleUnderline"/>
        </w:rPr>
        <w:t>as it might only legitimize that concept further.</w:t>
      </w:r>
      <w:r>
        <w:rPr>
          <w:rStyle w:val="StyleUnderline"/>
        </w:rPr>
        <w:t xml:space="preserve"> </w:t>
      </w:r>
      <w:r w:rsidRPr="009B4FBA">
        <w:rPr>
          <w:rStyle w:val="Emphasis"/>
        </w:rPr>
        <w:t>Once our debate moves into post-Internet territory</w:t>
      </w:r>
      <w:r w:rsidRPr="009B4FBA">
        <w:rPr>
          <w:rStyle w:val="StyleUnderline"/>
        </w:rPr>
        <w:t xml:space="preserve">, many of the technophobic, ahistorical accounts will hopefully become harder to pull off as well. If “the Internet” is no longer seen as a unified force that acts on our brains or our culture, </w:t>
      </w:r>
      <w:r w:rsidRPr="00D22E93">
        <w:rPr>
          <w:sz w:val="16"/>
        </w:rPr>
        <w:t xml:space="preserve">any account of what digital technologies do to our neurons or books will need to get empirical and start talking about individual technologies and individual practices, perhaps with a nod to how such practices evolved and coped in the past. So far, </w:t>
      </w:r>
      <w:r w:rsidRPr="009B4FBA">
        <w:rPr>
          <w:rStyle w:val="StyleUnderline"/>
        </w:rPr>
        <w:t>we get none of that: we are told that “the Net” is rewiring our brains, which is not at all a good starting point for debate.</w:t>
      </w:r>
      <w:r w:rsidRPr="00D22E93">
        <w:rPr>
          <w:sz w:val="16"/>
        </w:rPr>
        <w:t xml:space="preserve"> After all, </w:t>
      </w:r>
      <w:r w:rsidRPr="009B4FBA">
        <w:rPr>
          <w:rStyle w:val="StyleUnderline"/>
        </w:rPr>
        <w:t>so what if it’s rewiring our brains? And what should we do about “the Net” anyway?</w:t>
      </w:r>
      <w:r w:rsidRPr="00D22E93">
        <w:rPr>
          <w:sz w:val="16"/>
        </w:rPr>
        <w:t xml:space="preserve"> It stirs fears alright, but we quickly get mired in cheap populism. If technophobic accounts do become harder to produce, then there’s also a small chance we will be able to have a meaningful debate about not just the appropriateness of technological fixes to a given problem but also about the desirability of particular technological fixes. Once we can’t reject technology outright, we’ll need to explain why some fixes are better than others. If it makes us think and ask questions, it is a worthy enterprise all by itself. </w:t>
      </w:r>
      <w:r w:rsidRPr="009B4FBA">
        <w:rPr>
          <w:rStyle w:val="StyleUnderline"/>
        </w:rPr>
        <w:t>Technology is not the enemy; our enemy is the romantic and revolutionary problem solver who resides within. We can do nothing to tame that little creature, but we can do a lot to tame its favorite weapon: “the Internet</w:t>
      </w:r>
      <w:r w:rsidRPr="00D22E93">
        <w:rPr>
          <w:sz w:val="16"/>
        </w:rPr>
        <w:t>.” Let’s do that while we can—it would be deeply ironic if humanity were to die in the crossfire as its problem solvers attempted to transport that very humanity to a trouble-free world.</w:t>
      </w:r>
    </w:p>
    <w:p w:rsidR="00D22E93" w:rsidRDefault="00D22E93" w:rsidP="00D22E93">
      <w:pPr>
        <w:pStyle w:val="Heading3"/>
      </w:pPr>
      <w:r>
        <w:t>Alt – Discourse First</w:t>
      </w:r>
    </w:p>
    <w:p w:rsidR="00D22E93" w:rsidRPr="003A068B" w:rsidRDefault="00D22E93" w:rsidP="00D22E93">
      <w:pPr>
        <w:pStyle w:val="Heading4"/>
      </w:pPr>
      <w:r>
        <w:t>The discourse of internet freedom is used to legitimate the expansion of the state and corporations into the internet</w:t>
      </w:r>
    </w:p>
    <w:p w:rsidR="00D22E93" w:rsidRPr="00C476D0" w:rsidRDefault="00D22E93" w:rsidP="00D22E93">
      <w:r w:rsidRPr="00CF7BBD">
        <w:rPr>
          <w:rStyle w:val="Style13ptBold"/>
        </w:rPr>
        <w:t>Power and Jablonski 2015</w:t>
      </w:r>
      <w:r>
        <w:t xml:space="preserve"> (Shawn M [Assistant Professor of Communication at Georgia State University] and Michael [attorney and presidential fellow in communication at Georgia State University]; The Real Cyber War; University of Illinois Press; p. 206-7; kdf)</w:t>
      </w:r>
    </w:p>
    <w:p w:rsidR="00D22E93" w:rsidRPr="003A068B" w:rsidRDefault="00D22E93" w:rsidP="00D22E93">
      <w:pPr>
        <w:rPr>
          <w:sz w:val="16"/>
        </w:rPr>
      </w:pPr>
      <w:r w:rsidRPr="003A068B">
        <w:rPr>
          <w:sz w:val="16"/>
        </w:rPr>
        <w:t xml:space="preserve">Turning to civil society, activists and </w:t>
      </w:r>
      <w:r w:rsidRPr="000F341D">
        <w:rPr>
          <w:rStyle w:val="StyleUnderline"/>
        </w:rPr>
        <w:t>academics</w:t>
      </w:r>
      <w:r w:rsidRPr="003A068B">
        <w:rPr>
          <w:sz w:val="16"/>
        </w:rPr>
        <w:t xml:space="preserve"> alike </w:t>
      </w:r>
      <w:r w:rsidRPr="000F341D">
        <w:rPr>
          <w:rStyle w:val="StyleUnderline"/>
        </w:rPr>
        <w:t>need to be much more</w:t>
      </w:r>
      <w:r>
        <w:rPr>
          <w:rStyle w:val="StyleUnderline"/>
        </w:rPr>
        <w:t xml:space="preserve"> </w:t>
      </w:r>
      <w:r w:rsidRPr="000F341D">
        <w:rPr>
          <w:rStyle w:val="StyleUnderline"/>
        </w:rPr>
        <w:t>cautious in their use and defense of internet-freedom discourse</w:t>
      </w:r>
      <w:r w:rsidRPr="003A068B">
        <w:rPr>
          <w:sz w:val="16"/>
        </w:rPr>
        <w:t xml:space="preserve">. This is not to suggest that they should abandon the idea of internet freedom altogether; quite the contrary. Instead, this analysis shows </w:t>
      </w:r>
      <w:r w:rsidRPr="000F341D">
        <w:rPr>
          <w:rStyle w:val="StyleUnderline"/>
        </w:rPr>
        <w:t>how the internet-freedom</w:t>
      </w:r>
      <w:r>
        <w:rPr>
          <w:rStyle w:val="StyleUnderline"/>
        </w:rPr>
        <w:t xml:space="preserve"> </w:t>
      </w:r>
      <w:r w:rsidRPr="000F341D">
        <w:rPr>
          <w:rStyle w:val="StyleUnderline"/>
        </w:rPr>
        <w:t>narrative is used to legitimize a particular geo-strategic vision of the Web</w:t>
      </w:r>
      <w:r>
        <w:rPr>
          <w:rStyle w:val="StyleUnderline"/>
        </w:rPr>
        <w:t xml:space="preserve"> </w:t>
      </w:r>
      <w:r w:rsidRPr="000F341D">
        <w:rPr>
          <w:rStyle w:val="StyleUnderline"/>
        </w:rPr>
        <w:t>that has little to do with the foundational principles of internet freedom</w:t>
      </w:r>
      <w:r w:rsidRPr="003A068B">
        <w:rPr>
          <w:sz w:val="16"/>
        </w:rPr>
        <w:t xml:space="preserve">, including freedom of expression and net neutrality. Activists and </w:t>
      </w:r>
      <w:r w:rsidRPr="000F341D">
        <w:rPr>
          <w:rStyle w:val="StyleUnderline"/>
        </w:rPr>
        <w:t>defenders</w:t>
      </w:r>
      <w:r>
        <w:rPr>
          <w:rStyle w:val="StyleUnderline"/>
        </w:rPr>
        <w:t xml:space="preserve"> </w:t>
      </w:r>
      <w:r w:rsidRPr="000F341D">
        <w:rPr>
          <w:rStyle w:val="StyleUnderline"/>
        </w:rPr>
        <w:t>of the original vision of the Web as a “fair and humane” cyber-civilization</w:t>
      </w:r>
      <w:r>
        <w:rPr>
          <w:rStyle w:val="StyleUnderline"/>
        </w:rPr>
        <w:t xml:space="preserve"> </w:t>
      </w:r>
      <w:r w:rsidRPr="000F341D">
        <w:rPr>
          <w:rStyle w:val="StyleUnderline"/>
        </w:rPr>
        <w:t>need to avoid lofty “internet freedom” declarations and instead champion</w:t>
      </w:r>
      <w:r>
        <w:rPr>
          <w:rStyle w:val="StyleUnderline"/>
        </w:rPr>
        <w:t xml:space="preserve"> </w:t>
      </w:r>
      <w:r w:rsidRPr="000F341D">
        <w:rPr>
          <w:rStyle w:val="StyleUnderline"/>
        </w:rPr>
        <w:t>specific reforms required to protect the values and practices they hold dear.</w:t>
      </w:r>
      <w:r>
        <w:rPr>
          <w:rStyle w:val="StyleUnderline"/>
        </w:rPr>
        <w:t xml:space="preserve"> </w:t>
      </w:r>
      <w:r w:rsidRPr="003A068B">
        <w:rPr>
          <w:sz w:val="16"/>
        </w:rPr>
        <w:t xml:space="preserve">Additional research is also needed to identify how </w:t>
      </w:r>
      <w:r w:rsidRPr="000F341D">
        <w:rPr>
          <w:rStyle w:val="StyleUnderline"/>
        </w:rPr>
        <w:t>specific corporate policies</w:t>
      </w:r>
      <w:r>
        <w:rPr>
          <w:rStyle w:val="StyleUnderline"/>
        </w:rPr>
        <w:t xml:space="preserve"> </w:t>
      </w:r>
      <w:r w:rsidRPr="000F341D">
        <w:rPr>
          <w:rStyle w:val="StyleUnderline"/>
        </w:rPr>
        <w:t>undermine freedom online, and</w:t>
      </w:r>
      <w:r w:rsidRPr="003A068B">
        <w:rPr>
          <w:sz w:val="16"/>
        </w:rPr>
        <w:t xml:space="preserve"> which </w:t>
      </w:r>
      <w:r w:rsidRPr="000F341D">
        <w:rPr>
          <w:rStyle w:val="StyleUnderline"/>
        </w:rPr>
        <w:t>institutional arrangements allow for</w:t>
      </w:r>
      <w:r>
        <w:rPr>
          <w:rStyle w:val="StyleUnderline"/>
        </w:rPr>
        <w:t xml:space="preserve"> </w:t>
      </w:r>
      <w:r w:rsidRPr="000F341D">
        <w:rPr>
          <w:rStyle w:val="StyleUnderline"/>
        </w:rPr>
        <w:t>governments and companies to weaken the integrity of the Web.</w:t>
      </w:r>
      <w:r>
        <w:rPr>
          <w:rStyle w:val="StyleUnderline"/>
        </w:rPr>
        <w:t xml:space="preserve"> </w:t>
      </w:r>
      <w:r w:rsidRPr="003A068B">
        <w:rPr>
          <w:sz w:val="16"/>
        </w:rPr>
        <w:t xml:space="preserve">Civil-society groups need to be much more critical of the consensus-building processes upon which multistakeholder institutions base their legitimacy (chapter 5). While this book examined just three case studies—ICANN, IETF, and ISOC—the findings were especially troubling for civil-society groups aiming to influence policy change. Multistakeholder processes may actually be worse than the alternative from the perspective of certain aspects of civil society. </w:t>
      </w:r>
      <w:r w:rsidRPr="000F341D">
        <w:rPr>
          <w:rStyle w:val="StyleUnderline"/>
        </w:rPr>
        <w:t>Not only is legitimate dissent stifled, but discourses of inclusion</w:t>
      </w:r>
      <w:r>
        <w:rPr>
          <w:rStyle w:val="StyleUnderline"/>
        </w:rPr>
        <w:t xml:space="preserve"> </w:t>
      </w:r>
      <w:r w:rsidRPr="000F341D">
        <w:rPr>
          <w:rStyle w:val="StyleUnderline"/>
        </w:rPr>
        <w:t>and openness lend legitimacy to institutions that protect the interests</w:t>
      </w:r>
      <w:r>
        <w:rPr>
          <w:rStyle w:val="StyleUnderline"/>
        </w:rPr>
        <w:t xml:space="preserve"> </w:t>
      </w:r>
      <w:r w:rsidRPr="000F341D">
        <w:rPr>
          <w:rStyle w:val="StyleUnderline"/>
        </w:rPr>
        <w:t>of powerful corporations and governments</w:t>
      </w:r>
      <w:r w:rsidRPr="003A068B">
        <w:rPr>
          <w:sz w:val="16"/>
        </w:rPr>
        <w:t xml:space="preserve">. At the same time, the promise of multistakeholderism need not be abandoned in total. Clearer demarcations between commercial and political interests and internet governance decision-making bodies would be a first step in ensuring these institutions are not simply legitimizing the actions of powerful strategic actors. The combination of these four lines of conceptual inquiry—history, social totality, moral philosophy, and praxis—offers clear insight into what we describe as the “real cyber war.” </w:t>
      </w:r>
      <w:r w:rsidRPr="003A068B">
        <w:rPr>
          <w:rStyle w:val="StyleUnderline"/>
        </w:rPr>
        <w:t>At the center of debates over internet freedom,</w:t>
      </w:r>
      <w:r>
        <w:rPr>
          <w:rStyle w:val="StyleUnderline"/>
        </w:rPr>
        <w:t xml:space="preserve"> </w:t>
      </w:r>
      <w:r w:rsidRPr="003A068B">
        <w:rPr>
          <w:rStyle w:val="StyleUnderline"/>
        </w:rPr>
        <w:t>information sovereignty, global surveillance, and digital protectionism is a</w:t>
      </w:r>
      <w:r>
        <w:rPr>
          <w:rStyle w:val="StyleUnderline"/>
        </w:rPr>
        <w:t xml:space="preserve"> </w:t>
      </w:r>
      <w:r w:rsidRPr="003A068B">
        <w:rPr>
          <w:rStyle w:val="StyleUnderline"/>
        </w:rPr>
        <w:t>single question that, despite its significance, is too often overlooked: What</w:t>
      </w:r>
      <w:r>
        <w:rPr>
          <w:rStyle w:val="StyleUnderline"/>
        </w:rPr>
        <w:t xml:space="preserve"> </w:t>
      </w:r>
      <w:r w:rsidRPr="003A068B">
        <w:rPr>
          <w:rStyle w:val="StyleUnderline"/>
        </w:rPr>
        <w:t>authority</w:t>
      </w:r>
      <w:r w:rsidRPr="003A068B">
        <w:rPr>
          <w:sz w:val="16"/>
        </w:rPr>
        <w:t xml:space="preserve"> (or responsibility) </w:t>
      </w:r>
      <w:r w:rsidRPr="003A068B">
        <w:rPr>
          <w:rStyle w:val="StyleUnderline"/>
        </w:rPr>
        <w:t>do states have to manage the flow of information</w:t>
      </w:r>
      <w:r>
        <w:rPr>
          <w:rStyle w:val="StyleUnderline"/>
        </w:rPr>
        <w:t xml:space="preserve"> </w:t>
      </w:r>
      <w:r w:rsidRPr="003A068B">
        <w:rPr>
          <w:rStyle w:val="StyleUnderline"/>
        </w:rPr>
        <w:t>into and within their sovereign borders?</w:t>
      </w:r>
      <w:r w:rsidRPr="003A068B">
        <w:rPr>
          <w:sz w:val="16"/>
        </w:rPr>
        <w:t xml:space="preserve"> The ongoing competition of narratives offering visions for how global information flows should be governed is central to any discussion of cyber war, as its result will shape the use and scale of cyber weapons, espionage, piracy, and rights in the twenty-first century. The outcome of this “war” is far from clear. Despite numerous international conventions guaranteeing citizens everywhere “the right to freedom of opinion and expression . . . regardless of frontiers,”4 the multitude of perspectives, ranging from the absolute free flow of information to an absolute sovereignty approach, with many variations in between, indicate how far we remain from a establishing a consensus.</w:t>
      </w:r>
    </w:p>
    <w:p w:rsidR="00D22E93" w:rsidRDefault="00D22E93" w:rsidP="00D22E93">
      <w:pPr>
        <w:pStyle w:val="Heading3"/>
      </w:pPr>
      <w:r>
        <w:t xml:space="preserve">Alt </w:t>
      </w:r>
      <w:r w:rsidR="00C67E70">
        <w:t xml:space="preserve">– </w:t>
      </w:r>
      <w:r>
        <w:t>Solves/AT: Cap Inev</w:t>
      </w:r>
    </w:p>
    <w:p w:rsidR="00D22E93" w:rsidRDefault="00D22E93" w:rsidP="00D22E93">
      <w:pPr>
        <w:pStyle w:val="Heading4"/>
      </w:pPr>
      <w:r>
        <w:t>We should not give into the temptation to act within the confines of the aff- instead we should seize the opportunity to alienate capital and develop an anti-capitalist project</w:t>
      </w:r>
    </w:p>
    <w:p w:rsidR="00D22E93" w:rsidRPr="006F2A65" w:rsidRDefault="00D22E93" w:rsidP="00D22E93">
      <w:r>
        <w:t>-AT: Cap inev: “capital can probably continue to function indefinitely but in a manner that will provoke progressive degradation on the land and mass impoverishment, dramatically increasing social class inequality, along with dehumanisation of most of humanity, which will be held down by an increasingly repressive and autocratic denial of the potential for individual human flourishing”</w:t>
      </w:r>
    </w:p>
    <w:p w:rsidR="00D22E93" w:rsidRPr="008C1B2E" w:rsidRDefault="00D22E93" w:rsidP="00D22E93">
      <w:r w:rsidRPr="00721933">
        <w:rPr>
          <w:rStyle w:val="Style13ptBold"/>
        </w:rPr>
        <w:t>Harvey 2014</w:t>
      </w:r>
      <w:r>
        <w:t xml:space="preserve"> (David [</w:t>
      </w:r>
      <w:r>
        <w:rPr>
          <w:rFonts w:ascii="Arial" w:hAnsi="Arial" w:cs="Arial"/>
          <w:color w:val="222222"/>
          <w:sz w:val="20"/>
          <w:szCs w:val="20"/>
          <w:shd w:val="clear" w:color="auto" w:fill="FFFFFF"/>
        </w:rPr>
        <w:t>Distinguished Professor of Anthropology and Geography at the Graduate Center of the City University of New York]</w:t>
      </w:r>
      <w:r>
        <w:t>; Seventeen Contradictions and the End of Capitalism; Oxford University Press; p. 218-221; kdf)</w:t>
      </w:r>
    </w:p>
    <w:p w:rsidR="00D22E93" w:rsidRPr="006F2A65" w:rsidRDefault="00D22E93" w:rsidP="00D22E93">
      <w:pPr>
        <w:rPr>
          <w:rStyle w:val="StyleUnderline"/>
        </w:rPr>
      </w:pPr>
      <w:r w:rsidRPr="006F2A65">
        <w:rPr>
          <w:sz w:val="16"/>
        </w:rPr>
        <w:t xml:space="preserve">The moving contradictions evolve differentially and provide much of the dynamicforce behind capital's historical and geographical evolution. In some instances their movement tends to be progressive (though never without reverses here and setbacks there). Technological change has by and large been cumulative, as has the geographical production of space, though in both instances there are strong countercurrents and reversals. Viable technologies get left behind and fade away, </w:t>
      </w:r>
      <w:r w:rsidRPr="0088516B">
        <w:rPr>
          <w:rStyle w:val="StyleUnderline"/>
        </w:rPr>
        <w:t>spaces</w:t>
      </w:r>
      <w:r>
        <w:rPr>
          <w:rStyle w:val="StyleUnderline"/>
        </w:rPr>
        <w:t xml:space="preserve"> </w:t>
      </w:r>
      <w:r w:rsidRPr="0088516B">
        <w:rPr>
          <w:rStyle w:val="StyleUnderline"/>
        </w:rPr>
        <w:t>and places that were once vigorous centres of capitalist activity become</w:t>
      </w:r>
      <w:r>
        <w:rPr>
          <w:rStyle w:val="StyleUnderline"/>
        </w:rPr>
        <w:t xml:space="preserve"> </w:t>
      </w:r>
      <w:r w:rsidRPr="0088516B">
        <w:rPr>
          <w:rStyle w:val="StyleUnderline"/>
        </w:rPr>
        <w:t>ghost towns or shrinking cities.</w:t>
      </w:r>
      <w:r w:rsidRPr="006F2A65">
        <w:rPr>
          <w:sz w:val="16"/>
        </w:rPr>
        <w:t xml:space="preserve"> In other instances the movement is more like a pendulum, as between monopoly and competition or the balance between poverty and wealth. And elsewhere, as in the case of freedom and domination, the movement is more chaotic and random, depending upon the ebb and flow of political forces in struggle with one another, while in still other instances, such as the complex field of social reproduction, the intersections between the historical evolution of capitalism and the specific requirements of capital are so indeterminate and intermingled as to make the direction and strength of movement episodic and rarely consistent. </w:t>
      </w:r>
      <w:r w:rsidRPr="0088516B">
        <w:rPr>
          <w:rStyle w:val="StyleUnderline"/>
        </w:rPr>
        <w:t>The advances</w:t>
      </w:r>
      <w:r w:rsidRPr="006F2A65">
        <w:rPr>
          <w:sz w:val="16"/>
        </w:rPr>
        <w:t xml:space="preserve"> (for such they </w:t>
      </w:r>
      <w:r w:rsidRPr="0088516B">
        <w:rPr>
          <w:rStyle w:val="StyleUnderline"/>
        </w:rPr>
        <w:t>are) in the</w:t>
      </w:r>
      <w:r>
        <w:rPr>
          <w:rStyle w:val="StyleUnderline"/>
        </w:rPr>
        <w:t xml:space="preserve"> </w:t>
      </w:r>
      <w:r w:rsidRPr="0088516B">
        <w:rPr>
          <w:rStyle w:val="StyleUnderline"/>
        </w:rPr>
        <w:t>rights of women, of the handicapped, of sexual minorities</w:t>
      </w:r>
      <w:r w:rsidRPr="006F2A65">
        <w:rPr>
          <w:sz w:val="16"/>
        </w:rPr>
        <w:t xml:space="preserve"> (the LGBT social group), </w:t>
      </w:r>
      <w:r w:rsidRPr="0088516B">
        <w:rPr>
          <w:rStyle w:val="StyleUnderline"/>
        </w:rPr>
        <w:t>as well as of religious groupings that have strict codes on</w:t>
      </w:r>
      <w:r>
        <w:rPr>
          <w:rStyle w:val="StyleUnderline"/>
        </w:rPr>
        <w:t xml:space="preserve"> </w:t>
      </w:r>
      <w:r w:rsidRPr="0088516B">
        <w:rPr>
          <w:rStyle w:val="StyleUnderline"/>
        </w:rPr>
        <w:t>various facets of social reproduction</w:t>
      </w:r>
      <w:r w:rsidRPr="006F2A65">
        <w:rPr>
          <w:sz w:val="16"/>
        </w:rPr>
        <w:t xml:space="preserve"> (such as marriage, family, childrearing practices and the like), </w:t>
      </w:r>
      <w:r w:rsidRPr="0088516B">
        <w:rPr>
          <w:rStyle w:val="StyleUnderline"/>
        </w:rPr>
        <w:t>make it hard to calculate exactly how</w:t>
      </w:r>
      <w:r>
        <w:rPr>
          <w:rStyle w:val="StyleUnderline"/>
        </w:rPr>
        <w:t xml:space="preserve"> </w:t>
      </w:r>
      <w:r w:rsidRPr="0088516B">
        <w:rPr>
          <w:rStyle w:val="StyleUnderline"/>
        </w:rPr>
        <w:t>capital and capitalism are or are not working with or against each</w:t>
      </w:r>
      <w:r>
        <w:rPr>
          <w:rStyle w:val="StyleUnderline"/>
        </w:rPr>
        <w:t xml:space="preserve"> </w:t>
      </w:r>
      <w:r w:rsidRPr="0088516B">
        <w:rPr>
          <w:rStyle w:val="StyleUnderline"/>
        </w:rPr>
        <w:t>other in terms of foundational contradictions</w:t>
      </w:r>
      <w:r w:rsidRPr="006F2A65">
        <w:rPr>
          <w:sz w:val="16"/>
        </w:rPr>
        <w:t xml:space="preserve">. </w:t>
      </w:r>
      <w:r w:rsidRPr="0088516B">
        <w:rPr>
          <w:rStyle w:val="StyleUnderline"/>
        </w:rPr>
        <w:t>And if this is true of the</w:t>
      </w:r>
      <w:r>
        <w:rPr>
          <w:rStyle w:val="StyleUnderline"/>
        </w:rPr>
        <w:t xml:space="preserve"> </w:t>
      </w:r>
      <w:r w:rsidRPr="0088516B">
        <w:rPr>
          <w:rStyle w:val="StyleUnderline"/>
        </w:rPr>
        <w:t>contradictions of social reproduction, it is even more so in the complex</w:t>
      </w:r>
      <w:r>
        <w:rPr>
          <w:rStyle w:val="StyleUnderline"/>
        </w:rPr>
        <w:t xml:space="preserve"> </w:t>
      </w:r>
      <w:r w:rsidRPr="0088516B">
        <w:rPr>
          <w:rStyle w:val="StyleUnderline"/>
        </w:rPr>
        <w:t>case of domination and freedom.</w:t>
      </w:r>
      <w:r>
        <w:rPr>
          <w:rStyle w:val="StyleUnderline"/>
        </w:rPr>
        <w:t xml:space="preserve"> </w:t>
      </w:r>
      <w:r w:rsidRPr="0088516B">
        <w:rPr>
          <w:rStyle w:val="StyleUnderline"/>
        </w:rPr>
        <w:t>The patterning of the moving contradictions provides much of the</w:t>
      </w:r>
      <w:r>
        <w:rPr>
          <w:rStyle w:val="StyleUnderline"/>
        </w:rPr>
        <w:t xml:space="preserve"> </w:t>
      </w:r>
      <w:r w:rsidRPr="0088516B">
        <w:rPr>
          <w:rStyle w:val="StyleUnderline"/>
        </w:rPr>
        <w:t>energy and much of the innovative zest in the co-evolution of both</w:t>
      </w:r>
      <w:r>
        <w:rPr>
          <w:rStyle w:val="StyleUnderline"/>
        </w:rPr>
        <w:t xml:space="preserve"> </w:t>
      </w:r>
      <w:r w:rsidRPr="0088516B">
        <w:rPr>
          <w:rStyle w:val="StyleUnderline"/>
        </w:rPr>
        <w:t>capital and capitalism and opens a wealth</w:t>
      </w:r>
      <w:r w:rsidRPr="006F2A65">
        <w:rPr>
          <w:sz w:val="16"/>
        </w:rPr>
        <w:t xml:space="preserve"> (and I use that word advisedly as meaning a potential flourishing of human capabilities rather than of mere possessions) </w:t>
      </w:r>
      <w:r w:rsidRPr="0088516B">
        <w:rPr>
          <w:rStyle w:val="StyleUnderline"/>
        </w:rPr>
        <w:t>of possibilities for new initiatives.</w:t>
      </w:r>
      <w:r>
        <w:rPr>
          <w:rStyle w:val="StyleUnderline"/>
        </w:rPr>
        <w:t xml:space="preserve"> </w:t>
      </w:r>
      <w:r w:rsidRPr="006F2A65">
        <w:rPr>
          <w:sz w:val="16"/>
        </w:rPr>
        <w:t xml:space="preserve">These are the contradictions and spaces in which hope for a better society is latent and from which alternative architectures and constructions might emerge. As in the case of foundational contradictions, the moving contradictions intersect, interact and run interference with each other in intriguing ways within the totality of what capital is about. The production of space and the dynamics of uneven geographical development have been strongly impacted by technological changes in both organisational forms (for example, of state apparatuses and territorial forms of organisation) and technologies of transportation and the production of space. It is within the field of uneven geographical development that differentiations in social reproduction and in the balance between freedom and domination flourish to the point where they in themselves become part of the production of space and of uneven development. </w:t>
      </w:r>
      <w:r w:rsidRPr="0088516B">
        <w:rPr>
          <w:rStyle w:val="StyleUnderline"/>
        </w:rPr>
        <w:t>The creation of heterotopic spaces, where radically different forms of</w:t>
      </w:r>
      <w:r>
        <w:rPr>
          <w:rStyle w:val="StyleUnderline"/>
        </w:rPr>
        <w:t xml:space="preserve"> </w:t>
      </w:r>
      <w:r w:rsidRPr="0088516B">
        <w:rPr>
          <w:rStyle w:val="StyleUnderline"/>
        </w:rPr>
        <w:t>production, social organisation and political power might flourish for</w:t>
      </w:r>
      <w:r>
        <w:rPr>
          <w:rStyle w:val="StyleUnderline"/>
        </w:rPr>
        <w:t xml:space="preserve"> </w:t>
      </w:r>
      <w:r w:rsidRPr="0088516B">
        <w:rPr>
          <w:rStyle w:val="StyleUnderline"/>
        </w:rPr>
        <w:t>a while, implies a terrain of anti-capitalist possibility that is perpetually</w:t>
      </w:r>
      <w:r>
        <w:rPr>
          <w:rStyle w:val="StyleUnderline"/>
        </w:rPr>
        <w:t xml:space="preserve"> </w:t>
      </w:r>
      <w:r w:rsidRPr="0088516B">
        <w:rPr>
          <w:rStyle w:val="StyleUnderline"/>
        </w:rPr>
        <w:t>opening and shutting down.</w:t>
      </w:r>
      <w:r w:rsidRPr="006F2A65">
        <w:rPr>
          <w:sz w:val="16"/>
        </w:rPr>
        <w:t xml:space="preserve"> It is here too that questions of monopoly and centralisation of power versus decentralisation and competition play out to influence technological and organisational dynamism and to animate geopolitical competition for economic advantage. And it goes without saying that the balance between poverty and wealth is constantly being modified by interterritorial competition, migratory streams and competitive innovations regarding labour productivities and the creation of new product lines. </w:t>
      </w:r>
      <w:r w:rsidRPr="006F2A65">
        <w:rPr>
          <w:rStyle w:val="StyleUnderline"/>
        </w:rPr>
        <w:t>It is within the framework of these interactive and dynamic contradictions</w:t>
      </w:r>
      <w:r>
        <w:rPr>
          <w:rStyle w:val="StyleUnderline"/>
        </w:rPr>
        <w:t xml:space="preserve"> </w:t>
      </w:r>
      <w:r w:rsidRPr="006F2A65">
        <w:rPr>
          <w:rStyle w:val="StyleUnderline"/>
        </w:rPr>
        <w:t>that multiple alternative political projects are to be found.</w:t>
      </w:r>
      <w:r>
        <w:rPr>
          <w:rStyle w:val="StyleUnderline"/>
        </w:rPr>
        <w:t xml:space="preserve"> </w:t>
      </w:r>
      <w:r w:rsidRPr="006F2A65">
        <w:rPr>
          <w:sz w:val="16"/>
        </w:rPr>
        <w:t xml:space="preserve">Many of these are constituted as distinctive responses of capital to its own contradictions and are therefore primarily directed to facilitate the reproduction of capital under conditions of perpetual risk and uncertainty if not outright crises. But </w:t>
      </w:r>
      <w:r w:rsidRPr="006F2A65">
        <w:rPr>
          <w:rStyle w:val="StyleUnderline"/>
        </w:rPr>
        <w:t>even in these instances there lie innumerable</w:t>
      </w:r>
      <w:r>
        <w:rPr>
          <w:rStyle w:val="StyleUnderline"/>
        </w:rPr>
        <w:t xml:space="preserve"> </w:t>
      </w:r>
      <w:r w:rsidRPr="006F2A65">
        <w:rPr>
          <w:rStyle w:val="StyleUnderline"/>
        </w:rPr>
        <w:t>possibilities for the insertion of initiatives that so modify the</w:t>
      </w:r>
      <w:r>
        <w:rPr>
          <w:rStyle w:val="StyleUnderline"/>
        </w:rPr>
        <w:t xml:space="preserve"> </w:t>
      </w:r>
      <w:r w:rsidRPr="006F2A65">
        <w:rPr>
          <w:rStyle w:val="StyleUnderline"/>
        </w:rPr>
        <w:t>functioning of capital as to open perspectives on what an anti-capitalist</w:t>
      </w:r>
      <w:r>
        <w:rPr>
          <w:rStyle w:val="StyleUnderline"/>
        </w:rPr>
        <w:t xml:space="preserve"> </w:t>
      </w:r>
      <w:r w:rsidRPr="006F2A65">
        <w:rPr>
          <w:rStyle w:val="StyleUnderline"/>
        </w:rPr>
        <w:t>alternative might look like</w:t>
      </w:r>
      <w:r w:rsidRPr="006F2A65">
        <w:rPr>
          <w:sz w:val="16"/>
        </w:rPr>
        <w:t xml:space="preserve">. I believe, as did Marx, that </w:t>
      </w:r>
      <w:r w:rsidRPr="006F2A65">
        <w:rPr>
          <w:rStyle w:val="StyleUnderline"/>
        </w:rPr>
        <w:t>the future is</w:t>
      </w:r>
      <w:r>
        <w:rPr>
          <w:rStyle w:val="StyleUnderline"/>
        </w:rPr>
        <w:t xml:space="preserve"> </w:t>
      </w:r>
      <w:r w:rsidRPr="006F2A65">
        <w:rPr>
          <w:rStyle w:val="StyleUnderline"/>
        </w:rPr>
        <w:t>already largely present in the world around us and that political innovation</w:t>
      </w:r>
      <w:r>
        <w:rPr>
          <w:rStyle w:val="StyleUnderline"/>
        </w:rPr>
        <w:t xml:space="preserve"> </w:t>
      </w:r>
      <w:r w:rsidRPr="006F2A65">
        <w:rPr>
          <w:sz w:val="16"/>
        </w:rPr>
        <w:t>(like technological innovation) i</w:t>
      </w:r>
      <w:r w:rsidRPr="006F2A65">
        <w:rPr>
          <w:rStyle w:val="StyleUnderline"/>
        </w:rPr>
        <w:t>s a matter of putting existing</w:t>
      </w:r>
      <w:r>
        <w:rPr>
          <w:rStyle w:val="StyleUnderline"/>
        </w:rPr>
        <w:t xml:space="preserve"> </w:t>
      </w:r>
      <w:r w:rsidRPr="006F2A65">
        <w:rPr>
          <w:rStyle w:val="StyleUnderline"/>
        </w:rPr>
        <w:t>but hitherto isolated and separated political possibilities together</w:t>
      </w:r>
      <w:r>
        <w:rPr>
          <w:rStyle w:val="StyleUnderline"/>
        </w:rPr>
        <w:t xml:space="preserve"> </w:t>
      </w:r>
      <w:r w:rsidRPr="006F2A65">
        <w:rPr>
          <w:rStyle w:val="StyleUnderline"/>
        </w:rPr>
        <w:t>in a different way.</w:t>
      </w:r>
      <w:r w:rsidRPr="006F2A65">
        <w:rPr>
          <w:sz w:val="16"/>
        </w:rPr>
        <w:t xml:space="preserve"> Uneven geographical developments cannot but generate </w:t>
      </w:r>
      <w:r w:rsidRPr="006F2A65">
        <w:rPr>
          <w:rStyle w:val="StyleUnderline"/>
        </w:rPr>
        <w:t>'spaces of hope'</w:t>
      </w:r>
      <w:r w:rsidRPr="006F2A65">
        <w:rPr>
          <w:sz w:val="16"/>
        </w:rPr>
        <w:t xml:space="preserve"> and heterotopic situations where new modes </w:t>
      </w:r>
      <w:r w:rsidRPr="006F2A65">
        <w:rPr>
          <w:rFonts w:ascii="Times New Roman" w:hAnsi="Times New Roman" w:cs="Times New Roman"/>
          <w:i/>
          <w:iCs/>
          <w:sz w:val="16"/>
          <w:szCs w:val="21"/>
        </w:rPr>
        <w:t xml:space="preserve">of cooperation might flourish, at least for a while, before they </w:t>
      </w:r>
      <w:r w:rsidRPr="006F2A65">
        <w:rPr>
          <w:rStyle w:val="StyleUnderline"/>
        </w:rPr>
        <w:t>get reabsorbed</w:t>
      </w:r>
      <w:r>
        <w:rPr>
          <w:rStyle w:val="StyleUnderline"/>
        </w:rPr>
        <w:t xml:space="preserve"> </w:t>
      </w:r>
      <w:r w:rsidRPr="006F2A65">
        <w:rPr>
          <w:rStyle w:val="StyleUnderline"/>
        </w:rPr>
        <w:t>into the dominant practices of capital</w:t>
      </w:r>
      <w:r w:rsidRPr="006F2A65">
        <w:rPr>
          <w:rFonts w:ascii="Times New Roman" w:hAnsi="Times New Roman" w:cs="Times New Roman"/>
          <w:i/>
          <w:iCs/>
          <w:sz w:val="16"/>
          <w:szCs w:val="21"/>
        </w:rPr>
        <w:t xml:space="preserve">. </w:t>
      </w:r>
      <w:r w:rsidRPr="006F2A65">
        <w:rPr>
          <w:sz w:val="16"/>
        </w:rPr>
        <w:t>New technologies</w:t>
      </w:r>
      <w:r w:rsidRPr="006F2A65">
        <w:rPr>
          <w:rFonts w:ascii="Times New Roman" w:hAnsi="Times New Roman" w:cs="Times New Roman"/>
          <w:i/>
          <w:iCs/>
          <w:sz w:val="16"/>
          <w:szCs w:val="21"/>
        </w:rPr>
        <w:t xml:space="preserve"> (like the internet) open up new spaces of potential freedom from domination that can advance the cause of democratic governance. </w:t>
      </w:r>
      <w:r w:rsidRPr="006F2A65">
        <w:rPr>
          <w:rStyle w:val="StyleUnderline"/>
        </w:rPr>
        <w:t>Initiatives in the</w:t>
      </w:r>
      <w:r>
        <w:rPr>
          <w:rStyle w:val="StyleUnderline"/>
        </w:rPr>
        <w:t xml:space="preserve"> </w:t>
      </w:r>
      <w:r w:rsidRPr="006F2A65">
        <w:rPr>
          <w:rStyle w:val="StyleUnderline"/>
        </w:rPr>
        <w:t>field of social reproduction can produce new political subjects desirous</w:t>
      </w:r>
      <w:r>
        <w:rPr>
          <w:rStyle w:val="StyleUnderline"/>
        </w:rPr>
        <w:t xml:space="preserve"> </w:t>
      </w:r>
      <w:r w:rsidRPr="006F2A65">
        <w:rPr>
          <w:rStyle w:val="StyleUnderline"/>
        </w:rPr>
        <w:t>of revolutionising and humanising social relations more generally and</w:t>
      </w:r>
      <w:r>
        <w:rPr>
          <w:rStyle w:val="StyleUnderline"/>
        </w:rPr>
        <w:t xml:space="preserve"> </w:t>
      </w:r>
      <w:r w:rsidRPr="006F2A65">
        <w:rPr>
          <w:rStyle w:val="StyleUnderline"/>
        </w:rPr>
        <w:t>cultivating a more aesthetically satisfying and sensitive approach to our</w:t>
      </w:r>
      <w:r>
        <w:rPr>
          <w:rStyle w:val="StyleUnderline"/>
        </w:rPr>
        <w:t xml:space="preserve"> </w:t>
      </w:r>
      <w:r w:rsidRPr="006F2A65">
        <w:rPr>
          <w:rStyle w:val="StyleUnderline"/>
        </w:rPr>
        <w:t>metabolic relation to nature.</w:t>
      </w:r>
      <w:r w:rsidRPr="006F2A65">
        <w:rPr>
          <w:rFonts w:ascii="Times New Roman" w:hAnsi="Times New Roman" w:cs="Times New Roman"/>
          <w:i/>
          <w:iCs/>
          <w:sz w:val="16"/>
          <w:szCs w:val="21"/>
        </w:rPr>
        <w:t xml:space="preserve"> To point to all these possibilities is not to say they will all bear fruit, </w:t>
      </w:r>
      <w:r w:rsidRPr="006F2A65">
        <w:rPr>
          <w:rStyle w:val="StyleUnderline"/>
        </w:rPr>
        <w:t>but it does suggest that any anti-capitalist</w:t>
      </w:r>
      <w:r>
        <w:rPr>
          <w:rStyle w:val="StyleUnderline"/>
        </w:rPr>
        <w:t xml:space="preserve"> </w:t>
      </w:r>
      <w:r w:rsidRPr="006F2A65">
        <w:rPr>
          <w:rStyle w:val="StyleUnderline"/>
        </w:rPr>
        <w:t>politics has to be assiduous in hunting through the contradictions and</w:t>
      </w:r>
      <w:r>
        <w:rPr>
          <w:rStyle w:val="StyleUnderline"/>
        </w:rPr>
        <w:t xml:space="preserve"> </w:t>
      </w:r>
      <w:r w:rsidRPr="006F2A65">
        <w:rPr>
          <w:rStyle w:val="StyleUnderline"/>
        </w:rPr>
        <w:t>ferreting out its own path towards the construction of an alternative</w:t>
      </w:r>
      <w:r>
        <w:rPr>
          <w:rStyle w:val="StyleUnderline"/>
        </w:rPr>
        <w:t xml:space="preserve"> </w:t>
      </w:r>
      <w:r w:rsidRPr="006F2A65">
        <w:rPr>
          <w:rStyle w:val="StyleUnderline"/>
        </w:rPr>
        <w:t>universe using the resources and ideas already to hand.</w:t>
      </w:r>
      <w:r>
        <w:rPr>
          <w:rStyle w:val="StyleUnderline"/>
        </w:rPr>
        <w:t xml:space="preserve"> </w:t>
      </w:r>
      <w:r w:rsidRPr="006F2A65">
        <w:rPr>
          <w:rFonts w:ascii="Times New Roman" w:hAnsi="Times New Roman" w:cs="Times New Roman"/>
          <w:i/>
          <w:iCs/>
          <w:sz w:val="16"/>
          <w:szCs w:val="21"/>
        </w:rPr>
        <w:t xml:space="preserve">This then brings us to the dangerous, if not potentially fatal, contradictions. Marx is famously supposed to have said that capital would ultimately collapse under the weight of its own internal contradictions. I cannot actually find where Marx said this, and from my own reading of him I think it extremely unlikely that he would ever have said such a thing. It presupposes a mechanical breakdown of the economic engine of capitalism that will occur without any human agent throwing sand in the machine or militantly setting about halting its progress and replacing it. Marx's position, and I broadly follow him in this (against certain currents in the Marxist/communist tradition, as well as against the grain of the views his many critics typically attribute to him), is that </w:t>
      </w:r>
      <w:r w:rsidRPr="006F2A65">
        <w:rPr>
          <w:rStyle w:val="StyleUnderline"/>
        </w:rPr>
        <w:t>capital can probably continue to function indefinitely but in a manner</w:t>
      </w:r>
      <w:r>
        <w:rPr>
          <w:rStyle w:val="StyleUnderline"/>
        </w:rPr>
        <w:t xml:space="preserve"> </w:t>
      </w:r>
      <w:r w:rsidRPr="006F2A65">
        <w:rPr>
          <w:rStyle w:val="StyleUnderline"/>
        </w:rPr>
        <w:t>that will provoke progressive degradation on the land and mass impoverishment,</w:t>
      </w:r>
      <w:r>
        <w:rPr>
          <w:rStyle w:val="StyleUnderline"/>
        </w:rPr>
        <w:t xml:space="preserve"> </w:t>
      </w:r>
      <w:r w:rsidRPr="006F2A65">
        <w:rPr>
          <w:rStyle w:val="StyleUnderline"/>
        </w:rPr>
        <w:t>dramatically increasing social class inequality, along with</w:t>
      </w:r>
      <w:r>
        <w:rPr>
          <w:rStyle w:val="StyleUnderline"/>
        </w:rPr>
        <w:t xml:space="preserve"> </w:t>
      </w:r>
      <w:r w:rsidRPr="006F2A65">
        <w:rPr>
          <w:rStyle w:val="StyleUnderline"/>
        </w:rPr>
        <w:t>dehumanisation of most of humanity, which will be held down by an</w:t>
      </w:r>
      <w:r>
        <w:rPr>
          <w:rStyle w:val="StyleUnderline"/>
        </w:rPr>
        <w:t xml:space="preserve"> </w:t>
      </w:r>
      <w:r w:rsidRPr="006F2A65">
        <w:rPr>
          <w:rStyle w:val="StyleUnderline"/>
        </w:rPr>
        <w:t>increasingly repressive and autocratic denial of the potential for individual</w:t>
      </w:r>
      <w:r>
        <w:rPr>
          <w:rStyle w:val="StyleUnderline"/>
        </w:rPr>
        <w:t xml:space="preserve"> </w:t>
      </w:r>
      <w:r w:rsidRPr="006F2A65">
        <w:rPr>
          <w:rStyle w:val="StyleUnderline"/>
        </w:rPr>
        <w:t xml:space="preserve">human flourishing </w:t>
      </w:r>
      <w:r w:rsidRPr="006F2A65">
        <w:rPr>
          <w:rFonts w:ascii="Times New Roman" w:hAnsi="Times New Roman" w:cs="Times New Roman"/>
          <w:i/>
          <w:iCs/>
          <w:sz w:val="16"/>
          <w:szCs w:val="21"/>
        </w:rPr>
        <w:t xml:space="preserve">(in other words, an intensification of the totalitarian police-state surveillance and militarised control system and the totalitarian democracy we are now largely experiencing). The resultant unbearable denial of the free development of human creative capacities and powers amounts to throwing away the cornucopia of possibilities that capital had bequeathed us and squandering the real wealth of human possibilities in the name of perpetual augmentation of monetary wealth and the satiation of narrow economic class interests. Faced with such a prospect, </w:t>
      </w:r>
      <w:r w:rsidRPr="006F2A65">
        <w:rPr>
          <w:rStyle w:val="StyleUnderline"/>
        </w:rPr>
        <w:t>the only sensible</w:t>
      </w:r>
      <w:r>
        <w:rPr>
          <w:rStyle w:val="StyleUnderline"/>
        </w:rPr>
        <w:t xml:space="preserve"> </w:t>
      </w:r>
      <w:r w:rsidRPr="006F2A65">
        <w:rPr>
          <w:rStyle w:val="StyleUnderline"/>
        </w:rPr>
        <w:t>politics is to seek to transcend capital and the restraints of an increasingly</w:t>
      </w:r>
      <w:r>
        <w:rPr>
          <w:rStyle w:val="StyleUnderline"/>
        </w:rPr>
        <w:t xml:space="preserve"> </w:t>
      </w:r>
      <w:r w:rsidRPr="006F2A65">
        <w:rPr>
          <w:rStyle w:val="StyleUnderline"/>
        </w:rPr>
        <w:t>autocratic and oligarchical structure of capitalist class power and</w:t>
      </w:r>
      <w:r>
        <w:rPr>
          <w:rStyle w:val="StyleUnderline"/>
        </w:rPr>
        <w:t xml:space="preserve"> </w:t>
      </w:r>
      <w:r w:rsidRPr="006F2A65">
        <w:rPr>
          <w:rStyle w:val="StyleUnderline"/>
        </w:rPr>
        <w:t>to rebuild the economy's imaginative possibilities into a new and far</w:t>
      </w:r>
      <w:r>
        <w:rPr>
          <w:rStyle w:val="StyleUnderline"/>
        </w:rPr>
        <w:t xml:space="preserve"> </w:t>
      </w:r>
      <w:r w:rsidRPr="006F2A65">
        <w:rPr>
          <w:rStyle w:val="StyleUnderline"/>
        </w:rPr>
        <w:t>more egalitarian and democratic configuration.</w:t>
      </w:r>
      <w:r>
        <w:rPr>
          <w:rStyle w:val="StyleUnderline"/>
        </w:rPr>
        <w:t xml:space="preserve"> </w:t>
      </w:r>
      <w:r w:rsidRPr="006F2A65">
        <w:rPr>
          <w:rFonts w:ascii="Times New Roman" w:hAnsi="Times New Roman" w:cs="Times New Roman"/>
          <w:i/>
          <w:iCs/>
          <w:sz w:val="16"/>
          <w:szCs w:val="21"/>
        </w:rPr>
        <w:t>The Marx I favour is, in short, a revolutionary humanist and not a teleological determinist. Statements can be found in his works that support the latter position, but I believe the bulk of his writings, both historical and political-economic, support the former interpretation. It</w:t>
      </w:r>
      <w:r>
        <w:rPr>
          <w:rStyle w:val="StyleUnderline"/>
        </w:rPr>
        <w:t xml:space="preserve"> </w:t>
      </w:r>
      <w:r w:rsidRPr="006F2A65">
        <w:rPr>
          <w:rStyle w:val="StyleUnderline"/>
        </w:rPr>
        <w:t>is for this reason that I reject the idea of 'fatal' in favour of 'dangerous'</w:t>
      </w:r>
      <w:r>
        <w:rPr>
          <w:rStyle w:val="StyleUnderline"/>
        </w:rPr>
        <w:t xml:space="preserve"> </w:t>
      </w:r>
      <w:r w:rsidRPr="006F2A65">
        <w:rPr>
          <w:rStyle w:val="StyleUnderline"/>
        </w:rPr>
        <w:t>contradictions, for to call them fatal would convey a false air of inevitability</w:t>
      </w:r>
      <w:r>
        <w:rPr>
          <w:rStyle w:val="StyleUnderline"/>
        </w:rPr>
        <w:t xml:space="preserve"> </w:t>
      </w:r>
      <w:r w:rsidRPr="006F2A65">
        <w:rPr>
          <w:rStyle w:val="StyleUnderline"/>
        </w:rPr>
        <w:t>and cancerous decay, if not of apocalyptic mechanical endings.</w:t>
      </w:r>
      <w:r>
        <w:rPr>
          <w:rStyle w:val="StyleUnderline"/>
        </w:rPr>
        <w:t xml:space="preserve"> </w:t>
      </w:r>
      <w:r w:rsidRPr="006F2A65">
        <w:rPr>
          <w:rFonts w:ascii="Times New Roman" w:hAnsi="Times New Roman" w:cs="Times New Roman"/>
          <w:i/>
          <w:iCs/>
          <w:sz w:val="16"/>
          <w:szCs w:val="21"/>
        </w:rPr>
        <w:t xml:space="preserve">Certain contradictions are, however, more dangerous both to capital and to humanity than others. These vary from place to place and from time to time. Were we writing about the future of capital and humanity fifty or a hundred years ago, we would very likely have focused on different contradictions from those which I focus on here. The environmental issue and the challenge of maintaining compound growth would not have called for that much attention in </w:t>
      </w:r>
      <w:r w:rsidRPr="006F2A65">
        <w:rPr>
          <w:rFonts w:ascii="Times New Roman" w:hAnsi="Times New Roman" w:cs="Times New Roman"/>
          <w:i/>
          <w:iCs/>
          <w:sz w:val="16"/>
          <w:szCs w:val="18"/>
        </w:rPr>
        <w:t xml:space="preserve">1945, </w:t>
      </w:r>
      <w:r w:rsidRPr="006F2A65">
        <w:rPr>
          <w:rFonts w:ascii="Times New Roman" w:hAnsi="Times New Roman" w:cs="Times New Roman"/>
          <w:i/>
          <w:iCs/>
          <w:sz w:val="16"/>
          <w:szCs w:val="21"/>
        </w:rPr>
        <w:t xml:space="preserve">when settling the geopolitical rivalries and rationalising processes of uneven geographical development, all the while rebalancing (through state interventions) the contradictory unity between production and realisation, were far more salient questions. The three contradictions I focus on here are most dangerous in the immediate present, not only for the ability of the economic engine of capitalism to continue to function but also for the reproduction of human life under even minimally reasonable conditions. One of them, but just one of them, is potentially fatal. But it will turn out so only if a revolutionary movement arises to change the evolutionary path that the endless accumulation of capital dictates. Whether or not such a revolutionary spirit crystallises out to force radical changes in the way in which we live is not given in the stars. It depends entirely on human volition. </w:t>
      </w:r>
      <w:r w:rsidRPr="006F2A65">
        <w:rPr>
          <w:rStyle w:val="StyleUnderline"/>
        </w:rPr>
        <w:t>A</w:t>
      </w:r>
      <w:r w:rsidRPr="006F2A65">
        <w:rPr>
          <w:rFonts w:ascii="Times New Roman" w:hAnsi="Times New Roman" w:cs="Times New Roman"/>
          <w:i/>
          <w:iCs/>
          <w:sz w:val="16"/>
          <w:szCs w:val="21"/>
        </w:rPr>
        <w:t xml:space="preserve"> </w:t>
      </w:r>
      <w:r w:rsidRPr="006F2A65">
        <w:rPr>
          <w:rStyle w:val="StyleUnderline"/>
        </w:rPr>
        <w:t>first step towards exercising</w:t>
      </w:r>
      <w:r>
        <w:rPr>
          <w:rStyle w:val="StyleUnderline"/>
        </w:rPr>
        <w:t xml:space="preserve"> </w:t>
      </w:r>
      <w:r w:rsidRPr="006F2A65">
        <w:rPr>
          <w:rStyle w:val="StyleUnderline"/>
        </w:rPr>
        <w:t>that volition is to become conscious and fully aware of the nature of the</w:t>
      </w:r>
      <w:r>
        <w:rPr>
          <w:rStyle w:val="StyleUnderline"/>
        </w:rPr>
        <w:t xml:space="preserve"> </w:t>
      </w:r>
      <w:r w:rsidRPr="006F2A65">
        <w:rPr>
          <w:rStyle w:val="StyleUnderline"/>
        </w:rPr>
        <w:t>present dangers and the choices we face.</w:t>
      </w:r>
    </w:p>
    <w:p w:rsidR="00D22E93" w:rsidRPr="00C53675" w:rsidRDefault="00D22E93" w:rsidP="00D22E93">
      <w:pPr>
        <w:keepNext/>
        <w:keepLines/>
        <w:spacing w:before="200"/>
        <w:outlineLvl w:val="3"/>
        <w:rPr>
          <w:rFonts w:eastAsia="Times New Roman" w:cstheme="majorBidi"/>
          <w:b/>
          <w:bCs/>
          <w:iCs/>
          <w:sz w:val="26"/>
        </w:rPr>
      </w:pPr>
      <w:r w:rsidRPr="00C53675">
        <w:rPr>
          <w:rFonts w:eastAsia="Times New Roman" w:cstheme="majorBidi"/>
          <w:b/>
          <w:bCs/>
          <w:iCs/>
          <w:sz w:val="26"/>
        </w:rPr>
        <w:t>. The argument that we cannot overcome capitalism saps the critical energy from the alternative – the system is only strong because we think it is—this locks the aff into the politics of melancholy</w:t>
      </w:r>
    </w:p>
    <w:p w:rsidR="00D22E93" w:rsidRPr="00C53675" w:rsidRDefault="00D22E93" w:rsidP="00D22E93">
      <w:r w:rsidRPr="00C53675">
        <w:rPr>
          <w:b/>
          <w:bCs/>
          <w:sz w:val="26"/>
        </w:rPr>
        <w:t>Zizek in 8</w:t>
      </w:r>
      <w:r w:rsidRPr="00C53675">
        <w:t xml:space="preserve"> (Slavoj, [writes a lot of books], Defense of Lost Causes, Verso, p. 391-4, kdf)</w:t>
      </w:r>
    </w:p>
    <w:p w:rsidR="00D22E93" w:rsidRPr="00C53675" w:rsidRDefault="00D22E93" w:rsidP="00D22E93"/>
    <w:p w:rsidR="00D22E93" w:rsidRPr="00C53675" w:rsidRDefault="00D22E93" w:rsidP="00D22E93">
      <w:pPr>
        <w:rPr>
          <w:rFonts w:ascii="Arial" w:eastAsia="Times New Roman" w:hAnsi="Arial" w:cs="Arial"/>
          <w:sz w:val="20"/>
          <w:szCs w:val="20"/>
        </w:rPr>
      </w:pPr>
      <w:r w:rsidRPr="00C53675">
        <w:rPr>
          <w:rFonts w:ascii="Arial" w:eastAsia="Times New Roman" w:hAnsi="Arial" w:cs="Arial"/>
          <w:b/>
          <w:spacing w:val="8"/>
          <w:sz w:val="20"/>
          <w:szCs w:val="20"/>
          <w:highlight w:val="yellow"/>
          <w:u w:val="single"/>
        </w:rPr>
        <w:t xml:space="preserve">Progressive liberals </w:t>
      </w:r>
      <w:r w:rsidRPr="00C53675">
        <w:rPr>
          <w:rFonts w:ascii="Arial" w:eastAsia="Times New Roman" w:hAnsi="Arial" w:cs="Arial"/>
          <w:spacing w:val="8"/>
          <w:sz w:val="16"/>
          <w:szCs w:val="16"/>
        </w:rPr>
        <w:t>today often</w:t>
      </w:r>
      <w:r w:rsidRPr="00C53675">
        <w:rPr>
          <w:rFonts w:ascii="Arial" w:eastAsia="Times New Roman" w:hAnsi="Arial" w:cs="Arial"/>
          <w:spacing w:val="8"/>
          <w:sz w:val="20"/>
          <w:szCs w:val="20"/>
        </w:rPr>
        <w:t xml:space="preserve"> </w:t>
      </w:r>
      <w:r w:rsidRPr="00C53675">
        <w:rPr>
          <w:rFonts w:ascii="Arial" w:eastAsia="Times New Roman" w:hAnsi="Arial" w:cs="Arial"/>
          <w:b/>
          <w:spacing w:val="8"/>
          <w:sz w:val="20"/>
          <w:szCs w:val="20"/>
          <w:highlight w:val="yellow"/>
          <w:u w:val="single"/>
        </w:rPr>
        <w:t>complain</w:t>
      </w:r>
      <w:r w:rsidRPr="00C53675">
        <w:rPr>
          <w:rFonts w:ascii="Arial" w:eastAsia="Times New Roman" w:hAnsi="Arial" w:cs="Arial"/>
          <w:b/>
          <w:spacing w:val="8"/>
          <w:sz w:val="20"/>
          <w:szCs w:val="20"/>
          <w:u w:val="single"/>
        </w:rPr>
        <w:t xml:space="preserve"> that </w:t>
      </w:r>
      <w:r w:rsidRPr="00C53675">
        <w:rPr>
          <w:rFonts w:ascii="Arial" w:eastAsia="Times New Roman" w:hAnsi="Arial" w:cs="Arial"/>
          <w:b/>
          <w:spacing w:val="8"/>
          <w:sz w:val="20"/>
          <w:szCs w:val="20"/>
          <w:highlight w:val="yellow"/>
          <w:u w:val="single"/>
        </w:rPr>
        <w:t xml:space="preserve">they would like to join a </w:t>
      </w:r>
      <w:r w:rsidRPr="00C53675">
        <w:rPr>
          <w:rFonts w:ascii="Arial" w:eastAsia="Times New Roman" w:hAnsi="Arial" w:cs="Arial"/>
          <w:b/>
          <w:spacing w:val="12"/>
          <w:sz w:val="20"/>
          <w:szCs w:val="20"/>
          <w:highlight w:val="yellow"/>
          <w:u w:val="single"/>
        </w:rPr>
        <w:t>"revolution</w:t>
      </w:r>
      <w:r w:rsidRPr="00C53675">
        <w:rPr>
          <w:rFonts w:ascii="Arial" w:eastAsia="Times New Roman" w:hAnsi="Arial" w:cs="Arial"/>
          <w:b/>
          <w:spacing w:val="12"/>
          <w:sz w:val="20"/>
          <w:szCs w:val="20"/>
          <w:u w:val="single"/>
        </w:rPr>
        <w:t>"</w:t>
      </w:r>
      <w:r w:rsidRPr="00C53675">
        <w:rPr>
          <w:rFonts w:ascii="Arial" w:eastAsia="Times New Roman" w:hAnsi="Arial" w:cs="Arial"/>
          <w:spacing w:val="12"/>
          <w:sz w:val="20"/>
          <w:szCs w:val="20"/>
        </w:rPr>
        <w:t xml:space="preserve"> </w:t>
      </w:r>
      <w:r w:rsidRPr="00C53675">
        <w:rPr>
          <w:rFonts w:ascii="Arial" w:eastAsia="Times New Roman" w:hAnsi="Arial" w:cs="Arial"/>
          <w:spacing w:val="12"/>
          <w:sz w:val="16"/>
          <w:szCs w:val="16"/>
        </w:rPr>
        <w:t>(a more radical emancipatory political movement),</w:t>
      </w:r>
      <w:r w:rsidRPr="00C53675">
        <w:rPr>
          <w:rFonts w:ascii="Arial" w:eastAsia="Times New Roman" w:hAnsi="Arial" w:cs="Arial"/>
          <w:spacing w:val="12"/>
          <w:sz w:val="20"/>
          <w:szCs w:val="20"/>
        </w:rPr>
        <w:t xml:space="preserve"> </w:t>
      </w:r>
      <w:r w:rsidRPr="00C53675">
        <w:rPr>
          <w:rFonts w:ascii="Arial" w:eastAsia="Times New Roman" w:hAnsi="Arial" w:cs="Arial"/>
          <w:b/>
          <w:spacing w:val="12"/>
          <w:sz w:val="20"/>
          <w:szCs w:val="20"/>
          <w:highlight w:val="yellow"/>
          <w:u w:val="single"/>
        </w:rPr>
        <w:t>but</w:t>
      </w:r>
      <w:r w:rsidRPr="00C53675">
        <w:rPr>
          <w:rFonts w:ascii="Arial" w:eastAsia="Times New Roman" w:hAnsi="Arial" w:cs="Arial"/>
          <w:b/>
          <w:spacing w:val="12"/>
          <w:sz w:val="20"/>
          <w:szCs w:val="20"/>
          <w:u w:val="single"/>
        </w:rPr>
        <w:t xml:space="preserve"> no </w:t>
      </w:r>
      <w:r w:rsidRPr="00C53675">
        <w:rPr>
          <w:rFonts w:ascii="Arial" w:eastAsia="Times New Roman" w:hAnsi="Arial" w:cs="Arial"/>
          <w:b/>
          <w:spacing w:val="11"/>
          <w:sz w:val="20"/>
          <w:szCs w:val="20"/>
          <w:u w:val="single"/>
        </w:rPr>
        <w:t xml:space="preserve">matter how desperately they search for it, </w:t>
      </w:r>
      <w:r w:rsidRPr="00C53675">
        <w:rPr>
          <w:rFonts w:ascii="Arial" w:eastAsia="Times New Roman" w:hAnsi="Arial" w:cs="Arial"/>
          <w:b/>
          <w:spacing w:val="11"/>
          <w:sz w:val="20"/>
          <w:szCs w:val="20"/>
          <w:highlight w:val="yellow"/>
          <w:u w:val="single"/>
        </w:rPr>
        <w:t>they</w:t>
      </w:r>
      <w:r w:rsidRPr="00C53675">
        <w:rPr>
          <w:rFonts w:ascii="Arial" w:eastAsia="Times New Roman" w:hAnsi="Arial" w:cs="Arial"/>
          <w:b/>
          <w:spacing w:val="11"/>
          <w:sz w:val="20"/>
          <w:szCs w:val="20"/>
          <w:u w:val="single"/>
        </w:rPr>
        <w:t xml:space="preserve"> just </w:t>
      </w:r>
      <w:r w:rsidRPr="00C53675">
        <w:rPr>
          <w:rFonts w:ascii="Arial" w:eastAsia="Times New Roman" w:hAnsi="Arial" w:cs="Arial"/>
          <w:b/>
          <w:spacing w:val="11"/>
          <w:sz w:val="20"/>
          <w:szCs w:val="20"/>
          <w:highlight w:val="yellow"/>
          <w:u w:val="single"/>
        </w:rPr>
        <w:t xml:space="preserve">"do not see it" </w:t>
      </w:r>
      <w:r w:rsidRPr="00C53675">
        <w:rPr>
          <w:rFonts w:ascii="Arial" w:eastAsia="Times New Roman" w:hAnsi="Arial" w:cs="Arial"/>
          <w:spacing w:val="11"/>
          <w:sz w:val="16"/>
          <w:szCs w:val="16"/>
        </w:rPr>
        <w:t xml:space="preserve">(they </w:t>
      </w:r>
      <w:r w:rsidRPr="00C53675">
        <w:rPr>
          <w:rFonts w:ascii="Arial" w:eastAsia="Times New Roman" w:hAnsi="Arial" w:cs="Arial"/>
          <w:spacing w:val="8"/>
          <w:sz w:val="16"/>
          <w:szCs w:val="16"/>
        </w:rPr>
        <w:t xml:space="preserve">do not see anywhere in the social space a political agent with the will and strength to seriously engage in such activity). While there is a moment OF </w:t>
      </w:r>
      <w:r w:rsidRPr="00C53675">
        <w:rPr>
          <w:rFonts w:ascii="Arial" w:eastAsia="Times New Roman" w:hAnsi="Arial" w:cs="Arial"/>
          <w:spacing w:val="9"/>
          <w:sz w:val="16"/>
          <w:szCs w:val="16"/>
        </w:rPr>
        <w:t>truth here, one should nonetheless also add that</w:t>
      </w:r>
      <w:r w:rsidRPr="00C53675">
        <w:rPr>
          <w:rFonts w:ascii="Arial" w:eastAsia="Times New Roman" w:hAnsi="Arial" w:cs="Arial"/>
          <w:spacing w:val="9"/>
          <w:sz w:val="20"/>
          <w:szCs w:val="20"/>
        </w:rPr>
        <w:t xml:space="preserve"> </w:t>
      </w:r>
      <w:r w:rsidRPr="00C53675">
        <w:rPr>
          <w:rFonts w:ascii="Arial" w:eastAsia="Times New Roman" w:hAnsi="Arial" w:cs="Arial"/>
          <w:b/>
          <w:spacing w:val="9"/>
          <w:sz w:val="20"/>
          <w:szCs w:val="20"/>
          <w:highlight w:val="yellow"/>
          <w:u w:val="single"/>
        </w:rPr>
        <w:t xml:space="preserve">the </w:t>
      </w:r>
      <w:r w:rsidRPr="00C53675">
        <w:rPr>
          <w:rFonts w:ascii="Arial" w:eastAsia="Times New Roman" w:hAnsi="Arial" w:cs="Arial"/>
          <w:b/>
          <w:spacing w:val="9"/>
          <w:sz w:val="20"/>
          <w:szCs w:val="20"/>
          <w:u w:val="single"/>
        </w:rPr>
        <w:t xml:space="preserve">very </w:t>
      </w:r>
      <w:r w:rsidRPr="00C53675">
        <w:rPr>
          <w:rFonts w:ascii="Arial" w:eastAsia="Times New Roman" w:hAnsi="Arial" w:cs="Arial"/>
          <w:b/>
          <w:spacing w:val="9"/>
          <w:sz w:val="20"/>
          <w:szCs w:val="20"/>
          <w:highlight w:val="yellow"/>
          <w:u w:val="single"/>
        </w:rPr>
        <w:t>attitude</w:t>
      </w:r>
      <w:r w:rsidRPr="00C53675">
        <w:rPr>
          <w:rFonts w:ascii="Arial" w:eastAsia="Times New Roman" w:hAnsi="Arial" w:cs="Arial"/>
          <w:b/>
          <w:spacing w:val="9"/>
          <w:sz w:val="20"/>
          <w:szCs w:val="20"/>
          <w:u w:val="single"/>
        </w:rPr>
        <w:t xml:space="preserve"> of these </w:t>
      </w:r>
      <w:r w:rsidRPr="00C53675">
        <w:rPr>
          <w:rFonts w:ascii="Arial" w:eastAsia="Times New Roman" w:hAnsi="Arial" w:cs="Arial"/>
          <w:b/>
          <w:spacing w:val="18"/>
          <w:sz w:val="20"/>
          <w:szCs w:val="20"/>
          <w:u w:val="single"/>
        </w:rPr>
        <w:t xml:space="preserve">liberals </w:t>
      </w:r>
      <w:r w:rsidRPr="00C53675">
        <w:rPr>
          <w:rFonts w:ascii="Arial" w:eastAsia="Times New Roman" w:hAnsi="Arial" w:cs="Arial"/>
          <w:b/>
          <w:spacing w:val="18"/>
          <w:sz w:val="20"/>
          <w:szCs w:val="20"/>
          <w:highlight w:val="yellow"/>
          <w:u w:val="single"/>
        </w:rPr>
        <w:t>is</w:t>
      </w:r>
      <w:r w:rsidRPr="00C53675">
        <w:rPr>
          <w:rFonts w:ascii="Arial" w:eastAsia="Times New Roman" w:hAnsi="Arial" w:cs="Arial"/>
          <w:b/>
          <w:spacing w:val="18"/>
          <w:sz w:val="20"/>
          <w:szCs w:val="20"/>
          <w:u w:val="single"/>
        </w:rPr>
        <w:t xml:space="preserve"> in itself part of </w:t>
      </w:r>
      <w:r w:rsidRPr="00C53675">
        <w:rPr>
          <w:rFonts w:ascii="Arial" w:eastAsia="Times New Roman" w:hAnsi="Arial" w:cs="Arial"/>
          <w:b/>
          <w:spacing w:val="18"/>
          <w:sz w:val="20"/>
          <w:szCs w:val="20"/>
          <w:highlight w:val="yellow"/>
          <w:u w:val="single"/>
        </w:rPr>
        <w:t xml:space="preserve">the problem: if one just waits to "see" a </w:t>
      </w:r>
      <w:r w:rsidRPr="00C53675">
        <w:rPr>
          <w:rFonts w:ascii="Arial" w:eastAsia="Times New Roman" w:hAnsi="Arial" w:cs="Arial"/>
          <w:b/>
          <w:spacing w:val="8"/>
          <w:sz w:val="20"/>
          <w:szCs w:val="20"/>
          <w:highlight w:val="yellow"/>
          <w:u w:val="single"/>
        </w:rPr>
        <w:t xml:space="preserve">revolutionary movement, </w:t>
      </w:r>
      <w:r w:rsidRPr="00C53675">
        <w:rPr>
          <w:rFonts w:ascii="Arial" w:eastAsia="Times New Roman" w:hAnsi="Arial" w:cs="Arial"/>
          <w:b/>
          <w:spacing w:val="8"/>
          <w:sz w:val="20"/>
          <w:szCs w:val="20"/>
          <w:u w:val="single"/>
        </w:rPr>
        <w:t xml:space="preserve">it will, </w:t>
      </w:r>
      <w:r w:rsidRPr="00C53675">
        <w:rPr>
          <w:rFonts w:ascii="Arial" w:eastAsia="Times New Roman" w:hAnsi="Arial" w:cs="Arial"/>
          <w:b/>
          <w:spacing w:val="8"/>
          <w:sz w:val="20"/>
          <w:szCs w:val="20"/>
          <w:highlight w:val="yellow"/>
          <w:u w:val="single"/>
        </w:rPr>
        <w:t>of course</w:t>
      </w:r>
      <w:r w:rsidRPr="00C53675">
        <w:rPr>
          <w:rFonts w:ascii="Arial" w:eastAsia="Times New Roman" w:hAnsi="Arial" w:cs="Arial"/>
          <w:b/>
          <w:spacing w:val="8"/>
          <w:sz w:val="20"/>
          <w:szCs w:val="20"/>
          <w:u w:val="single"/>
        </w:rPr>
        <w:t xml:space="preserve">, never arise, and </w:t>
      </w:r>
      <w:r w:rsidRPr="00C53675">
        <w:rPr>
          <w:rFonts w:ascii="Arial" w:eastAsia="Times New Roman" w:hAnsi="Arial" w:cs="Arial"/>
          <w:b/>
          <w:spacing w:val="8"/>
          <w:sz w:val="20"/>
          <w:szCs w:val="20"/>
          <w:highlight w:val="yellow"/>
          <w:u w:val="single"/>
        </w:rPr>
        <w:t xml:space="preserve">one will never </w:t>
      </w:r>
      <w:r w:rsidRPr="00C53675">
        <w:rPr>
          <w:rFonts w:ascii="Arial" w:eastAsia="Times New Roman" w:hAnsi="Arial" w:cs="Arial"/>
          <w:b/>
          <w:spacing w:val="9"/>
          <w:sz w:val="20"/>
          <w:szCs w:val="20"/>
          <w:highlight w:val="yellow"/>
          <w:u w:val="single"/>
        </w:rPr>
        <w:t>see it</w:t>
      </w:r>
      <w:r w:rsidRPr="00C53675">
        <w:rPr>
          <w:rFonts w:ascii="Arial" w:eastAsia="Times New Roman" w:hAnsi="Arial" w:cs="Arial"/>
          <w:b/>
          <w:spacing w:val="9"/>
          <w:sz w:val="20"/>
          <w:szCs w:val="20"/>
          <w:u w:val="single"/>
        </w:rPr>
        <w:t>.</w:t>
      </w:r>
      <w:r w:rsidRPr="00C53675">
        <w:rPr>
          <w:rFonts w:ascii="Arial" w:eastAsia="Times New Roman" w:hAnsi="Arial" w:cs="Arial"/>
          <w:spacing w:val="9"/>
          <w:sz w:val="20"/>
          <w:szCs w:val="20"/>
        </w:rPr>
        <w:t xml:space="preserve"> </w:t>
      </w:r>
      <w:r w:rsidRPr="00C53675">
        <w:rPr>
          <w:rFonts w:ascii="Arial" w:eastAsia="Times New Roman" w:hAnsi="Arial" w:cs="Arial"/>
          <w:spacing w:val="9"/>
          <w:sz w:val="16"/>
          <w:szCs w:val="16"/>
        </w:rPr>
        <w:t xml:space="preserve">What Hegel says about the curtain that separates appearances from </w:t>
      </w:r>
      <w:r w:rsidRPr="00C53675">
        <w:rPr>
          <w:rFonts w:ascii="Arial" w:eastAsia="Times New Roman" w:hAnsi="Arial" w:cs="Arial"/>
          <w:spacing w:val="10"/>
          <w:sz w:val="16"/>
          <w:szCs w:val="16"/>
        </w:rPr>
        <w:t xml:space="preserve">true reality (behind the veil of appearance there is nothing, only what the </w:t>
      </w:r>
      <w:r w:rsidRPr="00C53675">
        <w:rPr>
          <w:rFonts w:ascii="Arial" w:eastAsia="Times New Roman" w:hAnsi="Arial" w:cs="Arial"/>
          <w:spacing w:val="13"/>
          <w:sz w:val="16"/>
          <w:szCs w:val="16"/>
        </w:rPr>
        <w:t xml:space="preserve">subject who is searching has put there), holds also for a revolutionary </w:t>
      </w:r>
      <w:r w:rsidRPr="00C53675">
        <w:rPr>
          <w:rFonts w:ascii="Arial" w:eastAsia="Times New Roman" w:hAnsi="Arial" w:cs="Arial"/>
          <w:spacing w:val="16"/>
          <w:sz w:val="16"/>
          <w:szCs w:val="16"/>
        </w:rPr>
        <w:t xml:space="preserve">process: "seeing" and "desire" are here inextricably linked, in other </w:t>
      </w:r>
      <w:r w:rsidRPr="00C53675">
        <w:rPr>
          <w:rFonts w:ascii="Arial" w:eastAsia="Times New Roman" w:hAnsi="Arial" w:cs="Arial"/>
          <w:spacing w:val="20"/>
          <w:sz w:val="16"/>
          <w:szCs w:val="16"/>
        </w:rPr>
        <w:t xml:space="preserve">words, revolutionary potential is not there to be discovered as an </w:t>
      </w:r>
      <w:r w:rsidRPr="00C53675">
        <w:rPr>
          <w:rFonts w:ascii="Arial" w:eastAsia="Times New Roman" w:hAnsi="Arial" w:cs="Arial"/>
          <w:sz w:val="16"/>
          <w:szCs w:val="16"/>
        </w:rPr>
        <w:t xml:space="preserve">objective social fact, </w:t>
      </w:r>
      <w:r w:rsidRPr="00C53675">
        <w:rPr>
          <w:rFonts w:ascii="Arial" w:eastAsia="Times New Roman" w:hAnsi="Arial" w:cs="Arial"/>
          <w:b/>
          <w:sz w:val="20"/>
          <w:szCs w:val="20"/>
          <w:highlight w:val="yellow"/>
          <w:u w:val="single"/>
        </w:rPr>
        <w:t>one "sees it" only insofar as one "desires" it</w:t>
      </w:r>
      <w:r w:rsidRPr="00C53675">
        <w:rPr>
          <w:rFonts w:ascii="Arial" w:eastAsia="Times New Roman" w:hAnsi="Arial" w:cs="Arial"/>
          <w:sz w:val="20"/>
          <w:szCs w:val="20"/>
          <w:highlight w:val="yellow"/>
        </w:rPr>
        <w:t xml:space="preserve"> </w:t>
      </w:r>
      <w:r w:rsidRPr="00C53675">
        <w:rPr>
          <w:rFonts w:ascii="Arial" w:eastAsia="Times New Roman" w:hAnsi="Arial" w:cs="Arial"/>
          <w:sz w:val="16"/>
          <w:szCs w:val="16"/>
        </w:rPr>
        <w:t xml:space="preserve">(engages </w:t>
      </w:r>
      <w:r w:rsidRPr="00C53675">
        <w:rPr>
          <w:rFonts w:ascii="Arial" w:eastAsia="Times New Roman" w:hAnsi="Arial" w:cs="Arial"/>
          <w:spacing w:val="8"/>
          <w:sz w:val="16"/>
          <w:szCs w:val="16"/>
        </w:rPr>
        <w:t xml:space="preserve">oneself in the movement). No wonder the Mensheviks and those who </w:t>
      </w:r>
      <w:r w:rsidRPr="00C53675">
        <w:rPr>
          <w:rFonts w:ascii="Arial" w:eastAsia="Times New Roman" w:hAnsi="Arial" w:cs="Arial"/>
          <w:sz w:val="16"/>
          <w:szCs w:val="16"/>
        </w:rPr>
        <w:t xml:space="preserve">opposed Lenin's call for a revolutionary takeover in the summer of 1917 </w:t>
      </w:r>
      <w:r w:rsidRPr="00C53675">
        <w:rPr>
          <w:rFonts w:ascii="Arial" w:eastAsia="Times New Roman" w:hAnsi="Arial" w:cs="Arial"/>
          <w:spacing w:val="12"/>
          <w:sz w:val="16"/>
          <w:szCs w:val="16"/>
        </w:rPr>
        <w:t>"did not see" the conditions for it as "ripe" and opposed it as "pre</w:t>
      </w:r>
      <w:r w:rsidRPr="00C53675">
        <w:rPr>
          <w:rFonts w:ascii="Arial" w:eastAsia="Times New Roman" w:hAnsi="Arial" w:cs="Arial"/>
          <w:spacing w:val="12"/>
          <w:sz w:val="16"/>
          <w:szCs w:val="16"/>
        </w:rPr>
        <w:softHyphen/>
      </w:r>
      <w:r w:rsidRPr="00C53675">
        <w:rPr>
          <w:rFonts w:ascii="Arial" w:eastAsia="Times New Roman" w:hAnsi="Arial" w:cs="Arial"/>
          <w:spacing w:val="9"/>
          <w:sz w:val="16"/>
          <w:szCs w:val="16"/>
        </w:rPr>
        <w:t xml:space="preserve">mature" simply did not want the revolution. </w:t>
      </w:r>
      <w:r w:rsidRPr="00C53675">
        <w:rPr>
          <w:rFonts w:ascii="Arial" w:eastAsia="Times New Roman" w:hAnsi="Arial" w:cs="Arial"/>
          <w:b/>
          <w:spacing w:val="9"/>
          <w:sz w:val="20"/>
          <w:szCs w:val="20"/>
          <w:highlight w:val="yellow"/>
          <w:u w:val="single"/>
        </w:rPr>
        <w:t xml:space="preserve">Another version of </w:t>
      </w:r>
      <w:r w:rsidRPr="00C53675">
        <w:rPr>
          <w:rFonts w:ascii="Arial" w:eastAsia="Times New Roman" w:hAnsi="Arial" w:cs="Arial"/>
          <w:b/>
          <w:spacing w:val="9"/>
          <w:sz w:val="20"/>
          <w:szCs w:val="20"/>
          <w:u w:val="single"/>
        </w:rPr>
        <w:t xml:space="preserve">this </w:t>
      </w:r>
      <w:r w:rsidRPr="00C53675">
        <w:rPr>
          <w:rFonts w:ascii="Arial" w:eastAsia="Times New Roman" w:hAnsi="Arial" w:cs="Arial"/>
          <w:b/>
          <w:spacing w:val="5"/>
          <w:sz w:val="20"/>
          <w:szCs w:val="20"/>
          <w:highlight w:val="yellow"/>
          <w:u w:val="single"/>
        </w:rPr>
        <w:t xml:space="preserve">skeptical argument </w:t>
      </w:r>
      <w:r w:rsidRPr="00C53675">
        <w:rPr>
          <w:rFonts w:ascii="Arial" w:eastAsia="Times New Roman" w:hAnsi="Arial" w:cs="Arial"/>
          <w:b/>
          <w:spacing w:val="5"/>
          <w:sz w:val="20"/>
          <w:szCs w:val="20"/>
          <w:u w:val="single"/>
        </w:rPr>
        <w:t xml:space="preserve">about "seeing" </w:t>
      </w:r>
      <w:r w:rsidRPr="00C53675">
        <w:rPr>
          <w:rFonts w:ascii="Arial" w:eastAsia="Times New Roman" w:hAnsi="Arial" w:cs="Arial"/>
          <w:b/>
          <w:spacing w:val="5"/>
          <w:sz w:val="20"/>
          <w:szCs w:val="20"/>
          <w:highlight w:val="yellow"/>
          <w:u w:val="single"/>
        </w:rPr>
        <w:t>is</w:t>
      </w:r>
      <w:r w:rsidRPr="00C53675">
        <w:rPr>
          <w:rFonts w:ascii="Arial" w:eastAsia="Times New Roman" w:hAnsi="Arial" w:cs="Arial"/>
          <w:b/>
          <w:spacing w:val="5"/>
          <w:sz w:val="20"/>
          <w:szCs w:val="20"/>
          <w:u w:val="single"/>
        </w:rPr>
        <w:t xml:space="preserve"> that liberals claim that </w:t>
      </w:r>
      <w:r w:rsidRPr="00C53675">
        <w:rPr>
          <w:rFonts w:ascii="Arial" w:eastAsia="Times New Roman" w:hAnsi="Arial" w:cs="Arial"/>
          <w:b/>
          <w:spacing w:val="5"/>
          <w:sz w:val="20"/>
          <w:szCs w:val="20"/>
          <w:highlight w:val="yellow"/>
          <w:u w:val="single"/>
        </w:rPr>
        <w:t>capitalism is</w:t>
      </w:r>
      <w:r w:rsidRPr="00C53675">
        <w:rPr>
          <w:rFonts w:ascii="Arial" w:eastAsia="Times New Roman" w:hAnsi="Arial" w:cs="Arial"/>
          <w:b/>
          <w:spacing w:val="5"/>
          <w:sz w:val="20"/>
          <w:szCs w:val="20"/>
          <w:u w:val="single"/>
        </w:rPr>
        <w:t xml:space="preserve"> </w:t>
      </w:r>
      <w:r w:rsidRPr="00C53675">
        <w:rPr>
          <w:rFonts w:ascii="Arial" w:eastAsia="Times New Roman" w:hAnsi="Arial" w:cs="Arial"/>
          <w:b/>
          <w:sz w:val="20"/>
          <w:szCs w:val="20"/>
          <w:u w:val="single"/>
        </w:rPr>
        <w:t xml:space="preserve">today so global and </w:t>
      </w:r>
      <w:r w:rsidRPr="00C53675">
        <w:rPr>
          <w:rFonts w:ascii="Arial" w:eastAsia="Times New Roman" w:hAnsi="Arial" w:cs="Arial"/>
          <w:b/>
          <w:sz w:val="20"/>
          <w:szCs w:val="20"/>
          <w:highlight w:val="yellow"/>
          <w:u w:val="single"/>
        </w:rPr>
        <w:t xml:space="preserve">all-encompassing that they cannot "see" any serious </w:t>
      </w:r>
      <w:r w:rsidRPr="00C53675">
        <w:rPr>
          <w:rFonts w:ascii="Arial" w:eastAsia="Times New Roman" w:hAnsi="Arial" w:cs="Arial"/>
          <w:b/>
          <w:spacing w:val="6"/>
          <w:sz w:val="20"/>
          <w:szCs w:val="20"/>
          <w:highlight w:val="yellow"/>
          <w:u w:val="single"/>
        </w:rPr>
        <w:t>alternative to it, that they cannot imagine a feasible "outside" to it</w:t>
      </w:r>
      <w:r w:rsidRPr="00C53675">
        <w:rPr>
          <w:rFonts w:ascii="Arial" w:eastAsia="Times New Roman" w:hAnsi="Arial" w:cs="Arial"/>
          <w:spacing w:val="6"/>
          <w:sz w:val="20"/>
          <w:szCs w:val="20"/>
        </w:rPr>
        <w:t xml:space="preserve">. </w:t>
      </w:r>
      <w:r w:rsidRPr="00C53675">
        <w:rPr>
          <w:rFonts w:ascii="Arial" w:eastAsia="Times New Roman" w:hAnsi="Arial" w:cs="Arial"/>
          <w:spacing w:val="6"/>
          <w:sz w:val="16"/>
          <w:szCs w:val="16"/>
        </w:rPr>
        <w:t xml:space="preserve">The </w:t>
      </w:r>
      <w:r w:rsidRPr="00C53675">
        <w:rPr>
          <w:rFonts w:ascii="Arial" w:eastAsia="Times New Roman" w:hAnsi="Arial" w:cs="Arial"/>
          <w:spacing w:val="5"/>
          <w:sz w:val="16"/>
          <w:szCs w:val="16"/>
        </w:rPr>
        <w:t>reply to this is that, insofar as this is true,</w:t>
      </w:r>
      <w:r w:rsidRPr="00C53675">
        <w:rPr>
          <w:rFonts w:ascii="Arial" w:eastAsia="Times New Roman" w:hAnsi="Arial" w:cs="Arial"/>
          <w:spacing w:val="5"/>
          <w:sz w:val="20"/>
          <w:szCs w:val="20"/>
        </w:rPr>
        <w:t xml:space="preserve"> </w:t>
      </w:r>
      <w:r w:rsidRPr="00C53675">
        <w:rPr>
          <w:rFonts w:ascii="Arial" w:eastAsia="Times New Roman" w:hAnsi="Arial" w:cs="Arial"/>
          <w:b/>
          <w:spacing w:val="5"/>
          <w:sz w:val="20"/>
          <w:szCs w:val="20"/>
          <w:u w:val="single"/>
        </w:rPr>
        <w:t xml:space="preserve">they do not see tout court: the </w:t>
      </w:r>
      <w:r w:rsidRPr="00C53675">
        <w:rPr>
          <w:rFonts w:ascii="Arial" w:eastAsia="Times New Roman" w:hAnsi="Arial" w:cs="Arial"/>
          <w:b/>
          <w:spacing w:val="8"/>
          <w:sz w:val="20"/>
          <w:szCs w:val="20"/>
          <w:u w:val="single"/>
        </w:rPr>
        <w:t xml:space="preserve">task is not to see the outside, but to see in the first place </w:t>
      </w:r>
      <w:r w:rsidRPr="00C53675">
        <w:rPr>
          <w:rFonts w:ascii="Arial" w:eastAsia="Times New Roman" w:hAnsi="Arial" w:cs="Arial"/>
          <w:spacing w:val="8"/>
          <w:sz w:val="20"/>
          <w:szCs w:val="20"/>
        </w:rPr>
        <w:t>(</w:t>
      </w:r>
      <w:r w:rsidRPr="00C53675">
        <w:rPr>
          <w:rFonts w:ascii="Arial" w:eastAsia="Times New Roman" w:hAnsi="Arial" w:cs="Arial"/>
          <w:spacing w:val="8"/>
          <w:sz w:val="16"/>
          <w:szCs w:val="16"/>
        </w:rPr>
        <w:t xml:space="preserve">to grasp the </w:t>
      </w:r>
      <w:r w:rsidRPr="00C53675">
        <w:rPr>
          <w:rFonts w:ascii="Arial" w:eastAsia="Times New Roman" w:hAnsi="Arial" w:cs="Arial"/>
          <w:sz w:val="16"/>
          <w:szCs w:val="16"/>
        </w:rPr>
        <w:t>nature of contemporary capitalism) —the Marxist wager is that, when we "see" this, we see enough, including how to go beyond it . . . So</w:t>
      </w:r>
      <w:r w:rsidRPr="00C53675">
        <w:rPr>
          <w:rFonts w:ascii="Arial" w:eastAsia="Times New Roman" w:hAnsi="Arial" w:cs="Arial"/>
          <w:sz w:val="20"/>
          <w:szCs w:val="20"/>
        </w:rPr>
        <w:t xml:space="preserve"> </w:t>
      </w:r>
      <w:r w:rsidRPr="00C53675">
        <w:rPr>
          <w:rFonts w:ascii="Arial" w:eastAsia="Times New Roman" w:hAnsi="Arial" w:cs="Arial"/>
          <w:b/>
          <w:sz w:val="20"/>
          <w:szCs w:val="20"/>
          <w:u w:val="single"/>
        </w:rPr>
        <w:t xml:space="preserve">our reply </w:t>
      </w:r>
      <w:r w:rsidRPr="00C53675">
        <w:rPr>
          <w:rFonts w:ascii="Arial" w:eastAsia="Times New Roman" w:hAnsi="Arial" w:cs="Arial"/>
          <w:b/>
          <w:spacing w:val="6"/>
          <w:sz w:val="20"/>
          <w:szCs w:val="20"/>
          <w:u w:val="single"/>
        </w:rPr>
        <w:t>to the worried progressive liberals</w:t>
      </w:r>
      <w:r w:rsidRPr="00C53675">
        <w:rPr>
          <w:rFonts w:ascii="Arial" w:eastAsia="Times New Roman" w:hAnsi="Arial" w:cs="Arial"/>
          <w:spacing w:val="6"/>
          <w:sz w:val="20"/>
          <w:szCs w:val="20"/>
        </w:rPr>
        <w:t xml:space="preserve">, </w:t>
      </w:r>
      <w:r w:rsidRPr="00C53675">
        <w:rPr>
          <w:rFonts w:ascii="Arial" w:eastAsia="Times New Roman" w:hAnsi="Arial" w:cs="Arial"/>
          <w:spacing w:val="6"/>
          <w:sz w:val="16"/>
          <w:szCs w:val="16"/>
        </w:rPr>
        <w:t xml:space="preserve">eager to join the revolution, and just </w:t>
      </w:r>
      <w:r w:rsidRPr="00C53675">
        <w:rPr>
          <w:rFonts w:ascii="Arial" w:eastAsia="Times New Roman" w:hAnsi="Arial" w:cs="Arial"/>
          <w:sz w:val="16"/>
          <w:szCs w:val="16"/>
        </w:rPr>
        <w:t xml:space="preserve">not seeing it having a chance anywhere, should be like the answer to the </w:t>
      </w:r>
      <w:r w:rsidRPr="00C53675">
        <w:rPr>
          <w:rFonts w:ascii="Arial" w:eastAsia="Times New Roman" w:hAnsi="Arial" w:cs="Arial"/>
          <w:spacing w:val="7"/>
          <w:sz w:val="16"/>
          <w:szCs w:val="16"/>
        </w:rPr>
        <w:t xml:space="preserve">proverbial ecologist worried about the prospect of catastrophe: </w:t>
      </w:r>
      <w:r w:rsidRPr="00C53675">
        <w:rPr>
          <w:rFonts w:ascii="Arial" w:eastAsia="Times New Roman" w:hAnsi="Arial" w:cs="Arial"/>
          <w:b/>
          <w:spacing w:val="7"/>
          <w:sz w:val="20"/>
          <w:szCs w:val="20"/>
          <w:highlight w:val="yellow"/>
          <w:u w:val="single"/>
        </w:rPr>
        <w:t xml:space="preserve">do not </w:t>
      </w:r>
      <w:r w:rsidRPr="00C53675">
        <w:rPr>
          <w:rFonts w:ascii="Arial" w:eastAsia="Times New Roman" w:hAnsi="Arial" w:cs="Arial"/>
          <w:b/>
          <w:sz w:val="20"/>
          <w:szCs w:val="20"/>
          <w:highlight w:val="yellow"/>
          <w:u w:val="single"/>
        </w:rPr>
        <w:t xml:space="preserve">worry, the catastrophe will arrive </w:t>
      </w:r>
      <w:r w:rsidRPr="00C53675">
        <w:rPr>
          <w:rFonts w:ascii="Arial" w:eastAsia="Times New Roman" w:hAnsi="Arial" w:cs="Arial"/>
          <w:b/>
          <w:sz w:val="20"/>
          <w:szCs w:val="20"/>
          <w:u w:val="single"/>
        </w:rPr>
        <w:t>.. .</w:t>
      </w:r>
      <w:r w:rsidRPr="00C53675">
        <w:rPr>
          <w:rFonts w:ascii="Arial" w:eastAsia="Times New Roman" w:hAnsi="Arial" w:cs="Arial"/>
          <w:sz w:val="20"/>
          <w:szCs w:val="20"/>
        </w:rPr>
        <w:t xml:space="preserve"> </w:t>
      </w:r>
      <w:r w:rsidRPr="00C53675">
        <w:rPr>
          <w:rFonts w:ascii="Arial" w:eastAsia="Times New Roman" w:hAnsi="Arial" w:cs="Arial"/>
          <w:spacing w:val="13"/>
          <w:sz w:val="16"/>
          <w:szCs w:val="16"/>
        </w:rPr>
        <w:t xml:space="preserve">To complicate the image further, we often have an Event which </w:t>
      </w:r>
      <w:r w:rsidRPr="00C53675">
        <w:rPr>
          <w:rFonts w:ascii="Arial" w:eastAsia="Times New Roman" w:hAnsi="Arial" w:cs="Arial"/>
          <w:spacing w:val="9"/>
          <w:sz w:val="16"/>
          <w:szCs w:val="16"/>
        </w:rPr>
        <w:t xml:space="preserve">succeeds through the self-erasure of its evental dimension, as was the </w:t>
      </w:r>
      <w:r w:rsidRPr="00C53675">
        <w:rPr>
          <w:rFonts w:ascii="Arial" w:eastAsia="Times New Roman" w:hAnsi="Arial" w:cs="Arial"/>
          <w:spacing w:val="6"/>
          <w:sz w:val="16"/>
          <w:szCs w:val="16"/>
        </w:rPr>
        <w:t xml:space="preserve">case with the Jacobins in the French Revolution: once their (necessary) </w:t>
      </w:r>
      <w:r w:rsidRPr="00C53675">
        <w:rPr>
          <w:rFonts w:ascii="Arial" w:eastAsia="Times New Roman" w:hAnsi="Arial" w:cs="Arial"/>
          <w:sz w:val="16"/>
          <w:szCs w:val="16"/>
        </w:rPr>
        <w:t>J</w:t>
      </w:r>
      <w:r w:rsidRPr="00C53675">
        <w:rPr>
          <w:rFonts w:ascii="Arial" w:eastAsia="Times New Roman" w:hAnsi="Arial" w:cs="Arial"/>
          <w:spacing w:val="6"/>
          <w:sz w:val="16"/>
          <w:szCs w:val="16"/>
        </w:rPr>
        <w:t xml:space="preserve">ob was done, they were not only overthrown and liquidated, they were </w:t>
      </w:r>
      <w:r w:rsidRPr="00C53675">
        <w:rPr>
          <w:rFonts w:ascii="Arial" w:eastAsia="Times New Roman" w:hAnsi="Arial" w:cs="Arial"/>
          <w:sz w:val="16"/>
          <w:szCs w:val="16"/>
        </w:rPr>
        <w:t xml:space="preserve">even retroactively deprived of their evental status, reduced to a historical accident, to a freakish abomination, to an (avoidable) excess of </w:t>
      </w:r>
      <w:r w:rsidRPr="00C53675">
        <w:rPr>
          <w:rFonts w:ascii="Arial" w:eastAsia="Times New Roman" w:hAnsi="Arial" w:cs="Arial"/>
          <w:spacing w:val="74"/>
          <w:sz w:val="16"/>
          <w:szCs w:val="16"/>
        </w:rPr>
        <w:t xml:space="preserve">historical </w:t>
      </w:r>
      <w:r w:rsidRPr="00C53675">
        <w:rPr>
          <w:rFonts w:ascii="Arial" w:eastAsia="Times New Roman" w:hAnsi="Arial" w:cs="Arial"/>
          <w:sz w:val="16"/>
          <w:szCs w:val="16"/>
        </w:rPr>
        <w:t xml:space="preserve">development. 10 This theme was often evoked by Marx and Engels--how, </w:t>
      </w:r>
      <w:r w:rsidRPr="00C53675">
        <w:rPr>
          <w:rFonts w:ascii="Arial" w:eastAsia="Times New Roman" w:hAnsi="Arial" w:cs="Arial"/>
          <w:spacing w:val="11"/>
          <w:sz w:val="16"/>
          <w:szCs w:val="16"/>
        </w:rPr>
        <w:t>once "normal" pragmatic-utilitarian bourgeois daily life was consoli</w:t>
      </w:r>
      <w:r w:rsidRPr="00C53675">
        <w:rPr>
          <w:rFonts w:ascii="Arial" w:eastAsia="Times New Roman" w:hAnsi="Arial" w:cs="Arial"/>
          <w:spacing w:val="11"/>
          <w:sz w:val="16"/>
          <w:szCs w:val="16"/>
        </w:rPr>
        <w:softHyphen/>
      </w:r>
      <w:r w:rsidRPr="00C53675">
        <w:rPr>
          <w:rFonts w:ascii="Arial" w:eastAsia="Times New Roman" w:hAnsi="Arial" w:cs="Arial"/>
          <w:spacing w:val="13"/>
          <w:sz w:val="16"/>
          <w:szCs w:val="16"/>
        </w:rPr>
        <w:t>dated, its own violent heroic origins were disavowed. This possibi</w:t>
      </w:r>
      <w:r w:rsidRPr="00C53675">
        <w:rPr>
          <w:rFonts w:ascii="Arial" w:eastAsia="Times New Roman" w:hAnsi="Arial" w:cs="Arial"/>
          <w:spacing w:val="13"/>
          <w:sz w:val="16"/>
          <w:szCs w:val="16"/>
        </w:rPr>
        <w:softHyphen/>
      </w:r>
      <w:r w:rsidRPr="00C53675">
        <w:rPr>
          <w:rFonts w:ascii="Arial" w:eastAsia="Times New Roman" w:hAnsi="Arial" w:cs="Arial"/>
          <w:spacing w:val="19"/>
          <w:sz w:val="16"/>
          <w:szCs w:val="16"/>
        </w:rPr>
        <w:t xml:space="preserve">lity—not only the (obvious) possibility' of an evental sequence </w:t>
      </w:r>
      <w:r w:rsidRPr="00C53675">
        <w:rPr>
          <w:rFonts w:ascii="Arial" w:eastAsia="Times New Roman" w:hAnsi="Arial" w:cs="Arial"/>
          <w:spacing w:val="11"/>
          <w:sz w:val="16"/>
          <w:szCs w:val="16"/>
        </w:rPr>
        <w:t xml:space="preserve">reaching its end, but a much more unsettling possibility of an Event </w:t>
      </w:r>
      <w:r w:rsidRPr="00C53675">
        <w:rPr>
          <w:rFonts w:ascii="Arial" w:eastAsia="Times New Roman" w:hAnsi="Arial" w:cs="Arial"/>
          <w:spacing w:val="8"/>
          <w:sz w:val="16"/>
          <w:szCs w:val="16"/>
        </w:rPr>
        <w:t xml:space="preserve">disavowing itself, erasing its own traces, as the ultimate indication of its </w:t>
      </w:r>
      <w:r w:rsidRPr="00C53675">
        <w:rPr>
          <w:rFonts w:ascii="Arial" w:eastAsia="Times New Roman" w:hAnsi="Arial" w:cs="Arial"/>
          <w:sz w:val="16"/>
          <w:szCs w:val="16"/>
        </w:rPr>
        <w:t>triumph, is not taken into account by Badiou</w:t>
      </w:r>
      <w:r w:rsidRPr="00C53675">
        <w:rPr>
          <w:rFonts w:ascii="Arial" w:eastAsia="Times New Roman" w:hAnsi="Arial" w:cs="Arial"/>
          <w:sz w:val="20"/>
          <w:szCs w:val="20"/>
        </w:rPr>
        <w:t xml:space="preserve">: </w:t>
      </w:r>
      <w:r w:rsidRPr="00C53675">
        <w:rPr>
          <w:rFonts w:ascii="Arial" w:eastAsia="Times New Roman" w:hAnsi="Arial" w:cs="Arial"/>
          <w:b/>
          <w:sz w:val="20"/>
          <w:szCs w:val="20"/>
          <w:highlight w:val="yellow"/>
          <w:u w:val="single"/>
        </w:rPr>
        <w:t xml:space="preserve">the </w:t>
      </w:r>
      <w:r w:rsidRPr="00C53675">
        <w:rPr>
          <w:rFonts w:ascii="Arial" w:eastAsia="Times New Roman" w:hAnsi="Arial" w:cs="Arial"/>
          <w:b/>
          <w:sz w:val="20"/>
          <w:szCs w:val="20"/>
          <w:u w:val="single"/>
        </w:rPr>
        <w:t xml:space="preserve">possibility and </w:t>
      </w:r>
      <w:r w:rsidRPr="00C53675">
        <w:rPr>
          <w:rFonts w:ascii="Arial" w:eastAsia="Times New Roman" w:hAnsi="Arial" w:cs="Arial"/>
          <w:b/>
          <w:sz w:val="20"/>
          <w:szCs w:val="20"/>
          <w:highlight w:val="yellow"/>
          <w:u w:val="single"/>
        </w:rPr>
        <w:t>raimifications of there being radical breaks</w:t>
      </w:r>
      <w:r w:rsidRPr="00C53675">
        <w:rPr>
          <w:rFonts w:ascii="Arial" w:eastAsia="Times New Roman" w:hAnsi="Arial" w:cs="Arial"/>
          <w:b/>
          <w:sz w:val="20"/>
          <w:szCs w:val="20"/>
          <w:u w:val="single"/>
        </w:rPr>
        <w:t xml:space="preserve"> and discontnuties that might, in part due to their own reverberations unfolding off into the future, </w:t>
      </w:r>
      <w:r w:rsidRPr="00C53675">
        <w:rPr>
          <w:rFonts w:ascii="Arial" w:eastAsia="Times New Roman" w:hAnsi="Arial" w:cs="Arial"/>
          <w:b/>
          <w:sz w:val="20"/>
          <w:szCs w:val="20"/>
          <w:highlight w:val="yellow"/>
          <w:u w:val="single"/>
        </w:rPr>
        <w:t>become invisible to those living in realities founded on such eclipsed points of origin</w:t>
      </w:r>
      <w:r w:rsidRPr="00C53675">
        <w:rPr>
          <w:rFonts w:ascii="Arial" w:eastAsia="Times New Roman" w:hAnsi="Arial" w:cs="Arial"/>
          <w:sz w:val="20"/>
          <w:szCs w:val="20"/>
        </w:rPr>
        <w:t xml:space="preserve">. </w:t>
      </w:r>
      <w:r w:rsidRPr="00C53675">
        <w:rPr>
          <w:rFonts w:ascii="Arial" w:eastAsia="Times New Roman" w:hAnsi="Arial" w:cs="Arial"/>
          <w:b/>
          <w:spacing w:val="10"/>
          <w:sz w:val="20"/>
          <w:szCs w:val="20"/>
          <w:u w:val="single"/>
        </w:rPr>
        <w:t xml:space="preserve">Such </w:t>
      </w:r>
      <w:r w:rsidRPr="00C53675">
        <w:rPr>
          <w:rFonts w:ascii="Arial" w:eastAsia="Times New Roman" w:hAnsi="Arial" w:cs="Arial"/>
          <w:b/>
          <w:spacing w:val="10"/>
          <w:sz w:val="20"/>
          <w:szCs w:val="20"/>
          <w:highlight w:val="yellow"/>
          <w:u w:val="single"/>
        </w:rPr>
        <w:t>a self-erasure of the Event opens up the space for what</w:t>
      </w:r>
      <w:r w:rsidRPr="00C53675">
        <w:rPr>
          <w:rFonts w:ascii="Arial" w:eastAsia="Times New Roman" w:hAnsi="Arial" w:cs="Arial"/>
          <w:spacing w:val="10"/>
          <w:sz w:val="20"/>
          <w:szCs w:val="20"/>
        </w:rPr>
        <w:t xml:space="preserve">, in the </w:t>
      </w:r>
      <w:r w:rsidRPr="00C53675">
        <w:rPr>
          <w:rFonts w:ascii="Arial" w:eastAsia="Times New Roman" w:hAnsi="Arial" w:cs="Arial"/>
          <w:spacing w:val="9"/>
          <w:sz w:val="20"/>
          <w:szCs w:val="20"/>
        </w:rPr>
        <w:t xml:space="preserve">Benjaminian mode, </w:t>
      </w:r>
      <w:r w:rsidRPr="00C53675">
        <w:rPr>
          <w:rFonts w:ascii="Arial" w:eastAsia="Times New Roman" w:hAnsi="Arial" w:cs="Arial"/>
          <w:b/>
          <w:spacing w:val="9"/>
          <w:sz w:val="20"/>
          <w:szCs w:val="20"/>
          <w:u w:val="single"/>
        </w:rPr>
        <w:t xml:space="preserve">one is tempted to call the leftist </w:t>
      </w:r>
      <w:r w:rsidRPr="00C53675">
        <w:rPr>
          <w:rFonts w:ascii="Arial" w:eastAsia="Times New Roman" w:hAnsi="Arial" w:cs="Arial"/>
          <w:b/>
          <w:spacing w:val="9"/>
          <w:sz w:val="20"/>
          <w:szCs w:val="20"/>
          <w:highlight w:val="yellow"/>
          <w:u w:val="single"/>
        </w:rPr>
        <w:t>politics of melan</w:t>
      </w:r>
      <w:r w:rsidRPr="00C53675">
        <w:rPr>
          <w:rFonts w:ascii="Arial" w:eastAsia="Times New Roman" w:hAnsi="Arial" w:cs="Arial"/>
          <w:b/>
          <w:spacing w:val="9"/>
          <w:sz w:val="20"/>
          <w:szCs w:val="20"/>
          <w:highlight w:val="yellow"/>
          <w:u w:val="single"/>
        </w:rPr>
        <w:softHyphen/>
      </w:r>
      <w:r w:rsidRPr="00C53675">
        <w:rPr>
          <w:rFonts w:ascii="Arial" w:eastAsia="Times New Roman" w:hAnsi="Arial" w:cs="Arial"/>
          <w:b/>
          <w:spacing w:val="3"/>
          <w:sz w:val="20"/>
          <w:szCs w:val="20"/>
          <w:highlight w:val="yellow"/>
          <w:u w:val="single"/>
        </w:rPr>
        <w:t>choly</w:t>
      </w:r>
      <w:r w:rsidRPr="00C53675">
        <w:rPr>
          <w:rFonts w:ascii="Arial" w:eastAsia="Times New Roman" w:hAnsi="Arial" w:cs="Arial"/>
          <w:spacing w:val="3"/>
          <w:sz w:val="16"/>
          <w:szCs w:val="16"/>
        </w:rPr>
        <w:t xml:space="preserve">. In a first approach, this term cannot but appear as an oxymoron: is </w:t>
      </w:r>
      <w:r w:rsidRPr="00C53675">
        <w:rPr>
          <w:rFonts w:ascii="Arial" w:eastAsia="Times New Roman" w:hAnsi="Arial" w:cs="Arial"/>
          <w:sz w:val="16"/>
          <w:szCs w:val="16"/>
        </w:rPr>
        <w:t xml:space="preserve">not a revolutionary orientation towards the future the very opposite of </w:t>
      </w:r>
      <w:r w:rsidRPr="00C53675">
        <w:rPr>
          <w:rFonts w:ascii="Arial" w:eastAsia="Times New Roman" w:hAnsi="Arial" w:cs="Arial"/>
          <w:spacing w:val="8"/>
          <w:sz w:val="16"/>
          <w:szCs w:val="16"/>
        </w:rPr>
        <w:t xml:space="preserve">melancholic attachment to the past? What if, however, the future one </w:t>
      </w:r>
      <w:r w:rsidRPr="00C53675">
        <w:rPr>
          <w:rFonts w:ascii="Arial" w:eastAsia="Times New Roman" w:hAnsi="Arial" w:cs="Arial"/>
          <w:sz w:val="16"/>
          <w:szCs w:val="16"/>
        </w:rPr>
        <w:t>should be faithful to is the future of the past itself</w:t>
      </w:r>
      <w:r w:rsidRPr="00C53675">
        <w:rPr>
          <w:rFonts w:ascii="Arial" w:eastAsia="Times New Roman" w:hAnsi="Arial" w:cs="Arial"/>
          <w:i/>
          <w:iCs/>
          <w:sz w:val="16"/>
          <w:szCs w:val="16"/>
        </w:rPr>
        <w:t xml:space="preserve">, </w:t>
      </w:r>
      <w:r w:rsidRPr="00C53675">
        <w:rPr>
          <w:rFonts w:ascii="Arial" w:eastAsia="Times New Roman" w:hAnsi="Arial" w:cs="Arial"/>
          <w:sz w:val="16"/>
          <w:szCs w:val="16"/>
        </w:rPr>
        <w:t>in other words,</w:t>
      </w:r>
      <w:r w:rsidRPr="00C53675">
        <w:rPr>
          <w:rFonts w:ascii="Arial" w:eastAsia="Times New Roman" w:hAnsi="Arial" w:cs="Arial"/>
          <w:sz w:val="20"/>
          <w:szCs w:val="20"/>
        </w:rPr>
        <w:t xml:space="preserve"> </w:t>
      </w:r>
      <w:r w:rsidRPr="00C53675">
        <w:rPr>
          <w:rFonts w:ascii="Arial" w:eastAsia="Times New Roman" w:hAnsi="Arial" w:cs="Arial"/>
          <w:b/>
          <w:sz w:val="20"/>
          <w:szCs w:val="20"/>
          <w:highlight w:val="yellow"/>
          <w:u w:val="single"/>
        </w:rPr>
        <w:t xml:space="preserve">the emancipatory potential that was not realized due to the failure of the past </w:t>
      </w:r>
      <w:r w:rsidRPr="00C53675">
        <w:rPr>
          <w:rFonts w:ascii="Arial" w:eastAsia="Times New Roman" w:hAnsi="Arial" w:cs="Arial"/>
          <w:b/>
          <w:spacing w:val="9"/>
          <w:sz w:val="20"/>
          <w:szCs w:val="20"/>
          <w:highlight w:val="yellow"/>
          <w:u w:val="single"/>
        </w:rPr>
        <w:t>attempts and that for this reason continues to haunt us</w:t>
      </w:r>
      <w:r w:rsidRPr="00C53675">
        <w:rPr>
          <w:rFonts w:ascii="Arial" w:eastAsia="Times New Roman" w:hAnsi="Arial" w:cs="Arial"/>
          <w:spacing w:val="9"/>
          <w:sz w:val="20"/>
          <w:szCs w:val="20"/>
        </w:rPr>
        <w:t xml:space="preserve">? </w:t>
      </w:r>
      <w:r w:rsidRPr="00C53675">
        <w:rPr>
          <w:rFonts w:ascii="Arial" w:eastAsia="Times New Roman" w:hAnsi="Arial" w:cs="Arial"/>
          <w:spacing w:val="9"/>
          <w:sz w:val="16"/>
          <w:szCs w:val="16"/>
        </w:rPr>
        <w:t xml:space="preserve">In his ironic </w:t>
      </w:r>
      <w:r w:rsidRPr="00C53675">
        <w:rPr>
          <w:rFonts w:ascii="Arial" w:eastAsia="Times New Roman" w:hAnsi="Arial" w:cs="Arial"/>
          <w:sz w:val="16"/>
          <w:szCs w:val="16"/>
        </w:rPr>
        <w:t xml:space="preserve">comments on the French Revolution, Marx opposes the revolutionary </w:t>
      </w:r>
      <w:r w:rsidRPr="00C53675">
        <w:rPr>
          <w:rFonts w:ascii="Arial" w:eastAsia="Times New Roman" w:hAnsi="Arial" w:cs="Arial"/>
          <w:spacing w:val="3"/>
          <w:sz w:val="16"/>
          <w:szCs w:val="16"/>
        </w:rPr>
        <w:t xml:space="preserve">enthusiasm to the sobering effect of the "morning after": the actual result </w:t>
      </w:r>
      <w:r w:rsidRPr="00C53675">
        <w:rPr>
          <w:rFonts w:ascii="Arial" w:eastAsia="Times New Roman" w:hAnsi="Arial" w:cs="Arial"/>
          <w:sz w:val="16"/>
          <w:szCs w:val="16"/>
        </w:rPr>
        <w:t xml:space="preserve">of the sublime revolutionary explosion, of the Event of freedom, equality, and brotherhood, is the miserable utilitarian/egotistic universe of market calculation. (And, incidentally, is not this -gap even wider in the case of </w:t>
      </w:r>
      <w:proofErr w:type="gramStart"/>
      <w:r w:rsidRPr="00C53675">
        <w:rPr>
          <w:rFonts w:ascii="Arial" w:eastAsia="Times New Roman" w:hAnsi="Arial" w:cs="Arial"/>
          <w:spacing w:val="-3"/>
          <w:sz w:val="16"/>
          <w:szCs w:val="16"/>
        </w:rPr>
        <w:t>In</w:t>
      </w:r>
      <w:proofErr w:type="gramEnd"/>
      <w:r w:rsidRPr="00C53675">
        <w:rPr>
          <w:rFonts w:ascii="Arial" w:eastAsia="Times New Roman" w:hAnsi="Arial" w:cs="Arial"/>
          <w:spacing w:val="-3"/>
          <w:sz w:val="16"/>
          <w:szCs w:val="16"/>
        </w:rPr>
        <w:t xml:space="preserve"> his October Revolution?) However, one should not simplify Marx: his </w:t>
      </w:r>
      <w:r w:rsidRPr="00C53675">
        <w:rPr>
          <w:rFonts w:ascii="Arial" w:eastAsia="Times New Roman" w:hAnsi="Arial" w:cs="Arial"/>
          <w:spacing w:val="-1"/>
          <w:sz w:val="16"/>
          <w:szCs w:val="16"/>
        </w:rPr>
        <w:t xml:space="preserve">point is not the rather commonsensical insight into how the vulgar reality </w:t>
      </w:r>
      <w:r w:rsidRPr="00C53675">
        <w:rPr>
          <w:rFonts w:ascii="Arial" w:eastAsia="Times New Roman" w:hAnsi="Arial" w:cs="Arial"/>
          <w:spacing w:val="5"/>
          <w:sz w:val="16"/>
          <w:szCs w:val="16"/>
        </w:rPr>
        <w:t>of commerce is the "truth" of the theater of revolutionary enthusiasm, "what it all really came down to."</w:t>
      </w:r>
      <w:r w:rsidRPr="00C53675">
        <w:rPr>
          <w:rFonts w:ascii="Arial" w:eastAsia="Times New Roman" w:hAnsi="Arial" w:cs="Arial"/>
          <w:spacing w:val="5"/>
          <w:sz w:val="20"/>
          <w:szCs w:val="20"/>
        </w:rPr>
        <w:t xml:space="preserve"> </w:t>
      </w:r>
      <w:r w:rsidRPr="00C53675">
        <w:rPr>
          <w:rFonts w:ascii="Arial" w:eastAsia="Times New Roman" w:hAnsi="Arial" w:cs="Arial"/>
          <w:b/>
          <w:spacing w:val="5"/>
          <w:sz w:val="20"/>
          <w:szCs w:val="20"/>
          <w:highlight w:val="yellow"/>
          <w:u w:val="single"/>
        </w:rPr>
        <w:t xml:space="preserve">In the revolutionary explosion as an </w:t>
      </w:r>
      <w:r w:rsidRPr="00C53675">
        <w:rPr>
          <w:rFonts w:ascii="Arial" w:eastAsia="Times New Roman" w:hAnsi="Arial" w:cs="Arial"/>
          <w:b/>
          <w:spacing w:val="7"/>
          <w:sz w:val="20"/>
          <w:szCs w:val="20"/>
          <w:highlight w:val="yellow"/>
          <w:u w:val="single"/>
        </w:rPr>
        <w:t xml:space="preserve">Event, another utopian dimension shines through, the dimension of' </w:t>
      </w:r>
      <w:r w:rsidRPr="00C53675">
        <w:rPr>
          <w:rFonts w:ascii="Arial" w:eastAsia="Times New Roman" w:hAnsi="Arial" w:cs="Arial"/>
          <w:b/>
          <w:sz w:val="20"/>
          <w:szCs w:val="20"/>
          <w:highlight w:val="yellow"/>
          <w:u w:val="single"/>
        </w:rPr>
        <w:t xml:space="preserve">universal emancipation which, precisely, is the excess betrayed by the </w:t>
      </w:r>
      <w:r w:rsidRPr="00C53675">
        <w:rPr>
          <w:rFonts w:ascii="Arial" w:eastAsia="Times New Roman" w:hAnsi="Arial" w:cs="Arial"/>
          <w:b/>
          <w:spacing w:val="3"/>
          <w:sz w:val="20"/>
          <w:szCs w:val="20"/>
          <w:highlight w:val="yellow"/>
          <w:u w:val="single"/>
        </w:rPr>
        <w:t>market reality which takes over "the day after</w:t>
      </w:r>
      <w:r w:rsidRPr="00C53675">
        <w:rPr>
          <w:rFonts w:ascii="Arial" w:eastAsia="Times New Roman" w:hAnsi="Arial" w:cs="Arial"/>
          <w:b/>
          <w:spacing w:val="3"/>
          <w:sz w:val="20"/>
          <w:szCs w:val="20"/>
          <w:u w:val="single"/>
        </w:rPr>
        <w:t>"</w:t>
      </w:r>
      <w:r w:rsidRPr="00C53675">
        <w:rPr>
          <w:rFonts w:ascii="Arial" w:eastAsia="Times New Roman" w:hAnsi="Arial" w:cs="Arial"/>
          <w:spacing w:val="3"/>
          <w:sz w:val="20"/>
          <w:szCs w:val="20"/>
        </w:rPr>
        <w:t xml:space="preserve">—as such, this excess is </w:t>
      </w:r>
      <w:r w:rsidRPr="00C53675">
        <w:rPr>
          <w:rFonts w:ascii="Arial" w:eastAsia="Times New Roman" w:hAnsi="Arial" w:cs="Arial"/>
          <w:sz w:val="20"/>
          <w:szCs w:val="20"/>
        </w:rPr>
        <w:t xml:space="preserve">not simply abolished, dismissed as irrelevant, but, as it were, </w:t>
      </w:r>
      <w:r w:rsidRPr="00C53675">
        <w:rPr>
          <w:rFonts w:ascii="Arial" w:eastAsia="Times New Roman" w:hAnsi="Arial" w:cs="Arial"/>
          <w:i/>
          <w:iCs/>
          <w:sz w:val="20"/>
          <w:szCs w:val="20"/>
        </w:rPr>
        <w:t>transposed into a virtual state</w:t>
      </w:r>
      <w:r w:rsidRPr="00C53675">
        <w:rPr>
          <w:rFonts w:ascii="Arial" w:eastAsia="Times New Roman" w:hAnsi="Arial" w:cs="Arial"/>
          <w:b/>
          <w:i/>
          <w:iCs/>
          <w:sz w:val="20"/>
          <w:szCs w:val="20"/>
          <w:u w:val="single"/>
        </w:rPr>
        <w:t xml:space="preserve">, </w:t>
      </w:r>
      <w:r w:rsidRPr="00C53675">
        <w:rPr>
          <w:rFonts w:ascii="Arial" w:eastAsia="Times New Roman" w:hAnsi="Arial" w:cs="Arial"/>
          <w:b/>
          <w:sz w:val="20"/>
          <w:szCs w:val="20"/>
          <w:highlight w:val="yellow"/>
          <w:u w:val="single"/>
        </w:rPr>
        <w:t xml:space="preserve">continuing to haunt the emancipatory imaginary like a </w:t>
      </w:r>
      <w:r w:rsidRPr="00C53675">
        <w:rPr>
          <w:rFonts w:ascii="Arial" w:eastAsia="Times New Roman" w:hAnsi="Arial" w:cs="Arial"/>
          <w:b/>
          <w:spacing w:val="6"/>
          <w:sz w:val="20"/>
          <w:szCs w:val="20"/>
          <w:highlight w:val="yellow"/>
          <w:u w:val="single"/>
        </w:rPr>
        <w:t xml:space="preserve">dream waiting to be realized. The excess of revolutionary enthusiasm </w:t>
      </w:r>
      <w:r w:rsidRPr="00C53675">
        <w:rPr>
          <w:rFonts w:ascii="Arial" w:eastAsia="Times New Roman" w:hAnsi="Arial" w:cs="Arial"/>
          <w:b/>
          <w:sz w:val="20"/>
          <w:szCs w:val="20"/>
          <w:highlight w:val="yellow"/>
          <w:u w:val="single"/>
        </w:rPr>
        <w:t xml:space="preserve">over its own "actual social base" or substance is thus literally that of the future of/'In the past, a spectral Event waiting for its </w:t>
      </w:r>
      <w:r w:rsidRPr="00C53675">
        <w:rPr>
          <w:rFonts w:ascii="Arial" w:eastAsia="Times New Roman" w:hAnsi="Arial" w:cs="Arial"/>
          <w:b/>
          <w:spacing w:val="-2"/>
          <w:sz w:val="20"/>
          <w:szCs w:val="20"/>
          <w:highlight w:val="yellow"/>
          <w:u w:val="single"/>
        </w:rPr>
        <w:t>embodiment</w:t>
      </w:r>
      <w:r w:rsidRPr="00C53675">
        <w:rPr>
          <w:rFonts w:ascii="Arial" w:eastAsia="Times New Roman" w:hAnsi="Arial" w:cs="Arial"/>
          <w:b/>
          <w:spacing w:val="-2"/>
          <w:sz w:val="20"/>
          <w:szCs w:val="20"/>
          <w:u w:val="single"/>
        </w:rPr>
        <w:t>.</w:t>
      </w:r>
    </w:p>
    <w:p w:rsidR="00D22E93" w:rsidRDefault="00D22E93" w:rsidP="00D22E93"/>
    <w:p w:rsidR="00D22E93" w:rsidRDefault="00D22E93" w:rsidP="00D22E93">
      <w:pPr>
        <w:pStyle w:val="Heading3"/>
      </w:pPr>
      <w:r>
        <w:t>Alt -- Movements Solve/Coming</w:t>
      </w:r>
    </w:p>
    <w:p w:rsidR="00D22E93" w:rsidRDefault="00D22E93" w:rsidP="00D22E93">
      <w:pPr>
        <w:pStyle w:val="Heading4"/>
      </w:pPr>
      <w:r>
        <w:t>Movements are coming, the question is what method is best for them to combine under</w:t>
      </w:r>
    </w:p>
    <w:p w:rsidR="00D22E93" w:rsidRPr="00747374" w:rsidRDefault="00D22E93" w:rsidP="00D22E93">
      <w:r>
        <w:t>-AT: Movements are violent: movements may be violent, but no more violent than cap</w:t>
      </w:r>
    </w:p>
    <w:p w:rsidR="00D22E93" w:rsidRDefault="00D22E93" w:rsidP="00D22E93">
      <w:r w:rsidRPr="00721933">
        <w:rPr>
          <w:rStyle w:val="Style13ptBold"/>
        </w:rPr>
        <w:t>Harvey 2014</w:t>
      </w:r>
      <w:r>
        <w:t xml:space="preserve"> (David [</w:t>
      </w:r>
      <w:r>
        <w:rPr>
          <w:rFonts w:ascii="Arial" w:hAnsi="Arial" w:cs="Arial"/>
          <w:color w:val="222222"/>
          <w:sz w:val="20"/>
          <w:szCs w:val="20"/>
          <w:shd w:val="clear" w:color="auto" w:fill="FFFFFF"/>
        </w:rPr>
        <w:t>the Distinguished Professor of Anthropology and Geography at the Graduate Center of the City University of New York]</w:t>
      </w:r>
      <w:r>
        <w:t>; Seventeen Contradictions and the End of Capitalism; Oxford University Press; p. 162-3; kdf)</w:t>
      </w:r>
    </w:p>
    <w:p w:rsidR="00D22E93" w:rsidRPr="00DC0AB1" w:rsidRDefault="00D22E93" w:rsidP="00D22E93">
      <w:pPr>
        <w:rPr>
          <w:rStyle w:val="StyleUnderline"/>
        </w:rPr>
      </w:pPr>
      <w:r w:rsidRPr="00DC0AB1">
        <w:rPr>
          <w:rStyle w:val="StyleUnderline"/>
        </w:rPr>
        <w:t xml:space="preserve">Capital survives </w:t>
      </w:r>
      <w:r w:rsidRPr="00DC0AB1">
        <w:rPr>
          <w:sz w:val="14"/>
        </w:rPr>
        <w:t xml:space="preserve">not only </w:t>
      </w:r>
      <w:r w:rsidRPr="00DC0AB1">
        <w:rPr>
          <w:rStyle w:val="StyleUnderline"/>
        </w:rPr>
        <w:t>through a series of spatio-temporal fixes</w:t>
      </w:r>
      <w:r>
        <w:rPr>
          <w:rStyle w:val="StyleUnderline"/>
        </w:rPr>
        <w:t xml:space="preserve"> </w:t>
      </w:r>
      <w:r w:rsidRPr="00DC0AB1">
        <w:rPr>
          <w:rStyle w:val="StyleUnderline"/>
        </w:rPr>
        <w:t>that absorb the capital surpluses in productive and constructive ways</w:t>
      </w:r>
      <w:r w:rsidRPr="00DC0AB1">
        <w:rPr>
          <w:sz w:val="14"/>
        </w:rPr>
        <w:t xml:space="preserve">, </w:t>
      </w:r>
      <w:r w:rsidRPr="00DC0AB1">
        <w:rPr>
          <w:rStyle w:val="StyleUnderline"/>
        </w:rPr>
        <w:t>but also through the devaluation and destruction administered as</w:t>
      </w:r>
      <w:r>
        <w:rPr>
          <w:rStyle w:val="StyleUnderline"/>
        </w:rPr>
        <w:t xml:space="preserve"> </w:t>
      </w:r>
      <w:r w:rsidRPr="00DC0AB1">
        <w:rPr>
          <w:rStyle w:val="StyleUnderline"/>
        </w:rPr>
        <w:t>corrective medicine to those who fail to keep up and who fail to pay</w:t>
      </w:r>
      <w:r>
        <w:rPr>
          <w:rStyle w:val="StyleUnderline"/>
        </w:rPr>
        <w:t xml:space="preserve"> </w:t>
      </w:r>
      <w:r w:rsidRPr="00DC0AB1">
        <w:rPr>
          <w:rStyle w:val="StyleUnderline"/>
        </w:rPr>
        <w:t>off their debts.</w:t>
      </w:r>
      <w:r w:rsidRPr="00DC0AB1">
        <w:rPr>
          <w:sz w:val="14"/>
        </w:rPr>
        <w:t xml:space="preserve"> The very idea that those who irresponsibly lend should also be at risk is, of course, dismissed out of hand. That would require calling the wealthy property-owning classes everywhere to account and insisting that they look to their responsibilities rather than to their inalienable rights to private property and accumulation without limit. </w:t>
      </w:r>
      <w:r w:rsidRPr="00DC0AB1">
        <w:rPr>
          <w:rStyle w:val="StyleUnderline"/>
        </w:rPr>
        <w:t>The sinister and destructive side of spatia-temporal fixes</w:t>
      </w:r>
      <w:r w:rsidRPr="00DC0AB1">
        <w:rPr>
          <w:sz w:val="14"/>
        </w:rPr>
        <w:t xml:space="preserve"> (just look at how Greece is being pillaged and devastated) </w:t>
      </w:r>
      <w:r w:rsidRPr="00DC0AB1">
        <w:rPr>
          <w:rStyle w:val="StyleUnderline"/>
        </w:rPr>
        <w:t>becomes just</w:t>
      </w:r>
      <w:r>
        <w:rPr>
          <w:rStyle w:val="StyleUnderline"/>
        </w:rPr>
        <w:t xml:space="preserve"> </w:t>
      </w:r>
      <w:r w:rsidRPr="00DC0AB1">
        <w:rPr>
          <w:rStyle w:val="StyleUnderline"/>
        </w:rPr>
        <w:t>as crucial to capital as its creative counterpart in building a new</w:t>
      </w:r>
      <w:r>
        <w:rPr>
          <w:rStyle w:val="StyleUnderline"/>
        </w:rPr>
        <w:t xml:space="preserve"> </w:t>
      </w:r>
      <w:r w:rsidRPr="00DC0AB1">
        <w:rPr>
          <w:rStyle w:val="StyleUnderline"/>
        </w:rPr>
        <w:t>landscape to facilitate the endless accumulation of capital and the</w:t>
      </w:r>
      <w:r>
        <w:rPr>
          <w:rStyle w:val="StyleUnderline"/>
        </w:rPr>
        <w:t xml:space="preserve"> </w:t>
      </w:r>
      <w:r w:rsidRPr="00DC0AB1">
        <w:rPr>
          <w:rStyle w:val="StyleUnderline"/>
        </w:rPr>
        <w:t>endless accumulation of political power.</w:t>
      </w:r>
      <w:r>
        <w:rPr>
          <w:rStyle w:val="StyleUnderline"/>
        </w:rPr>
        <w:t xml:space="preserve"> </w:t>
      </w:r>
      <w:r w:rsidRPr="00DC0AB1">
        <w:rPr>
          <w:sz w:val="14"/>
        </w:rPr>
        <w:t xml:space="preserve">So what, then, should an anti-capitalist movement make of all this? </w:t>
      </w:r>
      <w:r w:rsidRPr="00DC0AB1">
        <w:rPr>
          <w:rStyle w:val="StyleUnderline"/>
        </w:rPr>
        <w:t>It is first vital to recognise that capital is always a moving target</w:t>
      </w:r>
      <w:r>
        <w:rPr>
          <w:rStyle w:val="StyleUnderline"/>
        </w:rPr>
        <w:t xml:space="preserve"> </w:t>
      </w:r>
      <w:r w:rsidRPr="00DC0AB1">
        <w:rPr>
          <w:rStyle w:val="StyleUnderline"/>
        </w:rPr>
        <w:t>for opposition because of its uneven geographical development</w:t>
      </w:r>
      <w:r w:rsidRPr="00DC0AB1">
        <w:rPr>
          <w:sz w:val="14"/>
        </w:rPr>
        <w:t xml:space="preserve">. Any anti-capitalist movement has to learn to cope with this. </w:t>
      </w:r>
      <w:r w:rsidRPr="00DC0AB1">
        <w:rPr>
          <w:rStyle w:val="StyleUnderline"/>
        </w:rPr>
        <w:t>Oppositional</w:t>
      </w:r>
      <w:r>
        <w:rPr>
          <w:rStyle w:val="StyleUnderline"/>
        </w:rPr>
        <w:t xml:space="preserve"> </w:t>
      </w:r>
      <w:r w:rsidRPr="00DC0AB1">
        <w:rPr>
          <w:rStyle w:val="StyleUnderline"/>
        </w:rPr>
        <w:t>movements in one space have often been defanged because</w:t>
      </w:r>
      <w:r>
        <w:rPr>
          <w:rStyle w:val="StyleUnderline"/>
        </w:rPr>
        <w:t xml:space="preserve"> </w:t>
      </w:r>
      <w:r w:rsidRPr="00DC0AB1">
        <w:rPr>
          <w:rStyle w:val="StyleUnderline"/>
        </w:rPr>
        <w:t>capital moved to another. Anti-capitalist movements must abandon</w:t>
      </w:r>
      <w:r>
        <w:rPr>
          <w:rStyle w:val="StyleUnderline"/>
        </w:rPr>
        <w:t xml:space="preserve"> </w:t>
      </w:r>
      <w:r w:rsidRPr="00DC0AB1">
        <w:rPr>
          <w:rStyle w:val="StyleUnderline"/>
        </w:rPr>
        <w:t>all thoughts of regional equality and convergence around some</w:t>
      </w:r>
      <w:r>
        <w:rPr>
          <w:rStyle w:val="StyleUnderline"/>
        </w:rPr>
        <w:t xml:space="preserve"> </w:t>
      </w:r>
      <w:r w:rsidRPr="00DC0AB1">
        <w:rPr>
          <w:rStyle w:val="StyleUnderline"/>
        </w:rPr>
        <w:t>theory of socialist harmony</w:t>
      </w:r>
      <w:r w:rsidRPr="00DC0AB1">
        <w:rPr>
          <w:sz w:val="14"/>
        </w:rPr>
        <w:t xml:space="preserve">. These are recipes for an unacceptable and unachievable global monotony. </w:t>
      </w:r>
      <w:r w:rsidRPr="00DC0AB1">
        <w:rPr>
          <w:rStyle w:val="StyleUnderline"/>
        </w:rPr>
        <w:t>Anti-capitalist movements have</w:t>
      </w:r>
      <w:r>
        <w:rPr>
          <w:rStyle w:val="StyleUnderline"/>
        </w:rPr>
        <w:t xml:space="preserve"> </w:t>
      </w:r>
      <w:r w:rsidRPr="00DC0AB1">
        <w:rPr>
          <w:rStyle w:val="StyleUnderline"/>
        </w:rPr>
        <w:t>to liberate and coordinate their own dynamics of uneven geographical</w:t>
      </w:r>
      <w:r>
        <w:rPr>
          <w:rStyle w:val="StyleUnderline"/>
        </w:rPr>
        <w:t xml:space="preserve"> </w:t>
      </w:r>
      <w:r w:rsidRPr="00DC0AB1">
        <w:rPr>
          <w:rStyle w:val="StyleUnderline"/>
        </w:rPr>
        <w:t>development, the production of emancipatory spaces of difference,</w:t>
      </w:r>
      <w:r>
        <w:rPr>
          <w:rStyle w:val="StyleUnderline"/>
        </w:rPr>
        <w:t xml:space="preserve"> </w:t>
      </w:r>
      <w:r w:rsidRPr="00DC0AB1">
        <w:rPr>
          <w:rStyle w:val="StyleUnderline"/>
        </w:rPr>
        <w:t>in order to reinvent and explore creative regional alternatives</w:t>
      </w:r>
      <w:r>
        <w:rPr>
          <w:rStyle w:val="StyleUnderline"/>
        </w:rPr>
        <w:t xml:space="preserve"> </w:t>
      </w:r>
      <w:r w:rsidRPr="00DC0AB1">
        <w:rPr>
          <w:rStyle w:val="StyleUnderline"/>
        </w:rPr>
        <w:t>to capital. Different social movements and resistances are emerging from within the framework of capital's uneven geographical development,</w:t>
      </w:r>
      <w:r>
        <w:rPr>
          <w:rStyle w:val="StyleUnderline"/>
        </w:rPr>
        <w:t xml:space="preserve"> </w:t>
      </w:r>
      <w:r w:rsidRPr="00DC0AB1">
        <w:rPr>
          <w:rFonts w:ascii="Times New Roman" w:hAnsi="Times New Roman" w:cs="Times New Roman"/>
          <w:sz w:val="14"/>
          <w:szCs w:val="20"/>
        </w:rPr>
        <w:t xml:space="preserve">from Stockholm and Cairo to Sao Paulo, Shanghai, Paris and London. These constitute a mosaic of different but loosely interconnected seedbeds for transformations of capitalism towards an anticapitalist future. </w:t>
      </w:r>
      <w:r w:rsidRPr="00DC0AB1">
        <w:rPr>
          <w:rStyle w:val="StyleUnderline"/>
        </w:rPr>
        <w:t>How they might be put together is the question.</w:t>
      </w:r>
      <w:r>
        <w:rPr>
          <w:rStyle w:val="StyleUnderline"/>
        </w:rPr>
        <w:t xml:space="preserve"> </w:t>
      </w:r>
      <w:r w:rsidRPr="00DC0AB1">
        <w:rPr>
          <w:rFonts w:ascii="Times New Roman" w:hAnsi="Times New Roman" w:cs="Times New Roman"/>
          <w:sz w:val="14"/>
          <w:szCs w:val="20"/>
        </w:rPr>
        <w:t xml:space="preserve">We live in chaotic and volatile times, particularly with respect to uneven geographical developments. </w:t>
      </w:r>
      <w:r w:rsidRPr="00DC0AB1">
        <w:rPr>
          <w:rStyle w:val="StyleUnderline"/>
        </w:rPr>
        <w:t>It is not unreasonable to expect</w:t>
      </w:r>
      <w:r>
        <w:rPr>
          <w:rStyle w:val="StyleUnderline"/>
        </w:rPr>
        <w:t xml:space="preserve"> </w:t>
      </w:r>
      <w:r w:rsidRPr="00DC0AB1">
        <w:rPr>
          <w:rStyle w:val="StyleUnderline"/>
        </w:rPr>
        <w:t>that resistances and oppositions will be equally chaotic, volatile and</w:t>
      </w:r>
      <w:r>
        <w:rPr>
          <w:rStyle w:val="StyleUnderline"/>
        </w:rPr>
        <w:t xml:space="preserve"> </w:t>
      </w:r>
      <w:r w:rsidRPr="00DC0AB1">
        <w:rPr>
          <w:rStyle w:val="StyleUnderline"/>
        </w:rPr>
        <w:t>geographically specific.</w:t>
      </w:r>
    </w:p>
    <w:p w:rsidR="004164A5" w:rsidRDefault="004164A5" w:rsidP="004164A5">
      <w:pPr>
        <w:pStyle w:val="Heading3"/>
      </w:pPr>
      <w:r>
        <w:t>Alt -- Ethics First</w:t>
      </w:r>
    </w:p>
    <w:p w:rsidR="004164A5" w:rsidRPr="00EA09A1" w:rsidRDefault="004164A5" w:rsidP="004164A5">
      <w:pPr>
        <w:pStyle w:val="Heading4"/>
      </w:pPr>
      <w:r w:rsidRPr="00EA09A1">
        <w:t>Must question ethics first anything less leads to violent frameworks</w:t>
      </w:r>
    </w:p>
    <w:p w:rsidR="004164A5" w:rsidRDefault="004164A5" w:rsidP="004164A5">
      <w:r>
        <w:rPr>
          <w:rStyle w:val="Style13ptBold"/>
        </w:rPr>
        <w:t xml:space="preserve">Critchley in 7 </w:t>
      </w:r>
      <w:r>
        <w:t xml:space="preserve">(Simon [Prof of Philosophy @ New School]; </w:t>
      </w:r>
      <w:proofErr w:type="gramStart"/>
      <w:r>
        <w:t>Infinitely</w:t>
      </w:r>
      <w:proofErr w:type="gramEnd"/>
      <w:r>
        <w:t xml:space="preserve"> Demanding: Ethics of Commitment, Politics of Resistance; Verso, p.8-9, kdf) </w:t>
      </w:r>
    </w:p>
    <w:p w:rsidR="004164A5" w:rsidRDefault="004164A5" w:rsidP="004164A5">
      <w:pPr>
        <w:rPr>
          <w:rStyle w:val="StyleUnderline"/>
        </w:rPr>
      </w:pPr>
      <w:r>
        <w:t xml:space="preserve">How does a self bind itself to whatever it determines as its good? In my view, this is the fundamental question of ethics. To answer it </w:t>
      </w:r>
      <w:r>
        <w:rPr>
          <w:rStyle w:val="StyleUnderline"/>
          <w:highlight w:val="cyan"/>
        </w:rPr>
        <w:t>we require a description and explanation of the subjective commitment to ethical action.</w:t>
      </w:r>
      <w:r>
        <w:rPr>
          <w:rStyle w:val="StyleUnderline"/>
        </w:rPr>
        <w:t xml:space="preserve"> My claim will be that all questions of normative justification, whether with reference to theories of justice, rights, duties, obligations or whatever, should be referred to what I call 'ethical experience'. </w:t>
      </w:r>
      <w:r>
        <w:rPr>
          <w:rStyle w:val="StyleUnderline"/>
          <w:highlight w:val="cyan"/>
        </w:rPr>
        <w:t>Ethical experience elicits the core structure of moral selfhood, what we might think of as the existential matrix of ethics</w:t>
      </w:r>
      <w:r>
        <w:rPr>
          <w:rStyle w:val="StyleUnderline"/>
        </w:rPr>
        <w:t>.</w:t>
      </w:r>
      <w:r>
        <w:t xml:space="preserve"> As such, and this is what really interests me, </w:t>
      </w:r>
      <w:r>
        <w:rPr>
          <w:rStyle w:val="StyleUnderline"/>
          <w:highlight w:val="cyan"/>
        </w:rPr>
        <w:t>ethical experience furnishes an account of the motivational force to act</w:t>
      </w:r>
      <w:r>
        <w:rPr>
          <w:rStyle w:val="StyleUnderline"/>
        </w:rPr>
        <w:t xml:space="preserve"> </w:t>
      </w:r>
      <w:r>
        <w:rPr>
          <w:rStyle w:val="StyleUnderline"/>
          <w:highlight w:val="cyan"/>
        </w:rPr>
        <w:t>morally, of that by virtue of which a self decides to pledge itself to some conception of the good</w:t>
      </w:r>
      <w:r>
        <w:rPr>
          <w:rStyle w:val="StyleUnderline"/>
        </w:rPr>
        <w:t>.</w:t>
      </w:r>
      <w:r>
        <w:t xml:space="preserve"> My polemical contention is that without a plausible account of motivational force, that is</w:t>
      </w:r>
      <w:r>
        <w:rPr>
          <w:rStyle w:val="StyleUnderline"/>
        </w:rPr>
        <w:t xml:space="preserve">, </w:t>
      </w:r>
      <w:r>
        <w:rPr>
          <w:rStyle w:val="StyleUnderline"/>
          <w:highlight w:val="cyan"/>
        </w:rPr>
        <w:t>without a conception of the ethical subject, moral reflection is reduced to the empty manipulation of the standard justificatory frameworks: deontology, utilitarianism and virtue ethics.</w:t>
      </w:r>
    </w:p>
    <w:p w:rsidR="004164A5" w:rsidRPr="00562D86" w:rsidRDefault="004164A5" w:rsidP="004164A5"/>
    <w:p w:rsidR="00D22E93" w:rsidRDefault="00D22E93" w:rsidP="00D22E93">
      <w:pPr>
        <w:pStyle w:val="Heading3"/>
      </w:pPr>
      <w:r>
        <w:t xml:space="preserve">AT: Alt = Cede political/ Inaction </w:t>
      </w:r>
    </w:p>
    <w:p w:rsidR="00D22E93" w:rsidRDefault="00D22E93" w:rsidP="00D22E93">
      <w:pPr>
        <w:pStyle w:val="Heading4"/>
      </w:pPr>
      <w:r>
        <w:t>Inaction in the instance of the plan is unique, we don’t foreclose solutionism in other instances</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The Will to Improve (Just About Everything!); Pro-quest; kdf)</w:t>
      </w:r>
    </w:p>
    <w:p w:rsidR="00D22E93" w:rsidRDefault="00D22E93" w:rsidP="00D22E93">
      <w:r w:rsidRPr="006E7CDA">
        <w:rPr>
          <w:rStyle w:val="StyleUnderline"/>
        </w:rPr>
        <w:t>It may seem that a critique of solutionism would,</w:t>
      </w:r>
      <w:r>
        <w:t xml:space="preserve"> by its very antireformist bias, </w:t>
      </w:r>
      <w:r w:rsidRPr="006E7CDA">
        <w:rPr>
          <w:rStyle w:val="StyleUnderline"/>
        </w:rPr>
        <w:t>be the prerogative of the conservative</w:t>
      </w:r>
      <w:r>
        <w:t>. In fact</w:t>
      </w:r>
      <w:proofErr w:type="gramStart"/>
      <w:r>
        <w:t>,many</w:t>
      </w:r>
      <w:proofErr w:type="gramEnd"/>
      <w:r>
        <w:t xml:space="preserve"> of the antisolutionist jibes throughout this book fit into the tripartite taxonomy of reactionary responses to social change so skillfully outlined by the social theorist Albert Hirschman. In his influential book The Rhetoric of Reaction, Hirschman argued that all progressive reforms usually attract conservative criticisms that build on one of the following three themes: perversity (whereby the proposed intervention only worsens the problem at hand), futility (whereby the intervention yields no results whatsoever), and jeopardy (where the intervention threatens to undermine some previous, hard-earned accomplishment).</w:t>
      </w:r>
    </w:p>
    <w:p w:rsidR="00D22E93" w:rsidRDefault="00D22E93" w:rsidP="00D22E93">
      <w:r>
        <w:t xml:space="preserve">Although I resort to all three of these critiques in the pages that follow, </w:t>
      </w:r>
      <w:r w:rsidRPr="000D03D4">
        <w:rPr>
          <w:rStyle w:val="StyleUnderline"/>
        </w:rPr>
        <w:t xml:space="preserve">my overall project does differ from the conservative resistance </w:t>
      </w:r>
      <w:r>
        <w:t>studied by Hirschman</w:t>
      </w:r>
      <w:r w:rsidRPr="000D03D4">
        <w:rPr>
          <w:rStyle w:val="StyleUnderline"/>
        </w:rPr>
        <w:t>. I do not advocate inactio</w:t>
      </w:r>
      <w:r>
        <w:t xml:space="preserve">n or deny </w:t>
      </w:r>
      <w:r w:rsidRPr="000D03D4">
        <w:rPr>
          <w:rStyle w:val="StyleUnderline"/>
        </w:rPr>
        <w:t>that many</w:t>
      </w:r>
      <w:r>
        <w:t xml:space="preserve"> (though not all) of </w:t>
      </w:r>
      <w:r w:rsidRPr="000D03D4">
        <w:rPr>
          <w:rStyle w:val="StyleUnderline"/>
        </w:rPr>
        <w:t>the problems tackled by solutionists</w:t>
      </w:r>
      <w:r>
        <w:t>—from climate change to obesity to declining levels of trust in the political system—</w:t>
      </w:r>
      <w:r w:rsidRPr="000D03D4">
        <w:rPr>
          <w:rStyle w:val="StyleUnderline"/>
        </w:rPr>
        <w:t>are important and demand immediate action</w:t>
      </w:r>
      <w:r>
        <w:t xml:space="preserve"> (how exactly those problems are composed is, of course, a different matter; there is more than one way to describe each). </w:t>
      </w:r>
      <w:r w:rsidRPr="000D03D4">
        <w:rPr>
          <w:rStyle w:val="StyleUnderline"/>
        </w:rPr>
        <w:t>But the urgency of the problems in question does not automatically confer legitimacy upon a panoply of new, clean, and efficient technological solutions so in vogue these days</w:t>
      </w:r>
      <w:r>
        <w:t>. My preferred solutions—or, rather, responses—are of a very different kind.</w:t>
      </w:r>
    </w:p>
    <w:p w:rsidR="00D22E93" w:rsidRDefault="00D22E93" w:rsidP="00D22E93">
      <w:r>
        <w:t xml:space="preserve">It’s also not a coincidence that </w:t>
      </w:r>
      <w:r w:rsidRPr="000D03D4">
        <w:rPr>
          <w:rStyle w:val="StyleUnderline"/>
        </w:rPr>
        <w:t xml:space="preserve">my critique of solutionism bears some resemblance to </w:t>
      </w:r>
      <w:r w:rsidRPr="000D03D4">
        <w:t>s</w:t>
      </w:r>
      <w:r>
        <w:t xml:space="preserve">everal </w:t>
      </w:r>
      <w:r w:rsidRPr="000D03D4">
        <w:rPr>
          <w:rStyle w:val="StyleUnderline"/>
        </w:rPr>
        <w:t xml:space="preserve">critiques of the numerous earlier efforts to put humanity into too tight a straitjacket. </w:t>
      </w:r>
      <w:r>
        <w:t>Today’s straitjacket might be of the digital variety, but it’s hardly the first or the tightest. While the word “solutionism” may not have been used, many important thinkers have addressed its shortcomings, even if using different terms and contexts. I’m thinking, in particular, of Ivan Illich’s protestations against the highly efficient but dehumanizing systems of professional schooling and medicine, Jane Jacobs’s attacks on the arrogance of urban planners, Michael Oakeshott’s rebellion against rationalists in all walks of human existence, Hans Jonas’s impatience with the cold comfort of cybernetics; and, more recently, James Scott’s concern with how states have forced what he calls “legibility” on their subjects. Some might add Friedrich Hayek’s opposition to central planners, with their inherent knowledge deficiency, to this list.</w:t>
      </w:r>
    </w:p>
    <w:p w:rsidR="00D22E93" w:rsidRDefault="00D22E93" w:rsidP="00D22E93">
      <w:r>
        <w:t xml:space="preserve">These thinkers have been anything but homogenous in their political beliefs; Ivan Illich, Friedrich Hayek, Jane Jacobs, and Michael Oakeshott would make a rather rowdy dinner party. But </w:t>
      </w:r>
      <w:r w:rsidRPr="000D03D4">
        <w:rPr>
          <w:rStyle w:val="StyleUnderline"/>
        </w:rPr>
        <w:t>these highly original thinkers, regardless of political persuasion, have shown that their own least favorite brand of solutionist</w:t>
      </w:r>
      <w:r>
        <w:t>—be it Jacobs’s urban planners or Illich’s professional educators—</w:t>
      </w:r>
      <w:r w:rsidRPr="000D03D4">
        <w:rPr>
          <w:rStyle w:val="StyleUnderline"/>
        </w:rPr>
        <w:t xml:space="preserve">have a very poor grasp not just of human nature but also of the complex practices that this nature begets and thrives on. </w:t>
      </w:r>
      <w:r w:rsidRPr="000D03D4">
        <w:t xml:space="preserve">It’s </w:t>
      </w:r>
      <w:r>
        <w:t xml:space="preserve">as if the </w:t>
      </w:r>
      <w:r w:rsidRPr="000D03D4">
        <w:rPr>
          <w:rStyle w:val="StyleUnderline"/>
        </w:rPr>
        <w:t>solutionists have never lived a life of their own but learned everything they know from books</w:t>
      </w:r>
      <w:r>
        <w:t>—and those books weren’t novels but manuals for refrigerators, vacuum cleaners, and washing machines.</w:t>
      </w:r>
    </w:p>
    <w:p w:rsidR="00D22E93" w:rsidRDefault="00D22E93" w:rsidP="00D22E93">
      <w:r>
        <w:t>Thomas Molnar, a conservative philosopher who, for his smart and vehement critique of technological utopianism written in the early 1960s, also deserves a place on the antisolutionist pantheon, put it really well when he complained that “when the utopian writers deal with work, health, leisure, life expectancy, war, crimes, culture, administration, finance, judges and so on, it is as if their words were uttered by an automaton with no conception of real life. The reader has the uncomfortable feeling of walking in a dreamland of abstractions, surrounded by lifeless objects; he manages to identify them in a vague way, but, on closer inspection, he sees that they do not really conform to anything familiar in shape, color, volume, or sound.” Dreamlands of abstractions are a dime a dozen these days; what works in Palo Alto is assumed to work in Penang.</w:t>
      </w:r>
    </w:p>
    <w:p w:rsidR="00D22E93" w:rsidRDefault="00D22E93" w:rsidP="00D22E93">
      <w:r w:rsidRPr="000D03D4">
        <w:rPr>
          <w:rStyle w:val="StyleUnderline"/>
        </w:rPr>
        <w:t>It’s not that solutions proposed are unlikely to work but that, in solving the “problem,” solutionists twist it in such an ugly and unfamiliar way that, by the time it is “solved,” the problem becomes something else entirely</w:t>
      </w:r>
      <w:r>
        <w:t>. Everyone is quick to celebrate victory, only no one remembers what the original solution sought to achieve.</w:t>
      </w:r>
    </w:p>
    <w:p w:rsidR="00D22E93" w:rsidRDefault="00D22E93" w:rsidP="00D22E93">
      <w:r>
        <w:t xml:space="preserve">The ballyhoo over the potential of new technologies to disrupt education—especially now that several start-ups offer online courses to hundreds of thousands of students, who grade each other’s work and get no face time with instructors—is a case in point. </w:t>
      </w:r>
      <w:r w:rsidRPr="000D03D4">
        <w:rPr>
          <w:rStyle w:val="StyleUnderline"/>
        </w:rPr>
        <w:t>Digital technologies might be a perfect solution to some problems, but those problems don’t include education—not if by education we mean the development of the skills to think critically about any given issue.</w:t>
      </w:r>
      <w:r>
        <w:t xml:space="preserve"> Online resources might help students learn plenty of new facts (or “facts,” in case they don’t cross-check what they learn on Wikipedia), but such fact cramming is a far cry from what universities aspire to teach their students.</w:t>
      </w:r>
    </w:p>
    <w:p w:rsidR="00C67E70" w:rsidRDefault="00C67E70" w:rsidP="00D22E93"/>
    <w:p w:rsidR="00C67E70" w:rsidRDefault="00C67E70" w:rsidP="00C67E70">
      <w:pPr>
        <w:pStyle w:val="Heading3"/>
        <w:rPr>
          <w:rStyle w:val="StyleUnderline"/>
        </w:rPr>
      </w:pPr>
      <w:r>
        <w:rPr>
          <w:rStyle w:val="StyleUnderline"/>
        </w:rPr>
        <w:t>AT: Cap good</w:t>
      </w:r>
    </w:p>
    <w:p w:rsidR="00C67E70" w:rsidRPr="00211C9D" w:rsidRDefault="00C67E70" w:rsidP="00C67E70">
      <w:pPr>
        <w:pStyle w:val="Heading4"/>
      </w:pPr>
      <w:r>
        <w:t>They simply point to instances of capitalism that have yet to go awry—this is epistemologically flawed and in no way proves capitalism is good</w:t>
      </w:r>
    </w:p>
    <w:p w:rsidR="00C67E70" w:rsidRDefault="00C67E70" w:rsidP="00C67E70">
      <w:r w:rsidRPr="00721933">
        <w:rPr>
          <w:rStyle w:val="Style13ptBold"/>
        </w:rPr>
        <w:t>Harvey 2014</w:t>
      </w:r>
      <w:r>
        <w:t xml:space="preserve"> (David [t</w:t>
      </w:r>
      <w:r>
        <w:rPr>
          <w:rFonts w:ascii="Arial" w:hAnsi="Arial" w:cs="Arial"/>
          <w:color w:val="222222"/>
          <w:sz w:val="20"/>
          <w:szCs w:val="20"/>
          <w:shd w:val="clear" w:color="auto" w:fill="FFFFFF"/>
        </w:rPr>
        <w:t>he Distinguished Professor of Anthropology and Geography at the Graduate Center of the City University of New York]</w:t>
      </w:r>
      <w:r>
        <w:t>; Seventeen Contradictions and the End of Capitalism; Oxford University Press; p. 153-7; kdf)</w:t>
      </w:r>
    </w:p>
    <w:p w:rsidR="00C67E70" w:rsidRPr="00211C9D" w:rsidRDefault="00C67E70" w:rsidP="00C67E70">
      <w:pPr>
        <w:rPr>
          <w:rStyle w:val="StyleUnderline"/>
        </w:rPr>
      </w:pPr>
      <w:r w:rsidRPr="00211C9D">
        <w:rPr>
          <w:rFonts w:ascii="Times New Roman" w:hAnsi="Times New Roman" w:cs="Times New Roman"/>
          <w:sz w:val="16"/>
          <w:szCs w:val="20"/>
        </w:rPr>
        <w:t xml:space="preserve">Since it may take many years for capitalism to mature in these new territories (if it ever does) to the point where they too begin to produce surpluses of capital, the originating country can hope to benefit from this process for a not inconsiderable period of time. This is particularly the case with investments in railways, roads, ports, dams and other infrastructures that mature slowly. But the rate of return on these investments eventually depends upon the evolution of a strong dynamic of accumulation in the receiving region. Britain lent to the United States in this way during the nineteenth century. Much later, the United States, via the Marshall Plan for Europe (West Germany in particular) and Japan, clearly saw that its own economic security (leaving aside the military aspect of the Cold War) rested on the active revival of capitalist activity in these other spaces. Contradictions arise because </w:t>
      </w:r>
      <w:r w:rsidRPr="00211C9D">
        <w:rPr>
          <w:rStyle w:val="StyleUnderline"/>
        </w:rPr>
        <w:t>these new dynamic spaces of capital</w:t>
      </w:r>
      <w:r>
        <w:rPr>
          <w:rStyle w:val="StyleUnderline"/>
        </w:rPr>
        <w:t xml:space="preserve"> </w:t>
      </w:r>
      <w:r w:rsidRPr="00211C9D">
        <w:rPr>
          <w:rStyle w:val="StyleUnderline"/>
        </w:rPr>
        <w:t>accumulation ultimately generate surpluses and need to find ways to</w:t>
      </w:r>
      <w:r>
        <w:rPr>
          <w:rStyle w:val="StyleUnderline"/>
        </w:rPr>
        <w:t xml:space="preserve"> </w:t>
      </w:r>
      <w:r w:rsidRPr="00211C9D">
        <w:rPr>
          <w:rStyle w:val="StyleUnderline"/>
        </w:rPr>
        <w:t>absorb them through further geographical expansions. This can spark</w:t>
      </w:r>
      <w:r>
        <w:rPr>
          <w:rStyle w:val="StyleUnderline"/>
        </w:rPr>
        <w:t xml:space="preserve"> </w:t>
      </w:r>
      <w:r w:rsidRPr="00211C9D">
        <w:rPr>
          <w:rStyle w:val="StyleUnderline"/>
        </w:rPr>
        <w:t>geopolitical conflicts and tensions</w:t>
      </w:r>
      <w:r w:rsidRPr="00211C9D">
        <w:rPr>
          <w:rFonts w:ascii="Times New Roman" w:hAnsi="Times New Roman" w:cs="Times New Roman"/>
          <w:sz w:val="16"/>
          <w:szCs w:val="20"/>
        </w:rPr>
        <w:t xml:space="preserve">. In recent times we have witnessed cascading and proliferating spatia-temporal fixes primarily throughout East and South-East Asia. Surplus capital from Japan started to course around the world in the 1970s in search of profitable outlets, followed shortly thereafter by surplus capital from South Korea and then Taiwan in the mid-198os. </w:t>
      </w:r>
      <w:r w:rsidRPr="00211C9D">
        <w:rPr>
          <w:rStyle w:val="StyleUnderline"/>
        </w:rPr>
        <w:t>While these cascading spatia-temporal</w:t>
      </w:r>
      <w:r>
        <w:rPr>
          <w:rStyle w:val="StyleUnderline"/>
        </w:rPr>
        <w:t xml:space="preserve"> </w:t>
      </w:r>
      <w:r w:rsidRPr="00211C9D">
        <w:rPr>
          <w:rStyle w:val="StyleUnderline"/>
        </w:rPr>
        <w:t>fixes are recorded as relationships between territories, they are in fact</w:t>
      </w:r>
      <w:r>
        <w:rPr>
          <w:rStyle w:val="StyleUnderline"/>
        </w:rPr>
        <w:t xml:space="preserve"> </w:t>
      </w:r>
      <w:r w:rsidRPr="00211C9D">
        <w:rPr>
          <w:rStyle w:val="StyleUnderline"/>
        </w:rPr>
        <w:t>material and social relations between regions within territories.</w:t>
      </w:r>
      <w:r w:rsidRPr="00211C9D">
        <w:rPr>
          <w:rFonts w:ascii="Times New Roman" w:hAnsi="Times New Roman" w:cs="Times New Roman"/>
          <w:sz w:val="16"/>
          <w:szCs w:val="20"/>
        </w:rPr>
        <w:t xml:space="preserve"> The formal territorial difficulties between Taiwan and mainland China appear anachronistic beside the growing integration of the industrial regions of Taipei and Shanghai. </w:t>
      </w:r>
      <w:r w:rsidRPr="00211C9D">
        <w:rPr>
          <w:rStyle w:val="StyleUnderline"/>
        </w:rPr>
        <w:t>Capital flows from time to time get redirected from one space to</w:t>
      </w:r>
      <w:r>
        <w:rPr>
          <w:rStyle w:val="StyleUnderline"/>
        </w:rPr>
        <w:t xml:space="preserve"> </w:t>
      </w:r>
      <w:r w:rsidRPr="00211C9D">
        <w:rPr>
          <w:rStyle w:val="StyleUnderline"/>
        </w:rPr>
        <w:t>another. The capitalist system remains relatively stable as a whole,</w:t>
      </w:r>
      <w:r>
        <w:rPr>
          <w:rStyle w:val="StyleUnderline"/>
        </w:rPr>
        <w:t xml:space="preserve"> </w:t>
      </w:r>
      <w:r w:rsidRPr="00211C9D">
        <w:rPr>
          <w:rStyle w:val="StyleUnderline"/>
        </w:rPr>
        <w:t>even though the parts experience periodic difficulties</w:t>
      </w:r>
      <w:r w:rsidRPr="00211C9D">
        <w:rPr>
          <w:rFonts w:ascii="Times New Roman" w:hAnsi="Times New Roman" w:cs="Times New Roman"/>
          <w:sz w:val="16"/>
          <w:szCs w:val="20"/>
        </w:rPr>
        <w:t xml:space="preserve"> (such as deindustrialisation here or partial devaluations there). The overall effect of such interregional volatility is to temporarily reduce the aggregate dangers of overaccumulation and devaluation even though localized distress may be acute. The regional volatility experienced since 198 or so seems to have largely been of this type. At each step, of course, the issue arises as to which will be the next space into which capital can profitably flow and why and which will be the next space to be abandoned and devalued. The general effect can be misleading: </w:t>
      </w:r>
      <w:r w:rsidRPr="00211C9D">
        <w:rPr>
          <w:rStyle w:val="StyleUnderline"/>
        </w:rPr>
        <w:t>since</w:t>
      </w:r>
      <w:r>
        <w:rPr>
          <w:rStyle w:val="StyleUnderline"/>
        </w:rPr>
        <w:t xml:space="preserve"> </w:t>
      </w:r>
      <w:r w:rsidRPr="00211C9D">
        <w:rPr>
          <w:rStyle w:val="StyleUnderline"/>
        </w:rPr>
        <w:t>capital is always doing well somewhere, the illusion arises that all</w:t>
      </w:r>
      <w:r>
        <w:rPr>
          <w:rStyle w:val="StyleUnderline"/>
        </w:rPr>
        <w:t xml:space="preserve"> </w:t>
      </w:r>
      <w:r w:rsidRPr="00211C9D">
        <w:rPr>
          <w:rStyle w:val="StyleUnderline"/>
        </w:rPr>
        <w:t>will be well everywhere if we only readjust the form of capital</w:t>
      </w:r>
      <w:r w:rsidRPr="00211C9D">
        <w:rPr>
          <w:rFonts w:ascii="Times New Roman" w:hAnsi="Times New Roman" w:cs="Times New Roman"/>
          <w:sz w:val="16"/>
          <w:szCs w:val="20"/>
        </w:rPr>
        <w:t xml:space="preserve"> to that predominant in Japan and West Germany (the 198os), the United States (the 1990s) or China (after 2ooo). </w:t>
      </w:r>
      <w:r w:rsidRPr="00211C9D">
        <w:rPr>
          <w:rStyle w:val="StyleUnderline"/>
        </w:rPr>
        <w:t>Capital never has to address</w:t>
      </w:r>
      <w:r>
        <w:rPr>
          <w:rStyle w:val="StyleUnderline"/>
        </w:rPr>
        <w:t xml:space="preserve"> </w:t>
      </w:r>
      <w:r w:rsidRPr="00211C9D">
        <w:rPr>
          <w:rStyle w:val="StyleUnderline"/>
        </w:rPr>
        <w:t>its systemic failings because it moves them around geographically</w:t>
      </w:r>
      <w:r w:rsidRPr="00211C9D">
        <w:rPr>
          <w:rFonts w:ascii="Times New Roman" w:hAnsi="Times New Roman" w:cs="Times New Roman"/>
          <w:sz w:val="16"/>
          <w:szCs w:val="20"/>
        </w:rPr>
        <w:t xml:space="preserve">. </w:t>
      </w:r>
      <w:r w:rsidRPr="00211C9D">
        <w:rPr>
          <w:rStyle w:val="StyleUnderline"/>
        </w:rPr>
        <w:t>A second possible outcome,</w:t>
      </w:r>
      <w:r w:rsidRPr="00211C9D">
        <w:rPr>
          <w:rFonts w:ascii="Times New Roman" w:hAnsi="Times New Roman" w:cs="Times New Roman"/>
          <w:sz w:val="16"/>
          <w:szCs w:val="20"/>
        </w:rPr>
        <w:t xml:space="preserve"> however, </w:t>
      </w:r>
      <w:r w:rsidRPr="00211C9D">
        <w:rPr>
          <w:rStyle w:val="StyleUnderline"/>
        </w:rPr>
        <w:t>is increasingly fierce international</w:t>
      </w:r>
      <w:r>
        <w:rPr>
          <w:rStyle w:val="StyleUnderline"/>
        </w:rPr>
        <w:t xml:space="preserve"> </w:t>
      </w:r>
      <w:r w:rsidRPr="00211C9D">
        <w:rPr>
          <w:rStyle w:val="StyleUnderline"/>
        </w:rPr>
        <w:t xml:space="preserve">competition </w:t>
      </w:r>
      <w:r w:rsidRPr="00211C9D">
        <w:rPr>
          <w:rFonts w:ascii="Times New Roman" w:hAnsi="Times New Roman" w:cs="Times New Roman"/>
          <w:sz w:val="16"/>
          <w:szCs w:val="20"/>
        </w:rPr>
        <w:t xml:space="preserve">within the international division of labour as multiple dynamic centres of capital accumulation compete on the world stage </w:t>
      </w:r>
      <w:r w:rsidRPr="00211C9D">
        <w:rPr>
          <w:rStyle w:val="StyleUnderline"/>
        </w:rPr>
        <w:t xml:space="preserve">in the midst of strong currents of overaccumulation </w:t>
      </w:r>
      <w:r w:rsidRPr="00211C9D">
        <w:rPr>
          <w:rFonts w:ascii="Times New Roman" w:hAnsi="Times New Roman" w:cs="Times New Roman"/>
          <w:sz w:val="16"/>
          <w:szCs w:val="20"/>
        </w:rPr>
        <w:t xml:space="preserve">(lack of markets for realisation) or under conditions of competing scarcities for raw materials and other key means of production. </w:t>
      </w:r>
      <w:r w:rsidRPr="00211C9D">
        <w:rPr>
          <w:rStyle w:val="StyleUnderline"/>
        </w:rPr>
        <w:t>Since</w:t>
      </w:r>
      <w:r>
        <w:rPr>
          <w:rStyle w:val="StyleUnderline"/>
        </w:rPr>
        <w:t xml:space="preserve"> </w:t>
      </w:r>
      <w:r w:rsidRPr="00211C9D">
        <w:rPr>
          <w:rStyle w:val="StyleUnderline"/>
        </w:rPr>
        <w:t>they cannot all succeed, either the weakest succumb and fall into</w:t>
      </w:r>
      <w:r>
        <w:rPr>
          <w:rStyle w:val="StyleUnderline"/>
        </w:rPr>
        <w:t xml:space="preserve"> </w:t>
      </w:r>
      <w:r w:rsidRPr="00211C9D">
        <w:rPr>
          <w:rStyle w:val="StyleUnderline"/>
        </w:rPr>
        <w:t>serious crises of localised devaluation or geopolitical struggles arise</w:t>
      </w:r>
      <w:r>
        <w:rPr>
          <w:rStyle w:val="StyleUnderline"/>
        </w:rPr>
        <w:t xml:space="preserve"> </w:t>
      </w:r>
      <w:r w:rsidRPr="00211C9D">
        <w:rPr>
          <w:rStyle w:val="StyleUnderline"/>
        </w:rPr>
        <w:t>between regions and states. The latter take the form of trade wars,</w:t>
      </w:r>
      <w:r>
        <w:rPr>
          <w:rStyle w:val="StyleUnderline"/>
        </w:rPr>
        <w:t xml:space="preserve"> </w:t>
      </w:r>
      <w:r w:rsidRPr="00211C9D">
        <w:rPr>
          <w:rStyle w:val="StyleUnderline"/>
        </w:rPr>
        <w:t>currency and resource wars, with the ever-present danger of military</w:t>
      </w:r>
      <w:r>
        <w:rPr>
          <w:rStyle w:val="StyleUnderline"/>
        </w:rPr>
        <w:t xml:space="preserve"> </w:t>
      </w:r>
      <w:r w:rsidRPr="00211C9D">
        <w:rPr>
          <w:rStyle w:val="StyleUnderline"/>
        </w:rPr>
        <w:t xml:space="preserve">confrontations </w:t>
      </w:r>
      <w:r w:rsidRPr="00211C9D">
        <w:rPr>
          <w:rFonts w:ascii="Times New Roman" w:hAnsi="Times New Roman" w:cs="Times New Roman"/>
          <w:sz w:val="16"/>
          <w:szCs w:val="20"/>
        </w:rPr>
        <w:t xml:space="preserve">(of the sort that gave us two world wars between capitalist powers in the twentieth century). In this case, the spatiatemporal fix takes on a much more sinister meaning as it transmutes into the export of localised and regional devaluations and destruction of capital (of the sort that occurred on a massive scale in East and South-East Asia and in Russia in 1997-8). How and when this occurs will depend, however, just as much upon the explicit forms of political action on the part of state powers as it does upon the molecular processes of capital accumulation in space and time. The dialectic between the territorial logic and the capitalistic logic is then fully engaged. So how does the relative spatial fixity and distinctive logic of territorial power (as manifest in the state) fit with the fluid dynamics of capital accumulation in space and time? Is this not the locus of an acute and abiding contradiction for capital, perhaps the apogee of the contradiction between fixity (the state) and motion (capital)? Recall: 'In order for capital to circulate freely in space and time, physical infrastructures and built environments must be created that are fixed in space: The mass of all this fixed capital increases over time relative to the capital that is continuously flowing. Capital has periodically to break out of the constraints imposed by the world it has constructed. </w:t>
      </w:r>
      <w:r w:rsidRPr="00211C9D">
        <w:rPr>
          <w:rFonts w:ascii="Arial" w:hAnsi="Arial" w:cs="Arial"/>
          <w:sz w:val="16"/>
          <w:szCs w:val="19"/>
        </w:rPr>
        <w:t xml:space="preserve">It </w:t>
      </w:r>
      <w:r w:rsidRPr="00211C9D">
        <w:rPr>
          <w:rFonts w:ascii="Times New Roman" w:hAnsi="Times New Roman" w:cs="Times New Roman"/>
          <w:sz w:val="16"/>
          <w:szCs w:val="20"/>
        </w:rPr>
        <w:t xml:space="preserve">is in mortal danger of becoming sclerotic. The building of a geographical landscape favourable to capital accumulation in one era becomes, in short, a fetter upon accumulation in the next. Capital has therefore to devalue much of the fixed capital in the existing geographical landscape in order to build a wholly new landscape in a different image. This sparks intense and destructive localised crises. The most obvious contemporary example of such devaluation in the USA is Detroit. But many older industrial cities in all the advanced capitalist countries and beyond (even north China and Mumbai) have had to remake themselves as their economic bases have been eroded by competition from elsewhere. The principle here is this: </w:t>
      </w:r>
      <w:r w:rsidRPr="00211C9D">
        <w:rPr>
          <w:rStyle w:val="StyleUnderline"/>
        </w:rPr>
        <w:t>capital creates a geographical landscape that meets its needs</w:t>
      </w:r>
      <w:r>
        <w:rPr>
          <w:rStyle w:val="StyleUnderline"/>
        </w:rPr>
        <w:t xml:space="preserve"> </w:t>
      </w:r>
      <w:r w:rsidRPr="00211C9D">
        <w:rPr>
          <w:rStyle w:val="StyleUnderline"/>
        </w:rPr>
        <w:t>at one point in time only to have to destroy it at a later point in time</w:t>
      </w:r>
      <w:r>
        <w:rPr>
          <w:rStyle w:val="StyleUnderline"/>
        </w:rPr>
        <w:t xml:space="preserve"> </w:t>
      </w:r>
      <w:r w:rsidRPr="00211C9D">
        <w:rPr>
          <w:rStyle w:val="StyleUnderline"/>
        </w:rPr>
        <w:t>to facilitate capital's further expansion and qualitative transformation.</w:t>
      </w:r>
      <w:r>
        <w:rPr>
          <w:rStyle w:val="StyleUnderline"/>
        </w:rPr>
        <w:t xml:space="preserve"> </w:t>
      </w:r>
      <w:r w:rsidRPr="00211C9D">
        <w:rPr>
          <w:rFonts w:ascii="Times New Roman" w:hAnsi="Times New Roman" w:cs="Times New Roman"/>
          <w:sz w:val="16"/>
          <w:szCs w:val="20"/>
        </w:rPr>
        <w:t xml:space="preserve">Capital unleashes the powers of 'creative destruction' upon the land. Some factions benefit from the creativity, while others suffer the brunt of the destruction. Invariably, this involves a class disparity. So where is state power in all of this and by what distinctive logic does it intervene in processes oflandscape formation? The state is a bounded territorial entity formed under conditions that had little to do with capital but which is a fundamental feature of the geographicallandscape. Within its territory it has a monopoly of the legitimate use of violence, sovereignty over the law and the currency, and regulatory authority over institutions (including private property), and it is blessed with the power to tax and redistribute incomes and assets. </w:t>
      </w:r>
      <w:r w:rsidRPr="00211C9D">
        <w:rPr>
          <w:rFonts w:ascii="Arial" w:hAnsi="Arial" w:cs="Arial"/>
          <w:sz w:val="16"/>
          <w:szCs w:val="19"/>
        </w:rPr>
        <w:t xml:space="preserve">It </w:t>
      </w:r>
      <w:r w:rsidRPr="00211C9D">
        <w:rPr>
          <w:rFonts w:ascii="Times New Roman" w:hAnsi="Times New Roman" w:cs="Times New Roman"/>
          <w:sz w:val="16"/>
          <w:szCs w:val="20"/>
        </w:rPr>
        <w:t xml:space="preserve">organises structures of administration and governance that at the very minimum address the collective needs ofboth capital and, more diffusely, the state's citizens. Among its sovereign powers perhaps the most important is defining and conferring rights of citizenship under the law upon its inhabitants and thereby introducing the category of illegal alien or </w:t>
      </w:r>
      <w:r w:rsidRPr="00211C9D">
        <w:rPr>
          <w:rFonts w:ascii="Times New Roman" w:hAnsi="Times New Roman" w:cs="Times New Roman"/>
          <w:i/>
          <w:iCs/>
          <w:sz w:val="16"/>
          <w:szCs w:val="19"/>
        </w:rPr>
        <w:t xml:space="preserve">'sans-papiers' </w:t>
      </w:r>
      <w:r w:rsidRPr="00211C9D">
        <w:rPr>
          <w:rFonts w:ascii="Times New Roman" w:hAnsi="Times New Roman" w:cs="Times New Roman"/>
          <w:sz w:val="16"/>
          <w:szCs w:val="20"/>
        </w:rPr>
        <w:t xml:space="preserve">into the equation. This creates a separate population vulnerable to unthinkable and unrestricted exploitation by capital. As a bounded entity, the question of how the state's borders were established and how they are patrolled in relation to the movements of people, commodities and money becomes paramount. The two spatialities of state and capital sit awkwardly with and frequently contradict each other. This is very clear in the case, for example, of migration policies. The interests of the capitalist state are not the same as those of capital. The state is not a simple thing and its various branches do not always cohere, although key institutions within the state do typically play a directly supportive role in the management of capital's economy (with treasury departments usually in alliance with central banks to constitute the state-finance nexus). The governance of the state depends upon the nature of its political system, which sometimes pretends to be democratic and is often influenced by the dynamics of class and other social struggles. The practices that constitute the exercise of state powers are far from monolithic or even coherent, which means that the state cannot be construed as a solid 'thing' exercising distinctive powers. </w:t>
      </w:r>
      <w:r w:rsidRPr="00211C9D">
        <w:rPr>
          <w:rFonts w:ascii="Arial" w:hAnsi="Arial" w:cs="Arial"/>
          <w:sz w:val="16"/>
          <w:szCs w:val="19"/>
        </w:rPr>
        <w:t xml:space="preserve">It </w:t>
      </w:r>
      <w:r w:rsidRPr="00211C9D">
        <w:rPr>
          <w:rFonts w:ascii="Times New Roman" w:hAnsi="Times New Roman" w:cs="Times New Roman"/>
          <w:sz w:val="16"/>
          <w:szCs w:val="20"/>
        </w:rPr>
        <w:t xml:space="preserve">is a bundle of practices and processes assembled together in unbounded ways since the distinction between the state and civil society (for example, in a field like education, health care or housing) is highly porous. Capital is not the only interest to which the state must respond and the pressures upon it come from a variety of interests. Furthermore, the ruling ideology behind state interventions (usually expressed as an economic and policy orthodoxy) can vary considerably. There is, also, an interstate system. Relations among states can be hostile or collaborative as the case may be, but there are always geo-economic and geopolitical relations and conflicts that reflect the state's distinctive interests and lead state practices into forms of action that may or may not be consistent with capital's interests. The logic that attaches to the territoriality of state power is very different from the logic of capital. The state is, among other things, interested in the accumulation of wealth and power on a territorial basis and </w:t>
      </w:r>
      <w:r w:rsidRPr="00211C9D">
        <w:rPr>
          <w:rFonts w:ascii="Arial" w:hAnsi="Arial" w:cs="Arial"/>
          <w:sz w:val="16"/>
          <w:szCs w:val="18"/>
        </w:rPr>
        <w:t xml:space="preserve">it </w:t>
      </w:r>
      <w:r w:rsidRPr="00211C9D">
        <w:rPr>
          <w:rFonts w:ascii="Times New Roman" w:hAnsi="Times New Roman" w:cs="Times New Roman"/>
          <w:sz w:val="16"/>
          <w:szCs w:val="20"/>
        </w:rPr>
        <w:t>was Adam Smith's genius to advise and generally persuade statesmen that the best way to do this was to unleash and rationalise the forces of capital and the free market within its territory and open its doors to free trade with others. The capitalist state is one that broadly follows pro-business policies, albeit tempered by ruling ideologies and the innumerable and divergent social pressures mobilised through theorganisation of its citizens. But it also seeks to rationalise and use the forces of capital to support its own powers of governmentality over potentially restive populations, all the while enhancing its own wealth, power and standing within a highly competitive interstate system. This rationality contrasts with that of capital, which is primarily concerned with the private appropriation and accumulation of social wealth. The constructed loyalty of citizens to their states conflicts in principle with capital's singular loyalty to making money and nothing else. The kind of rationality the state typically imposes is illustrated by its urban and regional planning practices. These state interventions and investments attempt to contain the otherwise chaotic consequences of unregulated market development. The state imposes Cartesian structures of administration, law, taxation and individual identification. The technocratic and bureaucratic production of space in the name of a supposedly capitalist modernity has been, however, the focus of virulent critiques (most notably that of Henri Lefebvre</w:t>
      </w:r>
      <w:r w:rsidRPr="00211C9D">
        <w:rPr>
          <w:rFonts w:ascii="Times New Roman" w:hAnsi="Times New Roman" w:cs="Times New Roman"/>
          <w:sz w:val="16"/>
          <w:szCs w:val="12"/>
        </w:rPr>
        <w:t xml:space="preserve">3). </w:t>
      </w:r>
      <w:r w:rsidRPr="00211C9D">
        <w:rPr>
          <w:rFonts w:ascii="Times New Roman" w:hAnsi="Times New Roman" w:cs="Times New Roman"/>
          <w:sz w:val="16"/>
          <w:szCs w:val="20"/>
        </w:rPr>
        <w:t>What tends to be produced is a soulless, rationalised geographical landscape against which populations periodically revolt. But the application of state powers to these purposes never did run smooth. They are all too easily subverted, co-opted and corrupted by moneyed interests. Convers</w:t>
      </w:r>
      <w:r w:rsidRPr="00211C9D">
        <w:t>ely, the foundational interests of the state in, for example, the case of national security can be subverted by capital and turned into a permanent feeding trough for capitalist ambitions - hence the historical role of the infamous 'military-industrial complex' in the development of capital.</w:t>
      </w:r>
    </w:p>
    <w:p w:rsidR="00C67E70" w:rsidRPr="000C7096" w:rsidRDefault="00C67E70" w:rsidP="00C67E70">
      <w:pPr>
        <w:pStyle w:val="Heading4"/>
      </w:pPr>
      <w:r>
        <w:t>Capitalism guarantees the destruction of the biosphere on the backs of the working class- any claim to the contrary is epistemologically suspect</w:t>
      </w:r>
    </w:p>
    <w:p w:rsidR="00C67E70" w:rsidRDefault="00C67E70" w:rsidP="00C67E70">
      <w:r w:rsidRPr="00721933">
        <w:rPr>
          <w:rStyle w:val="Style13ptBold"/>
        </w:rPr>
        <w:t>Harvey 2014</w:t>
      </w:r>
      <w:r>
        <w:t xml:space="preserve"> (David [</w:t>
      </w:r>
      <w:r>
        <w:rPr>
          <w:rFonts w:ascii="Arial" w:hAnsi="Arial" w:cs="Arial"/>
          <w:color w:val="222222"/>
          <w:sz w:val="20"/>
          <w:szCs w:val="20"/>
          <w:shd w:val="clear" w:color="auto" w:fill="FFFFFF"/>
        </w:rPr>
        <w:t>the Distinguished Professor of Anthropology and Geography at the Graduate Center of the City University of New York]</w:t>
      </w:r>
      <w:r>
        <w:t>; Seventeen Contradictions and the End of Capitalism; Oxford University Press; p. 56-8; kdf)</w:t>
      </w:r>
    </w:p>
    <w:p w:rsidR="00C67E70" w:rsidRPr="000C7096" w:rsidRDefault="00C67E70" w:rsidP="00C67E70">
      <w:pPr>
        <w:rPr>
          <w:rStyle w:val="StyleUnderline"/>
        </w:rPr>
      </w:pPr>
      <w:r w:rsidRPr="000C7096">
        <w:rPr>
          <w:sz w:val="16"/>
        </w:rPr>
        <w:t xml:space="preserve">Of all writers it was, perhaps, Karl Polanyi, an emigre Hungarian socialist economic historian and anthropologist who ended up working and writing in the United States at the height of the McCarthyite scourge, who most clearly saw the nature of this phenomenon and 'the perils to society' which it posed. His influential work on The Great Transformation was first published in 1944 and remains a landmark text to this day. The markets for labour, land and money are, he pointed out, essential for the functioning of capital and the production of value. But labor, land, and money are obviously not commodities ... Labor is only another name for a human activity which goes with life itself, which in its turn is not produced for sale but for entirely different reasons, nor can that activity be detached from the rest of life, be stored or mobilized; land is only another name for nature, which is not produced by man; actual money, finally, is merely a token of purchasing power which, as a rule, is not produced at all, but comes into being through the mechanism of banking or state finance. None of them is produced for sale. The commodity description of labor, land, and money is entirely fictitious? To allow the fictions that land, labour and money are commodities to flourish without restraint would, in Polanyi's view, 'result in the demolition of society'. In 'disposing of a man's labor power the system would, incidentally, dispose of the physical, psychological, and moral entity "man'' attached to that tag. Robbed of the protective covering of cultural institutions, human beings would perish from the effects of social exposure; they would die as the victims of acute social dislocation through vice, perversion, crime and starvation. </w:t>
      </w:r>
      <w:r w:rsidRPr="000C7096">
        <w:rPr>
          <w:rStyle w:val="StyleUnderline"/>
        </w:rPr>
        <w:t xml:space="preserve">Nature would be reduced to its elements, neighborhoods and landscapes defiled, rivers polluted, military safety jeopardized, the power to produce food and raw materials destroyed'; and, finally, 'shortages and surfeits of money would prove as disastrous to business as floods and droughts in primitive society'. </w:t>
      </w:r>
      <w:r w:rsidRPr="000C7096">
        <w:rPr>
          <w:sz w:val="16"/>
        </w:rPr>
        <w:t xml:space="preserve">No society, Polanyi concluded, 'could stand the effects of such a system of crude fictions even for the shortest stretch of time unless its human and natural substance as well as its business organization was protected against the ravages of this satanic mill'.3 To the degree that </w:t>
      </w:r>
      <w:r w:rsidRPr="000C7096">
        <w:rPr>
          <w:rStyle w:val="StyleUnderline"/>
        </w:rPr>
        <w:t>neoliberal politics</w:t>
      </w:r>
      <w:r w:rsidRPr="000C7096">
        <w:rPr>
          <w:sz w:val="16"/>
        </w:rPr>
        <w:t xml:space="preserve"> and policies these last few decades </w:t>
      </w:r>
      <w:r w:rsidRPr="000C7096">
        <w:rPr>
          <w:rStyle w:val="StyleUnderline"/>
        </w:rPr>
        <w:t>have dismantled many of the protections that had been so painstakingly created through earlier decades of struggle, so we now find ourselves increasingly exposed to some of the worst traits of that 'satanic mill' which capital</w:t>
      </w:r>
      <w:r w:rsidRPr="000C7096">
        <w:rPr>
          <w:sz w:val="16"/>
        </w:rPr>
        <w:t>, left to itself</w:t>
      </w:r>
      <w:r w:rsidRPr="000C7096">
        <w:rPr>
          <w:rStyle w:val="StyleUnderline"/>
        </w:rPr>
        <w:t>, inevitably creates</w:t>
      </w:r>
      <w:r w:rsidRPr="000C7096">
        <w:rPr>
          <w:sz w:val="16"/>
        </w:rPr>
        <w:t xml:space="preserve">. Not only do we see around us abundant evidence of so many of the collapses that Polanyi feared, </w:t>
      </w:r>
      <w:r w:rsidRPr="000C7096">
        <w:rPr>
          <w:rStyle w:val="StyleUnderline"/>
        </w:rPr>
        <w:t>but a heightened sense of universal alienation looms ever more threatening, as more and more of humanity turns away in disgust from the barbarism the underpins the civilisation it has itself constructed. This constitutes</w:t>
      </w:r>
      <w:r w:rsidRPr="000C7096">
        <w:rPr>
          <w:sz w:val="16"/>
        </w:rPr>
        <w:t xml:space="preserve">, as I shall argue by way of conclusion, one of </w:t>
      </w:r>
      <w:r w:rsidRPr="000C7096">
        <w:rPr>
          <w:rStyle w:val="StyleUnderline"/>
        </w:rPr>
        <w:t>the</w:t>
      </w:r>
      <w:r w:rsidRPr="000C7096">
        <w:rPr>
          <w:sz w:val="16"/>
        </w:rPr>
        <w:t xml:space="preserve"> three </w:t>
      </w:r>
      <w:r w:rsidRPr="000C7096">
        <w:rPr>
          <w:rStyle w:val="StyleUnderline"/>
        </w:rPr>
        <w:t>most dangerous</w:t>
      </w:r>
      <w:r w:rsidRPr="000C7096">
        <w:rPr>
          <w:sz w:val="16"/>
        </w:rPr>
        <w:t xml:space="preserve">, perhaps even fatal, </w:t>
      </w:r>
      <w:r w:rsidRPr="000C7096">
        <w:rPr>
          <w:rStyle w:val="StyleUnderline"/>
        </w:rPr>
        <w:t>contradictions for the perpetuation of both capital and capitalism.</w:t>
      </w:r>
      <w:r w:rsidRPr="000C7096">
        <w:rPr>
          <w:sz w:val="16"/>
        </w:rPr>
        <w:t xml:space="preserve"> How the commodification of labour, land and money was historically accomplished is in itself a long and painful story, as Marx's brief history of so-called 'primitive accumulation' in Capital outlines. The transformation of labour, land and money into commodities rested on violence, cheating, robbery, swindling and the like. The common lands were enclosed, divided up and put up for sale as private property. The gold and silver that formed the initial money commodities were stolen from the Americas. The labour was forced off the land into the status of a 'free' wage labourer who could be freely exploited by capital when not outright enslaved or indentured. Such forms of dispossession were foundational to the creation of capital. But even more importantly, they never disappeared. </w:t>
      </w:r>
      <w:r w:rsidRPr="000C7096">
        <w:rPr>
          <w:rStyle w:val="StyleUnderline"/>
        </w:rPr>
        <w:t>Not only were they central to the more dastardly aspects of colonialism, but to this very day the politics and policies of dispossession</w:t>
      </w:r>
      <w:r w:rsidRPr="000C7096">
        <w:rPr>
          <w:sz w:val="16"/>
        </w:rPr>
        <w:t xml:space="preserve"> ( administered for the most part by an unholy alliance of corporate and state power) </w:t>
      </w:r>
      <w:r w:rsidRPr="000C7096">
        <w:rPr>
          <w:rStyle w:val="StyleUnderline"/>
        </w:rPr>
        <w:t>of access to land, water and natural resources are underpinning massive movements of global unrest.</w:t>
      </w:r>
      <w:r w:rsidRPr="000C7096">
        <w:rPr>
          <w:sz w:val="16"/>
        </w:rPr>
        <w:t xml:space="preserve"> The so-called 'land grabs' throughout Africa, Latin America and much of Asia (including the massive dispossessions occurring currently in China) are just the most obvious symptom of a politics of accumulation by dispossession run riot in ways that even Polanyi could not have imagined. In the United States, tactics of eminent domain, along with the brutal foreclosure wave that led to massive losses not only of use values (millions rendered homeless) but also of hard-won savings and asset values embedded in housing markets, to say nothing of the loss of pension, health care and educational rights and benefits, all indicate that the political economy of outright dispossession is alive and well in the very heart of the capitalist world. The irony of course is that </w:t>
      </w:r>
      <w:r w:rsidRPr="000C7096">
        <w:rPr>
          <w:rStyle w:val="StyleUnderline"/>
        </w:rPr>
        <w:t>these forms of dispossession are now increasingly administered under the virtuous disguise of a politics of the austerity required to bring an ailing capitalism back into a supposedly healthy state.</w:t>
      </w:r>
    </w:p>
    <w:p w:rsidR="00C67E70" w:rsidRDefault="00C67E70" w:rsidP="00C67E70">
      <w:pPr>
        <w:rPr>
          <w:b/>
        </w:rPr>
      </w:pPr>
    </w:p>
    <w:p w:rsidR="00C67E70" w:rsidRDefault="00C67E70" w:rsidP="00C67E70">
      <w:pPr>
        <w:pStyle w:val="Heading3"/>
      </w:pPr>
      <w:r>
        <w:t>AT: Gibson-Graham/ K of Capitalocentric</w:t>
      </w:r>
    </w:p>
    <w:p w:rsidR="00C67E70" w:rsidRDefault="00C67E70" w:rsidP="00C67E70">
      <w:pPr>
        <w:pStyle w:val="Heading4"/>
      </w:pPr>
      <w:r>
        <w:t>Arguments that call of the rejection of capitalocentric critiques are dangerous:</w:t>
      </w:r>
    </w:p>
    <w:p w:rsidR="00C67E70" w:rsidRDefault="00C67E70" w:rsidP="00C67E70">
      <w:pPr>
        <w:pStyle w:val="Heading4"/>
      </w:pPr>
      <w:r>
        <w:t>A) we are a critique of capital, not capitalism taking out the internal link to their argument—and—</w:t>
      </w:r>
    </w:p>
    <w:p w:rsidR="00C67E70" w:rsidRPr="000C7096" w:rsidRDefault="00C67E70" w:rsidP="00C67E70">
      <w:pPr>
        <w:pStyle w:val="Heading4"/>
      </w:pPr>
      <w:r>
        <w:t xml:space="preserve">B) </w:t>
      </w:r>
      <w:proofErr w:type="gramStart"/>
      <w:r>
        <w:t>only</w:t>
      </w:r>
      <w:proofErr w:type="gramEnd"/>
      <w:r>
        <w:t xml:space="preserve"> a focus on the system of capital can create solutions the aff outlines—rejecting the alt is a reason to vote neg on presumption</w:t>
      </w:r>
    </w:p>
    <w:p w:rsidR="00C67E70" w:rsidRPr="008C1B2E" w:rsidRDefault="00C67E70" w:rsidP="00C67E70">
      <w:r w:rsidRPr="00721933">
        <w:rPr>
          <w:rStyle w:val="Style13ptBold"/>
        </w:rPr>
        <w:t>Harvey 2014</w:t>
      </w:r>
      <w:r>
        <w:t xml:space="preserve"> (David [</w:t>
      </w:r>
      <w:r>
        <w:rPr>
          <w:rFonts w:ascii="Arial" w:hAnsi="Arial" w:cs="Arial"/>
          <w:color w:val="222222"/>
          <w:sz w:val="20"/>
          <w:szCs w:val="20"/>
          <w:shd w:val="clear" w:color="auto" w:fill="FFFFFF"/>
        </w:rPr>
        <w:t>the Distinguished Professor of Anthropology and Geography at the Graduate Center of the City University of New York]</w:t>
      </w:r>
      <w:r>
        <w:t>; Seventeen Contradictions and the End of Capitalism; Oxford University Press; p. 10-11; kdf)</w:t>
      </w:r>
    </w:p>
    <w:p w:rsidR="00C67E70" w:rsidRPr="000C7096" w:rsidRDefault="00C67E70" w:rsidP="00C67E70">
      <w:pPr>
        <w:rPr>
          <w:b/>
          <w:sz w:val="16"/>
        </w:rPr>
      </w:pPr>
      <w:r w:rsidRPr="00E33EB3">
        <w:rPr>
          <w:rStyle w:val="StyleUnderline"/>
        </w:rPr>
        <w:t>In certain circles it is fashionable to derogatorily dismiss studies such as this as 'capitalo-centric</w:t>
      </w:r>
      <w:r w:rsidRPr="000C7096">
        <w:rPr>
          <w:rFonts w:ascii="Times New Roman" w:hAnsi="Times New Roman" w:cs="Times New Roman"/>
          <w:sz w:val="16"/>
          <w:szCs w:val="20"/>
        </w:rPr>
        <w:t xml:space="preserve">: </w:t>
      </w:r>
      <w:r w:rsidRPr="00E33EB3">
        <w:rPr>
          <w:rStyle w:val="StyleUnderline"/>
        </w:rPr>
        <w:t>Not only do I see nothing wrong with such studies</w:t>
      </w:r>
      <w:r w:rsidRPr="000C7096">
        <w:rPr>
          <w:rFonts w:ascii="Times New Roman" w:hAnsi="Times New Roman" w:cs="Times New Roman"/>
          <w:sz w:val="16"/>
          <w:szCs w:val="20"/>
        </w:rPr>
        <w:t xml:space="preserve">, provided, of course, that the interpretive claims that arise from them are not pressed too far and in the wrong direction, </w:t>
      </w:r>
      <w:r w:rsidRPr="00E33EB3">
        <w:rPr>
          <w:rStyle w:val="StyleUnderline"/>
        </w:rPr>
        <w:t>but I also think it imperative that we have much more sophisticated and profound capitalo-centric studies to hand to facilitate a better understanding of the recent problems that capital accumulation has encountered.</w:t>
      </w:r>
      <w:r w:rsidRPr="000C7096">
        <w:rPr>
          <w:rFonts w:ascii="Times New Roman" w:hAnsi="Times New Roman" w:cs="Times New Roman"/>
          <w:sz w:val="16"/>
          <w:szCs w:val="20"/>
        </w:rPr>
        <w:t xml:space="preserve"> </w:t>
      </w:r>
      <w:r w:rsidRPr="00E33EB3">
        <w:rPr>
          <w:rStyle w:val="StyleUnderline"/>
        </w:rPr>
        <w:t>How else can we interpret the persistent contemporary problems of mass unemployment, the downward spiral of economic development</w:t>
      </w:r>
      <w:r w:rsidRPr="000C7096">
        <w:rPr>
          <w:rFonts w:ascii="Times New Roman" w:hAnsi="Times New Roman" w:cs="Times New Roman"/>
          <w:sz w:val="16"/>
          <w:szCs w:val="20"/>
        </w:rPr>
        <w:t xml:space="preserve"> in Europe and Japan, </w:t>
      </w:r>
      <w:r w:rsidRPr="00E33EB3">
        <w:rPr>
          <w:rStyle w:val="StyleUnderline"/>
        </w:rPr>
        <w:t>the unstable lurches forward of</w:t>
      </w:r>
      <w:r w:rsidRPr="000C7096">
        <w:rPr>
          <w:rFonts w:ascii="Times New Roman" w:hAnsi="Times New Roman" w:cs="Times New Roman"/>
          <w:sz w:val="16"/>
          <w:szCs w:val="20"/>
        </w:rPr>
        <w:t xml:space="preserve"> China, India and the other so-called </w:t>
      </w:r>
      <w:r w:rsidRPr="00E33EB3">
        <w:rPr>
          <w:rStyle w:val="StyleUnderline"/>
        </w:rPr>
        <w:t>BRIC countries</w:t>
      </w:r>
      <w:r w:rsidRPr="000C7096">
        <w:rPr>
          <w:rFonts w:ascii="Times New Roman" w:hAnsi="Times New Roman" w:cs="Times New Roman"/>
          <w:sz w:val="16"/>
          <w:szCs w:val="20"/>
        </w:rPr>
        <w:t xml:space="preserve">? Without a ready guide to the contradictions underpinning such phenomena we will be lost. </w:t>
      </w:r>
      <w:r w:rsidRPr="00E33EB3">
        <w:rPr>
          <w:rStyle w:val="Emphasis"/>
        </w:rPr>
        <w:t>It is surely myopic</w:t>
      </w:r>
      <w:r w:rsidRPr="000C7096">
        <w:rPr>
          <w:rFonts w:ascii="Times New Roman" w:hAnsi="Times New Roman" w:cs="Times New Roman"/>
          <w:sz w:val="16"/>
          <w:szCs w:val="20"/>
        </w:rPr>
        <w:t xml:space="preserve">, </w:t>
      </w:r>
      <w:r w:rsidRPr="00E33EB3">
        <w:rPr>
          <w:rStyle w:val="StyleUnderline"/>
        </w:rPr>
        <w:t xml:space="preserve">if not dangerous </w:t>
      </w:r>
      <w:r w:rsidRPr="000C7096">
        <w:rPr>
          <w:rFonts w:ascii="Times New Roman" w:hAnsi="Times New Roman" w:cs="Times New Roman"/>
          <w:sz w:val="16"/>
          <w:szCs w:val="20"/>
        </w:rPr>
        <w:t xml:space="preserve">and ridiculous, </w:t>
      </w:r>
      <w:r w:rsidRPr="00E33EB3">
        <w:rPr>
          <w:rStyle w:val="StyleUnderline"/>
        </w:rPr>
        <w:t>to dismiss as 'capitalo-centric' interpretations and theories of how the economic engine of capital accumulation works in relation to the present conjuncture</w:t>
      </w:r>
      <w:r w:rsidRPr="000C7096">
        <w:rPr>
          <w:rFonts w:ascii="Times New Roman" w:hAnsi="Times New Roman" w:cs="Times New Roman"/>
          <w:sz w:val="16"/>
          <w:szCs w:val="20"/>
        </w:rPr>
        <w:t xml:space="preserve">. Without such studies we will likely misread and misinterpret the events that are occurring around us. </w:t>
      </w:r>
      <w:r w:rsidRPr="00E33EB3">
        <w:rPr>
          <w:rStyle w:val="StyleUnderline"/>
        </w:rPr>
        <w:t>Erroneous interpretations will almost certainly lead to erroneous politics whose likely outcome will be to deepen rather than to alleviate crises of accumulation and the social misery that derives from them</w:t>
      </w:r>
      <w:r w:rsidRPr="000C7096">
        <w:rPr>
          <w:rFonts w:ascii="Times New Roman" w:hAnsi="Times New Roman" w:cs="Times New Roman"/>
          <w:sz w:val="16"/>
          <w:szCs w:val="20"/>
        </w:rPr>
        <w:t xml:space="preserve">. This is, I believe, a serious problem throughout much of the contemporary capitalist world: erroneous policies based in erroneous theorising are compounding the economic difficulties and exacerbating the social disruption and misery that result. </w:t>
      </w:r>
      <w:r w:rsidRPr="000C7096">
        <w:rPr>
          <w:rStyle w:val="StyleUnderline"/>
        </w:rPr>
        <w:t>For the putative 'anti-capitalist' movement now in formation it is even more crucial not only to better understand what exactly it is that it might be opposed to, but also to articulate a clear argument as to why an anti-capitalist movement makes sense in our times and why such a movement is so imperative if the mass of humanity is to live a decent life in the difficult years to come.</w:t>
      </w:r>
      <w:r w:rsidRPr="000C7096">
        <w:rPr>
          <w:rFonts w:ascii="Times New Roman" w:hAnsi="Times New Roman" w:cs="Times New Roman"/>
          <w:sz w:val="16"/>
          <w:szCs w:val="20"/>
        </w:rPr>
        <w:t xml:space="preserve"> So </w:t>
      </w:r>
      <w:r w:rsidRPr="000C7096">
        <w:rPr>
          <w:rStyle w:val="StyleUnderline"/>
        </w:rPr>
        <w:t>what I am seeking here is a better understanding of the contradictions of capital, not of capitalism. I want to know how the economic engine of capitalism works the way it does,</w:t>
      </w:r>
      <w:r w:rsidRPr="000C7096">
        <w:rPr>
          <w:rFonts w:ascii="Times New Roman" w:hAnsi="Times New Roman" w:cs="Times New Roman"/>
          <w:sz w:val="16"/>
          <w:szCs w:val="20"/>
        </w:rPr>
        <w:t xml:space="preserve"> and why it might stutter and stall and sometimes appear to be on the verge of collapse. </w:t>
      </w:r>
      <w:r w:rsidRPr="000C7096">
        <w:rPr>
          <w:rStyle w:val="StyleUnderline"/>
        </w:rPr>
        <w:t>I also want to show why this economic engine should be replaced</w:t>
      </w:r>
      <w:r w:rsidRPr="000C7096">
        <w:rPr>
          <w:rFonts w:ascii="Times New Roman" w:hAnsi="Times New Roman" w:cs="Times New Roman"/>
          <w:sz w:val="16"/>
          <w:szCs w:val="20"/>
        </w:rPr>
        <w:t xml:space="preserve"> and with what.</w:t>
      </w:r>
    </w:p>
    <w:p w:rsidR="00C67E70" w:rsidRDefault="00C67E70" w:rsidP="00C67E70">
      <w:pPr>
        <w:rPr>
          <w:b/>
        </w:rPr>
      </w:pPr>
    </w:p>
    <w:p w:rsidR="00C67E70" w:rsidRDefault="00C67E70" w:rsidP="00C67E70">
      <w:pPr>
        <w:pStyle w:val="Heading3"/>
      </w:pPr>
      <w:bookmarkStart w:id="0" w:name="_Toc305150449"/>
      <w:r>
        <w:t>AT: Framework</w:t>
      </w:r>
    </w:p>
    <w:p w:rsidR="00C67E70" w:rsidRPr="00E25D68" w:rsidRDefault="00C67E70" w:rsidP="00C67E70">
      <w:pPr>
        <w:pStyle w:val="Heading4"/>
      </w:pPr>
      <w:r>
        <w:t>The affirmative doesn’t have its hands on the levers of power—but the alternative does, each chance to refuse neoliberalism is unique</w:t>
      </w:r>
    </w:p>
    <w:p w:rsidR="00C67E70" w:rsidRDefault="00C67E70" w:rsidP="00C67E70">
      <w:r w:rsidRPr="005039C2">
        <w:rPr>
          <w:rStyle w:val="Style13ptBold"/>
        </w:rPr>
        <w:t>Harvey 2007</w:t>
      </w:r>
      <w:r w:rsidRPr="005039C2">
        <w:t xml:space="preserve"> (David [Distinguished Professor in the</w:t>
      </w:r>
      <w:r>
        <w:t xml:space="preserve"> </w:t>
      </w:r>
      <w:r w:rsidRPr="005039C2">
        <w:t>Graduate Center of the City University of New York]; Neoliberalism as Creative Destruction; The ANNALS of the American Academy of Political and Social Science 2007 610: 21; kdf</w:t>
      </w:r>
      <w:r>
        <w:rPr>
          <w:rFonts w:ascii="Arial" w:hAnsi="Arial" w:cs="Arial"/>
        </w:rPr>
        <w:t>)</w:t>
      </w:r>
    </w:p>
    <w:p w:rsidR="00C67E70" w:rsidRPr="00E25D68" w:rsidRDefault="00C67E70" w:rsidP="00C67E70">
      <w:pPr>
        <w:rPr>
          <w:sz w:val="16"/>
        </w:rPr>
      </w:pPr>
      <w:r w:rsidRPr="00E25D68">
        <w:rPr>
          <w:sz w:val="16"/>
        </w:rPr>
        <w:t xml:space="preserve">Analysis also points up exploitable contradictions within the neoliberal agenda. </w:t>
      </w:r>
      <w:r w:rsidRPr="00E8422E">
        <w:rPr>
          <w:rStyle w:val="StyleUnderline"/>
          <w:highlight w:val="yellow"/>
        </w:rPr>
        <w:t>The gap between rhetoric</w:t>
      </w:r>
      <w:r w:rsidRPr="00E25D68">
        <w:rPr>
          <w:sz w:val="16"/>
        </w:rPr>
        <w:t xml:space="preserve"> (for the benefit of all) </w:t>
      </w:r>
      <w:r w:rsidRPr="00E8422E">
        <w:rPr>
          <w:rStyle w:val="StyleUnderline"/>
          <w:highlight w:val="yellow"/>
        </w:rPr>
        <w:t>and realization</w:t>
      </w:r>
      <w:r w:rsidRPr="00E25D68">
        <w:rPr>
          <w:sz w:val="16"/>
        </w:rPr>
        <w:t xml:space="preserve"> (for the benefit of a small ruling class) </w:t>
      </w:r>
      <w:r w:rsidRPr="00E8422E">
        <w:rPr>
          <w:rStyle w:val="StyleUnderline"/>
          <w:highlight w:val="yellow"/>
        </w:rPr>
        <w:t>increases over space and time, and social movements have done much to focus on that gap</w:t>
      </w:r>
      <w:r w:rsidRPr="00E25D68">
        <w:rPr>
          <w:sz w:val="16"/>
        </w:rPr>
        <w:t xml:space="preserve">. The idea that the market is about fair competition is increasingly negated by the facts of extraordinary monopoly, centralization, and internationalization on the part of corporate and financial powers. The startling increase in class and regional inequalities both within states (such as China, Russia, India, Mexico, and in Southern Africa) as well as internationally poses a serious political problem that can no longer be swept under the rug as something transitional on the way to a perfected neoliberal world. </w:t>
      </w:r>
      <w:r w:rsidRPr="00E25D68">
        <w:rPr>
          <w:rStyle w:val="StyleUnderline"/>
        </w:rPr>
        <w:t>The neoliberal emphasis</w:t>
      </w:r>
      <w:r>
        <w:rPr>
          <w:rStyle w:val="StyleUnderline"/>
        </w:rPr>
        <w:t xml:space="preserve"> </w:t>
      </w:r>
      <w:r w:rsidRPr="00E25D68">
        <w:rPr>
          <w:rStyle w:val="StyleUnderline"/>
        </w:rPr>
        <w:t>upon individual rights and the increasingly authoritarian use of state power to</w:t>
      </w:r>
      <w:r>
        <w:rPr>
          <w:rStyle w:val="StyleUnderline"/>
        </w:rPr>
        <w:t xml:space="preserve"> </w:t>
      </w:r>
      <w:r w:rsidRPr="00E25D68">
        <w:rPr>
          <w:rStyle w:val="StyleUnderline"/>
        </w:rPr>
        <w:t xml:space="preserve">sustain the system become a flashpoint of contentiousness. </w:t>
      </w:r>
      <w:r w:rsidRPr="00E8422E">
        <w:rPr>
          <w:rStyle w:val="Emphasis"/>
          <w:highlight w:val="yellow"/>
        </w:rPr>
        <w:t>The more neoliberalism is recognized as a failed</w:t>
      </w:r>
      <w:r w:rsidRPr="00E25D68">
        <w:rPr>
          <w:rStyle w:val="StyleUnderline"/>
        </w:rPr>
        <w:t xml:space="preserve"> if not disingenuous and utopian </w:t>
      </w:r>
      <w:r w:rsidRPr="00E8422E">
        <w:rPr>
          <w:rStyle w:val="StyleUnderline"/>
          <w:highlight w:val="yellow"/>
        </w:rPr>
        <w:t>project masking the restoration of class power, th</w:t>
      </w:r>
      <w:r w:rsidRPr="00E8422E">
        <w:rPr>
          <w:rStyle w:val="Emphasis"/>
          <w:highlight w:val="yellow"/>
        </w:rPr>
        <w:t xml:space="preserve">e more it lays the basis for a resurgence of mass movements </w:t>
      </w:r>
      <w:r w:rsidRPr="00E8422E">
        <w:rPr>
          <w:rStyle w:val="StyleUnderline"/>
          <w:highlight w:val="yellow"/>
        </w:rPr>
        <w:t>voicing egalitarian political demands</w:t>
      </w:r>
      <w:r w:rsidRPr="00E25D68">
        <w:rPr>
          <w:rStyle w:val="StyleUnderline"/>
        </w:rPr>
        <w:t>, seeking economic justice, fair</w:t>
      </w:r>
      <w:r>
        <w:rPr>
          <w:rStyle w:val="StyleUnderline"/>
        </w:rPr>
        <w:t xml:space="preserve"> </w:t>
      </w:r>
      <w:r w:rsidRPr="00E25D68">
        <w:rPr>
          <w:rStyle w:val="StyleUnderline"/>
        </w:rPr>
        <w:t>trade, and greater economic security and democratization.</w:t>
      </w:r>
      <w:r>
        <w:rPr>
          <w:rStyle w:val="StyleUnderline"/>
        </w:rPr>
        <w:t xml:space="preserve"> </w:t>
      </w:r>
      <w:r w:rsidRPr="00E25D68">
        <w:rPr>
          <w:sz w:val="16"/>
        </w:rPr>
        <w:t xml:space="preserve">But it is </w:t>
      </w:r>
      <w:r w:rsidRPr="00E25D68">
        <w:rPr>
          <w:rStyle w:val="StyleUnderline"/>
        </w:rPr>
        <w:t xml:space="preserve">the profoundly antidemocratic nature of </w:t>
      </w:r>
      <w:r w:rsidRPr="00E25D68">
        <w:rPr>
          <w:rStyle w:val="Emphasis"/>
        </w:rPr>
        <w:t>neoliberalism that should</w:t>
      </w:r>
      <w:r>
        <w:rPr>
          <w:rStyle w:val="Emphasis"/>
        </w:rPr>
        <w:t xml:space="preserve"> </w:t>
      </w:r>
      <w:r w:rsidRPr="00E25D68">
        <w:rPr>
          <w:rStyle w:val="Emphasis"/>
        </w:rPr>
        <w:t>surely be the main focus of political struggle</w:t>
      </w:r>
      <w:r w:rsidRPr="00E25D68">
        <w:rPr>
          <w:sz w:val="16"/>
        </w:rPr>
        <w:t xml:space="preserve">. Institutions with enormous leverage, like the Federal Reserve, are outside any democratic control. Internationally, the lack of elementary accountability let alone democratic control over institutions such as the IMF, the WTO, and the World Bank, to say nothing of the great private power of financial institutions, makes a mockery of any credible concern about democratization. To bring back demands for democratic governance and for economic, political, and cultural equality and justice is not to suggest some return to a golden past since the meanings in each instance have to be reinvented to deal with contemporary conditions and potentialities. The meaning of democracy in ancient Athens has little to do with the meanings we must invest it with today in circumstances as diverse as Sao Paulo, Johannesburg, Shanghai, Manila, San Francisco, Leeds, Stockholm, and Lagos. But right across the globe, from China, Brazil, Argentina, Taiwan, and Korea to South Africa, Iran, India, and Egypt, and beyond the struggling nations of Eastern Europe into the heartlands of contemporary capitalism, groups and social movements are rallying to reforms expressive of democratic values. That is a key point of many of the struggles now emerging. </w:t>
      </w:r>
      <w:r w:rsidRPr="00E25D68">
        <w:rPr>
          <w:rStyle w:val="StyleUnderline"/>
        </w:rPr>
        <w:t>The more clearly oppositional movements recognize that their central objective</w:t>
      </w:r>
      <w:r>
        <w:rPr>
          <w:rStyle w:val="StyleUnderline"/>
        </w:rPr>
        <w:t xml:space="preserve"> </w:t>
      </w:r>
      <w:r w:rsidRPr="00E25D68">
        <w:rPr>
          <w:rStyle w:val="StyleUnderline"/>
        </w:rPr>
        <w:t>must be to confront the class power that has been so effectively restored</w:t>
      </w:r>
      <w:r>
        <w:rPr>
          <w:rStyle w:val="StyleUnderline"/>
        </w:rPr>
        <w:t xml:space="preserve"> </w:t>
      </w:r>
      <w:r w:rsidRPr="00E25D68">
        <w:rPr>
          <w:rStyle w:val="StyleUnderline"/>
        </w:rPr>
        <w:t>under neoliberalization, the more they will be likely to cohere</w:t>
      </w:r>
      <w:r w:rsidRPr="00E25D68">
        <w:rPr>
          <w:sz w:val="16"/>
        </w:rPr>
        <w:t xml:space="preserve">. </w:t>
      </w:r>
      <w:r w:rsidRPr="00E8422E">
        <w:rPr>
          <w:rStyle w:val="StyleUnderline"/>
          <w:highlight w:val="yellow"/>
        </w:rPr>
        <w:t>Tearing aside the neoliberal mask and exposing its seductive rhetoric</w:t>
      </w:r>
      <w:r w:rsidRPr="00E8422E">
        <w:rPr>
          <w:sz w:val="16"/>
          <w:highlight w:val="yellow"/>
        </w:rPr>
        <w:t>,</w:t>
      </w:r>
      <w:r w:rsidRPr="00E25D68">
        <w:rPr>
          <w:sz w:val="16"/>
        </w:rPr>
        <w:t xml:space="preserve"> used so aptly to justify and legitimate the restoration of that power, </w:t>
      </w:r>
      <w:r w:rsidRPr="00E8422E">
        <w:rPr>
          <w:rStyle w:val="StyleUnderline"/>
          <w:highlight w:val="yellow"/>
        </w:rPr>
        <w:t>has a significant role to play in contemporary struggles</w:t>
      </w:r>
      <w:r w:rsidRPr="00E25D68">
        <w:rPr>
          <w:rStyle w:val="StyleUnderline"/>
        </w:rPr>
        <w:t>.</w:t>
      </w:r>
      <w:r w:rsidRPr="00E25D68">
        <w:rPr>
          <w:sz w:val="16"/>
        </w:rPr>
        <w:t xml:space="preserve"> It took neoliberals many years to set up and accomplish their march through the institutions of contemporary capitalism. We can expect no less of a struggle when pushing in the opposite direction.</w:t>
      </w:r>
    </w:p>
    <w:p w:rsidR="00C67E70" w:rsidRDefault="00C67E70" w:rsidP="00C67E70">
      <w:pPr>
        <w:pStyle w:val="Heading3"/>
      </w:pPr>
      <w:r>
        <w:t>AT: Util</w:t>
      </w:r>
      <w:bookmarkEnd w:id="0"/>
    </w:p>
    <w:p w:rsidR="00C67E70" w:rsidRDefault="00C67E70" w:rsidP="00C67E70">
      <w:pPr>
        <w:pStyle w:val="Heading4"/>
      </w:pPr>
      <w:r>
        <w:t>The focus of ends justifying the means is a bankrupt methodology justifying the systemic elimination of entire populations</w:t>
      </w:r>
    </w:p>
    <w:p w:rsidR="00C67E70" w:rsidRPr="00E1502B" w:rsidRDefault="00C67E70" w:rsidP="00C67E70">
      <w:pPr>
        <w:rPr>
          <w:rStyle w:val="Style13ptBold"/>
        </w:rPr>
      </w:pPr>
      <w:r w:rsidRPr="00E1502B">
        <w:rPr>
          <w:rStyle w:val="Style13ptBold"/>
        </w:rPr>
        <w:t xml:space="preserve">Zizek in 2008 </w:t>
      </w:r>
    </w:p>
    <w:p w:rsidR="00C67E70" w:rsidRDefault="00C67E70" w:rsidP="00C67E70">
      <w:r w:rsidRPr="00CA3E44">
        <w:t xml:space="preserve">(Slavoj, [Senior researcher at the Institute of Sociology, University of Ljubljana, Slovenia, has been visiting prof @ Columbia, Princeton, and The New School], </w:t>
      </w:r>
      <w:r w:rsidRPr="00CA3E44">
        <w:rPr>
          <w:u w:val="single"/>
        </w:rPr>
        <w:t>Violence: Big Ideas// small books</w:t>
      </w:r>
      <w:r w:rsidRPr="00CA3E44">
        <w:t xml:space="preserve">. Picador, pg(s) </w:t>
      </w:r>
      <w:r>
        <w:t xml:space="preserve">100-1, </w:t>
      </w:r>
      <w:r w:rsidRPr="00CA3E44">
        <w:t>kdf)</w:t>
      </w:r>
    </w:p>
    <w:p w:rsidR="00C67E70" w:rsidRPr="006A7FE8" w:rsidRDefault="00C67E70" w:rsidP="00C67E70">
      <w:pPr>
        <w:pStyle w:val="Heading4"/>
        <w:rPr>
          <w:spacing w:val="2"/>
          <w:sz w:val="20"/>
          <w:szCs w:val="20"/>
          <w:u w:val="single"/>
        </w:rPr>
      </w:pPr>
      <w:r w:rsidRPr="00A624D0">
        <w:rPr>
          <w:b w:val="0"/>
          <w:spacing w:val="2"/>
          <w:sz w:val="20"/>
          <w:szCs w:val="20"/>
        </w:rPr>
        <w:t xml:space="preserve">Of course, </w:t>
      </w:r>
      <w:r w:rsidRPr="006A7FE8">
        <w:rPr>
          <w:spacing w:val="2"/>
          <w:sz w:val="20"/>
          <w:szCs w:val="20"/>
          <w:u w:val="single"/>
        </w:rPr>
        <w:t>we do not openly admit these motive From time to time they nevert</w:t>
      </w:r>
      <w:r>
        <w:rPr>
          <w:spacing w:val="2"/>
          <w:sz w:val="20"/>
          <w:szCs w:val="20"/>
          <w:u w:val="single"/>
        </w:rPr>
        <w:t>heless pop up in our pub</w:t>
      </w:r>
      <w:r w:rsidRPr="006A7FE8">
        <w:rPr>
          <w:spacing w:val="2"/>
          <w:sz w:val="20"/>
          <w:szCs w:val="20"/>
          <w:u w:val="single"/>
        </w:rPr>
        <w:t>lic space in censored form, in the guise of de-negation. evoked as an option and then immediately discarded</w:t>
      </w:r>
      <w:r w:rsidRPr="00A624D0">
        <w:rPr>
          <w:b w:val="0"/>
          <w:spacing w:val="2"/>
          <w:sz w:val="20"/>
          <w:szCs w:val="20"/>
        </w:rPr>
        <w:t xml:space="preserve"> Recall what William Bennett, the gambling, neo-con author of </w:t>
      </w:r>
      <w:r w:rsidRPr="00A624D0">
        <w:rPr>
          <w:b w:val="0"/>
          <w:i/>
          <w:iCs w:val="0"/>
          <w:sz w:val="20"/>
          <w:szCs w:val="20"/>
        </w:rPr>
        <w:t xml:space="preserve">The Book of Virtues, </w:t>
      </w:r>
      <w:r w:rsidRPr="00A624D0">
        <w:rPr>
          <w:b w:val="0"/>
          <w:spacing w:val="2"/>
          <w:sz w:val="20"/>
          <w:szCs w:val="20"/>
        </w:rPr>
        <w:t xml:space="preserve">said on 28 September 2005 on his call-in programme </w:t>
      </w:r>
      <w:r w:rsidRPr="00A624D0">
        <w:rPr>
          <w:b w:val="0"/>
          <w:i/>
          <w:iCs w:val="0"/>
          <w:sz w:val="20"/>
          <w:szCs w:val="20"/>
        </w:rPr>
        <w:t xml:space="preserve">Morning in America: </w:t>
      </w:r>
      <w:r w:rsidRPr="00A624D0">
        <w:rPr>
          <w:b w:val="0"/>
          <w:spacing w:val="2"/>
          <w:sz w:val="20"/>
          <w:szCs w:val="20"/>
        </w:rPr>
        <w:t xml:space="preserve">But </w:t>
      </w:r>
      <w:r w:rsidRPr="006A7FE8">
        <w:rPr>
          <w:spacing w:val="2"/>
          <w:sz w:val="20"/>
          <w:szCs w:val="20"/>
          <w:u w:val="single"/>
        </w:rPr>
        <w:t xml:space="preserve">I do know that it's true that if you wanted to </w:t>
      </w:r>
      <w:proofErr w:type="gramStart"/>
      <w:r w:rsidRPr="006A7FE8">
        <w:rPr>
          <w:spacing w:val="2"/>
          <w:sz w:val="20"/>
          <w:szCs w:val="20"/>
          <w:u w:val="single"/>
        </w:rPr>
        <w:t>reduce  crime</w:t>
      </w:r>
      <w:proofErr w:type="gramEnd"/>
      <w:r w:rsidRPr="006A7FE8">
        <w:rPr>
          <w:spacing w:val="2"/>
          <w:sz w:val="20"/>
          <w:szCs w:val="20"/>
          <w:u w:val="single"/>
        </w:rPr>
        <w:t>, you could, if that were your sole purpose, you could abort every black baby in this country, and your crime rate would go down. That would be an impossibly ridiculous and morally reprehensible thing to do, but our crime rate would go down."</w:t>
      </w:r>
      <w:r w:rsidRPr="00A624D0">
        <w:rPr>
          <w:b w:val="0"/>
          <w:spacing w:val="2"/>
          <w:sz w:val="20"/>
          <w:szCs w:val="20"/>
        </w:rPr>
        <w:t xml:space="preserve"> The White House re</w:t>
      </w:r>
      <w:r w:rsidRPr="00A624D0">
        <w:rPr>
          <w:b w:val="0"/>
          <w:spacing w:val="2"/>
          <w:sz w:val="20"/>
          <w:szCs w:val="20"/>
        </w:rPr>
        <w:softHyphen/>
        <w:t>acted immediately: "The president believes the com</w:t>
      </w:r>
      <w:r w:rsidRPr="00A624D0">
        <w:rPr>
          <w:b w:val="0"/>
          <w:spacing w:val="2"/>
          <w:sz w:val="20"/>
          <w:szCs w:val="20"/>
        </w:rPr>
        <w:softHyphen/>
        <w:t xml:space="preserve">ments were not appropriate." Two days later, Bennett qualified his statement: "I was putting a hypothetical </w:t>
      </w:r>
      <w:r w:rsidRPr="00A624D0">
        <w:rPr>
          <w:b w:val="0"/>
          <w:spacing w:val="2"/>
          <w:sz w:val="20"/>
          <w:szCs w:val="20"/>
          <w:vertAlign w:val="subscript"/>
        </w:rPr>
        <w:t>7</w:t>
      </w:r>
      <w:r w:rsidRPr="00A624D0">
        <w:rPr>
          <w:b w:val="0"/>
          <w:spacing w:val="2"/>
          <w:sz w:val="20"/>
          <w:szCs w:val="20"/>
        </w:rPr>
        <w:t xml:space="preserve">roposition ... and then said about it, it was morally reprehensible to recommend abortion of an entire group of people. But </w:t>
      </w:r>
      <w:r w:rsidRPr="006A7FE8">
        <w:rPr>
          <w:spacing w:val="2"/>
          <w:sz w:val="20"/>
          <w:szCs w:val="20"/>
          <w:u w:val="single"/>
        </w:rPr>
        <w:t>this is what happens when you argue that ends can justify the means</w:t>
      </w:r>
      <w:r w:rsidRPr="00A624D0">
        <w:rPr>
          <w:b w:val="0"/>
          <w:spacing w:val="2"/>
          <w:sz w:val="20"/>
          <w:szCs w:val="20"/>
        </w:rPr>
        <w:t>." This is exactly what Freud meant when he wrote that the unconscious knows no negation</w:t>
      </w:r>
      <w:r w:rsidRPr="006A7FE8">
        <w:rPr>
          <w:spacing w:val="2"/>
          <w:sz w:val="20"/>
          <w:szCs w:val="20"/>
          <w:u w:val="single"/>
        </w:rPr>
        <w:t>: the official (Christian, democratic ... ) dis</w:t>
      </w:r>
      <w:r w:rsidRPr="006A7FE8">
        <w:rPr>
          <w:spacing w:val="2"/>
          <w:sz w:val="20"/>
          <w:szCs w:val="20"/>
          <w:u w:val="single"/>
        </w:rPr>
        <w:softHyphen/>
        <w:t>course is accompanied and sustained by a whole nest of obscene, brutal, racist, sexist fantasies, which can only -)e admitted in a censored form.</w:t>
      </w:r>
    </w:p>
    <w:p w:rsidR="00C67E70" w:rsidRDefault="00C67E70" w:rsidP="00C67E70">
      <w:pPr>
        <w:pStyle w:val="Heading4"/>
        <w:rPr>
          <w:b w:val="0"/>
          <w:spacing w:val="2"/>
          <w:sz w:val="20"/>
          <w:szCs w:val="20"/>
        </w:rPr>
      </w:pPr>
    </w:p>
    <w:p w:rsidR="00C67E70" w:rsidRDefault="00C67E70" w:rsidP="00C67E70">
      <w:pPr>
        <w:rPr>
          <w:b/>
        </w:rPr>
      </w:pPr>
    </w:p>
    <w:p w:rsidR="00D22E93" w:rsidRDefault="00D22E93" w:rsidP="00D22E93">
      <w:pPr>
        <w:pStyle w:val="Heading3"/>
      </w:pPr>
      <w:r>
        <w:t xml:space="preserve">AT: Framework – Education </w:t>
      </w:r>
    </w:p>
    <w:p w:rsidR="00D22E93" w:rsidRPr="000D03D4" w:rsidRDefault="00D22E93" w:rsidP="00D22E93">
      <w:pPr>
        <w:pStyle w:val="Heading4"/>
      </w:pPr>
      <w:r>
        <w:t xml:space="preserve">The plan is the death of education </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The Will to Improve (Just About Everything!); Pro-quest; kdf)</w:t>
      </w:r>
    </w:p>
    <w:p w:rsidR="00D22E93" w:rsidRPr="000D03D4" w:rsidRDefault="00D22E93" w:rsidP="00D22E93">
      <w:pPr>
        <w:rPr>
          <w:rStyle w:val="StyleUnderline"/>
        </w:rPr>
      </w:pPr>
      <w:r w:rsidRPr="004164A5">
        <w:rPr>
          <w:sz w:val="16"/>
        </w:rPr>
        <w:t xml:space="preserve">The ballyhoo over the potential of new technologies to disrupt education—especially now that several start-ups offer online courses to hundreds of thousands of students, who grade each other’s work and get no face time with instructors—is a case in point. </w:t>
      </w:r>
      <w:r w:rsidRPr="000D03D4">
        <w:rPr>
          <w:rStyle w:val="StyleUnderline"/>
        </w:rPr>
        <w:t>Digital technologies might be a perfect solution to some problems, but those problems don’t include education—not if by education we mean the development of the skills to think critically about any given issue.</w:t>
      </w:r>
      <w:r w:rsidRPr="004164A5">
        <w:rPr>
          <w:sz w:val="16"/>
        </w:rPr>
        <w:t xml:space="preserve"> Online resources might help students learn plenty of new facts (or “facts,” in case they don’t cross-check what they learn on Wikipedia), but such fact cramming is a far cry from what universities aspire to teach their students.</w:t>
      </w:r>
      <w:r w:rsidR="004164A5" w:rsidRPr="004164A5">
        <w:rPr>
          <w:sz w:val="16"/>
        </w:rPr>
        <w:t xml:space="preserve"> </w:t>
      </w:r>
      <w:r w:rsidRPr="004164A5">
        <w:rPr>
          <w:sz w:val="16"/>
        </w:rPr>
        <w:t>As Pamela Hieronymi, a professor of philosophy at the University of California, Los Angeles (UCLA), points out in an important essay on the myths of online learning, “</w:t>
      </w:r>
      <w:r w:rsidRPr="000D03D4">
        <w:rPr>
          <w:rStyle w:val="StyleUnderline"/>
        </w:rPr>
        <w:t>Education is not the transmission of information or ideas. Education is the training needed to make use of information and ideas. As information breaks loose from bookstores and libraries and floods onto computers and mobile devices, that training becomes more important, not less</w:t>
      </w:r>
      <w:r w:rsidRPr="004164A5">
        <w:rPr>
          <w:sz w:val="16"/>
        </w:rPr>
        <w:t xml:space="preserve">.” Of course, there are plenty of tools for increasing one’s </w:t>
      </w:r>
      <w:r w:rsidRPr="000D03D4">
        <w:rPr>
          <w:rStyle w:val="StyleUnderline"/>
        </w:rPr>
        <w:t>digital literacy</w:t>
      </w:r>
      <w:r w:rsidRPr="004164A5">
        <w:rPr>
          <w:sz w:val="16"/>
        </w:rPr>
        <w:t xml:space="preserve">, but those tools go only so far; they </w:t>
      </w:r>
      <w:r w:rsidRPr="000D03D4">
        <w:rPr>
          <w:rStyle w:val="StyleUnderline"/>
        </w:rPr>
        <w:t>might help you to detect erroneous information, but they won’t organize your thoughts into a coherent argument.</w:t>
      </w:r>
      <w:r w:rsidR="004164A5">
        <w:rPr>
          <w:rStyle w:val="StyleUnderline"/>
        </w:rPr>
        <w:t xml:space="preserve"> </w:t>
      </w:r>
      <w:r w:rsidRPr="004164A5">
        <w:rPr>
          <w:sz w:val="16"/>
        </w:rPr>
        <w:t xml:space="preserve">Adam Falk, president of Williams College, delivers an even more powerful blow against solutionism in higher education when he argues </w:t>
      </w:r>
      <w:r w:rsidRPr="000D03D4">
        <w:rPr>
          <w:rStyle w:val="StyleUnderline"/>
        </w:rPr>
        <w:t>that it would be erroneous to pretend that the solutions it peddles are somehow compatible with the spirit and goals of the university</w:t>
      </w:r>
      <w:r w:rsidRPr="004164A5">
        <w:rPr>
          <w:sz w:val="16"/>
        </w:rPr>
        <w:t>. Falk notes that</w:t>
      </w:r>
      <w:r w:rsidRPr="000D03D4">
        <w:rPr>
          <w:rStyle w:val="StyleUnderline"/>
        </w:rPr>
        <w:t>, based on</w:t>
      </w:r>
      <w:r w:rsidRPr="004164A5">
        <w:rPr>
          <w:sz w:val="16"/>
        </w:rPr>
        <w:t xml:space="preserve"> the </w:t>
      </w:r>
      <w:r w:rsidRPr="000D03D4">
        <w:rPr>
          <w:rStyle w:val="StyleUnderline"/>
        </w:rPr>
        <w:t>research</w:t>
      </w:r>
      <w:r w:rsidRPr="004164A5">
        <w:rPr>
          <w:sz w:val="16"/>
        </w:rPr>
        <w:t xml:space="preserve"> done at Williams, </w:t>
      </w:r>
      <w:r w:rsidRPr="000D03D4">
        <w:rPr>
          <w:rStyle w:val="StyleUnderline"/>
        </w:rPr>
        <w:t>the best predictor of students’ intellectual success in college is not their major or GPA but the amount of personal</w:t>
      </w:r>
      <w:r w:rsidRPr="004164A5">
        <w:rPr>
          <w:sz w:val="16"/>
        </w:rPr>
        <w:t xml:space="preserve">, face-to-face </w:t>
      </w:r>
      <w:r w:rsidRPr="000D03D4">
        <w:rPr>
          <w:rStyle w:val="StyleUnderline"/>
        </w:rPr>
        <w:t>contact they have with professors</w:t>
      </w:r>
      <w:r w:rsidRPr="004164A5">
        <w:rPr>
          <w:sz w:val="16"/>
        </w:rPr>
        <w:t>. According to Falk, averaging letter grades assigned by five random peers—as at least one much-lauded start-up in this space, Coursera, does—is not the “educational equivalent of a highly trained professor providing thoughtful evaluation and detailed response.” To pretend that this is the case, insists Falk, “is to deny the most significant purposes of education, and to forfeit its true value.”</w:t>
      </w:r>
      <w:r w:rsidR="004164A5" w:rsidRPr="004164A5">
        <w:rPr>
          <w:sz w:val="16"/>
        </w:rPr>
        <w:t xml:space="preserve"> </w:t>
      </w:r>
      <w:r w:rsidRPr="000D03D4">
        <w:rPr>
          <w:rStyle w:val="StyleUnderline"/>
        </w:rPr>
        <w:t>Here we have a rather explicit mismatch between the idea of education embedded in the proposed set of technological solutions and the time-honored idea of education still cherished at least by some colleges.</w:t>
      </w:r>
      <w:r w:rsidRPr="004164A5">
        <w:rPr>
          <w:sz w:val="16"/>
        </w:rPr>
        <w:t xml:space="preserve"> In an ideal world, of course, both visions can coexist and prosper simultaneously. However</w:t>
      </w:r>
      <w:r w:rsidRPr="000D03D4">
        <w:rPr>
          <w:rStyle w:val="StyleUnderline"/>
        </w:rPr>
        <w:t>, in the world we inhabit, where the administrators are as cost-conscious as ever, the approach that produces the most graduates per dollar spent is far more likely to prevail</w:t>
      </w:r>
      <w:r w:rsidRPr="004164A5">
        <w:rPr>
          <w:sz w:val="16"/>
        </w:rPr>
        <w:t xml:space="preserve">, </w:t>
      </w:r>
      <w:r w:rsidRPr="000D03D4">
        <w:rPr>
          <w:rStyle w:val="StyleUnderline"/>
        </w:rPr>
        <w:t>the poverty of its intellectual vision notwithstanding. Herein lies one hidden danger of solutionism: the quick fixes it peddles do not exist in a political vacuum.</w:t>
      </w:r>
      <w:r w:rsidRPr="004164A5">
        <w:rPr>
          <w:sz w:val="16"/>
        </w:rPr>
        <w:t xml:space="preserve"> In promising almost immediate and much cheaper results</w:t>
      </w:r>
      <w:r w:rsidRPr="000D03D4">
        <w:rPr>
          <w:rStyle w:val="StyleUnderline"/>
        </w:rPr>
        <w:t>, they can easily undermine support for more ambitious</w:t>
      </w:r>
      <w:r w:rsidRPr="004164A5">
        <w:rPr>
          <w:sz w:val="16"/>
        </w:rPr>
        <w:t xml:space="preserve">, more intellectually stimulating, </w:t>
      </w:r>
      <w:r w:rsidRPr="000D03D4">
        <w:rPr>
          <w:rStyle w:val="StyleUnderline"/>
        </w:rPr>
        <w:t>but also more demanding reform projects.</w:t>
      </w:r>
    </w:p>
    <w:p w:rsidR="00C67E70" w:rsidRDefault="00C67E70" w:rsidP="00C67E70">
      <w:pPr>
        <w:pStyle w:val="Heading3"/>
      </w:pPr>
      <w:r>
        <w:t>AT: Framework – Policy Failure</w:t>
      </w:r>
    </w:p>
    <w:p w:rsidR="00C67E70" w:rsidRDefault="00C67E70" w:rsidP="00C67E70">
      <w:pPr>
        <w:pStyle w:val="Heading4"/>
      </w:pPr>
      <w:r>
        <w:t>Cyber-utopian ideology results in poor policy decisions that worsen democracy- the alternative is to counter authoritarian regime’s exploitative use of the internet</w:t>
      </w:r>
    </w:p>
    <w:p w:rsidR="00C67E70" w:rsidRPr="00034B02" w:rsidRDefault="00C67E70" w:rsidP="00C67E70">
      <w:r>
        <w:rPr>
          <w:rStyle w:val="Style13ptBold"/>
        </w:rPr>
        <w:t>Morozov 11</w:t>
      </w:r>
      <w:r w:rsidRPr="006D4987">
        <w:t xml:space="preserve"> (Evgeny Morozov. Writer and researcher who studies political and social implications of technology. Senior writer at New Republic. “The Net Delusion.” </w:t>
      </w:r>
      <w:r>
        <w:t>2011. P. 27-28</w:t>
      </w:r>
      <w:r w:rsidRPr="006D4987">
        <w:t>.)//EMerz</w:t>
      </w:r>
    </w:p>
    <w:p w:rsidR="00C67E70" w:rsidRDefault="00C67E70" w:rsidP="00C67E70">
      <w:r w:rsidRPr="00683C1E">
        <w:rPr>
          <w:rStyle w:val="StyleUnderline"/>
        </w:rPr>
        <w:t>Unbridled cyber-utopianism is an expensive ideology to maintain because authoritarian governments don’t stand still and there are absolutely no guarantees they won’t find a way to turn the Internet into a powerful tool of oppression</w:t>
      </w:r>
      <w:r>
        <w:t>. If, on closer examination,</w:t>
      </w:r>
      <w:r w:rsidRPr="00683C1E">
        <w:rPr>
          <w:rStyle w:val="StyleUnderline"/>
        </w:rPr>
        <w:t xml:space="preserve"> it turns out that the Internet has also empowered the secret police, the censors, and the propaganda offices of a modern authoritarian regime, it’s quite likely that the process of democratization will become harder, not easier.</w:t>
      </w:r>
      <w:r>
        <w:t xml:space="preserve"> Similarly, if the Internet has dampened the level of antigovernment sentiment—because yet another source of legitimacy. If the Internet is reshaping the very nature and culture of antigovernment resistance and dissent, shifting it away from real-world practices and toward anonymous virtual spaces, it will also have significant consequences for the scale and tempo of the protest movement, not all of them positive. That’s an insight that has been lost on most observers of the political power of the Internet. </w:t>
      </w:r>
      <w:r w:rsidRPr="00683C1E">
        <w:rPr>
          <w:rStyle w:val="Emphasis"/>
        </w:rPr>
        <w:t>Refusing to acknowledge that the Web can actually strengthen rather than undermine authoritarian regimes is extremely irresponsible and ultimately results in bad policy,</w:t>
      </w:r>
      <w:r>
        <w:t xml:space="preserve"> if only because it gives policymakers false confidence that the only things they need to be doing are proactive—rather than reactive—in nature. But </w:t>
      </w:r>
      <w:r w:rsidRPr="00683C1E">
        <w:rPr>
          <w:rStyle w:val="StyleUnderline"/>
        </w:rPr>
        <w:t>if,</w:t>
      </w:r>
      <w:r>
        <w:t xml:space="preserve"> on careful examination,</w:t>
      </w:r>
      <w:r w:rsidRPr="00683C1E">
        <w:rPr>
          <w:rStyle w:val="StyleUnderline"/>
        </w:rPr>
        <w:t xml:space="preserve"> it turns out that certain types of authoritarian regimes can benefit from the Internet in disproportionally more ways than their opponents,</w:t>
      </w:r>
      <w:r w:rsidRPr="00683C1E">
        <w:rPr>
          <w:rStyle w:val="Emphasis"/>
        </w:rPr>
        <w:t xml:space="preserve"> the focus of Western democracy promotion work should shift from empowering the activists to topple their regimes to countering the governments’ own exploitation of the Web</w:t>
      </w:r>
      <w:r>
        <w:t xml:space="preserve"> lest they become even more authoritarian. There is no point in making a revolution more effective, quick, and anonymous if the odds of the revolution’s success are worsening in the meantime. </w:t>
      </w:r>
    </w:p>
    <w:p w:rsidR="00C67E70" w:rsidRPr="00241460" w:rsidRDefault="00C67E70" w:rsidP="00C67E70">
      <w:pPr>
        <w:pStyle w:val="Heading3"/>
      </w:pPr>
      <w:r w:rsidRPr="00241460">
        <w:t>AT</w:t>
      </w:r>
      <w:r>
        <w:t>: Framework – po</w:t>
      </w:r>
      <w:r w:rsidRPr="00241460">
        <w:t>licy making/decision making</w:t>
      </w:r>
    </w:p>
    <w:p w:rsidR="00C67E70" w:rsidRDefault="00C67E70" w:rsidP="00C67E70">
      <w:pPr>
        <w:pStyle w:val="Heading4"/>
      </w:pPr>
      <w:r w:rsidRPr="00A835E7">
        <w:t xml:space="preserve">The naïve belief in the power of internet freedom turns decision making- policy makers are oblivious to reality </w:t>
      </w:r>
    </w:p>
    <w:p w:rsidR="00C67E70" w:rsidRPr="00A835E7" w:rsidRDefault="00C67E70" w:rsidP="00C67E70">
      <w:r>
        <w:rPr>
          <w:rStyle w:val="Style13ptBold"/>
        </w:rPr>
        <w:t>Morozov 11</w:t>
      </w:r>
      <w:r w:rsidRPr="006D4987">
        <w:t xml:space="preserve"> (Evgeny Morozov. Writer and researcher who studies political and social implications of technology. Senior writer at New Republic. “The Net Delusion.” </w:t>
      </w:r>
      <w:r>
        <w:t>2011. P. 21-22</w:t>
      </w:r>
      <w:r w:rsidRPr="006D4987">
        <w:t>.)//EMerz</w:t>
      </w:r>
    </w:p>
    <w:p w:rsidR="00C67E70" w:rsidRDefault="00C67E70" w:rsidP="00C67E70">
      <w:r>
        <w:t>Whatever one calls it, this</w:t>
      </w:r>
      <w:r w:rsidRPr="00745687">
        <w:rPr>
          <w:rStyle w:val="Emphasis"/>
        </w:rPr>
        <w:t xml:space="preserve"> belief in the democratizing power of the Web ruins the public’s ability to assess future and existing policies,</w:t>
      </w:r>
      <w:r>
        <w:t xml:space="preserve"> not least </w:t>
      </w:r>
      <w:r w:rsidRPr="00745687">
        <w:rPr>
          <w:rStyle w:val="Emphasis"/>
        </w:rPr>
        <w:t>because it overstates the positive role that corporations play in democratizing the world without subjecting them to the scrutiny they so justly deserve.</w:t>
      </w:r>
      <w:r>
        <w:t xml:space="preserve"> Such </w:t>
      </w:r>
      <w:r w:rsidRPr="00A835E7">
        <w:rPr>
          <w:rStyle w:val="StyleUnderline"/>
        </w:rPr>
        <w:t>cyber-utopian propensity to only see the bright side was on full display in early 2010, as Google announced it was pulling out of China, fed up with the growing censorship</w:t>
      </w:r>
      <w:r>
        <w:t xml:space="preserve"> demands of the Chinese government and mysterious cyber-attacks on its intellectual property. But </w:t>
      </w:r>
      <w:r w:rsidRPr="00A835E7">
        <w:rPr>
          <w:rStyle w:val="StyleUnderline"/>
        </w:rPr>
        <w:t>what should have been treated as a purely rational business decision was lauded as a bold move to support “human rights”;</w:t>
      </w:r>
      <w:r>
        <w:t xml:space="preserve"> that Google did not mind operating in China for more than four years prior to the pullout was lost on most commentators. Writing in Newsweek, Jacob Weisberg, a prominent American journalist and publisher, called Google’s decision “heroic,” while Senator John Kerry said that “Google is gutsily taking real risk in standing up for principle.”</w:t>
      </w:r>
    </w:p>
    <w:p w:rsidR="00C67E70" w:rsidRDefault="00C67E70" w:rsidP="00C67E70">
      <w:pPr>
        <w:pStyle w:val="Heading4"/>
      </w:pPr>
      <w:r>
        <w:t>Addressing the impact of cyber utopianism on policies is a prior question to making those policies- conviction in the internet’s power makes rationally dealing with policy questions impossible</w:t>
      </w:r>
    </w:p>
    <w:p w:rsidR="00C67E70" w:rsidRPr="00FD03BA" w:rsidRDefault="00C67E70" w:rsidP="00C67E70">
      <w:r>
        <w:rPr>
          <w:rStyle w:val="Style13ptBold"/>
        </w:rPr>
        <w:t>Morozov 11</w:t>
      </w:r>
      <w:r w:rsidRPr="006D4987">
        <w:t xml:space="preserve"> (Evgeny Morozov. Writer and researcher who studies political and social implications of technology. Senior writer at New Republic. “The Net Delusion.” </w:t>
      </w:r>
      <w:r>
        <w:t>2011. P. 27</w:t>
      </w:r>
      <w:r w:rsidRPr="006D4987">
        <w:t>.)//EMerz</w:t>
      </w:r>
    </w:p>
    <w:p w:rsidR="00C67E70" w:rsidRDefault="00C67E70" w:rsidP="00C67E70">
      <w:pPr>
        <w:rPr>
          <w:rStyle w:val="StyleUnderline"/>
        </w:rPr>
      </w:pPr>
      <w:r>
        <w:t xml:space="preserve">Furthermore, </w:t>
      </w:r>
      <w:r w:rsidRPr="00D14C3A">
        <w:rPr>
          <w:rStyle w:val="Emphasis"/>
        </w:rPr>
        <w:t>giving in to cyber-utopianism may preclude policymakers from considering a whole range of other important questions</w:t>
      </w:r>
      <w:r>
        <w:t>.</w:t>
      </w:r>
      <w:r w:rsidRPr="00FD03BA">
        <w:rPr>
          <w:rStyle w:val="StyleUnderline"/>
        </w:rPr>
        <w:t xml:space="preserve"> Should they applaud or bash technology companies who choose to operate in authoritarian regimes</w:t>
      </w:r>
      <w:r>
        <w:t xml:space="preserve">, bending their standard procedures as a result? </w:t>
      </w:r>
      <w:r w:rsidRPr="00FD03BA">
        <w:rPr>
          <w:rStyle w:val="StyleUnderline"/>
        </w:rPr>
        <w:t>Are they harbingers of democracy, as they claim to be, or</w:t>
      </w:r>
      <w:r>
        <w:t xml:space="preserve"> just digital equivalents of Halliburton and United Fruit Company, </w:t>
      </w:r>
      <w:r w:rsidRPr="00FD03BA">
        <w:rPr>
          <w:rStyle w:val="StyleUnderline"/>
        </w:rPr>
        <w:t>cynically exploiting local business opportunities while also strengthening the governments that let them in? How should the West balance its sudden urge to promote democracy via the Internet with its existing commitments to other nondigital strategies</w:t>
      </w:r>
      <w:r>
        <w:t xml:space="preserve"> for achieving the same objective, from the fostering of independent political parties to the development of civil society organizations? </w:t>
      </w:r>
      <w:r w:rsidRPr="00FD03BA">
        <w:rPr>
          <w:rStyle w:val="StyleUnderline"/>
        </w:rPr>
        <w:t>What are the best ways of empowering digital activists without putting them at risk?</w:t>
      </w:r>
      <w:r>
        <w:t xml:space="preserve"> If the Internet is really a revolutionary force that could nudge all authoritarian regimes toward democracy, should the West go quiet on many of its other concerns about the Internet—remember all those fears about cyberwar, cybercrime, online child pornography, Internet piracy—and strike while the iron is still hot? </w:t>
      </w:r>
      <w:r w:rsidRPr="00FD03BA">
        <w:rPr>
          <w:rStyle w:val="Emphasis"/>
        </w:rPr>
        <w:t>These are immensely difficult questions; they are also remarkably easy to answer incorrectly.</w:t>
      </w:r>
      <w:r>
        <w:t xml:space="preserve"> While the Internet has helped to decrease costs for nearly everything,</w:t>
      </w:r>
      <w:r w:rsidRPr="00FD03BA">
        <w:rPr>
          <w:rStyle w:val="StyleUnderline"/>
        </w:rPr>
        <w:t xml:space="preserve"> human folly is a commodity that still bears a relatively high price</w:t>
      </w:r>
      <w:r>
        <w:t>. The oft-repeated mantra of the open source movement—“fail often, fail early”—produces excellent software, but it is not applicable to situations where human lives are at stake.</w:t>
      </w:r>
      <w:r w:rsidRPr="00FD03BA">
        <w:rPr>
          <w:rStyle w:val="StyleUnderline"/>
        </w:rPr>
        <w:t xml:space="preserve"> Western policymakers, unlike pundits and academics, simply don’t have the luxury of getting it wrong and dealing with the consequences later.</w:t>
      </w:r>
    </w:p>
    <w:p w:rsidR="00D22E93" w:rsidRDefault="00D22E93" w:rsidP="00D22E93">
      <w:pPr>
        <w:pStyle w:val="Heading3"/>
      </w:pPr>
      <w:r>
        <w:t>AT: Internet Inevitable</w:t>
      </w:r>
    </w:p>
    <w:p w:rsidR="00D22E93" w:rsidRDefault="00D22E93" w:rsidP="00D22E93">
      <w:pPr>
        <w:pStyle w:val="Heading4"/>
      </w:pPr>
      <w:r>
        <w:t xml:space="preserve">Reject their inevitability calculus </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 </w:t>
      </w:r>
      <w:proofErr w:type="gramStart"/>
      <w:r>
        <w:t>So</w:t>
      </w:r>
      <w:proofErr w:type="gramEnd"/>
      <w:r>
        <w:t xml:space="preserve"> open it hurts; Pro-quest; kdf)</w:t>
      </w:r>
    </w:p>
    <w:p w:rsidR="00D22E93" w:rsidRPr="00C075F0" w:rsidRDefault="00D22E93" w:rsidP="00D22E93">
      <w:pPr>
        <w:rPr>
          <w:rStyle w:val="StyleUnderline"/>
        </w:rPr>
      </w:pPr>
      <w:r w:rsidRPr="00C075F0">
        <w:rPr>
          <w:sz w:val="16"/>
        </w:rPr>
        <w:t>Ironically, this is the position that Lessig the academic has made a career out of opposing. But Lessig the activist and public intellectual has no problem embracing such a position whenever it suits his own activist agenda. As someone who shares many of the ends of Lessig’s agenda, I take little pleasure in criticizing his means, but I do think they are intellectually unsustainable and probably misleading to the technologically unsavvy</w:t>
      </w:r>
      <w:r w:rsidRPr="00155DA4">
        <w:rPr>
          <w:rStyle w:val="StyleUnderline"/>
        </w:rPr>
        <w:t>. Internet-centrism</w:t>
      </w:r>
      <w:r w:rsidRPr="00C075F0">
        <w:rPr>
          <w:sz w:val="16"/>
        </w:rPr>
        <w:t xml:space="preserve">, like all religions, </w:t>
      </w:r>
      <w:r w:rsidRPr="00155DA4">
        <w:rPr>
          <w:rStyle w:val="StyleUnderline"/>
        </w:rPr>
        <w:t>might have its productive uses, but it makes for a truly awful guide to solving complex problems, be they the future of journalism or the unwanted effects of transparency.</w:t>
      </w:r>
      <w:r>
        <w:rPr>
          <w:rStyle w:val="StyleUnderline"/>
        </w:rPr>
        <w:t xml:space="preserve"> </w:t>
      </w:r>
      <w:r w:rsidRPr="00155DA4">
        <w:rPr>
          <w:rStyle w:val="StyleUnderline"/>
        </w:rPr>
        <w:t>It’s time we abandon the chief tenet of Internet-centrism and stop conflating physical networks with the ideologies that run through them. We should not be presenting those ideologies as inevitable and natural products of these physical networks when we know that these ideologies are contingent and perishable and probably influenced by the deep coffers of Silicon Valle</w:t>
      </w:r>
      <w:r w:rsidRPr="00C075F0">
        <w:rPr>
          <w:sz w:val="16"/>
        </w:rPr>
        <w:t xml:space="preserve">y. Instead of answering each and every digital challenge by measuring just how well it responds to the needs of the “network,” we need to learn how to engage in narrow, empirically grounded arguments about the individual technologies and platforms that compose “the Internet.” If, in some cases, </w:t>
      </w:r>
      <w:r w:rsidRPr="00C075F0">
        <w:rPr>
          <w:rStyle w:val="Emphasis"/>
        </w:rPr>
        <w:t>this would mean going after the sacred cows of transparency or openness</w:t>
      </w:r>
      <w:r w:rsidRPr="00C075F0">
        <w:rPr>
          <w:sz w:val="16"/>
        </w:rPr>
        <w:t>, so be it</w:t>
      </w:r>
      <w:r w:rsidRPr="00C075F0">
        <w:rPr>
          <w:rStyle w:val="StyleUnderline"/>
        </w:rPr>
        <w:t>. Before the idea of “the Internet” hijacked our imaginations, we made such trade-offs all the time. No serious philosopher would ever proclaim that either transparency or openness is an unquestionable good or absolute value to which human societies should aspire</w:t>
      </w:r>
      <w:r w:rsidRPr="00C075F0">
        <w:rPr>
          <w:sz w:val="16"/>
        </w:rPr>
        <w:t xml:space="preserve">. There is no good reason why we should suddenly accept the totalizing philosophy of </w:t>
      </w:r>
      <w:r w:rsidRPr="00C075F0">
        <w:rPr>
          <w:rStyle w:val="StyleUnderline"/>
        </w:rPr>
        <w:t>“the Internet” and embrace the supremacy of its associated values just because its cheerleaders believe that “the network is not going away.”</w:t>
      </w:r>
      <w:r w:rsidRPr="00C075F0">
        <w:rPr>
          <w:sz w:val="16"/>
        </w:rPr>
        <w:t xml:space="preserve"> </w:t>
      </w:r>
      <w:r w:rsidRPr="00C075F0">
        <w:rPr>
          <w:rStyle w:val="StyleUnderline"/>
        </w:rPr>
        <w:t>Digital technologies contain no ready-made answers to the social and political dilemmas they create, even if “the Internet” convinces us otherwise.</w:t>
      </w:r>
    </w:p>
    <w:p w:rsidR="00D22E93" w:rsidRPr="00C075F0" w:rsidRDefault="00D22E93" w:rsidP="00D22E93"/>
    <w:p w:rsidR="00D22E93" w:rsidRDefault="00C67E70" w:rsidP="00D22E93">
      <w:pPr>
        <w:pStyle w:val="Heading4"/>
      </w:pPr>
      <w:r>
        <w:t xml:space="preserve">If the internet is inevitable, it takes out their advantage – still not a justification of internet-centrism </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p.What if Internet Theorists were Bouncers; Pro-quest; kdf)</w:t>
      </w:r>
    </w:p>
    <w:p w:rsidR="00D22E93" w:rsidRPr="00C67E70" w:rsidRDefault="00D22E93" w:rsidP="00D22E93">
      <w:pPr>
        <w:rPr>
          <w:sz w:val="16"/>
        </w:rPr>
      </w:pPr>
      <w:r w:rsidRPr="00C67E70">
        <w:rPr>
          <w:sz w:val="16"/>
        </w:rPr>
        <w:t>Zittrain’s thought is a manifestation of a broader paradox that has become ubiquitous in our Internet debates. Rare is a reader of technology blogs or an attendee of technology conferences who has not heard the admonition that some dark, evil force—Hollywood, the National Security Agency, China, Apple—is about to “break the Internet.” Technologists and geeks—</w:t>
      </w:r>
      <w:r w:rsidRPr="004164A5">
        <w:rPr>
          <w:rStyle w:val="StyleUnderline"/>
        </w:rPr>
        <w:t>the group that spends the greatest amount of time philosophizing about “the Internet” and its future—constantly remind us that “the Internet” is unstable and might fall apart</w:t>
      </w:r>
      <w:r w:rsidRPr="00C67E70">
        <w:rPr>
          <w:sz w:val="16"/>
        </w:rPr>
        <w:t>. Save for the occasional proclamation that the world will stay as it is minus all the fun and convenience, n</w:t>
      </w:r>
      <w:r w:rsidRPr="004164A5">
        <w:rPr>
          <w:rStyle w:val="StyleUnderline"/>
        </w:rPr>
        <w:t>o one seems to know what awaits us once “the Internet” does break.</w:t>
      </w:r>
      <w:r w:rsidRPr="00C67E70">
        <w:rPr>
          <w:sz w:val="16"/>
        </w:rPr>
        <w:t xml:space="preserve"> But break it will—unless some drastic change is taken to maintain its current state. Hence the greatest irony of </w:t>
      </w:r>
      <w:r w:rsidRPr="004164A5">
        <w:rPr>
          <w:rStyle w:val="StyleUnderline"/>
        </w:rPr>
        <w:t>all: one day we are told that “the Internet” is here to stay, and we should reshape our institutions to match its demands; another day, we are told that it’s so fragile that almost anyone or anything could deal it a lethal blow.</w:t>
      </w:r>
      <w:r w:rsidR="00C67E70">
        <w:rPr>
          <w:rStyle w:val="StyleUnderline"/>
        </w:rPr>
        <w:t xml:space="preserve"> </w:t>
      </w:r>
      <w:r w:rsidRPr="00C67E70">
        <w:rPr>
          <w:sz w:val="16"/>
        </w:rPr>
        <w:t>It would be tempting to write this paradox off as a mere contradiction in geek logic. Or, as in Lessig’s case, it might be just a rhetorical trick</w:t>
      </w:r>
      <w:r w:rsidRPr="00C67E70">
        <w:rPr>
          <w:rStyle w:val="StyleUnderline"/>
        </w:rPr>
        <w:t>, a clever ruse that bolsters some important activist cause</w:t>
      </w:r>
      <w:r w:rsidRPr="00C67E70">
        <w:rPr>
          <w:sz w:val="16"/>
        </w:rPr>
        <w:t>—say, copyright reform, net neutrality, or opposition to surveillance and censorship—w</w:t>
      </w:r>
      <w:r w:rsidRPr="00C67E70">
        <w:rPr>
          <w:rStyle w:val="StyleUnderline"/>
        </w:rPr>
        <w:t>hile also nudging our seemingly obsolete political and legal institutions to experiment with technology and innovation.</w:t>
      </w:r>
      <w:r w:rsidRPr="00C67E70">
        <w:rPr>
          <w:sz w:val="16"/>
        </w:rPr>
        <w:t xml:space="preserve"> Such an interpretation certainly seems plausible. But i</w:t>
      </w:r>
      <w:r w:rsidRPr="00C67E70">
        <w:rPr>
          <w:rStyle w:val="StyleUnderline"/>
        </w:rPr>
        <w:t xml:space="preserve">t’s also plausible that we have become utterly confused about “the Internet” and its presumed nature, that we are dead wrong about its finality, that the very idea of “the Internet” has impoverished our thinking about the world, and that we are worshiping false gods and ideologies. </w:t>
      </w:r>
      <w:r w:rsidRPr="00C67E70">
        <w:rPr>
          <w:sz w:val="16"/>
        </w:rPr>
        <w:t>So, which is it?</w:t>
      </w:r>
    </w:p>
    <w:p w:rsidR="00D22E93" w:rsidRPr="00D82A45" w:rsidRDefault="00D22E93" w:rsidP="00D22E93">
      <w:r w:rsidRPr="00D82A45">
        <w:rPr>
          <w:rStyle w:val="Style13ptBold"/>
        </w:rPr>
        <w:t>Morozov 2013</w:t>
      </w:r>
      <w:r>
        <w:t xml:space="preserve"> (Evgeny [former fellow @ Stanford &amp; Georgetown]; To Save Everything, Click Here: The Folly of Technological Solutionism; p.What if Internet Theorists were Bouncers; Pro-quest; kdf)</w:t>
      </w:r>
    </w:p>
    <w:p w:rsidR="00D22E93" w:rsidRPr="00F85D8B" w:rsidRDefault="00D22E93" w:rsidP="00D22E93"/>
    <w:p w:rsidR="00D22E93" w:rsidRDefault="00D22E93" w:rsidP="00D22E93">
      <w:r>
        <w:t>But the theory of generativity doesn’t preoccupy itself with the thorny subject of how “the Internet” itself will die—not least because Zittrain, under the sway of Internet-centrism, badly wants “the Internet” to be eternal. His theory is a recipe for how “the Internet” can live forever. This, of course, is never expressed directly, for Zittrain assumes—quite correctly—that his geeky audience shares his desire to make its fetish object immortal. However, we shouldn’t mistake our infatuation with “the Internet” for a genuine theory of innovation. Any robust theory, instead of treating “the Internet” like a permanent gift to civilization, would find a way to compare the innovation potentials of many different platforms and technologies, including those that might eventually threaten to supplant “the Internet.”</w:t>
      </w:r>
    </w:p>
    <w:p w:rsidR="00D22E93" w:rsidRDefault="00D22E93" w:rsidP="00D22E93">
      <w:r>
        <w:t>Of course, there may be other strong social, political, and even aesthetic concerns about the challenge that the rise of apps presents to digital “forms of life.” However, to claim that Apple—one of Zittrain’s culprits—is bad for innovation because it’s bad for “the Internet” is like claiming that “the Internet” is bad for innovation because it’s bad for the telephone. Well, it might have been bad for the telephone—but when did the preservation of the telephone become a lofty social goal? Such teleological Internet-centrism should have no place in our regulatory thinking. But, alas, the preservation of “the Internet” seems to have become an end in itself, to the great detriment of our ability even to imagine what might come to supplant it and how our Internet fetish might be blocking that something from emerging. To choose “the Internet” over the starkly uncertain future of the post-Internet world is to tacitly acknowledge that either “the Internet” has satisfied all our secret plans, longings, and desires—that is, it is indeed Silicon Valley’s own “end of history”—or that we simply can’t imagine what else innovation could unleash.</w:t>
      </w:r>
    </w:p>
    <w:p w:rsidR="00D22E93" w:rsidRPr="00F85D8B" w:rsidRDefault="00D22E93" w:rsidP="00D22E93">
      <w:r>
        <w:t>The irony is that Zittrain’s theory of generativity, while very critical of gatekeepers like Apple, is itself a gatekeeper. While generativity green-lights good, reliable, and predictable innovation, the kind that promises to stay within the confines of “the Internet” and leave things as they are, it frowns upon—and possibly even blocks—the unruly and disruptive kind that might start within “the Internet” but eventually transcend, supplant, and perhaps even eliminate it. Zittrain attempts to universalize what he takes to be the operating principles of “the Internet” and present them as objective, eternal, and uncontroversial foundations on which innovation theory itself could run from now on. Thus, if openness has supposedly been one of the defining features of “the Internet,” it gets magically transformed into an objective benchmark for the future of innovation. Aggressive expansion into other domains is one of the hallmarks of Internet-centrism; it colonizes entire theories and domains, imposing its own values—openness, transparency, disruption—on whatever it touches. However, if we put the well-being of “the Internet” aside, absolutely nothing about Apple’s hands-on approach to running its app store or controlling its gadgets suggests that it’s bad for innovation. Its approach may not be “open”; it may not even be “Internet compatible.” But these criteria only make sense in a world where the well-being of “the Internet itself” is the alpha and omega of everything, the summum bonum. This may even be a world in which Jonathan Zittrain and many other geeks would actually want to live; ideologies do have a tendency to present other worldviews as irrelevant or impossible. In reality, though, control and centralization are not inherently antithetical to innovation; if we have come to believe the opposite, then “the Internet” is partly to blame.</w:t>
      </w:r>
    </w:p>
    <w:p w:rsidR="00D22E93" w:rsidRDefault="00D22E93" w:rsidP="00D22E93">
      <w:pPr>
        <w:pStyle w:val="Heading3"/>
      </w:pPr>
      <w:r>
        <w:t>Impact turns aff</w:t>
      </w:r>
    </w:p>
    <w:p w:rsidR="00D22E93" w:rsidRDefault="00D22E93" w:rsidP="00D22E93">
      <w:pPr>
        <w:pStyle w:val="Heading4"/>
      </w:pPr>
      <w:r>
        <w:t>The impact turns the aff</w:t>
      </w:r>
    </w:p>
    <w:p w:rsidR="00D22E93" w:rsidRPr="00D82A45" w:rsidRDefault="00D22E93" w:rsidP="00D22E93">
      <w:r w:rsidRPr="00D82A45">
        <w:rPr>
          <w:rStyle w:val="Style13ptBold"/>
        </w:rPr>
        <w:t>Packer 2013</w:t>
      </w:r>
      <w:r>
        <w:t xml:space="preserve"> (George; Change the world; May 27; www.newyorker.com/magazine/2013/05/27/change-the-world?currentPage=5; kdf)</w:t>
      </w:r>
    </w:p>
    <w:p w:rsidR="00D22E93" w:rsidRPr="009D7213" w:rsidRDefault="00D22E93" w:rsidP="00D22E93">
      <w:pPr>
        <w:rPr>
          <w:sz w:val="16"/>
        </w:rPr>
      </w:pPr>
      <w:r w:rsidRPr="004013F1">
        <w:rPr>
          <w:rStyle w:val="StyleUnderline"/>
        </w:rPr>
        <w:t>Technology can be an answer to incompetence and inefficiency. But it has little to say about larger issues of justice and fairnes</w:t>
      </w:r>
      <w:r w:rsidRPr="009D7213">
        <w:rPr>
          <w:sz w:val="16"/>
        </w:rPr>
        <w:t>s</w:t>
      </w:r>
      <w:r w:rsidRPr="004013F1">
        <w:rPr>
          <w:rStyle w:val="StyleUnderline"/>
        </w:rPr>
        <w:t>, unless you think that political problems are bugs that can be fixed by engineering rather than fundamental conflicts of interest and value</w:t>
      </w:r>
      <w:r w:rsidRPr="009D7213">
        <w:rPr>
          <w:sz w:val="16"/>
        </w:rPr>
        <w:t xml:space="preserve">. Evgeny Morozov, in his new book “To Save Everything, Click Here,” calls this belief “solutionism.” </w:t>
      </w:r>
      <w:r w:rsidRPr="004013F1">
        <w:rPr>
          <w:rStyle w:val="StyleUnderline"/>
        </w:rPr>
        <w:t>Morozov,</w:t>
      </w:r>
      <w:r w:rsidRPr="009D7213">
        <w:rPr>
          <w:sz w:val="16"/>
        </w:rPr>
        <w:t xml:space="preserve"> who is twenty-nine and grew up in a mining town in Belarus, </w:t>
      </w:r>
      <w:r w:rsidRPr="004013F1">
        <w:rPr>
          <w:rStyle w:val="StyleUnderline"/>
        </w:rPr>
        <w:t>is the fiercest critic of technological optimism in America, tirelessly dismantling the language of its followers</w:t>
      </w:r>
      <w:r w:rsidRPr="004013F1">
        <w:rPr>
          <w:rStyle w:val="Emphasis"/>
        </w:rPr>
        <w:t>. “They want to be ‘open,’ they want to be ‘disruptive,’ they want to ‘innovate,’</w:t>
      </w:r>
      <w:r w:rsidRPr="009D7213">
        <w:rPr>
          <w:sz w:val="16"/>
        </w:rPr>
        <w:t xml:space="preserve"> ” Morozov told me. “</w:t>
      </w:r>
      <w:r w:rsidRPr="004013F1">
        <w:rPr>
          <w:rStyle w:val="StyleUnderline"/>
        </w:rPr>
        <w:t>The open agenda is,</w:t>
      </w:r>
      <w:r w:rsidRPr="009D7213">
        <w:rPr>
          <w:sz w:val="16"/>
        </w:rPr>
        <w:t xml:space="preserve"> in many ways, </w:t>
      </w:r>
      <w:r w:rsidRPr="004013F1">
        <w:rPr>
          <w:rStyle w:val="StyleUnderline"/>
        </w:rPr>
        <w:t xml:space="preserve">the opposite of equality and justice. They think anything that helps you to bypass institutions is, by default, empowering or liberating. You might not be able to pay for health care </w:t>
      </w:r>
      <w:r w:rsidRPr="009D7213">
        <w:rPr>
          <w:sz w:val="16"/>
        </w:rPr>
        <w:t>or your insurance</w:t>
      </w:r>
      <w:r w:rsidRPr="004013F1">
        <w:rPr>
          <w:rStyle w:val="StyleUnderline"/>
        </w:rPr>
        <w:t xml:space="preserve">, but if you have an app </w:t>
      </w:r>
      <w:r w:rsidRPr="009D7213">
        <w:rPr>
          <w:sz w:val="16"/>
        </w:rPr>
        <w:t>on your phone</w:t>
      </w:r>
      <w:r w:rsidRPr="004013F1">
        <w:rPr>
          <w:rStyle w:val="StyleUnderline"/>
        </w:rPr>
        <w:t xml:space="preserve"> that alerts you </w:t>
      </w:r>
      <w:r w:rsidRPr="009D7213">
        <w:rPr>
          <w:sz w:val="16"/>
        </w:rPr>
        <w:t>to the fact that you need</w:t>
      </w:r>
      <w:r w:rsidRPr="004013F1">
        <w:rPr>
          <w:rStyle w:val="StyleUnderline"/>
        </w:rPr>
        <w:t xml:space="preserve"> to exercise more</w:t>
      </w:r>
      <w:r w:rsidRPr="009D7213">
        <w:rPr>
          <w:sz w:val="16"/>
        </w:rPr>
        <w:t xml:space="preserve">, or you aren’t eating healthily enough, </w:t>
      </w:r>
      <w:r w:rsidRPr="004013F1">
        <w:rPr>
          <w:rStyle w:val="StyleUnderline"/>
        </w:rPr>
        <w:t>they think they are solving the problem.”</w:t>
      </w:r>
    </w:p>
    <w:p w:rsidR="00C67E70" w:rsidRPr="00034B02" w:rsidRDefault="00C67E70" w:rsidP="00C67E70">
      <w:pPr>
        <w:pStyle w:val="Heading3"/>
      </w:pPr>
      <w:r>
        <w:t xml:space="preserve">Impact—Authoritarianism </w:t>
      </w:r>
    </w:p>
    <w:p w:rsidR="00C67E70" w:rsidRDefault="00C67E70" w:rsidP="00C67E70">
      <w:pPr>
        <w:pStyle w:val="Heading4"/>
      </w:pPr>
      <w:r>
        <w:t xml:space="preserve">Internet freedom re-entrenches authoritarian regimes’ power and spills over globally- Iran proves- results in net more surveillance </w:t>
      </w:r>
    </w:p>
    <w:p w:rsidR="00C67E70" w:rsidRPr="002327C0" w:rsidRDefault="00C67E70" w:rsidP="00C67E70">
      <w:r>
        <w:rPr>
          <w:rStyle w:val="Style13ptBold"/>
        </w:rPr>
        <w:t>Morozov 11</w:t>
      </w:r>
      <w:r w:rsidRPr="006D4987">
        <w:t xml:space="preserve"> (Evgeny Morozov. Writer and researcher who studies political and social implications of technology. Senior writer at New Republic. “The Net Delusion.” </w:t>
      </w:r>
      <w:r>
        <w:t>2011. P.10-14</w:t>
      </w:r>
      <w:r w:rsidRPr="006D4987">
        <w:t>.)//EMerz</w:t>
      </w:r>
    </w:p>
    <w:p w:rsidR="00C67E70" w:rsidRDefault="00C67E70" w:rsidP="00C67E70">
      <w:pPr>
        <w:rPr>
          <w:sz w:val="16"/>
        </w:rPr>
      </w:pPr>
      <w:r w:rsidRPr="00B33F34">
        <w:rPr>
          <w:rStyle w:val="StyleUnderline"/>
        </w:rPr>
        <w:t xml:space="preserve">In just a few months, the Iranian government formed a high-level twelve-member cybercrime team and tasked it with finding any false information—or, as they put it, “insults and lies”—on Iranian websites. </w:t>
      </w:r>
      <w:r w:rsidRPr="002327C0">
        <w:rPr>
          <w:sz w:val="16"/>
        </w:rPr>
        <w:t>Those spreading false information were to be identified and arrested.</w:t>
      </w:r>
      <w:r w:rsidRPr="00B33F34">
        <w:rPr>
          <w:rStyle w:val="StyleUnderline"/>
        </w:rPr>
        <w:t xml:space="preserve"> The Iranian police began hunting the Internet for photos and videos that showed faces of the protesters—numerous, thanks to the ubiquity of social media—</w:t>
      </w:r>
      <w:r w:rsidRPr="002327C0">
        <w:rPr>
          <w:sz w:val="16"/>
        </w:rPr>
        <w:t xml:space="preserve">to publish them on Iranian news media websites and ask the public for help in identifying the individuals. In December 2009 the pro-Ahmadinejad Raja News website published a batch of thirty-eight photos with sixty-five faces circled in red and a batch of forty-seven photos with about a hundred faces circled in red. </w:t>
      </w:r>
      <w:r w:rsidRPr="00B33F34">
        <w:rPr>
          <w:rStyle w:val="StyleUnderline"/>
        </w:rPr>
        <w:t>According to the Iranian police, public tip-offs helped to identify and arrest at least forty people</w:t>
      </w:r>
      <w:r w:rsidRPr="002327C0">
        <w:rPr>
          <w:sz w:val="16"/>
        </w:rPr>
        <w:t>. Ahmadinejad’s supporters may have also produced a few videos of their own, including a clip—which many in the opposition believed to be a montage—that depicted a group of protesters burning a portrait of Ayatollah Khomeini. If people had believed that the footage was genuine, it could have created a major split in the opposition, alienating vast swathes of the Iranian population. The police or someone acting on their behalf also went searching for personal details—mostly Facebook profiles and email addresses— of Iranians living abroad, sending them threatening messages and urging them not to support the Green Movement unless they wanted to hurt their relatives back in Iran. In the meantime,</w:t>
      </w:r>
      <w:r w:rsidRPr="00175735">
        <w:rPr>
          <w:rStyle w:val="StyleUnderline"/>
        </w:rPr>
        <w:t xml:space="preserve"> the authorities were equally tough on Iranians in the country, warning them to stay away from social networking sites used by the opposition</w:t>
      </w:r>
      <w:r w:rsidRPr="002327C0">
        <w:rPr>
          <w:sz w:val="16"/>
        </w:rPr>
        <w:t xml:space="preserve">. The country’s police </w:t>
      </w:r>
      <w:proofErr w:type="gramStart"/>
      <w:r w:rsidRPr="002327C0">
        <w:rPr>
          <w:sz w:val="16"/>
        </w:rPr>
        <w:t>chief</w:t>
      </w:r>
      <w:proofErr w:type="gramEnd"/>
      <w:r w:rsidRPr="002327C0">
        <w:rPr>
          <w:sz w:val="16"/>
        </w:rPr>
        <w:t xml:space="preserve"> Gen. Ismail Ahmadi Moghaddam warned that those who incited others to protest or issued appeals “have committed a worse crime than those who come to the streets.” Passport control officers at Tehran’s airport asked Iranians living abroad if they had Facebook accounts; they would often double-check online, regardless of the answer, and proceed to write down any suspicious-looking online friends a traveler might have</w:t>
      </w:r>
      <w:r w:rsidRPr="00175735">
        <w:rPr>
          <w:rStyle w:val="StyleUnderline"/>
        </w:rPr>
        <w:t>. The authorities,</w:t>
      </w:r>
      <w:r w:rsidRPr="002327C0">
        <w:rPr>
          <w:sz w:val="16"/>
        </w:rPr>
        <w:t xml:space="preserve"> however, did not dismiss technology outright. They, too,</w:t>
      </w:r>
      <w:r w:rsidRPr="00175735">
        <w:rPr>
          <w:rStyle w:val="StyleUnderline"/>
        </w:rPr>
        <w:t xml:space="preserve"> were more than happy to harvest its benefits</w:t>
      </w:r>
      <w:r w:rsidRPr="002327C0">
        <w:rPr>
          <w:sz w:val="16"/>
        </w:rPr>
        <w:t xml:space="preserve">. They turned to text messaging—on a rather massive scale—to warn Iranians to stay away from street protests in the future. One such message, sent by the intelligence ministry, was anything but friendly: “Dear citizen, according to received information, you have been influenced by the destabilizing propaganda which the media affiliated with foreign countries have been disseminating. In case of any illegal action and contact with the foreign media, you will be charged as a criminal consistent with the Islamic Punishment Act and dealt with by the Judiciary.” </w:t>
      </w:r>
      <w:r w:rsidRPr="00175735">
        <w:rPr>
          <w:rStyle w:val="StyleUnderline"/>
        </w:rPr>
        <w:t>In the eyes of the Iranian government, the Western media was guilty of more than spreading propaganda; they accused CNN of “training hackers” after the channel reported on various cyber-attacks that Ahmadinejad’s opponents were launching on websites deemed loyal to his campaign.</w:t>
      </w:r>
      <w:r w:rsidRPr="002327C0">
        <w:rPr>
          <w:sz w:val="16"/>
        </w:rPr>
        <w:t xml:space="preserve"> Recognizing that the enemy was winning the battle in the virtual world, one ayatollah eventually allowed pious Iranians to use any tool, even if it contravened Shari’a law, in their online fight. “In a war, anti-Shari’a [moves] are permissible; the same applies to a cyberwar. The conditions are such that you should fight the enemy in any way you can. You don’t need to be considerate of anyone. If you don’t hit them, the enemy will hit you,” proclaimed Ayatollah Alam Ahdi during a Friday Prayer sermon in 2010. But the campaign against CNN was a drop in the sea compared to the accusations launched against Twitter, which the pro-Ahmadinejad Iranian media immediately took to be the real source of unrest in the country. </w:t>
      </w:r>
      <w:r w:rsidRPr="00175735">
        <w:rPr>
          <w:rStyle w:val="StyleUnderline"/>
        </w:rPr>
        <w:t>An</w:t>
      </w:r>
      <w:r w:rsidRPr="002327C0">
        <w:rPr>
          <w:sz w:val="16"/>
        </w:rPr>
        <w:t xml:space="preserve"> editorial in Javan, a hard-line</w:t>
      </w:r>
      <w:r w:rsidRPr="00175735">
        <w:rPr>
          <w:rStyle w:val="StyleUnderline"/>
        </w:rPr>
        <w:t xml:space="preserve"> Iranian newspaper, accused the U.S. State Department of trying to foment a revolution via the Internet by helping Twitter stay online</w:t>
      </w:r>
      <w:r w:rsidRPr="002327C0">
        <w:rPr>
          <w:sz w:val="16"/>
        </w:rPr>
        <w:t>, stressing its “effective role in the continuation of riots.” Given the previous history of American interference in the country’s affairs—most Iranians still fret about the 1953 coup masterminded by the CIA—such accusations are likely to stick, painting all Twitter users as a secret American revolutionary vanguard. In contrast to the tumultuous events of 1953, the Twitter Revolution did not seem to have its Kermit Roosevelt, Theodore Roosevelt’s grandson and the coordinator of CIA’s Operation Ajax, which resulted in the overthrow of the nationalist government of Mohammad Mosaddegh. But in the eyes of the Iranian authorities the fact that today’s digital vanguards have no obvious charismatic coordinators only made them seem more dangerous. (The Iranian propaganda officials could not contain their glee when they discovered that Kermit Roosevelt was a close relative of John Palfrey, the faculty codirector of Harvard’s Berkman Center for Internet and Society, a think tank that the U.S. State Department had funded to study the Iranian blogosphere.)</w:t>
      </w:r>
      <w:r w:rsidRPr="00175735">
        <w:rPr>
          <w:rStyle w:val="Emphasis"/>
        </w:rPr>
        <w:t xml:space="preserve"> Other governments also took notice,</w:t>
      </w:r>
      <w:r w:rsidRPr="002327C0">
        <w:rPr>
          <w:sz w:val="16"/>
        </w:rPr>
        <w:t xml:space="preserve"> perhaps</w:t>
      </w:r>
      <w:r w:rsidRPr="00175735">
        <w:rPr>
          <w:rStyle w:val="StyleUnderline"/>
        </w:rPr>
        <w:t xml:space="preserve"> out of fear that they, too, might soon have a Twitter Revolution on their hands</w:t>
      </w:r>
      <w:r w:rsidRPr="002327C0">
        <w:rPr>
          <w:sz w:val="16"/>
        </w:rPr>
        <w:t xml:space="preserve">. </w:t>
      </w:r>
      <w:r w:rsidRPr="00175735">
        <w:rPr>
          <w:rStyle w:val="StyleUnderline"/>
        </w:rPr>
        <w:t>Chinese authorities interpreted Washington’s involvement in Iran as a warning sign that digital revolutions facilitated by American technology companies are not spontaneous but carefully staged affairs</w:t>
      </w:r>
      <w:r w:rsidRPr="002327C0">
        <w:rPr>
          <w:sz w:val="16"/>
        </w:rPr>
        <w:t>. “How did the unrest after the Iranian elections come about?” pondered an editorial in the People’s Daily, the chief mouthpiece of the Communist Party. “It was because online warfare launched by America, via YouTube video and Twitter microblogging, spread rumors, created splits, stirred up, and sowed discord between the followers of conservative reformist factions.” Another major outlet of government propaganda, Xinhua News Agency, took a more philosophical view, announcing that “information technology that has brought mankind all kinds of benefits has this time become a tool for interfering in the internal affairs of other countries.” A few months after the Iranian protests, China National Defense, an official outlet of the Chinese military, ran a similar editorial, lumping April 2010 youth protests in Moldova with those of Iran and treating both as prime examples of Internet-enabled foreign intervention. The editorial, singling out the United States as the “keenest Western power to add the internet to its diplomatic arsenal,” also linked those two protests to an ethnic uprising in China’s own Xinjiang province in July 2009, concluding that more Internet control was in order, if only “to avoid the internet becoming a new poisoned arrow for hostile forces.” Bizarrely,</w:t>
      </w:r>
      <w:r w:rsidRPr="00175735">
        <w:rPr>
          <w:rStyle w:val="Emphasis"/>
        </w:rPr>
        <w:t xml:space="preserve"> the irresponsible Iran-related punditry in Washington allowed leaders in Beijing to build a credible case for more Internet censorship in China</w:t>
      </w:r>
      <w:r w:rsidRPr="002327C0">
        <w:rPr>
          <w:sz w:val="16"/>
        </w:rPr>
        <w:t xml:space="preserve">. (The online blockade of the Xinjiang region only ended in early 2010.) </w:t>
      </w:r>
      <w:r w:rsidRPr="00175735">
        <w:rPr>
          <w:rStyle w:val="Emphasis"/>
        </w:rPr>
        <w:t xml:space="preserve">Media in the </w:t>
      </w:r>
      <w:r w:rsidRPr="002327C0">
        <w:rPr>
          <w:sz w:val="16"/>
        </w:rPr>
        <w:t>former</w:t>
      </w:r>
      <w:r w:rsidRPr="00175735">
        <w:rPr>
          <w:rStyle w:val="Emphasis"/>
        </w:rPr>
        <w:t xml:space="preserve"> Soviet Union took notice as well.</w:t>
      </w:r>
      <w:r w:rsidRPr="002327C0">
        <w:rPr>
          <w:sz w:val="16"/>
        </w:rPr>
        <w:t xml:space="preserve"> “The Demonstrations in Iran Followed the Moldovan Scenario: The U.S. Got Burnt” proclaimed a headline on a Russian nationalist portal. A prime-time news program on the popular Russian TV channel NTV announced that the “Iranian protesters were enjoying the support of the U.S. State Department, which interfered in the internal activities of Twitter, a trendy Internet service.” A newspaper in Moldova reported that the U.S. government even supplied Twitter with cutting-edge anticensorship technology. </w:t>
      </w:r>
      <w:r w:rsidRPr="00175735">
        <w:rPr>
          <w:rStyle w:val="Emphasis"/>
        </w:rPr>
        <w:t>This was globalization at its worst: A</w:t>
      </w:r>
      <w:r w:rsidRPr="002327C0">
        <w:rPr>
          <w:sz w:val="16"/>
        </w:rPr>
        <w:t xml:space="preserve"> simple</w:t>
      </w:r>
      <w:r w:rsidRPr="00175735">
        <w:rPr>
          <w:rStyle w:val="Emphasis"/>
        </w:rPr>
        <w:t xml:space="preserve"> email based on the premise that Twitter mattered in Iran, sent by an American diplomat in Washington to an American company</w:t>
      </w:r>
      <w:r w:rsidRPr="002327C0">
        <w:rPr>
          <w:sz w:val="16"/>
        </w:rPr>
        <w:t xml:space="preserve"> in San Francisco</w:t>
      </w:r>
      <w:r w:rsidRPr="00175735">
        <w:rPr>
          <w:rStyle w:val="Emphasis"/>
        </w:rPr>
        <w:t>, triggered a worldwide Internet panic and politicized all online activity, painting it in bright revolutionary colors and threatening to tighten online spaces and opportunities that were previously unregulated.</w:t>
      </w:r>
      <w:r w:rsidRPr="002327C0">
        <w:rPr>
          <w:sz w:val="16"/>
        </w:rPr>
        <w:t xml:space="preserve"> </w:t>
      </w:r>
      <w:r w:rsidRPr="002327C0">
        <w:rPr>
          <w:rStyle w:val="StyleUnderline"/>
        </w:rPr>
        <w:t xml:space="preserve">Instead of finding ways to establish long-term relationships with Iranian bloggers and use their work to quietly push for social, cultural, and—at some distant point in the future—maybe even political change, the American foreign policy establishment went on the record and pronounced them to be more dangerous than Lenin and Che Guevara combined. </w:t>
      </w:r>
      <w:r w:rsidRPr="002327C0">
        <w:rPr>
          <w:sz w:val="16"/>
        </w:rPr>
        <w:t xml:space="preserve">As a result, </w:t>
      </w:r>
      <w:r w:rsidRPr="002327C0">
        <w:rPr>
          <w:rStyle w:val="Emphasis"/>
        </w:rPr>
        <w:t xml:space="preserve">many of these “dangerous revolutionaries” were jailed, many more were put under secret surveillance, and those poor Iranian activists who happened to be attending Internet trainings funded by the U.S. State Department during the election could not return home and had to apply for asylum. </w:t>
      </w:r>
      <w:r w:rsidRPr="002327C0">
        <w:rPr>
          <w:sz w:val="16"/>
        </w:rPr>
        <w:t>(At least five such individuals got trapped in Europe.) The pundits were right: Iran’s Twitter Revolution did have global repercussions. Those were, however, extremely ambiguous, and they often strengthened rather than undermined the authoritarian rule.</w:t>
      </w:r>
      <w:r>
        <w:rPr>
          <w:sz w:val="16"/>
        </w:rPr>
        <w:t xml:space="preserve"> </w:t>
      </w:r>
    </w:p>
    <w:p w:rsidR="00C67E70" w:rsidRDefault="00C67E70" w:rsidP="00C67E70">
      <w:pPr>
        <w:pStyle w:val="Heading3"/>
      </w:pPr>
      <w:bookmarkStart w:id="1" w:name="_Toc304385474"/>
      <w:r>
        <w:t>Impact: No Solvency</w:t>
      </w:r>
      <w:bookmarkEnd w:id="1"/>
    </w:p>
    <w:p w:rsidR="00C67E70" w:rsidRDefault="00C67E70" w:rsidP="00C67E70">
      <w:pPr>
        <w:pStyle w:val="Heading4"/>
      </w:pPr>
      <w:r>
        <w:t>The aff operates under half-baked predictions—sweeping future social and political problems under the rug</w:t>
      </w:r>
    </w:p>
    <w:p w:rsidR="00C67E70" w:rsidRPr="00383E0A" w:rsidRDefault="00C67E70" w:rsidP="00C67E70">
      <w:r w:rsidRPr="00A87339">
        <w:rPr>
          <w:rStyle w:val="Style13ptBold"/>
        </w:rPr>
        <w:t>Morozov 2011</w:t>
      </w:r>
      <w:r>
        <w:t xml:space="preserve"> (Evgeny [visiting scholar at Stanford University and a Schwartz fellow at the New America Foundation]; The Net Delusion; p 314-5; kdf)</w:t>
      </w:r>
    </w:p>
    <w:p w:rsidR="00C67E70" w:rsidRPr="00225962" w:rsidRDefault="00C67E70" w:rsidP="00C67E70">
      <w:pPr>
        <w:rPr>
          <w:sz w:val="16"/>
        </w:rPr>
      </w:pPr>
      <w:r w:rsidRPr="00225962">
        <w:rPr>
          <w:sz w:val="16"/>
        </w:rPr>
        <w:t xml:space="preserve">Hannah Arendt, one of America's most treasured public intellectuals, was aware of this problem back in the 1960s, when the "scientifically minded brain trusters" -Alvin Weinberg was just one of many; another whiz kid with a penchant for computer modeling, Robert McNamara, was put in charge of the Vietnam War-were beginning to penetrate the corridors of power and influence government policy. "The trouble [with such advisers] is not that they are cold-blooded enough to 'think the unthinkable,"' cautioned Arendt in "On Violence," "but that they do not 'think:" "Instead of indulging in such an old-fashioned, uncomputerizable activity," she wrote, "they reckon with the consequences of certain hypothetically assumed constellations without, however, being able to test their hypothesis against actual occurrences:' </w:t>
      </w:r>
      <w:r w:rsidRPr="00225962">
        <w:rPr>
          <w:rStyle w:val="StyleUnderline"/>
        </w:rPr>
        <w:t xml:space="preserve">A cursory glimpse at the overblown and completely unsubstantiated rhetoric that followed Iran's Twitter Revolution is enough to assure us that not much has changed. It was more than just the constant glorification of technical, largely quantitative expertise at the expense of erudition that bothered Arendt. She feared that increased reliance on half-baked predictions uttered by self-interested technological visionaries and the futuristic theories they churn out on an hourly basis would prevent policymakers from facing the highly political nature of the choices in front of them. </w:t>
      </w:r>
      <w:r w:rsidRPr="00225962">
        <w:rPr>
          <w:sz w:val="16"/>
        </w:rPr>
        <w:t xml:space="preserve">Arendt worried that "because of their inner consistency ... [such theories J have a hypnotic effect; they put to sleep our common sense:' The </w:t>
      </w:r>
      <w:r w:rsidRPr="00225962">
        <w:rPr>
          <w:rStyle w:val="StyleUnderline"/>
        </w:rPr>
        <w:t>ultimate irony of the modern world, which is more dependent on technology than ever, is that, as technology becomes ever more integrated into political and social life, less and less attention is paid to the social and political dimensions of technology itself. Policymakers should resist any effort to take politics out of technology; they simply cannot afford to surrender to the kind of apolitical hypnosis</w:t>
      </w:r>
      <w:r w:rsidRPr="00225962">
        <w:rPr>
          <w:sz w:val="16"/>
        </w:rPr>
        <w:t xml:space="preserve"> that Arendt feared. The Internet is too important a force to be treated lightly or to be outsourced to know-all consultants. One may not be able to predict its impact on a particular country or social situation, but it would be foolish to deny that some impact is inevitable. Understanding how exactly various stakeholders-citizens, policymakers, foundations, journalists-can influence the way in which technology's political future unfolds is a quintessential question facing any democracy. More than just politics lies beyond the scope of technological analysis; human nature is also outside its grasp. </w:t>
      </w:r>
      <w:r w:rsidRPr="00225962">
        <w:rPr>
          <w:rStyle w:val="StyleUnderline"/>
        </w:rPr>
        <w:t>Proclaiming that societies have entered a new age and embraced a new economy does not automatically make human nature any more malleable, nor does it necessarily lead to universal respect for humanist values</w:t>
      </w:r>
      <w:r w:rsidRPr="00225962">
        <w:rPr>
          <w:sz w:val="16"/>
        </w:rPr>
        <w:t>. People still lust for power and recognition, regardless of whether they accumulate it by running for office or collecting Facebook friends. As James Carey, the Columbia University media scholar, put it: "</w:t>
      </w:r>
      <w:proofErr w:type="gramStart"/>
      <w:r w:rsidRPr="00225962">
        <w:rPr>
          <w:sz w:val="16"/>
        </w:rPr>
        <w:t>The</w:t>
      </w:r>
      <w:proofErr w:type="gramEnd"/>
      <w:r w:rsidRPr="00225962">
        <w:rPr>
          <w:sz w:val="16"/>
        </w:rPr>
        <w:t xml:space="preserve"> 'new' man and woman of the 'new age' strikes one as the same mixture of greed, pride, arrogance and hostility that we encounter in both history and experience:' Technology changes all the time; human nature hardly ever. The fact that do-gooders usually mean well does not mitigate the disastrous consequences that follow from their inability (or just sheer lack of ambition) to engage with broader social and political dimensions of technology. As the German psychologist Dietrich Dorner observed in The Logic of Failure, his masterful account of how decision-makers' ingrained psychological biases could aggravate existing problems and blind them to the far more detrimental consequences of proposed solutions, "it's far from clear whether 'good intentions plus stupidity' or 'evil intentions plus intelligence' have wrought more harm in the world:' In reality, the fact that we mean well should only give us extra reasons for scrupulous self-retrospection, for, according to Dorner, "incompetent people with good intentions rarely suffer the qualms of conscience that sometimes inhibit the doings of competent people with bad intentions:'</w:t>
      </w:r>
    </w:p>
    <w:p w:rsidR="001116F4" w:rsidRPr="008877DC" w:rsidRDefault="001116F4" w:rsidP="00254FD8">
      <w:pPr>
        <w:pStyle w:val="Heading3"/>
      </w:pPr>
      <w:r>
        <w:t>Morozov Prodicts</w:t>
      </w:r>
    </w:p>
    <w:p w:rsidR="001116F4" w:rsidRPr="001E02BE" w:rsidRDefault="001116F4" w:rsidP="001116F4">
      <w:pPr>
        <w:pStyle w:val="Heading4"/>
        <w:rPr>
          <w:b w:val="0"/>
        </w:rPr>
      </w:pPr>
      <w:r>
        <w:t>Morozov is qualified af – he</w:t>
      </w:r>
      <w:r>
        <w:rPr>
          <w:rFonts w:hint="eastAsia"/>
        </w:rPr>
        <w:t>’</w:t>
      </w:r>
      <w:r>
        <w:t>s had a firsthand experience of both authoritarianism and social media</w:t>
      </w:r>
      <w:r>
        <w:rPr>
          <w:rFonts w:hint="eastAsia"/>
        </w:rPr>
        <w:t>’</w:t>
      </w:r>
      <w:r>
        <w:t>s explosive rise as well as a Standford scholar</w:t>
      </w:r>
      <w:r>
        <w:br/>
        <w:t xml:space="preserve">Pilkington 11, </w:t>
      </w:r>
      <w:r>
        <w:rPr>
          <w:b w:val="0"/>
        </w:rPr>
        <w:t xml:space="preserve">(Ed, </w:t>
      </w:r>
      <w:r w:rsidRPr="001E02BE">
        <w:rPr>
          <w:rFonts w:hint="eastAsia"/>
          <w:b w:val="0"/>
        </w:rPr>
        <w:t xml:space="preserve">chief reporter for Guardian US. He is a former national </w:t>
      </w:r>
      <w:r>
        <w:rPr>
          <w:rFonts w:hint="eastAsia"/>
          <w:b w:val="0"/>
        </w:rPr>
        <w:t xml:space="preserve">and foreign editor of the Guardian, </w:t>
      </w:r>
      <w:r>
        <w:rPr>
          <w:rFonts w:hint="eastAsia"/>
          <w:b w:val="0"/>
        </w:rPr>
        <w:t>“</w:t>
      </w:r>
      <w:r w:rsidRPr="001E02BE">
        <w:rPr>
          <w:rFonts w:hint="eastAsia"/>
          <w:b w:val="0"/>
        </w:rPr>
        <w:t>Evgeny Morozov: How democracy slipped through the net</w:t>
      </w:r>
      <w:r>
        <w:rPr>
          <w:rFonts w:hint="eastAsia"/>
          <w:b w:val="0"/>
        </w:rPr>
        <w:t>”</w:t>
      </w:r>
      <w:r>
        <w:rPr>
          <w:b w:val="0"/>
        </w:rPr>
        <w:t xml:space="preserve">, </w:t>
      </w:r>
      <w:r w:rsidRPr="001E02BE">
        <w:rPr>
          <w:rFonts w:hint="eastAsia"/>
          <w:b w:val="0"/>
        </w:rPr>
        <w:t>http://www.theguardian.com/technology/2011/jan/13/evgeny-morozov-the-net-delusion</w:t>
      </w:r>
      <w:r>
        <w:rPr>
          <w:b w:val="0"/>
        </w:rPr>
        <w:t>)</w:t>
      </w:r>
    </w:p>
    <w:p w:rsidR="001116F4" w:rsidRPr="001E02BE" w:rsidRDefault="001116F4" w:rsidP="001116F4">
      <w:pPr>
        <w:rPr>
          <w:rStyle w:val="StyleUnderline"/>
        </w:rPr>
      </w:pPr>
      <w:r>
        <w:rPr>
          <w:rFonts w:hint="eastAsia"/>
        </w:rPr>
        <w:t xml:space="preserve">On 15 June 2009, </w:t>
      </w:r>
      <w:r w:rsidRPr="001E02BE">
        <w:rPr>
          <w:rStyle w:val="StyleUnderline"/>
          <w:rFonts w:hint="eastAsia"/>
        </w:rPr>
        <w:t xml:space="preserve">while thousands of Iranians were streaming on to the streets of Tehran to protest against the disputed results of the presidential election, Jared Cohen, an official in the US state department, quietly sent an email to </w:t>
      </w:r>
      <w:proofErr w:type="gramStart"/>
      <w:r w:rsidRPr="001E02BE">
        <w:rPr>
          <w:rStyle w:val="StyleUnderline"/>
          <w:rFonts w:hint="eastAsia"/>
        </w:rPr>
        <w:t>Twitter</w:t>
      </w:r>
      <w:proofErr w:type="gramEnd"/>
      <w:r>
        <w:rPr>
          <w:rFonts w:hint="eastAsia"/>
        </w:rPr>
        <w:t>. Despite com</w:t>
      </w:r>
      <w:r>
        <w:t xml:space="preserve">ing from the youngest member of America's foreign policy arm </w:t>
      </w:r>
      <w:r>
        <w:rPr>
          <w:rFonts w:hint="cs"/>
        </w:rPr>
        <w:t>–</w:t>
      </w:r>
      <w:r>
        <w:t xml:space="preserve"> Cohen was just 27 at the time </w:t>
      </w:r>
      <w:r>
        <w:rPr>
          <w:rFonts w:hint="cs"/>
        </w:rPr>
        <w:t>–</w:t>
      </w:r>
      <w:r>
        <w:t xml:space="preserve"> it was surprisingly serious. Cohen wrote that, in the view of the Obama administration, T</w:t>
      </w:r>
      <w:r w:rsidRPr="001E02BE">
        <w:rPr>
          <w:rStyle w:val="StyleUnderline"/>
        </w:rPr>
        <w:t>witter was playing a crucial role in Iran as a way for protesters to com</w:t>
      </w:r>
      <w:r w:rsidRPr="001E02BE">
        <w:rPr>
          <w:rStyle w:val="StyleUnderline"/>
          <w:rFonts w:hint="eastAsia"/>
        </w:rPr>
        <w:t>municate. He implored the social networking site to delay routine maintenance work</w:t>
      </w:r>
      <w:r>
        <w:rPr>
          <w:rFonts w:hint="eastAsia"/>
        </w:rPr>
        <w:t xml:space="preserve"> it had planned for the following day that would have brought down all its feeds in Iran and possibly disrupted the organisation of the protests. Twitter complied, putting off the maintenance for 24 hours, thus allowing the flow of tweets to continue uninterrputed. The demonstrations grew and grew.</w:t>
      </w:r>
      <w:r w:rsidRPr="001E02BE">
        <w:rPr>
          <w:sz w:val="12"/>
        </w:rPr>
        <w:t xml:space="preserve">∂ </w:t>
      </w:r>
      <w:proofErr w:type="gramStart"/>
      <w:r>
        <w:t>At</w:t>
      </w:r>
      <w:proofErr w:type="gramEnd"/>
      <w:r>
        <w:t xml:space="preserve"> </w:t>
      </w:r>
      <w:r w:rsidRPr="001E02BE">
        <w:rPr>
          <w:rStyle w:val="StyleUnderline"/>
        </w:rPr>
        <w:t xml:space="preserve">face value the exchange was harmless </w:t>
      </w:r>
      <w:r w:rsidRPr="001E02BE">
        <w:rPr>
          <w:rStyle w:val="StyleUnderline"/>
          <w:rFonts w:hint="cs"/>
        </w:rPr>
        <w:t>–</w:t>
      </w:r>
      <w:r w:rsidRPr="001E02BE">
        <w:rPr>
          <w:rStyle w:val="StyleUnderline"/>
        </w:rPr>
        <w:t xml:space="preserve"> an example of government and business working together to forward America's interests abroad. But in the eyes of one scholar, this apparently benign interaction was to have powerfu, unforeseen consequences. In Evge</w:t>
      </w:r>
      <w:r w:rsidRPr="001E02BE">
        <w:rPr>
          <w:rStyle w:val="StyleUnderline"/>
          <w:rFonts w:hint="eastAsia"/>
        </w:rPr>
        <w:t>ny Morozov's analysis, Cohen's email set a dangerous precedent, convincing the Iranian leadership, and many other authoritarian regimes around the world, that the US government was in cahoots with Silicon Valley</w:t>
      </w:r>
      <w:r>
        <w:rPr>
          <w:rFonts w:hint="eastAsia"/>
        </w:rPr>
        <w:t xml:space="preserve"> and that the internet was being turned into an extension of politics by other means.</w:t>
      </w:r>
      <w:r w:rsidRPr="001E02BE">
        <w:rPr>
          <w:sz w:val="12"/>
        </w:rPr>
        <w:t xml:space="preserve">∂ </w:t>
      </w:r>
      <w:r w:rsidRPr="00394876">
        <w:rPr>
          <w:rFonts w:hint="eastAsia"/>
        </w:rPr>
        <w:t>chief reporter for Guardian US. He is a former national and foreign editor of the paper</w:t>
      </w:r>
      <w:proofErr w:type="gramStart"/>
      <w:r w:rsidRPr="00394876">
        <w:rPr>
          <w:rFonts w:hint="eastAsia"/>
        </w:rPr>
        <w:t>,</w:t>
      </w:r>
      <w:r w:rsidRPr="001E02BE">
        <w:rPr>
          <w:rStyle w:val="StyleUnderline"/>
          <w:rFonts w:hint="eastAsia"/>
        </w:rPr>
        <w:t>The</w:t>
      </w:r>
      <w:proofErr w:type="gramEnd"/>
      <w:r w:rsidRPr="001E02BE">
        <w:rPr>
          <w:rStyle w:val="StyleUnderline"/>
          <w:rFonts w:hint="eastAsia"/>
        </w:rPr>
        <w:t xml:space="preserve"> email was taken as evidence that the US government was behind the protests, and that in turn was used to portray all Twitter users in Iran as agents of the west. People who were blogging about cappuccinos found themselves transformed into Lech Walesa."</w:t>
      </w:r>
      <w:r w:rsidRPr="001E02BE">
        <w:rPr>
          <w:rStyle w:val="StyleUnderline"/>
        </w:rPr>
        <w:t>∂</w:t>
      </w:r>
      <w:r w:rsidRPr="001E02BE">
        <w:rPr>
          <w:rStyle w:val="StyleUnderline"/>
          <w:rFonts w:hint="eastAsia"/>
        </w:rPr>
        <w:t xml:space="preserve"> Digital retribution was swift. The jails began to fill.</w:t>
      </w:r>
      <w:r w:rsidRPr="001E02BE">
        <w:rPr>
          <w:rStyle w:val="StyleUnderline"/>
        </w:rPr>
        <w:t>∂</w:t>
      </w:r>
      <w:r w:rsidRPr="001E02BE">
        <w:rPr>
          <w:sz w:val="12"/>
        </w:rPr>
        <w:t xml:space="preserve"> </w:t>
      </w:r>
      <w:r w:rsidRPr="001E02BE">
        <w:rPr>
          <w:rStyle w:val="StyleUnderline"/>
          <w:rFonts w:hint="eastAsia"/>
        </w:rPr>
        <w:t>Morozov is fast becoming a leading voice of what might be called the cyber-sceptic school of internet studies,</w:t>
      </w:r>
      <w:r>
        <w:rPr>
          <w:rFonts w:hint="eastAsia"/>
        </w:rPr>
        <w:t xml:space="preserve"> at a time when such views are becoming more fashionable. After so many grand predictions have been made about the world-changing potential of Twitter and Facebook, the backlash has set in, with pundits now questioning whether the web is all it's cracked up to be. Take Zadie Smith, for example, who recently wondered aloud in the New York Review of Books whether social networking is creating a generation of People 2.0, or Malcolm Gladwell who cited Morozov in a New Yorker article in October that cast doubt on Twitter and Facebook as instruments of genuine change.</w:t>
      </w:r>
      <w:r w:rsidRPr="001E02BE">
        <w:rPr>
          <w:sz w:val="12"/>
        </w:rPr>
        <w:t xml:space="preserve">∂ </w:t>
      </w:r>
      <w:r>
        <w:rPr>
          <w:rFonts w:hint="eastAsia"/>
        </w:rPr>
        <w:t xml:space="preserve">Morozov's status in this burgeoning camp of sceptics can only be enhanced by his new book, The Net Delusion, which chronicles what he sees as the inflated hopes invested by the west in the internet and the damage that has been caused as a result. Yet </w:t>
      </w:r>
      <w:r w:rsidRPr="001E02BE">
        <w:rPr>
          <w:rStyle w:val="StyleUnderline"/>
          <w:rFonts w:hint="eastAsia"/>
        </w:rPr>
        <w:t>he cuts an unlikely figure for someone playing a central role in an increasingly vital debate about the place of social media around the globe.</w:t>
      </w:r>
      <w:r w:rsidRPr="001E02BE">
        <w:rPr>
          <w:rStyle w:val="StyleUnderline"/>
        </w:rPr>
        <w:t>∂</w:t>
      </w:r>
      <w:r w:rsidRPr="001E02BE">
        <w:rPr>
          <w:rStyle w:val="StyleUnderline"/>
          <w:rFonts w:hint="eastAsia"/>
        </w:rPr>
        <w:t xml:space="preserve"> </w:t>
      </w:r>
      <w:proofErr w:type="gramStart"/>
      <w:r w:rsidRPr="001E02BE">
        <w:rPr>
          <w:rStyle w:val="StyleUnderline"/>
        </w:rPr>
        <w:t>For</w:t>
      </w:r>
      <w:proofErr w:type="gramEnd"/>
      <w:r w:rsidRPr="001E02BE">
        <w:rPr>
          <w:rStyle w:val="StyleUnderline"/>
        </w:rPr>
        <w:t xml:space="preserve"> a start, there's his age. At 26, he's even younger than Cohen was when he fired off that fateful email. And then there's his background. Far from the twin Meccas of new technology </w:t>
      </w:r>
      <w:r w:rsidRPr="001E02BE">
        <w:rPr>
          <w:rStyle w:val="StyleUnderline"/>
          <w:rFonts w:hint="cs"/>
        </w:rPr>
        <w:t>–</w:t>
      </w:r>
      <w:r w:rsidRPr="001E02BE">
        <w:rPr>
          <w:rStyle w:val="StyleUnderline"/>
        </w:rPr>
        <w:t xml:space="preserve"> northern California and New York </w:t>
      </w:r>
      <w:r w:rsidRPr="001E02BE">
        <w:rPr>
          <w:rStyle w:val="StyleUnderline"/>
          <w:rFonts w:hint="cs"/>
        </w:rPr>
        <w:t>–</w:t>
      </w:r>
      <w:r w:rsidRPr="001E02BE">
        <w:rPr>
          <w:rStyle w:val="StyleUnderline"/>
        </w:rPr>
        <w:t xml:space="preserve"> Morozov hails from a small potassiu</w:t>
      </w:r>
      <w:r w:rsidRPr="001E02BE">
        <w:rPr>
          <w:rStyle w:val="StyleUnderline"/>
          <w:rFonts w:hint="eastAsia"/>
        </w:rPr>
        <w:t>m-mining town in Belarus.</w:t>
      </w:r>
      <w:r>
        <w:rPr>
          <w:rFonts w:hint="eastAsia"/>
        </w:rPr>
        <w:t xml:space="preserve"> His parents worked for the mining company, as did everybody else in Soligorsk (which translates as "mountains of salt"). "I know more about potassium than I like to admit," he says.</w:t>
      </w:r>
      <w:r w:rsidRPr="001E02BE">
        <w:rPr>
          <w:sz w:val="12"/>
        </w:rPr>
        <w:t xml:space="preserve">∂ </w:t>
      </w:r>
      <w:r w:rsidRPr="001E02BE">
        <w:rPr>
          <w:rStyle w:val="StyleUnderline"/>
          <w:rFonts w:hint="eastAsia"/>
        </w:rPr>
        <w:t>But it's precisely his decidedly old world, highly ungeeky, roots that make Morozov a credible observer of the west's uses, and abuses, of the internet. They give him an affinity with those who live under authoritarian regimes, having grown up in Belarus, which Condoleezza Rice once described as the last outpost of tyranny in Europe</w:t>
      </w:r>
      <w:r>
        <w:rPr>
          <w:rFonts w:hint="eastAsia"/>
        </w:rPr>
        <w:t>.</w:t>
      </w:r>
      <w:r w:rsidRPr="001E02BE">
        <w:rPr>
          <w:sz w:val="12"/>
        </w:rPr>
        <w:t xml:space="preserve">∂ </w:t>
      </w:r>
      <w:r>
        <w:rPr>
          <w:rFonts w:hint="eastAsia"/>
        </w:rPr>
        <w:t xml:space="preserve">As we sit and talk in a cafe near Capitol Hill in Washington, </w:t>
      </w:r>
      <w:r w:rsidRPr="001E02BE">
        <w:rPr>
          <w:rStyle w:val="StyleUnderline"/>
          <w:rFonts w:hint="eastAsia"/>
        </w:rPr>
        <w:t>Morozov admits rather sheepishly that in the beginning he was himself a passionate believer in the democratising potential of the we</w:t>
      </w:r>
      <w:r>
        <w:rPr>
          <w:rFonts w:hint="eastAsia"/>
        </w:rPr>
        <w:t xml:space="preserve">b. After school, he moved to Bulgaria with the benefit of a grant from George Soros's Open Society Institute and then worked for an NGO in Berlin. </w:t>
      </w:r>
      <w:r w:rsidRPr="001E02BE">
        <w:rPr>
          <w:rStyle w:val="StyleUnderline"/>
          <w:rFonts w:hint="eastAsia"/>
        </w:rPr>
        <w:t>He even become one of the first to use the term "Twitter revolution" at the time of the protests in Moldova in April 2009.</w:t>
      </w:r>
      <w:r w:rsidRPr="001E02BE">
        <w:rPr>
          <w:rStyle w:val="StyleUnderline"/>
        </w:rPr>
        <w:t>∂</w:t>
      </w:r>
      <w:r w:rsidRPr="001E02BE">
        <w:rPr>
          <w:rStyle w:val="StyleUnderline"/>
          <w:rFonts w:hint="eastAsia"/>
        </w:rPr>
        <w:t xml:space="preserve"> "It was hard not to be infected by a sense of optimism and excitement about the freedom agenda that was around at that time. I genuinely thought it was making a difference. Democracy appeared to be advancing and marching, </w:t>
      </w:r>
      <w:r>
        <w:rPr>
          <w:rFonts w:hint="eastAsia"/>
        </w:rPr>
        <w:t>and the web 2.0 seemed to be part of it, bringing people on to the streets."</w:t>
      </w:r>
      <w:r w:rsidRPr="001E02BE">
        <w:rPr>
          <w:sz w:val="12"/>
        </w:rPr>
        <w:t xml:space="preserve">∂ </w:t>
      </w:r>
      <w:proofErr w:type="gramStart"/>
      <w:r>
        <w:t>The</w:t>
      </w:r>
      <w:proofErr w:type="gramEnd"/>
      <w:r>
        <w:t xml:space="preserve"> doubts set in, tentatively at first, with Moldova. </w:t>
      </w:r>
      <w:r w:rsidRPr="001E02BE">
        <w:rPr>
          <w:rStyle w:val="StyleUnderline"/>
        </w:rPr>
        <w:t xml:space="preserve">After the protests ended, it transpired that there hadn't been that many Twitter users in the country, and that other forms of communication </w:t>
      </w:r>
      <w:r w:rsidRPr="001E02BE">
        <w:rPr>
          <w:rStyle w:val="StyleUnderline"/>
          <w:rFonts w:hint="cs"/>
        </w:rPr>
        <w:t>–</w:t>
      </w:r>
      <w:r w:rsidRPr="001E02BE">
        <w:rPr>
          <w:rStyle w:val="StyleUnderline"/>
        </w:rPr>
        <w:t xml:space="preserve"> including the good old telephone </w:t>
      </w:r>
      <w:r w:rsidRPr="001E02BE">
        <w:rPr>
          <w:rStyle w:val="StyleUnderline"/>
          <w:rFonts w:hint="cs"/>
        </w:rPr>
        <w:t>–</w:t>
      </w:r>
      <w:r w:rsidRPr="001E02BE">
        <w:rPr>
          <w:rStyle w:val="StyleUnderline"/>
        </w:rPr>
        <w:t xml:space="preserve"> had been just as import</w:t>
      </w:r>
      <w:r w:rsidRPr="001E02BE">
        <w:rPr>
          <w:rStyle w:val="StyleUnderline"/>
          <w:rFonts w:hint="eastAsia"/>
        </w:rPr>
        <w:t>ant</w:t>
      </w:r>
      <w:r>
        <w:rPr>
          <w:rFonts w:hint="eastAsia"/>
        </w:rPr>
        <w:t>.</w:t>
      </w:r>
      <w:r w:rsidRPr="001E02BE">
        <w:rPr>
          <w:sz w:val="12"/>
        </w:rPr>
        <w:t xml:space="preserve">∂ </w:t>
      </w:r>
      <w:r>
        <w:rPr>
          <w:rFonts w:hint="eastAsia"/>
        </w:rPr>
        <w:t>Then when Tehran erupted, Morozov had a deepening sense that the claims being made for the internet as a pro-democracy force were being wildly exaggerated. In his book, he points his finger at those he accuses of hype, or as he puts it "cyber-utopianism" s</w:t>
      </w:r>
      <w:r>
        <w:t xml:space="preserve">uch as New York University's Clay Shirky </w:t>
      </w:r>
      <w:r>
        <w:rPr>
          <w:rFonts w:hint="cs"/>
        </w:rPr>
        <w:t>–</w:t>
      </w:r>
      <w:r>
        <w:t xml:space="preserve"> "this is it, the big one, the first revolution transformed by social media" </w:t>
      </w:r>
      <w:r>
        <w:rPr>
          <w:rFonts w:hint="cs"/>
        </w:rPr>
        <w:t>–</w:t>
      </w:r>
      <w:r>
        <w:t xml:space="preserve"> Mark Pfeifle, a former George Bush adviser who tried to get Twitter nominated for the Nobel peace prize, and our friend Cohen again, wh</w:t>
      </w:r>
      <w:r>
        <w:rPr>
          <w:rFonts w:hint="eastAsia"/>
        </w:rPr>
        <w:t>o called Facebook "one of the most organic tools for democracy the world has ever seen". The Guardian also gets a name-check, with Morozov referring to an op-ed that proposed to "bomb Iran with broadband".</w:t>
      </w:r>
      <w:r w:rsidRPr="001E02BE">
        <w:rPr>
          <w:sz w:val="12"/>
        </w:rPr>
        <w:t xml:space="preserve">∂ </w:t>
      </w:r>
      <w:r w:rsidRPr="001E02BE">
        <w:rPr>
          <w:rStyle w:val="StyleUnderline"/>
          <w:rFonts w:hint="eastAsia"/>
        </w:rPr>
        <w:t>The more he looked into it, the more he came to the conclusion that western views of social networking were hopelessly naive and out of kilter with the realities on the ground. "Because of cyber-utopian ideas, for the past 10 years the west has failed to think about how to use the internet to its best advantage," he says. "Instead of really thinking about how to address these issues, we have spent too much time extolling the power of Silicon Valley to conquer authoritarianism simply by opening offices in Vietnam or China."</w:t>
      </w:r>
    </w:p>
    <w:p w:rsidR="001116F4" w:rsidRPr="006A7049" w:rsidRDefault="001116F4" w:rsidP="001116F4">
      <w:pPr>
        <w:pStyle w:val="Heading4"/>
        <w:rPr>
          <w:b w:val="0"/>
        </w:rPr>
      </w:pPr>
      <w:r>
        <w:t xml:space="preserve">Morozov cites a litany of empirics and has a rigorous analysis of history – human nature is not to utilize the internet for activism but leads to complacency. </w:t>
      </w:r>
      <w:r>
        <w:br/>
        <w:t xml:space="preserve">Prston 11, </w:t>
      </w:r>
      <w:r>
        <w:rPr>
          <w:b w:val="0"/>
        </w:rPr>
        <w:t xml:space="preserve">(John, </w:t>
      </w:r>
      <w:r w:rsidRPr="006A7049">
        <w:rPr>
          <w:rFonts w:hint="eastAsia"/>
          <w:b w:val="0"/>
        </w:rPr>
        <w:t>critic for</w:t>
      </w:r>
      <w:r>
        <w:rPr>
          <w:rFonts w:hint="eastAsia"/>
          <w:b w:val="0"/>
        </w:rPr>
        <w:t xml:space="preserve"> the Daily and Sunday Telegraph,</w:t>
      </w:r>
      <w:r w:rsidRPr="0091749B">
        <w:rPr>
          <w:rFonts w:hint="eastAsia"/>
        </w:rPr>
        <w:t xml:space="preserve"> </w:t>
      </w:r>
      <w:r w:rsidRPr="0091749B">
        <w:rPr>
          <w:rFonts w:hint="eastAsia"/>
          <w:b w:val="0"/>
        </w:rPr>
        <w:t>“</w:t>
      </w:r>
      <w:r w:rsidRPr="0091749B">
        <w:rPr>
          <w:rFonts w:hint="eastAsia"/>
          <w:b w:val="0"/>
        </w:rPr>
        <w:t>The Net Delusion by Evgeny Morozov: review</w:t>
      </w:r>
      <w:r w:rsidRPr="0091749B">
        <w:rPr>
          <w:rFonts w:hint="eastAsia"/>
          <w:b w:val="0"/>
        </w:rPr>
        <w:t>”</w:t>
      </w:r>
      <w:r>
        <w:rPr>
          <w:b w:val="0"/>
        </w:rPr>
        <w:t>,</w:t>
      </w:r>
      <w:r>
        <w:t xml:space="preserve"> </w:t>
      </w:r>
      <w:r w:rsidRPr="0091749B">
        <w:rPr>
          <w:rFonts w:hint="eastAsia"/>
          <w:b w:val="0"/>
        </w:rPr>
        <w:t>http://www.telegraph.co.uk/culture/books/8241377/The-Net-Delusion-by-Evgeny-Morozov-review.html</w:t>
      </w:r>
      <w:r>
        <w:rPr>
          <w:b w:val="0"/>
        </w:rPr>
        <w:t>)</w:t>
      </w:r>
    </w:p>
    <w:p w:rsidR="001116F4" w:rsidRPr="0091749B" w:rsidRDefault="001116F4" w:rsidP="001116F4">
      <w:pPr>
        <w:rPr>
          <w:rStyle w:val="StyleUnderline"/>
        </w:rPr>
      </w:pPr>
      <w:r>
        <w:rPr>
          <w:rFonts w:hint="eastAsia"/>
        </w:rPr>
        <w:t xml:space="preserve">It is only recently that </w:t>
      </w:r>
      <w:r w:rsidRPr="0091749B">
        <w:rPr>
          <w:rStyle w:val="StyleUnderline"/>
          <w:rFonts w:hint="eastAsia"/>
        </w:rPr>
        <w:t xml:space="preserve">the clouds of guff have parted </w:t>
      </w:r>
      <w:r>
        <w:rPr>
          <w:rFonts w:hint="eastAsia"/>
        </w:rPr>
        <w:t xml:space="preserve">and people have begun to recognise this for the nonsense it is. </w:t>
      </w:r>
      <w:r w:rsidRPr="0091749B">
        <w:rPr>
          <w:rStyle w:val="StyleUnderline"/>
          <w:rFonts w:hint="eastAsia"/>
        </w:rPr>
        <w:t>What’s become all too plain is that the internet can just as easily be used to control people as it can to educate them. After the failed uprising in Iran, the government hunted down dissidents online, tracking them through their emails and using face-recognition technology to identify people from pictures taken on mobile phones.∂</w:t>
      </w:r>
      <w:r w:rsidRPr="0091749B">
        <w:rPr>
          <w:sz w:val="12"/>
        </w:rPr>
        <w:t xml:space="preserve"> </w:t>
      </w:r>
      <w:proofErr w:type="gramStart"/>
      <w:r>
        <w:rPr>
          <w:rFonts w:hint="eastAsia"/>
        </w:rPr>
        <w:t>But</w:t>
      </w:r>
      <w:proofErr w:type="gramEnd"/>
      <w:r>
        <w:rPr>
          <w:rFonts w:hint="eastAsia"/>
        </w:rPr>
        <w:t xml:space="preserve"> it’s not just the Iranians: </w:t>
      </w:r>
      <w:r w:rsidRPr="0091749B">
        <w:rPr>
          <w:rStyle w:val="StyleUnderline"/>
          <w:rFonts w:hint="eastAsia"/>
        </w:rPr>
        <w:t>they’re all at it. Al-Qaeda has proved to be as proficient</w:t>
      </w:r>
      <w:r>
        <w:rPr>
          <w:rFonts w:hint="eastAsia"/>
        </w:rPr>
        <w:t xml:space="preserve"> in using the internet as its Western opponents, while th</w:t>
      </w:r>
      <w:r w:rsidRPr="0091749B">
        <w:rPr>
          <w:rStyle w:val="StyleUnderline"/>
          <w:rFonts w:hint="eastAsia"/>
        </w:rPr>
        <w:t>e Chinese government recently devised a program called Green Dam that analyses people’s internet habits and s</w:t>
      </w:r>
      <w:r w:rsidRPr="0091749B">
        <w:rPr>
          <w:rStyle w:val="StyleUnderline"/>
        </w:rPr>
        <w:t>huts off access to sites it disapproves of.</w:t>
      </w:r>
      <w:r>
        <w:t xml:space="preserve"> Hearteningly, the program has proved to have a number of insoluble glitches. To try to stop people accessing pornography, Green Dam shut down any site featuring unusual amounts of the colour pink </w:t>
      </w:r>
      <w:r>
        <w:rPr>
          <w:rFonts w:hint="cs"/>
        </w:rPr>
        <w:t>–</w:t>
      </w:r>
      <w:r>
        <w:t xml:space="preserve"> denoting skin </w:t>
      </w:r>
      <w:r>
        <w:rPr>
          <w:rFonts w:hint="eastAsia"/>
        </w:rPr>
        <w:t>tones. However, to the government’s fury, naked dark-skinned people continued to sail unscathed through the censorship portals.</w:t>
      </w:r>
      <w:r w:rsidRPr="0091749B">
        <w:rPr>
          <w:sz w:val="12"/>
        </w:rPr>
        <w:t xml:space="preserve">∂ </w:t>
      </w:r>
      <w:proofErr w:type="gramStart"/>
      <w:r>
        <w:rPr>
          <w:rFonts w:hint="eastAsia"/>
        </w:rPr>
        <w:t>And</w:t>
      </w:r>
      <w:proofErr w:type="gramEnd"/>
      <w:r>
        <w:rPr>
          <w:rFonts w:hint="eastAsia"/>
        </w:rPr>
        <w:t xml:space="preserve"> herein lies one of the key arrows that has pierced the heart of all this cyber-idealism. </w:t>
      </w:r>
      <w:r w:rsidRPr="0091749B">
        <w:rPr>
          <w:rStyle w:val="StyleUnderline"/>
          <w:rFonts w:hint="eastAsia"/>
        </w:rPr>
        <w:t>People, given access to unfettered information, don’t necessarily strive for freedom. All too often, they’ve got less elevated things on their minds</w:t>
      </w:r>
      <w:r>
        <w:rPr>
          <w:rFonts w:hint="eastAsia"/>
        </w:rPr>
        <w:t>.</w:t>
      </w:r>
      <w:r w:rsidRPr="0091749B">
        <w:rPr>
          <w:sz w:val="12"/>
        </w:rPr>
        <w:t xml:space="preserve">∂ </w:t>
      </w:r>
      <w:r w:rsidRPr="0091749B">
        <w:rPr>
          <w:rStyle w:val="StyleUnderline"/>
        </w:rPr>
        <w:t xml:space="preserve">In 2007, a group of wealthy geeks in the West volunteered to lend their computer bandwidth to people in countries with repressive regimes in the hope </w:t>
      </w:r>
      <w:r w:rsidRPr="0091749B">
        <w:rPr>
          <w:rStyle w:val="StyleUnderline"/>
          <w:rFonts w:hint="cs"/>
        </w:rPr>
        <w:t>–</w:t>
      </w:r>
      <w:r w:rsidRPr="0091749B">
        <w:rPr>
          <w:rStyle w:val="StyleUnderline"/>
        </w:rPr>
        <w:t xml:space="preserve"> the confident hope </w:t>
      </w:r>
      <w:r w:rsidRPr="0091749B">
        <w:rPr>
          <w:rStyle w:val="StyleUnderline"/>
          <w:rFonts w:hint="cs"/>
        </w:rPr>
        <w:t>–</w:t>
      </w:r>
      <w:r w:rsidRPr="0091749B">
        <w:rPr>
          <w:rStyle w:val="StyleUnderline"/>
        </w:rPr>
        <w:t xml:space="preserve"> they</w:t>
      </w:r>
      <w:r w:rsidRPr="0091749B">
        <w:rPr>
          <w:rStyle w:val="StyleUnderline"/>
          <w:rFonts w:hint="eastAsia"/>
        </w:rPr>
        <w:t>’</w:t>
      </w:r>
      <w:r w:rsidRPr="0091749B">
        <w:rPr>
          <w:rStyle w:val="StyleUnderline"/>
        </w:rPr>
        <w:t>d soon educate themselves about the horrors of their various regimes. Instead,</w:t>
      </w:r>
      <w:r w:rsidRPr="0091749B">
        <w:rPr>
          <w:rStyle w:val="StyleUnderline"/>
          <w:rFonts w:hint="eastAsia"/>
        </w:rPr>
        <w:t xml:space="preserve"> they promptly went in search of pictures of Gwen Stefani in her underwear and Britney Spears out of it.∂ </w:t>
      </w:r>
      <w:r w:rsidRPr="0091749B">
        <w:rPr>
          <w:rStyle w:val="StyleUnderline"/>
        </w:rPr>
        <w:t>If only these idealists had paid more attention to the lessons of recent history.</w:t>
      </w:r>
      <w:r>
        <w:t xml:space="preserve"> The notion that more information inevitably leads to a greater desire for freedom took a battering in the Seventies and Eighties </w:t>
      </w:r>
      <w:r w:rsidRPr="0091749B">
        <w:rPr>
          <w:rStyle w:val="StyleUnderline"/>
        </w:rPr>
        <w:t>in East Germany</w:t>
      </w:r>
      <w:r>
        <w:t xml:space="preserve"> </w:t>
      </w:r>
      <w:r>
        <w:rPr>
          <w:rFonts w:hint="cs"/>
        </w:rPr>
        <w:t>–</w:t>
      </w:r>
      <w:r>
        <w:t xml:space="preserve"> the only communist country </w:t>
      </w:r>
      <w:r>
        <w:rPr>
          <w:rFonts w:hint="eastAsia"/>
        </w:rPr>
        <w:t xml:space="preserve">with ready access to the Western media. </w:t>
      </w:r>
      <w:r w:rsidRPr="0091749B">
        <w:rPr>
          <w:rStyle w:val="StyleUnderline"/>
          <w:rFonts w:hint="eastAsia"/>
        </w:rPr>
        <w:t>Far from fanning the flames of liberation, a diet of television programmes from the United States dampened them down to a conveniently quiescent level.</w:t>
      </w:r>
      <w:r>
        <w:rPr>
          <w:rFonts w:hint="eastAsia"/>
        </w:rPr>
        <w:t xml:space="preserve"> Paying no attention to the latest news from Nato, East Germans lay supine and glassy-eyed in front of endless repeats of Dallas and Dynasty.</w:t>
      </w:r>
      <w:r w:rsidRPr="0091749B">
        <w:rPr>
          <w:sz w:val="12"/>
        </w:rPr>
        <w:t xml:space="preserve">∂ </w:t>
      </w:r>
      <w:r w:rsidRPr="0091749B">
        <w:rPr>
          <w:rStyle w:val="StyleUnderline"/>
          <w:rFonts w:hint="eastAsia"/>
        </w:rPr>
        <w:t xml:space="preserve">An American academic who taught in East Berlin in the late Eighties remembers that when he brought in a map of the US for his students, they showed little interest in anything other than the precise locations of Denver and Dallas. This, Morozov argues, doesn’t mean there’s no correlation between greater information and a striving for freedom; just that it’s a far more complex issue than most people have chosen to recognise.∂ </w:t>
      </w:r>
      <w:r>
        <w:t>The Net Delusion injects a welcome dose of common sense into an issue that</w:t>
      </w:r>
      <w:r>
        <w:rPr>
          <w:rFonts w:hint="eastAsia"/>
        </w:rPr>
        <w:t>’</w:t>
      </w:r>
      <w:r>
        <w:t xml:space="preserve">s been absurdly lacking in it. </w:t>
      </w:r>
      <w:r w:rsidRPr="0091749B">
        <w:rPr>
          <w:rStyle w:val="StyleUnderline"/>
        </w:rPr>
        <w:t xml:space="preserve">At his best, Morozov is lively and combative, as well as dauntingly well-informed </w:t>
      </w:r>
      <w:r w:rsidRPr="0091749B">
        <w:rPr>
          <w:rStyle w:val="StyleUnderline"/>
          <w:rFonts w:hint="cs"/>
        </w:rPr>
        <w:t>–</w:t>
      </w:r>
      <w:r w:rsidRPr="0091749B">
        <w:rPr>
          <w:rStyle w:val="StyleUnderline"/>
        </w:rPr>
        <w:t xml:space="preserve"> his bibliography alone runs to 70 pages.</w:t>
      </w:r>
    </w:p>
    <w:p w:rsidR="00C67E70" w:rsidRDefault="00C67E70" w:rsidP="00C67E70"/>
    <w:p w:rsidR="00254FD8" w:rsidRDefault="00254FD8" w:rsidP="00B33EFF">
      <w:pPr>
        <w:pStyle w:val="Heading1"/>
        <w:pBdr>
          <w:top w:val="none" w:sz="0" w:space="0" w:color="auto"/>
          <w:left w:val="none" w:sz="0" w:space="0" w:color="auto"/>
          <w:bottom w:val="none" w:sz="0" w:space="0" w:color="auto"/>
          <w:right w:val="none" w:sz="0" w:space="0" w:color="auto"/>
        </w:pBdr>
      </w:pPr>
    </w:p>
    <w:p w:rsidR="00254FD8" w:rsidRDefault="00254FD8" w:rsidP="00254FD8">
      <w:pPr>
        <w:pStyle w:val="Heading1"/>
      </w:pPr>
      <w:proofErr w:type="gramStart"/>
      <w:r>
        <w:t>tech</w:t>
      </w:r>
      <w:proofErr w:type="gramEnd"/>
      <w:r>
        <w:t xml:space="preserve"> bubble da</w:t>
      </w:r>
    </w:p>
    <w:p w:rsidR="00254FD8" w:rsidRDefault="00254FD8" w:rsidP="00254FD8">
      <w:pPr>
        <w:pStyle w:val="Heading3"/>
      </w:pPr>
      <w:proofErr w:type="gramStart"/>
      <w:r>
        <w:t>notes</w:t>
      </w:r>
      <w:proofErr w:type="gramEnd"/>
      <w:r>
        <w:t>:</w:t>
      </w:r>
    </w:p>
    <w:p w:rsidR="00254FD8" w:rsidRDefault="00254FD8" w:rsidP="00254FD8">
      <w:pPr>
        <w:pStyle w:val="Heading4"/>
      </w:pPr>
      <w:proofErr w:type="gramStart"/>
      <w:r>
        <w:t>unicorns</w:t>
      </w:r>
      <w:proofErr w:type="gramEnd"/>
      <w:r>
        <w:t xml:space="preserve"> are in reference to tech start-ups that are worth at least $1 billion, like uber and snapchat (they’re called unicorns bc their horns are close to bursting the bubble and bc it was rare for tech startups to be worth that much)</w:t>
      </w:r>
    </w:p>
    <w:p w:rsidR="00254FD8" w:rsidRDefault="00254FD8" w:rsidP="00254FD8"/>
    <w:p w:rsidR="00254FD8" w:rsidRDefault="00254FD8" w:rsidP="00254FD8">
      <w:pPr>
        <w:pStyle w:val="Heading4"/>
      </w:pPr>
      <w:proofErr w:type="gramStart"/>
      <w:r>
        <w:t>here’s</w:t>
      </w:r>
      <w:proofErr w:type="gramEnd"/>
      <w:r>
        <w:t xml:space="preserve"> a visual representation:</w:t>
      </w:r>
    </w:p>
    <w:p w:rsidR="00254FD8" w:rsidRDefault="00254FD8" w:rsidP="00254FD8">
      <w:pPr>
        <w:jc w:val="center"/>
      </w:pPr>
    </w:p>
    <w:p w:rsidR="00254FD8" w:rsidRDefault="00254FD8" w:rsidP="00254FD8">
      <w:r>
        <w:rPr>
          <w:noProof/>
        </w:rPr>
        <w:drawing>
          <wp:anchor distT="0" distB="0" distL="114300" distR="114300" simplePos="0" relativeHeight="251659264" behindDoc="0" locked="0" layoutInCell="1" allowOverlap="1" wp14:anchorId="6827EF10" wp14:editId="5F0B26E1">
            <wp:simplePos x="0" y="0"/>
            <wp:positionH relativeFrom="column">
              <wp:align>left</wp:align>
            </wp:positionH>
            <wp:positionV relativeFrom="paragraph">
              <wp:posOffset>3543300</wp:posOffset>
            </wp:positionV>
            <wp:extent cx="3030855" cy="2273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graphics_unicorn-300x225.png"/>
                    <pic:cNvPicPr/>
                  </pic:nvPicPr>
                  <pic:blipFill>
                    <a:blip r:embed="rId6">
                      <a:extLst>
                        <a:ext uri="{28A0092B-C50C-407E-A947-70E740481C1C}">
                          <a14:useLocalDpi xmlns:a14="http://schemas.microsoft.com/office/drawing/2010/main" val="0"/>
                        </a:ext>
                      </a:extLst>
                    </a:blip>
                    <a:stretch>
                      <a:fillRect/>
                    </a:stretch>
                  </pic:blipFill>
                  <pic:spPr>
                    <a:xfrm>
                      <a:off x="0" y="0"/>
                      <a:ext cx="3031067" cy="2273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9DF7F6C" wp14:editId="1E282B7A">
            <wp:extent cx="4305300" cy="22733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7-17 at 5.09.33 PM.png"/>
                    <pic:cNvPicPr/>
                  </pic:nvPicPr>
                  <pic:blipFill>
                    <a:blip r:embed="rId7">
                      <a:extLst>
                        <a:ext uri="{28A0092B-C50C-407E-A947-70E740481C1C}">
                          <a14:useLocalDpi xmlns:a14="http://schemas.microsoft.com/office/drawing/2010/main" val="0"/>
                        </a:ext>
                      </a:extLst>
                    </a:blip>
                    <a:stretch>
                      <a:fillRect/>
                    </a:stretch>
                  </pic:blipFill>
                  <pic:spPr>
                    <a:xfrm>
                      <a:off x="0" y="0"/>
                      <a:ext cx="4305300" cy="2273300"/>
                    </a:xfrm>
                    <a:prstGeom prst="rect">
                      <a:avLst/>
                    </a:prstGeom>
                  </pic:spPr>
                </pic:pic>
              </a:graphicData>
            </a:graphic>
          </wp:inline>
        </w:drawing>
      </w:r>
    </w:p>
    <w:p w:rsidR="00254FD8" w:rsidRPr="00CA1381" w:rsidRDefault="00254FD8" w:rsidP="00254FD8"/>
    <w:p w:rsidR="00254FD8" w:rsidRPr="00537669" w:rsidRDefault="00D77303" w:rsidP="00D77303">
      <w:pPr>
        <w:pStyle w:val="Heading3"/>
      </w:pPr>
      <w:r>
        <w:t>1NC</w:t>
      </w:r>
    </w:p>
    <w:p w:rsidR="00254FD8" w:rsidRPr="00B25863" w:rsidRDefault="00254FD8" w:rsidP="00254FD8">
      <w:pPr>
        <w:pStyle w:val="Heading4"/>
      </w:pPr>
      <w:r>
        <w:t xml:space="preserve">Tech bubble collapse is inevitable, letting it happen now ensures a soft-landing </w:t>
      </w:r>
    </w:p>
    <w:p w:rsidR="00254FD8" w:rsidRPr="00383D0C" w:rsidRDefault="00254FD8" w:rsidP="00254FD8">
      <w:r>
        <w:rPr>
          <w:rStyle w:val="Style13ptBold"/>
        </w:rPr>
        <w:t>Mahmood 6/26</w:t>
      </w:r>
      <w:r>
        <w:t xml:space="preserve"> (Tallot; The Tech Industry Is </w:t>
      </w:r>
      <w:proofErr w:type="gramStart"/>
      <w:r>
        <w:t>In</w:t>
      </w:r>
      <w:proofErr w:type="gramEnd"/>
      <w:r>
        <w:t xml:space="preserve"> Denial, But The Bubble Is About To Burst; Jun 26 2015; techcrunch.com/2015/06/26/the-tech-industry-is-in-denial-but-the-bubble-is-about-to-burst/; kdf)</w:t>
      </w:r>
    </w:p>
    <w:p w:rsidR="00254FD8" w:rsidRDefault="00254FD8" w:rsidP="00254FD8">
      <w:pPr>
        <w:rPr>
          <w:sz w:val="16"/>
        </w:rPr>
      </w:pPr>
      <w:r w:rsidRPr="00B25863">
        <w:rPr>
          <w:sz w:val="16"/>
        </w:rPr>
        <w:t xml:space="preserve">In the face of these trends, a </w:t>
      </w:r>
      <w:r w:rsidRPr="00B25863">
        <w:rPr>
          <w:rStyle w:val="StyleUnderline"/>
        </w:rPr>
        <w:t>small group of well-respected and influential individuals are voicing their concern. They are reflecting on what happened in the</w:t>
      </w:r>
      <w:r w:rsidRPr="00B25863">
        <w:rPr>
          <w:sz w:val="16"/>
        </w:rPr>
        <w:t xml:space="preserve"> last </w:t>
      </w:r>
      <w:r w:rsidRPr="00B25863">
        <w:rPr>
          <w:rStyle w:val="StyleUnderline"/>
        </w:rPr>
        <w:t>dot-com bust</w:t>
      </w:r>
      <w:r w:rsidRPr="00B25863">
        <w:rPr>
          <w:sz w:val="16"/>
        </w:rPr>
        <w:t xml:space="preserve"> and identifying fallacies in the current unsustainable modus operandi. These relatively lonely voices are difficult to ignore. They include established successful entrepreneurs, respected VC and hedge fund investors, economists and CEOs who are riding their very own unicorns. Mark Cuban is scathing in his personal blog, arguing that this tech bubble is worse than that of 2000, because, he states, that unlike in 2000, this time </w:t>
      </w:r>
      <w:r w:rsidRPr="00B25863">
        <w:rPr>
          <w:rStyle w:val="StyleUnderline"/>
        </w:rPr>
        <w:t>the “bubble comes from private investors,” including angel investors and crowd funders</w:t>
      </w:r>
      <w:r w:rsidRPr="00B25863">
        <w:rPr>
          <w:sz w:val="16"/>
        </w:rPr>
        <w:t xml:space="preserve">. The problem for these investors is there is no liquidity in their investments, and we’re currently in a market with “no valuations and no liquidity.” He was one of the fortunate ones who exited his company, Broadcast.com, just before the 2000 boom, netting $5 billion. But he saw others around him not so lucky then, and fears the same this time around. A number of high-profile investors have come out and said what their peers all secretly must know. Responding to concerns raised by Bill Gurley (Benchmark) and Fred Wilson (Union Square Ventures), Marc Andreessen of Andreessen Horowitz expressed his thoughts in an 18-tweet tirade. Andreessen agrees with Gurley and Wilson in that high cash burn in startups is the cause of spiralling valuations and underperformance; the availability of capital is hampering common sense. </w:t>
      </w:r>
      <w:r w:rsidRPr="00B25863">
        <w:rPr>
          <w:rStyle w:val="StyleUnderline"/>
        </w:rPr>
        <w:t>The tech startup space at the moment resembles the story of the emperor with no clothes.</w:t>
      </w:r>
      <w:r>
        <w:rPr>
          <w:rStyle w:val="StyleUnderline"/>
        </w:rPr>
        <w:t xml:space="preserve"> </w:t>
      </w:r>
      <w:r w:rsidRPr="00B25863">
        <w:rPr>
          <w:sz w:val="16"/>
        </w:rPr>
        <w:t xml:space="preserve">As Wilson emphasizes, “At some point you have to build a real business, generate real profits, sustain the company without the largess of investor’s capital, and start producing value the old fashioned way.” Gurley, a stalwart investor, puts the discussion into context by saying “We’re in a risk bubble … we’re taking on … a level of risk that we’ve never taken on before in the history of Silicon Valley startups.” </w:t>
      </w:r>
      <w:r w:rsidRPr="00B25863">
        <w:rPr>
          <w:rStyle w:val="StyleUnderline"/>
        </w:rPr>
        <w:t>The tech bubble has resulted in unconventional investors</w:t>
      </w:r>
      <w:r w:rsidRPr="00B25863">
        <w:rPr>
          <w:sz w:val="16"/>
        </w:rPr>
        <w:t xml:space="preserve">, such as hedge funds, </w:t>
      </w:r>
      <w:r w:rsidRPr="00B25863">
        <w:rPr>
          <w:rStyle w:val="StyleUnderline"/>
        </w:rPr>
        <w:t>in privately owned startups</w:t>
      </w:r>
      <w:r w:rsidRPr="00B25863">
        <w:rPr>
          <w:sz w:val="16"/>
        </w:rPr>
        <w:t>. David Einhorn of Greenlight Capital Inc. stated that although he is bullish on the tech sector</w:t>
      </w:r>
      <w:r w:rsidRPr="00B25863">
        <w:rPr>
          <w:rStyle w:val="StyleUnderline"/>
        </w:rPr>
        <w:t>, he believes he has identified a number of momentum technology stocks that have reached prices beyond any normal sense of valuation, and that they have shorted many of them in what they call the “bubble basket.”</w:t>
      </w:r>
      <w:r>
        <w:rPr>
          <w:rStyle w:val="StyleUnderline"/>
        </w:rPr>
        <w:t xml:space="preserve"> </w:t>
      </w:r>
      <w:r w:rsidRPr="00B25863">
        <w:rPr>
          <w:sz w:val="16"/>
        </w:rPr>
        <w:t xml:space="preserve">Meanwhile, </w:t>
      </w:r>
      <w:r w:rsidRPr="00B25863">
        <w:rPr>
          <w:rStyle w:val="StyleUnderline"/>
        </w:rPr>
        <w:t>Noble Prize-winning economist Robert Shiller</w:t>
      </w:r>
      <w:r w:rsidRPr="00B25863">
        <w:rPr>
          <w:sz w:val="16"/>
        </w:rPr>
        <w:t xml:space="preserve">, who previously warned about both the dot-com and housing bubbles, suspects the recent equity valuation increases are more because of fear than exuberance. Shiller </w:t>
      </w:r>
      <w:r w:rsidRPr="00B25863">
        <w:rPr>
          <w:rStyle w:val="StyleUnderline"/>
        </w:rPr>
        <w:t>believes that “compared with history, US stocks are overvalued</w:t>
      </w:r>
      <w:r w:rsidRPr="00B25863">
        <w:rPr>
          <w:sz w:val="16"/>
        </w:rPr>
        <w:t>.” He says, “</w:t>
      </w:r>
      <w:proofErr w:type="gramStart"/>
      <w:r w:rsidRPr="00B25863">
        <w:rPr>
          <w:sz w:val="16"/>
        </w:rPr>
        <w:t>one</w:t>
      </w:r>
      <w:proofErr w:type="gramEnd"/>
      <w:r w:rsidRPr="00B25863">
        <w:rPr>
          <w:sz w:val="16"/>
        </w:rPr>
        <w:t xml:space="preserve"> way to assess this is by looking at the CAPE (cyclically adjusted P/E) ratio … defined as the real stock price (using the S&amp;P Composite Stock Price Index deflated by CPI) divided by the ten-year average of real earnings per share.” Shiller says this has been a “good predictor of subsequent stock market returns, especially over the long run. The CAPE ratio has recently been around 27, which is quite high by US historical standards. The only other times it is has been that high or higher were in 1929, 2000, and 2007 — all moments before market crashes.” Perhaps the most surprising contributor to the debate on a looming tech bubble is Evan Spiegel, CEO of Snapchat. Founded in 2011, Spiegel’s company is a certified “unicorn,” with a valuation in excess of $15 billion. </w:t>
      </w:r>
      <w:r w:rsidRPr="00B25863">
        <w:rPr>
          <w:rStyle w:val="StyleUnderline"/>
        </w:rPr>
        <w:t>Spiegel believes that years of near-zero interest rates have created an asset bubble that has led people to make “riskier investments” than they otherwise would.</w:t>
      </w:r>
      <w:r w:rsidRPr="00B25863">
        <w:rPr>
          <w:sz w:val="16"/>
        </w:rPr>
        <w:t xml:space="preserve"> He added that a correction was inevitable.</w:t>
      </w:r>
    </w:p>
    <w:p w:rsidR="00D77303" w:rsidRDefault="00D77303" w:rsidP="00D77303">
      <w:pPr>
        <w:pStyle w:val="Heading4"/>
      </w:pPr>
      <w:r>
        <w:t>Governmental attempts to reflate the bubble will fail – letting it burst now is the only way to insure economic regrowth</w:t>
      </w:r>
    </w:p>
    <w:p w:rsidR="00D77303" w:rsidRPr="006B3931" w:rsidRDefault="00D77303" w:rsidP="00D77303">
      <w:r w:rsidRPr="006B3931">
        <w:rPr>
          <w:rStyle w:val="Style13ptBold"/>
        </w:rPr>
        <w:t>Schiff and Downes 15 [</w:t>
      </w:r>
      <w:r w:rsidRPr="006B3931">
        <w:t xml:space="preserve">Schiff, Peter D., and Downes, John. Crash Proof </w:t>
      </w:r>
      <w:proofErr w:type="gramStart"/>
      <w:r w:rsidRPr="006B3931">
        <w:t>2.0 :</w:t>
      </w:r>
      <w:proofErr w:type="gramEnd"/>
      <w:r w:rsidRPr="006B3931">
        <w:t xml:space="preserve"> How to Profit from the Economic Collapse (2nd Edition). Hoboken, NJ, USA: John Wiley &amp; Sons, 2011. ProQuest ebrary. Web. 19 July 2015.]//kmc</w:t>
      </w:r>
    </w:p>
    <w:p w:rsidR="00D77303" w:rsidRPr="00537669" w:rsidRDefault="00D77303" w:rsidP="00D77303">
      <w:pPr>
        <w:rPr>
          <w:b/>
          <w:iCs/>
          <w:u w:val="single"/>
        </w:rPr>
      </w:pPr>
      <w:r w:rsidRPr="00AF34BE">
        <w:rPr>
          <w:rStyle w:val="Emphasis"/>
        </w:rPr>
        <w:t>I fear that government spending on the scale being contemplated will change the character of our economy by moving us in the direction of central planning.</w:t>
      </w:r>
      <w:r w:rsidRPr="006B3931">
        <w:rPr>
          <w:sz w:val="16"/>
        </w:rPr>
        <w:t xml:space="preserve"> </w:t>
      </w:r>
      <w:r w:rsidRPr="00AF34BE">
        <w:rPr>
          <w:rStyle w:val="StyleUnderline"/>
        </w:rPr>
        <w:t>That is the opposite of free-market capitalism. Our economy needs to be restructured from the foundation up to regain the viability it had when profit-minded people were making the important decisions and the United States was becoming the world’s leading industrial power.</w:t>
      </w:r>
      <w:r w:rsidRPr="006B3931">
        <w:rPr>
          <w:rStyle w:val="StyleUnderline"/>
          <w:sz w:val="12"/>
        </w:rPr>
        <w:t xml:space="preserve">∂ </w:t>
      </w:r>
      <w:r w:rsidRPr="00AF34BE">
        <w:rPr>
          <w:rStyle w:val="Emphasis"/>
        </w:rPr>
        <w:t>Yet what the government is about to do is spend massive amounts of taxpayer money to reflate a consumer-driven bubble economy</w:t>
      </w:r>
      <w:r w:rsidRPr="006B3931">
        <w:rPr>
          <w:sz w:val="16"/>
        </w:rPr>
        <w:t>. Its objective is to get consumers using credit again, to go back to the malls, to buy more cars, to carry more credit cards, and to take out more student loans</w:t>
      </w:r>
      <w:r w:rsidRPr="00AF34BE">
        <w:rPr>
          <w:rStyle w:val="StyleUnderline"/>
        </w:rPr>
        <w:t>. But buying stuff we couldn’t afford with money we didn’t have was what got us into this fix. We’ve consumed too much and have more than we need, and until we stop consuming and start saving and producing, our economy will never enjoy a real recovery.</w:t>
      </w:r>
      <w:r w:rsidRPr="006B3931">
        <w:rPr>
          <w:rStyle w:val="StyleUnderline"/>
          <w:sz w:val="12"/>
        </w:rPr>
        <w:t xml:space="preserve">∂ </w:t>
      </w:r>
      <w:proofErr w:type="gramStart"/>
      <w:r w:rsidRPr="006B3931">
        <w:rPr>
          <w:sz w:val="16"/>
        </w:rPr>
        <w:t>Get</w:t>
      </w:r>
      <w:proofErr w:type="gramEnd"/>
      <w:r w:rsidRPr="006B3931">
        <w:rPr>
          <w:sz w:val="16"/>
        </w:rPr>
        <w:t xml:space="preserve"> credit flowing again? There’s nothing to flow. The banks blew their money on bad loans. </w:t>
      </w:r>
      <w:r w:rsidRPr="00AF34BE">
        <w:rPr>
          <w:rStyle w:val="Emphasis"/>
        </w:rPr>
        <w:t>That money is gone</w:t>
      </w:r>
      <w:r w:rsidRPr="006B3931">
        <w:rPr>
          <w:sz w:val="16"/>
        </w:rPr>
        <w:t>. The only way we can restore our banking system is with savings</w:t>
      </w:r>
      <w:r w:rsidRPr="00125B22">
        <w:rPr>
          <w:rStyle w:val="Emphasis"/>
        </w:rPr>
        <w:t>. To get from here to there, we have to allow a lot of banks to fail. We can’t just print money and tell banks to lend it out. There is no productivity associated with that</w:t>
      </w:r>
      <w:r w:rsidRPr="006B3931">
        <w:rPr>
          <w:sz w:val="16"/>
        </w:rPr>
        <w:t xml:space="preserve">. </w:t>
      </w:r>
      <w:r w:rsidRPr="006B3931">
        <w:rPr>
          <w:sz w:val="12"/>
        </w:rPr>
        <w:t>∂</w:t>
      </w:r>
      <w:r w:rsidRPr="006B3931">
        <w:rPr>
          <w:sz w:val="16"/>
        </w:rPr>
        <w:t xml:space="preserve"> </w:t>
      </w:r>
      <w:proofErr w:type="gramStart"/>
      <w:r w:rsidRPr="006B3931">
        <w:rPr>
          <w:sz w:val="16"/>
        </w:rPr>
        <w:t>It</w:t>
      </w:r>
      <w:proofErr w:type="gramEnd"/>
      <w:r w:rsidRPr="006B3931">
        <w:rPr>
          <w:sz w:val="16"/>
        </w:rPr>
        <w:t xml:space="preserve"> also appears that first on the agenda of Treasury Timothy Geithner is to revitalize the market for assetbacked securities. He wants to help Wall Street securitize more consumer debt (mortgages, credit cards, and auto and student loans) and sell it to leveraged hedge funds and overseas investors. In other words, he wants to re-create the very conditions that brought our economy to the brink. Rather then encouraging American borrowers to once again tap the savings of foreigners, we should allow our domestic pool of savings to be replenished. The main reason securitization flourished in the first place was that after we depleted our own savings, securitization was the best way to gain access to everyone else’s. But since the money financed consumption, we simply lack the productive capacity to pay it back. </w:t>
      </w:r>
      <w:r w:rsidRPr="006B3931">
        <w:rPr>
          <w:rStyle w:val="Emphasis"/>
        </w:rPr>
        <w:t>President Obama says if we don’t act quickly on a rescue plan, we’re in for a catastrophe. I say if we do intervene we’re in for a bigger catastrophe, which, in a worst-case scenario, means a repeat of the Great Depression, this time with hyperinflation instead of deflation. In short, the government is about to pour gasoline on the wildfire it set.</w:t>
      </w:r>
    </w:p>
    <w:p w:rsidR="00D77303" w:rsidRDefault="00D77303" w:rsidP="00254FD8">
      <w:pPr>
        <w:rPr>
          <w:sz w:val="16"/>
        </w:rPr>
      </w:pPr>
    </w:p>
    <w:p w:rsidR="00D77303" w:rsidRDefault="00D77303" w:rsidP="00D77303">
      <w:pPr>
        <w:pStyle w:val="Heading3"/>
      </w:pPr>
      <w:r>
        <w:t>Uniqueness</w:t>
      </w:r>
    </w:p>
    <w:p w:rsidR="00D77303" w:rsidRPr="00537669" w:rsidRDefault="00D77303" w:rsidP="00254FD8">
      <w:pPr>
        <w:rPr>
          <w:sz w:val="16"/>
        </w:rPr>
      </w:pPr>
    </w:p>
    <w:p w:rsidR="00254FD8" w:rsidRDefault="00254FD8" w:rsidP="00254FD8">
      <w:pPr>
        <w:pStyle w:val="Heading4"/>
      </w:pPr>
      <w:r>
        <w:t>Tech bubble on the brink of burst – but it’s not as bad as you’d think</w:t>
      </w:r>
    </w:p>
    <w:p w:rsidR="00254FD8" w:rsidRPr="00086717" w:rsidRDefault="00254FD8" w:rsidP="00254FD8">
      <w:pPr>
        <w:rPr>
          <w:rStyle w:val="Style13ptBold"/>
        </w:rPr>
      </w:pPr>
      <w:r>
        <w:rPr>
          <w:rStyle w:val="Style13ptBold"/>
        </w:rPr>
        <w:t xml:space="preserve">Mims 6/28 </w:t>
      </w:r>
      <w:r w:rsidRPr="00086717">
        <w:t xml:space="preserve">[Christopher, 2015. </w:t>
      </w:r>
      <w:r w:rsidRPr="00086717">
        <w:rPr>
          <w:i/>
        </w:rPr>
        <w:t>Why This Tech Bubble Is Less Scary</w:t>
      </w:r>
      <w:r w:rsidRPr="00086717">
        <w:t xml:space="preserve">. </w:t>
      </w:r>
      <w:hyperlink r:id="rId8" w:history="1">
        <w:r w:rsidRPr="00086717">
          <w:t>http://www.wsj.com/articles/why-this-tech-bubble-is-less-scary-1435532398</w:t>
        </w:r>
      </w:hyperlink>
      <w:r w:rsidRPr="00086717">
        <w:t xml:space="preserve"> 7/17]//kmc</w:t>
      </w:r>
    </w:p>
    <w:p w:rsidR="00254FD8" w:rsidRPr="00B617D3" w:rsidRDefault="00254FD8" w:rsidP="00254FD8">
      <w:pPr>
        <w:rPr>
          <w:u w:val="single"/>
        </w:rPr>
      </w:pPr>
      <w:r w:rsidRPr="00EF0799">
        <w:rPr>
          <w:rStyle w:val="StyleUnderline"/>
        </w:rPr>
        <w:t>Is tech in a bubble? I think so. The signs are all around us</w:t>
      </w:r>
      <w:r w:rsidRPr="0054676D">
        <w:rPr>
          <w:sz w:val="16"/>
        </w:rPr>
        <w:t>. The good news is, it’s nothing like the last one. Plus</w:t>
      </w:r>
      <w:r w:rsidRPr="00EF0799">
        <w:rPr>
          <w:rStyle w:val="StyleUnderline"/>
        </w:rPr>
        <w:t>, for reasons that go beyond the usual impossibilities of economic prognostication, no one can say for sure what’s going on</w:t>
      </w:r>
      <w:r w:rsidRPr="0054676D">
        <w:rPr>
          <w:sz w:val="16"/>
        </w:rPr>
        <w:t>. Many people seem to find this reassuring, but we would be wise to heed the lesson that a lack of transparency about the mechanics of a market rarely leads anywhere good.</w:t>
      </w:r>
      <w:r w:rsidRPr="0054676D">
        <w:rPr>
          <w:sz w:val="12"/>
        </w:rPr>
        <w:t>∂</w:t>
      </w:r>
      <w:r w:rsidRPr="0054676D">
        <w:rPr>
          <w:sz w:val="16"/>
        </w:rPr>
        <w:t xml:space="preserve"> But first, let’s define what kind of a bubble tech might be in. It isn’t like the bubble of 1997-2000, the Kraken of legend that came from the depths to wreak havoc on the whole of the U.S. economy. That was a genuine, old-fashioned stock market bubble, with money pouring into publicly held tech companies that couldn’t justify the investment.</w:t>
      </w:r>
      <w:r w:rsidRPr="0054676D">
        <w:rPr>
          <w:sz w:val="12"/>
        </w:rPr>
        <w:t>∂</w:t>
      </w:r>
      <w:r w:rsidRPr="0054676D">
        <w:rPr>
          <w:sz w:val="16"/>
        </w:rPr>
        <w:t xml:space="preserve"> If I’m right, and what we’re experiencing now is a kind of Bubble Jr., any correction will be less widespread.</w:t>
      </w:r>
      <w:r w:rsidRPr="0054676D">
        <w:rPr>
          <w:sz w:val="12"/>
        </w:rPr>
        <w:t>∂</w:t>
      </w:r>
      <w:r w:rsidRPr="0054676D">
        <w:rPr>
          <w:sz w:val="16"/>
        </w:rPr>
        <w:t xml:space="preserve"> In 2015’s less-terrifying sequel to 1999, everyone is to be commended for avoiding the worst excesses of the past, the empty vehicles for irrational exuberance like Pets.com.</w:t>
      </w:r>
      <w:r w:rsidRPr="0054676D">
        <w:rPr>
          <w:sz w:val="12"/>
        </w:rPr>
        <w:t>∂</w:t>
      </w:r>
      <w:r w:rsidRPr="0054676D">
        <w:rPr>
          <w:sz w:val="16"/>
        </w:rPr>
        <w:t xml:space="preserve"> Companies like Postmates and Shyp are hardly equivalent to infamous delivery service flameout Kozmo. Ideas that didn’t work the last time around have been reinvented as leaner business models, in which no one owns anything, such as inventory or has any relationship with the bulk of their workforce other than as independent contractors.</w:t>
      </w:r>
      <w:r w:rsidRPr="0054676D">
        <w:rPr>
          <w:sz w:val="12"/>
        </w:rPr>
        <w:t>∂</w:t>
      </w:r>
      <w:r w:rsidRPr="0054676D">
        <w:rPr>
          <w:sz w:val="16"/>
        </w:rPr>
        <w:t xml:space="preserve"> Better software, two-sided marketplaces and the gig economy make plenty of startups at least plausible, which isn’t to say they will all work out in the end.</w:t>
      </w:r>
      <w:r w:rsidRPr="0054676D">
        <w:rPr>
          <w:sz w:val="12"/>
        </w:rPr>
        <w:t>∂</w:t>
      </w:r>
      <w:r w:rsidRPr="0054676D">
        <w:rPr>
          <w:sz w:val="16"/>
        </w:rPr>
        <w:t xml:space="preserve"> </w:t>
      </w:r>
      <w:r w:rsidRPr="00EF0799">
        <w:rPr>
          <w:rStyle w:val="StyleUnderline"/>
        </w:rPr>
        <w:t>This bubble, if it is one, is being inflated by what are relatively tiny amounts of money. That might seem like a strange way to describe the billions in late-stage valuations that make headlines daily.</w:t>
      </w:r>
      <w:r w:rsidRPr="0054676D">
        <w:rPr>
          <w:sz w:val="16"/>
        </w:rPr>
        <w:t xml:space="preserve"> </w:t>
      </w:r>
      <w:r w:rsidRPr="00EF0799">
        <w:rPr>
          <w:rStyle w:val="Emphasis"/>
        </w:rPr>
        <w:t>However, consider the funding sources:</w:t>
      </w:r>
      <w:r w:rsidRPr="0054676D">
        <w:rPr>
          <w:sz w:val="16"/>
        </w:rPr>
        <w:t xml:space="preserve"> </w:t>
      </w:r>
      <w:r w:rsidRPr="00EF0799">
        <w:rPr>
          <w:rStyle w:val="StyleUnderline"/>
        </w:rPr>
        <w:t>mutual funds, sovereign-wealth funds, hedge funds, and somewhat haphazard agglomerations of other big investors with a particular interest in a startup, like the group putting money into Internet-from-space startup OneWeb, which just got $500 million from, among others, Coca-Cola Co.</w:t>
      </w:r>
      <w:r w:rsidRPr="0054676D">
        <w:rPr>
          <w:rStyle w:val="StyleUnderline"/>
          <w:sz w:val="12"/>
        </w:rPr>
        <w:t>∂</w:t>
      </w:r>
      <w:r w:rsidRPr="0054676D">
        <w:rPr>
          <w:sz w:val="16"/>
        </w:rPr>
        <w:t xml:space="preserve"> </w:t>
      </w:r>
      <w:r w:rsidRPr="00EF0799">
        <w:rPr>
          <w:rStyle w:val="Emphasis"/>
        </w:rPr>
        <w:t>Startups are staying private longer than ever,</w:t>
      </w:r>
      <w:r w:rsidRPr="0054676D">
        <w:rPr>
          <w:sz w:val="16"/>
        </w:rPr>
        <w:t xml:space="preserve"> </w:t>
      </w:r>
      <w:r w:rsidRPr="00EF0799">
        <w:rPr>
          <w:rStyle w:val="StyleUnderline"/>
        </w:rPr>
        <w:t>and the key to this phenomenon is that these big investors are willing to hand them money despite the fact their having not yet gone through the baptism by fire that is an initial public offering,</w:t>
      </w:r>
      <w:r w:rsidRPr="0054676D">
        <w:rPr>
          <w:sz w:val="16"/>
        </w:rPr>
        <w:t xml:space="preserve"> which includes scrutiny from the Securities and Exchange Commission, sell-side analysts and the financial press.</w:t>
      </w:r>
      <w:r w:rsidRPr="0054676D">
        <w:rPr>
          <w:sz w:val="12"/>
        </w:rPr>
        <w:t>∂</w:t>
      </w:r>
      <w:r w:rsidRPr="0054676D">
        <w:rPr>
          <w:sz w:val="16"/>
        </w:rPr>
        <w:t xml:space="preserve"> </w:t>
      </w:r>
      <w:r w:rsidRPr="00EF0799">
        <w:rPr>
          <w:rStyle w:val="Emphasis"/>
        </w:rPr>
        <w:t>“There’s no longer a bright line where a company moves from being a venture-backed startup to, ‘We’re only a public company,’”</w:t>
      </w:r>
      <w:r w:rsidRPr="0054676D">
        <w:rPr>
          <w:sz w:val="16"/>
        </w:rPr>
        <w:t xml:space="preserve"> says Andrew Boyd, head of global equity capital markets at Fidelity. He adds that Fidelity’s own team of 135 analysts subject all their private investments to quarterly earnings calls and tough questions, just as they would a public company.</w:t>
      </w:r>
      <w:r w:rsidRPr="0054676D">
        <w:rPr>
          <w:sz w:val="12"/>
        </w:rPr>
        <w:t>∂</w:t>
      </w:r>
      <w:r w:rsidRPr="0054676D">
        <w:rPr>
          <w:sz w:val="16"/>
        </w:rPr>
        <w:t xml:space="preserve"> That said, the bottom line is that for good and for ill, growing numbers of everyday investors are exposed to late-stage private tech companies.</w:t>
      </w:r>
      <w:r w:rsidRPr="0054676D">
        <w:rPr>
          <w:sz w:val="12"/>
        </w:rPr>
        <w:t>∂</w:t>
      </w:r>
      <w:r w:rsidRPr="0054676D">
        <w:rPr>
          <w:sz w:val="16"/>
        </w:rPr>
        <w:t xml:space="preserve"> One of Fidelity’s largest funds, Fidelity Contrafund, has only about 1% of its assets in venture-backed startups, says Mr. Boyd. But Contra is a $110 billion fund, which means that what’s a rounding error to a bank with trillions in assets buys a hell of a lot of coders and prime San Francisco office space.</w:t>
      </w:r>
      <w:r w:rsidRPr="0054676D">
        <w:rPr>
          <w:sz w:val="12"/>
        </w:rPr>
        <w:t>∂</w:t>
      </w:r>
      <w:r w:rsidRPr="0054676D">
        <w:rPr>
          <w:sz w:val="16"/>
        </w:rPr>
        <w:t xml:space="preserve"> </w:t>
      </w:r>
      <w:proofErr w:type="gramStart"/>
      <w:r w:rsidRPr="0054676D">
        <w:rPr>
          <w:sz w:val="16"/>
        </w:rPr>
        <w:t>This</w:t>
      </w:r>
      <w:proofErr w:type="gramEnd"/>
      <w:r w:rsidRPr="0054676D">
        <w:rPr>
          <w:sz w:val="16"/>
        </w:rPr>
        <w:t xml:space="preserve"> pattern is typical across investors, says Mike Stiller, a technology analyst at Nasdaq advisory services. All the funds he is looking at are putting just 1% or 2% of their assets into private deals, if that.</w:t>
      </w:r>
      <w:r w:rsidRPr="0054676D">
        <w:rPr>
          <w:sz w:val="12"/>
        </w:rPr>
        <w:t>∂</w:t>
      </w:r>
      <w:r w:rsidRPr="0054676D">
        <w:rPr>
          <w:sz w:val="16"/>
        </w:rPr>
        <w:t xml:space="preserve"> </w:t>
      </w:r>
      <w:proofErr w:type="gramStart"/>
      <w:r w:rsidRPr="0054676D">
        <w:rPr>
          <w:sz w:val="16"/>
        </w:rPr>
        <w:t>But</w:t>
      </w:r>
      <w:proofErr w:type="gramEnd"/>
      <w:r w:rsidRPr="0054676D">
        <w:rPr>
          <w:sz w:val="16"/>
        </w:rPr>
        <w:t xml:space="preserve"> the thing about investments that are made in the margins of a fund is that they can disappear just as quickly as they appeared. Which means the boom and bust cycles that typify the tech world can be inflated or deflated practically overnight.</w:t>
      </w:r>
      <w:r w:rsidRPr="0054676D">
        <w:rPr>
          <w:sz w:val="12"/>
        </w:rPr>
        <w:t>∂</w:t>
      </w:r>
      <w:r w:rsidRPr="0054676D">
        <w:rPr>
          <w:sz w:val="16"/>
        </w:rPr>
        <w:t xml:space="preserve"> </w:t>
      </w:r>
      <w:proofErr w:type="gramStart"/>
      <w:r w:rsidRPr="0054676D">
        <w:rPr>
          <w:sz w:val="16"/>
        </w:rPr>
        <w:t>When</w:t>
      </w:r>
      <w:proofErr w:type="gramEnd"/>
      <w:r w:rsidRPr="0054676D">
        <w:rPr>
          <w:sz w:val="16"/>
        </w:rPr>
        <w:t xml:space="preserve"> it comes to investing in late-stage rounds of financing for startups, “we don’t have a mandate to do this,” says Mr. Boyd. “If we do zero of this in a year, it’s fine,” he adds.</w:t>
      </w:r>
      <w:r w:rsidRPr="0054676D">
        <w:rPr>
          <w:sz w:val="12"/>
        </w:rPr>
        <w:t>∂</w:t>
      </w:r>
      <w:r w:rsidRPr="0054676D">
        <w:rPr>
          <w:sz w:val="16"/>
        </w:rPr>
        <w:t xml:space="preserve"> If we allow that the euphemisms investors use to describe the current climate in the tech sector—the most popular one is “frothy”—make it at least plausible that tech is in a bubble, the next question is, so what</w:t>
      </w:r>
      <w:proofErr w:type="gramStart"/>
      <w:r w:rsidRPr="0054676D">
        <w:rPr>
          <w:sz w:val="16"/>
        </w:rPr>
        <w:t>?</w:t>
      </w:r>
      <w:r w:rsidRPr="0054676D">
        <w:rPr>
          <w:sz w:val="12"/>
        </w:rPr>
        <w:t>∂</w:t>
      </w:r>
      <w:proofErr w:type="gramEnd"/>
      <w:r w:rsidRPr="0054676D">
        <w:rPr>
          <w:sz w:val="16"/>
        </w:rPr>
        <w:t xml:space="preserve"> </w:t>
      </w:r>
      <w:r w:rsidRPr="009D13AC">
        <w:rPr>
          <w:rStyle w:val="StyleUnderline"/>
        </w:rPr>
        <w:t>Bubbles pop, or if you prefer, markets correct. And when they do, a whole lot of companies will lose a lot of value on paper, leading them to eventually go public for less than they were only recently valued by private investors.</w:t>
      </w:r>
      <w:r w:rsidRPr="0054676D">
        <w:rPr>
          <w:rStyle w:val="StyleUnderline"/>
          <w:sz w:val="12"/>
        </w:rPr>
        <w:t>∂</w:t>
      </w:r>
      <w:r w:rsidRPr="0054676D">
        <w:rPr>
          <w:sz w:val="16"/>
        </w:rPr>
        <w:t xml:space="preserve"> “There’s one thing that’s crystal clear, which is that as soon </w:t>
      </w:r>
      <w:r w:rsidRPr="009D13AC">
        <w:rPr>
          <w:rStyle w:val="StyleUnderline"/>
        </w:rPr>
        <w:t>as the market has a downturn, private unicorns will almost certainly disappear</w:t>
      </w:r>
      <w:r w:rsidRPr="0054676D">
        <w:rPr>
          <w:sz w:val="16"/>
        </w:rPr>
        <w:t>,” says Jason Lemkin, managing director of venture-capital firm Storm Ventures. “We’ll have a tenth as many as we have today.”</w:t>
      </w:r>
      <w:r w:rsidRPr="0054676D">
        <w:rPr>
          <w:sz w:val="12"/>
        </w:rPr>
        <w:t>∂</w:t>
      </w:r>
      <w:r w:rsidRPr="0054676D">
        <w:rPr>
          <w:sz w:val="16"/>
        </w:rPr>
        <w:t xml:space="preserve"> If Mr. Lemkin is right,</w:t>
      </w:r>
      <w:r w:rsidRPr="009D13AC">
        <w:rPr>
          <w:rStyle w:val="StyleUnderline"/>
        </w:rPr>
        <w:t xml:space="preserve"> globally that would mean the demotion of about 90 startups. This could affect some financiers’ bonuses, but it would hardly affect the wider economy—which in this scenario is probably reeling from some other macroeconomic shock, anyway.</w:t>
      </w:r>
    </w:p>
    <w:p w:rsidR="00254FD8" w:rsidRDefault="00254FD8" w:rsidP="00254FD8">
      <w:pPr>
        <w:pStyle w:val="Heading3"/>
      </w:pPr>
      <w:r>
        <w:t xml:space="preserve">--xt Bubble will collapse </w:t>
      </w:r>
    </w:p>
    <w:p w:rsidR="00254FD8" w:rsidRPr="00CD4C83" w:rsidRDefault="00254FD8" w:rsidP="00254FD8">
      <w:pPr>
        <w:pStyle w:val="Heading4"/>
      </w:pPr>
      <w:r>
        <w:t>Bubble will collapse</w:t>
      </w:r>
    </w:p>
    <w:p w:rsidR="00254FD8" w:rsidRPr="00383D0C" w:rsidRDefault="00254FD8" w:rsidP="00254FD8">
      <w:r w:rsidRPr="00B25863">
        <w:rPr>
          <w:rStyle w:val="Style13ptBold"/>
        </w:rPr>
        <w:t>Mahmood 2015</w:t>
      </w:r>
      <w:r>
        <w:t xml:space="preserve"> (Tallot; The Tech Industry Is </w:t>
      </w:r>
      <w:proofErr w:type="gramStart"/>
      <w:r>
        <w:t>In</w:t>
      </w:r>
      <w:proofErr w:type="gramEnd"/>
      <w:r>
        <w:t xml:space="preserve"> Denial, But The Bubble Is About To Burst; Jun 26; techcrunch.com/2015/06/26/the-tech-industry-is-in-denial-but-the-bubble-is-about-to-burst/; kdf)</w:t>
      </w:r>
    </w:p>
    <w:p w:rsidR="00254FD8" w:rsidRDefault="00254FD8" w:rsidP="00254FD8">
      <w:r w:rsidRPr="00CD4C83">
        <w:rPr>
          <w:rStyle w:val="StyleUnderline"/>
        </w:rPr>
        <w:t>The fact that we are in a tech bubble is in no doubt. The fact that the bubble is about to burst,</w:t>
      </w:r>
      <w:r>
        <w:t xml:space="preserve"> however, is </w:t>
      </w:r>
      <w:r w:rsidRPr="00CD4C83">
        <w:rPr>
          <w:rStyle w:val="StyleUnderline"/>
        </w:rPr>
        <w:t>not something the sector wants to wake up to</w:t>
      </w:r>
      <w:r>
        <w:t xml:space="preserve">. </w:t>
      </w:r>
      <w:r w:rsidRPr="00CD4C83">
        <w:rPr>
          <w:rStyle w:val="StyleUnderline"/>
        </w:rPr>
        <w:t xml:space="preserve">The good times the sector is enjoying are becoming increasingly artificial. </w:t>
      </w:r>
      <w:r>
        <w:t>The tech startup space at the moment resembles the story of the emperor with no clothes. It remains for a few established, reasoned voices to persist with their concerns so the majority will finally listen.</w:t>
      </w:r>
    </w:p>
    <w:p w:rsidR="00254FD8" w:rsidRDefault="00254FD8" w:rsidP="00254FD8">
      <w:pPr>
        <w:pStyle w:val="Heading3"/>
      </w:pPr>
      <w:proofErr w:type="gramStart"/>
      <w:r>
        <w:t>link</w:t>
      </w:r>
      <w:proofErr w:type="gramEnd"/>
      <w:r>
        <w:t xml:space="preserve"> – economy</w:t>
      </w:r>
    </w:p>
    <w:p w:rsidR="00254FD8" w:rsidRDefault="00254FD8" w:rsidP="00254FD8">
      <w:pPr>
        <w:pStyle w:val="Heading4"/>
      </w:pPr>
      <w:r>
        <w:t>The aff’s attempt to repair the economy delays the tech bubble – insures burst will ruin the economy – a natural burst is key</w:t>
      </w:r>
    </w:p>
    <w:p w:rsidR="00254FD8" w:rsidRPr="00B647B7" w:rsidRDefault="00254FD8" w:rsidP="00254FD8">
      <w:pPr>
        <w:rPr>
          <w:rStyle w:val="Style13ptBold"/>
        </w:rPr>
      </w:pPr>
      <w:r>
        <w:rPr>
          <w:rStyle w:val="Style13ptBold"/>
        </w:rPr>
        <w:t xml:space="preserve">Blodget 08 </w:t>
      </w:r>
      <w:r w:rsidRPr="00E7557A">
        <w:t xml:space="preserve">[Henry, December. Henry Blodget is CEO and Editor-In Chief of Business Insider. Why Wall Street Always Blows It. </w:t>
      </w:r>
      <w:hyperlink r:id="rId9" w:history="1">
        <w:r w:rsidRPr="00E7557A">
          <w:t>http://www.theatlantic.com/magazine/archive/2008/12/why-wall-street-always-blows-it/307147/</w:t>
        </w:r>
      </w:hyperlink>
      <w:r w:rsidRPr="00E7557A">
        <w:t xml:space="preserve"> 7/19]//kmc</w:t>
      </w:r>
    </w:p>
    <w:p w:rsidR="00254FD8" w:rsidRDefault="00254FD8" w:rsidP="00254FD8">
      <w:pPr>
        <w:rPr>
          <w:sz w:val="16"/>
        </w:rPr>
      </w:pPr>
      <w:r w:rsidRPr="00276B14">
        <w:rPr>
          <w:rStyle w:val="StyleUnderline"/>
        </w:rPr>
        <w:t>AS WE WORK our way through the wreckage of this latest colossal bust, our government—at our urging—will go to great lengths to try to make sure such a bust never happens again</w:t>
      </w:r>
      <w:r w:rsidRPr="00276B14">
        <w:rPr>
          <w:rStyle w:val="Emphasis"/>
        </w:rPr>
        <w:t>. We will “fix” the “problems” that we decide caused the debacle</w:t>
      </w:r>
      <w:r w:rsidRPr="00CD57B0">
        <w:rPr>
          <w:sz w:val="16"/>
        </w:rPr>
        <w:t xml:space="preserve">; we will create new regulatory requirements and systems; we will throw a lot of people in jail. </w:t>
      </w:r>
      <w:r w:rsidRPr="00276B14">
        <w:rPr>
          <w:rStyle w:val="StyleUnderline"/>
        </w:rPr>
        <w:t>We will do whatever we must to assure ourselves that it will be different next time. And as long as the searing memory of this disaster is fresh in the public mind, it will be different. But as the bust recedes into the past, our priorities will slowly change, and we will begin to set ourselves up for the next great boom.</w:t>
      </w:r>
      <w:r w:rsidRPr="00CD57B0">
        <w:rPr>
          <w:rStyle w:val="StyleUnderline"/>
          <w:sz w:val="12"/>
        </w:rPr>
        <w:t>∂</w:t>
      </w:r>
      <w:r w:rsidRPr="00CD57B0">
        <w:rPr>
          <w:sz w:val="16"/>
        </w:rPr>
        <w:t xml:space="preserve"> A few decades hence, when the Great Crash of 2008 is a distant memory and the economy is humming along again, </w:t>
      </w:r>
      <w:r w:rsidRPr="00276B14">
        <w:rPr>
          <w:rStyle w:val="StyleUnderline"/>
        </w:rPr>
        <w:t xml:space="preserve">our government—at our urging—will begin to weaken many of the regulatory requirements and systems we put in place now. Why? To make our economy more competitive and to unleash the power of our free-market system. We will tell ourselves </w:t>
      </w:r>
      <w:proofErr w:type="gramStart"/>
      <w:r w:rsidRPr="00276B14">
        <w:rPr>
          <w:rStyle w:val="StyleUnderline"/>
        </w:rPr>
        <w:t>it’s</w:t>
      </w:r>
      <w:proofErr w:type="gramEnd"/>
      <w:r w:rsidRPr="00276B14">
        <w:rPr>
          <w:rStyle w:val="StyleUnderline"/>
        </w:rPr>
        <w:t xml:space="preserve"> different, and in many ways, it will be. But the cycle will start all over again.</w:t>
      </w:r>
      <w:r w:rsidRPr="00CD57B0">
        <w:rPr>
          <w:rStyle w:val="StyleUnderline"/>
          <w:sz w:val="12"/>
        </w:rPr>
        <w:t>∂</w:t>
      </w:r>
      <w:r w:rsidRPr="00CD57B0">
        <w:rPr>
          <w:sz w:val="16"/>
        </w:rPr>
        <w:t xml:space="preserve"> </w:t>
      </w:r>
      <w:proofErr w:type="gramStart"/>
      <w:r w:rsidRPr="00CD57B0">
        <w:rPr>
          <w:sz w:val="16"/>
        </w:rPr>
        <w:t>So</w:t>
      </w:r>
      <w:proofErr w:type="gramEnd"/>
      <w:r w:rsidRPr="00CD57B0">
        <w:rPr>
          <w:sz w:val="16"/>
        </w:rPr>
        <w:t xml:space="preserve"> what can we learn from all this? In the words of the great investor Jeremy Grantham, who saw this collapse coming and has seen just about everything else in his four-decade career: “We will learn an enormous amount in a very short time, quite a bit in the medium term, and absolutely nothing in the long term.” Of course, to paraphrase Keynes, in the long term, you and I will be dead. Until that time comes, here are three thoughts I hope we all can keep in mind.</w:t>
      </w:r>
      <w:r w:rsidRPr="00CD57B0">
        <w:rPr>
          <w:sz w:val="12"/>
        </w:rPr>
        <w:t>∂</w:t>
      </w:r>
      <w:r w:rsidRPr="00CD57B0">
        <w:rPr>
          <w:sz w:val="16"/>
        </w:rPr>
        <w:t xml:space="preserve"> First, </w:t>
      </w:r>
      <w:r w:rsidRPr="001A4601">
        <w:rPr>
          <w:rStyle w:val="StyleUnderline"/>
        </w:rPr>
        <w:t>bubbles are to free-market capitalism as hurricanes are to weather: regular, natural, and unavoidable</w:t>
      </w:r>
      <w:r w:rsidRPr="00CD57B0">
        <w:rPr>
          <w:sz w:val="16"/>
        </w:rPr>
        <w:t xml:space="preserve">. </w:t>
      </w:r>
      <w:r w:rsidRPr="00341EBA">
        <w:rPr>
          <w:rStyle w:val="Emphasis"/>
        </w:rPr>
        <w:t>They have happened since the dawn of economic history, and they’ll keep happening for as long as humans walk the Earth, no matter how we try to stop them</w:t>
      </w:r>
      <w:r w:rsidRPr="00CD57B0">
        <w:rPr>
          <w:sz w:val="16"/>
        </w:rPr>
        <w:t xml:space="preserve">. We can’t legislate away the business cycle, just as we can’t eliminate the self-interest that makes the whole capitalist system work. We would do ourselves a favor if we stopped pretending </w:t>
      </w:r>
      <w:proofErr w:type="gramStart"/>
      <w:r w:rsidRPr="00CD57B0">
        <w:rPr>
          <w:sz w:val="16"/>
        </w:rPr>
        <w:t>we</w:t>
      </w:r>
      <w:proofErr w:type="gramEnd"/>
      <w:r w:rsidRPr="00CD57B0">
        <w:rPr>
          <w:sz w:val="16"/>
        </w:rPr>
        <w:t xml:space="preserve"> can.</w:t>
      </w:r>
      <w:r w:rsidRPr="00CD57B0">
        <w:rPr>
          <w:sz w:val="12"/>
        </w:rPr>
        <w:t>∂</w:t>
      </w:r>
      <w:r w:rsidRPr="00CD57B0">
        <w:rPr>
          <w:sz w:val="16"/>
        </w:rPr>
        <w:t xml:space="preserve"> Second, </w:t>
      </w:r>
      <w:r w:rsidRPr="00341EBA">
        <w:rPr>
          <w:rStyle w:val="Emphasis"/>
        </w:rPr>
        <w:t>bubbles and their aftermaths aren’t all bad</w:t>
      </w:r>
      <w:r w:rsidRPr="00CD57B0">
        <w:rPr>
          <w:rStyle w:val="Emphasis"/>
        </w:rPr>
        <w:t>: the tech and Internet bubble, for example, helped fund the development of a global medium that will eventually be as central to society as electricity</w:t>
      </w:r>
      <w:r w:rsidRPr="00CD57B0">
        <w:rPr>
          <w:sz w:val="16"/>
        </w:rPr>
        <w:t xml:space="preserve">. Likewise, the </w:t>
      </w:r>
      <w:r w:rsidRPr="00CD57B0">
        <w:rPr>
          <w:rStyle w:val="Emphasis"/>
        </w:rPr>
        <w:t>latest bust will</w:t>
      </w:r>
      <w:r w:rsidRPr="00CD57B0">
        <w:rPr>
          <w:sz w:val="16"/>
        </w:rPr>
        <w:t xml:space="preserve"> almost certainly </w:t>
      </w:r>
      <w:r w:rsidRPr="00CD57B0">
        <w:rPr>
          <w:rStyle w:val="Emphasis"/>
        </w:rPr>
        <w:t xml:space="preserve">lead </w:t>
      </w:r>
      <w:r w:rsidRPr="00CD57B0">
        <w:rPr>
          <w:sz w:val="16"/>
        </w:rPr>
        <w:t xml:space="preserve">to a smaller, poorer financial industry, meaning that many talented workers will go instead into other careers—that’s </w:t>
      </w:r>
      <w:r w:rsidRPr="00CD57B0">
        <w:rPr>
          <w:rStyle w:val="Emphasis"/>
        </w:rPr>
        <w:t>probably a healthy rebalancing for the economy as a whole</w:t>
      </w:r>
      <w:r w:rsidRPr="00CD57B0">
        <w:rPr>
          <w:sz w:val="16"/>
        </w:rPr>
        <w:t>. The current bust will also lead to at least some regulatory improvements that endure; the carnage of 1933, for example, gave rise to many of our securities laws and to the SEC, without which this bust would have been worse.</w:t>
      </w:r>
      <w:r w:rsidRPr="00CD57B0">
        <w:rPr>
          <w:sz w:val="12"/>
        </w:rPr>
        <w:t>∂</w:t>
      </w:r>
      <w:r w:rsidRPr="00CD57B0">
        <w:rPr>
          <w:sz w:val="16"/>
        </w:rPr>
        <w:t xml:space="preserve"> Lastly, we who have had the misfortune of learning firsthand from this experience—and in a bust this big, that group includes just about everyone—can take pains to make sure that we, personally, never make similar mistakes again. Specifically, we can save more, spend less, diversify our investments, and avoid buying things we can’t afford. Most of all, a few decades down the road, we can raise an eyebrow when our children explain that we really should get in on the new new new thing because, yes, it’s different this time.</w:t>
      </w:r>
    </w:p>
    <w:p w:rsidR="00254FD8" w:rsidRDefault="00254FD8" w:rsidP="00254FD8">
      <w:pPr>
        <w:pStyle w:val="Heading3"/>
      </w:pPr>
      <w:r>
        <w:t>Link – internet</w:t>
      </w:r>
    </w:p>
    <w:p w:rsidR="00254FD8" w:rsidRPr="00C035BC" w:rsidRDefault="00254FD8" w:rsidP="00254FD8">
      <w:pPr>
        <w:pStyle w:val="Heading4"/>
      </w:pPr>
      <w:r>
        <w:t xml:space="preserve">Bubbles become worse when inflated – the aff’s attempt to boost the internet creates increasing values and decreasing demands, making the burst worse </w:t>
      </w:r>
    </w:p>
    <w:p w:rsidR="00254FD8" w:rsidRPr="002A4C18" w:rsidRDefault="00254FD8" w:rsidP="00254FD8">
      <w:pPr>
        <w:rPr>
          <w:rStyle w:val="Style13ptBold"/>
        </w:rPr>
      </w:pPr>
      <w:r>
        <w:rPr>
          <w:rStyle w:val="Style13ptBold"/>
        </w:rPr>
        <w:t xml:space="preserve">Janeway 5/28 </w:t>
      </w:r>
      <w:r w:rsidRPr="000205BA">
        <w:t xml:space="preserve">[William J, 2015. </w:t>
      </w:r>
      <w:r w:rsidRPr="000205BA">
        <w:rPr>
          <w:i/>
        </w:rPr>
        <w:t>Unicorns: Why This Bubble Is Different.</w:t>
      </w:r>
      <w:r w:rsidRPr="000205BA">
        <w:t xml:space="preserve"> </w:t>
      </w:r>
      <w:hyperlink r:id="rId10" w:history="1">
        <w:r w:rsidRPr="000205BA">
          <w:t>http://www.forbes.com/sites/valleyvoices/2015/05/28/unicorns-why-this-bubble-is-different/</w:t>
        </w:r>
      </w:hyperlink>
      <w:r w:rsidRPr="000205BA">
        <w:t xml:space="preserve"> 7/19]//kmc</w:t>
      </w:r>
    </w:p>
    <w:p w:rsidR="00254FD8" w:rsidRPr="004676EF" w:rsidRDefault="00254FD8" w:rsidP="00254FD8">
      <w:pPr>
        <w:rPr>
          <w:sz w:val="16"/>
        </w:rPr>
      </w:pPr>
      <w:r w:rsidRPr="007F150B">
        <w:rPr>
          <w:rStyle w:val="StyleUnderline"/>
        </w:rPr>
        <w:t xml:space="preserve">Bubbles are banal; </w:t>
      </w:r>
      <w:r w:rsidRPr="007F150B">
        <w:rPr>
          <w:rStyle w:val="Emphasis"/>
        </w:rPr>
        <w:t>bubbles are necessary.</w:t>
      </w:r>
      <w:r w:rsidRPr="007F150B">
        <w:rPr>
          <w:rStyle w:val="StyleUnderline"/>
        </w:rPr>
        <w:t xml:space="preserve"> Bubbles are banal: wherever markets in assets exist, there will be found the persistent recurrence of momentum investing, herding behavior, and prices decoupled from any concern with past, present or prospective cash flow</w:t>
      </w:r>
      <w:r w:rsidRPr="004676EF">
        <w:rPr>
          <w:sz w:val="16"/>
        </w:rPr>
        <w:t xml:space="preserve">s. Bubbles are necessary: </w:t>
      </w:r>
      <w:r w:rsidRPr="007F150B">
        <w:rPr>
          <w:rStyle w:val="StyleUnderline"/>
        </w:rPr>
        <w:t>they mobilize capital to fund the deployment of transformational technologies and the exploration of their use on a scale far beyond what would be generated if investment were strictly a function of observable financial returns and economic value.</w:t>
      </w:r>
      <w:r w:rsidRPr="004676EF">
        <w:rPr>
          <w:sz w:val="12"/>
        </w:rPr>
        <w:t>∂</w:t>
      </w:r>
      <w:r w:rsidRPr="004676EF">
        <w:rPr>
          <w:sz w:val="16"/>
        </w:rPr>
        <w:t xml:space="preserve"> Over the past year or so, a phenomenon has emerged at the frontier of the digital economy: a wave of ventures delivering “disruptive” web services: Uber, Airbnb and their kin, generically known as “unicorns,” that share the double distinction of being valued at more than $1 billion while remaining private companies. How can we know whether these unprecedented valuations, some 107 of them at latest count, represent a bubble…and, if so, why this bubble is different</w:t>
      </w:r>
      <w:proofErr w:type="gramStart"/>
      <w:r w:rsidRPr="004676EF">
        <w:rPr>
          <w:sz w:val="16"/>
        </w:rPr>
        <w:t>?</w:t>
      </w:r>
      <w:r w:rsidRPr="004676EF">
        <w:rPr>
          <w:sz w:val="12"/>
        </w:rPr>
        <w:t>∂</w:t>
      </w:r>
      <w:proofErr w:type="gramEnd"/>
      <w:r w:rsidRPr="004676EF">
        <w:rPr>
          <w:sz w:val="16"/>
        </w:rPr>
        <w:t xml:space="preserve"> </w:t>
      </w:r>
      <w:r w:rsidRPr="00D33748">
        <w:rPr>
          <w:rStyle w:val="StyleUnderline"/>
        </w:rPr>
        <w:t>Financial bubbles can be distinguished and categorized along two dimensions. The first dimension is the object of speculation</w:t>
      </w:r>
      <w:r w:rsidRPr="004676EF">
        <w:rPr>
          <w:sz w:val="16"/>
        </w:rPr>
        <w:t>. Charles Kindleberger, in his masterful work Manias, Panics and Crashes, laid out the extraordinary spectrum of assets that have been the foci of bubbles:</w:t>
      </w:r>
      <w:r w:rsidRPr="004676EF">
        <w:rPr>
          <w:sz w:val="12"/>
        </w:rPr>
        <w:t>∂</w:t>
      </w:r>
      <w:r w:rsidRPr="004676EF">
        <w:rPr>
          <w:sz w:val="16"/>
        </w:rPr>
        <w:t xml:space="preserve"> </w:t>
      </w:r>
      <w:r w:rsidRPr="00D33748">
        <w:rPr>
          <w:rStyle w:val="StyleUnderline"/>
        </w:rPr>
        <w:t>Investors have speculated in commodity exports, commodity imports</w:t>
      </w:r>
      <w:r w:rsidRPr="004676EF">
        <w:rPr>
          <w:sz w:val="16"/>
        </w:rPr>
        <w:t>, agricultural land at home and abroad, urban building sites, railroads, new banks, discount houses, stocks, bonds (both foreign and domestic), glamour stocks, conglomerates, condominiums, shopping centers and office buildings.</w:t>
      </w:r>
      <w:r w:rsidRPr="004676EF">
        <w:rPr>
          <w:sz w:val="12"/>
        </w:rPr>
        <w:t>∂</w:t>
      </w:r>
      <w:r w:rsidRPr="004676EF">
        <w:rPr>
          <w:sz w:val="16"/>
        </w:rPr>
        <w:t xml:space="preserve"> Occasionally, as in the case of railroads and some glamour stocks – for example, </w:t>
      </w:r>
      <w:r w:rsidRPr="00E02AD5">
        <w:rPr>
          <w:rStyle w:val="StyleUnderline"/>
        </w:rPr>
        <w:t>those representing the companies that commercialized</w:t>
      </w:r>
      <w:r w:rsidRPr="004676EF">
        <w:rPr>
          <w:sz w:val="16"/>
        </w:rPr>
        <w:t xml:space="preserve"> electricity, radio, aviation, computing, </w:t>
      </w:r>
      <w:r w:rsidRPr="00E02AD5">
        <w:rPr>
          <w:rStyle w:val="StyleUnderline"/>
        </w:rPr>
        <w:t>the internet</w:t>
      </w:r>
      <w:r w:rsidRPr="004676EF">
        <w:rPr>
          <w:sz w:val="16"/>
        </w:rPr>
        <w:t xml:space="preserve"> – </w:t>
      </w:r>
      <w:r w:rsidRPr="004D2F29">
        <w:rPr>
          <w:rStyle w:val="StyleUnderline"/>
        </w:rPr>
        <w:t>the economic assets on which financial speculators focus have the potential to deliver step-function changes</w:t>
      </w:r>
      <w:r w:rsidRPr="004676EF">
        <w:rPr>
          <w:sz w:val="16"/>
        </w:rPr>
        <w:t xml:space="preserve"> in productivity and, indeed</w:t>
      </w:r>
      <w:r w:rsidRPr="004D2F29">
        <w:rPr>
          <w:rStyle w:val="StyleUnderline"/>
        </w:rPr>
        <w:t>, in the very scope of economic possibilities.</w:t>
      </w:r>
      <w:r w:rsidRPr="004676EF">
        <w:rPr>
          <w:sz w:val="16"/>
        </w:rPr>
        <w:t xml:space="preserve"> Today’s unicorns appear to embody precisely that promise.</w:t>
      </w:r>
      <w:r w:rsidRPr="004676EF">
        <w:rPr>
          <w:sz w:val="12"/>
        </w:rPr>
        <w:t>∂</w:t>
      </w:r>
      <w:r w:rsidRPr="004676EF">
        <w:rPr>
          <w:sz w:val="16"/>
        </w:rPr>
        <w:t xml:space="preserve"> </w:t>
      </w:r>
      <w:proofErr w:type="gramStart"/>
      <w:r w:rsidRPr="00A461F9">
        <w:rPr>
          <w:rStyle w:val="StyleUnderline"/>
        </w:rPr>
        <w:t>The</w:t>
      </w:r>
      <w:proofErr w:type="gramEnd"/>
      <w:r w:rsidRPr="00A461F9">
        <w:rPr>
          <w:rStyle w:val="StyleUnderline"/>
        </w:rPr>
        <w:t xml:space="preserve"> second dimension is the locus of speculation</w:t>
      </w:r>
      <w:r w:rsidRPr="004676EF">
        <w:rPr>
          <w:sz w:val="16"/>
        </w:rPr>
        <w:t xml:space="preserve">: </w:t>
      </w:r>
      <w:r w:rsidRPr="00A461F9">
        <w:rPr>
          <w:rStyle w:val="StyleUnderline"/>
        </w:rPr>
        <w:t>is the bubble expressed in the prices of traded securities in the liquid capital markets or is it driving the valuation of assets held</w:t>
      </w:r>
      <w:r w:rsidRPr="004676EF">
        <w:rPr>
          <w:sz w:val="16"/>
        </w:rPr>
        <w:t xml:space="preserve"> (or serving as collateral for assets held)</w:t>
      </w:r>
      <w:r w:rsidRPr="00A461F9">
        <w:rPr>
          <w:rStyle w:val="StyleUnderline"/>
        </w:rPr>
        <w:t xml:space="preserve"> by the institutions of the credit system</w:t>
      </w:r>
      <w:r w:rsidRPr="004676EF">
        <w:rPr>
          <w:sz w:val="16"/>
        </w:rPr>
        <w:t>? The distinction has enormous consequences when, inevitably, the bubble bursts. The markets of the real economy can shrug off a collapse in prices in the relatively unleveraged financial markets for equites and junk bonds. But a collapse in the value of the assets held by highly leveraged banks freezes the provision of working capital across the entire economic system. The contrast between the economic consequences of the implosion of the dotcom/telecom/internet bubble of 1998-2000 versus the Global Financial Crisis of 2008-9 is definitive.</w:t>
      </w:r>
      <w:r w:rsidRPr="004676EF">
        <w:rPr>
          <w:sz w:val="12"/>
        </w:rPr>
        <w:t>∂</w:t>
      </w:r>
      <w:r w:rsidRPr="004676EF">
        <w:rPr>
          <w:sz w:val="16"/>
        </w:rPr>
        <w:t xml:space="preserve"> </w:t>
      </w:r>
      <w:proofErr w:type="gramStart"/>
      <w:r w:rsidRPr="004676EF">
        <w:rPr>
          <w:sz w:val="16"/>
        </w:rPr>
        <w:t>Wherever</w:t>
      </w:r>
      <w:proofErr w:type="gramEnd"/>
      <w:r w:rsidRPr="004676EF">
        <w:rPr>
          <w:sz w:val="16"/>
        </w:rPr>
        <w:t xml:space="preserve"> they arise</w:t>
      </w:r>
      <w:r w:rsidRPr="00AC65A0">
        <w:rPr>
          <w:rStyle w:val="StyleUnderline"/>
        </w:rPr>
        <w:t>, bubbles share a common signature</w:t>
      </w:r>
      <w:r w:rsidRPr="004676EF">
        <w:rPr>
          <w:sz w:val="16"/>
        </w:rPr>
        <w:t>. Whether speculation is limited to the liquid capital markets or whether it infects the core credit system</w:t>
      </w:r>
      <w:r w:rsidRPr="00AC65A0">
        <w:rPr>
          <w:rStyle w:val="StyleUnderline"/>
        </w:rPr>
        <w:t>, the signature of a bubble is this: as prices rise, demand increases. Against the conventional pattern of “negative feedback” that associates higher prices with lower demand (and greater supply) – a response that is essential to the establishment and maintenance of market equilibrium – the demand curve inverts in a bubble.</w:t>
      </w:r>
      <w:r w:rsidRPr="004676EF">
        <w:rPr>
          <w:rStyle w:val="StyleUnderline"/>
          <w:sz w:val="12"/>
        </w:rPr>
        <w:t>∂</w:t>
      </w:r>
      <w:r w:rsidRPr="004676EF">
        <w:rPr>
          <w:sz w:val="16"/>
        </w:rPr>
        <w:t xml:space="preserve"> Bubbles in stock prices “are associated with increases in trading volumes…a well- established stylized fact.” </w:t>
      </w:r>
      <w:r w:rsidRPr="003911FA">
        <w:rPr>
          <w:rStyle w:val="StyleUnderline"/>
        </w:rPr>
        <w:t>Bubbles in the credit system have a similar profile: higher prices of the assets held by leveraged financial institutions feed through to increase the value of their equity with a multiplier effect on their lending capacity: “When the price of a risky assets rises, the leveraged financial institution purchases more of the risky asset….But then, the additional purchases of risky assets…fuel the asset price boom further.”</w:t>
      </w:r>
      <w:r w:rsidRPr="004676EF">
        <w:rPr>
          <w:rStyle w:val="StyleUnderline"/>
          <w:sz w:val="12"/>
        </w:rPr>
        <w:t>∂</w:t>
      </w:r>
      <w:r w:rsidRPr="004676EF">
        <w:rPr>
          <w:sz w:val="16"/>
        </w:rPr>
        <w:t xml:space="preserve"> </w:t>
      </w:r>
      <w:proofErr w:type="gramStart"/>
      <w:r w:rsidRPr="004676EF">
        <w:rPr>
          <w:sz w:val="16"/>
        </w:rPr>
        <w:t>It</w:t>
      </w:r>
      <w:proofErr w:type="gramEnd"/>
      <w:r w:rsidRPr="004676EF">
        <w:rPr>
          <w:sz w:val="16"/>
        </w:rPr>
        <w:t xml:space="preserve"> is along this second dimension that speculation on the future economic value of the unicorns is different. For its venue is neither the credit system nor the public, liquid capital market. The venue of this bubble is the market for private placement of equity securities with institutional investors – hedge funds, mutual funds, even sovereign wealth funds – whose portfolios overwhelmingly consist of public, freely trade-able shares.</w:t>
      </w:r>
    </w:p>
    <w:p w:rsidR="00254FD8" w:rsidRPr="00384E1C" w:rsidRDefault="00254FD8" w:rsidP="00254FD8"/>
    <w:p w:rsidR="00254FD8" w:rsidRDefault="00254FD8" w:rsidP="00254FD8">
      <w:pPr>
        <w:pStyle w:val="Heading3"/>
      </w:pPr>
      <w:proofErr w:type="gramStart"/>
      <w:r>
        <w:t>impact</w:t>
      </w:r>
      <w:proofErr w:type="gramEnd"/>
      <w:r>
        <w:t xml:space="preserve"> - solves the economy</w:t>
      </w:r>
    </w:p>
    <w:p w:rsidR="00254FD8" w:rsidRPr="00932F1A" w:rsidRDefault="00254FD8" w:rsidP="00254FD8"/>
    <w:p w:rsidR="00254FD8" w:rsidRDefault="00254FD8" w:rsidP="00254FD8">
      <w:pPr>
        <w:pStyle w:val="Heading4"/>
      </w:pPr>
      <w:r>
        <w:t>Letting the bubble burst now is best for the economy – reconstruction to avoid the bubble economy creates uneven patterns of economic decline and a rise in global inequality in the future</w:t>
      </w:r>
    </w:p>
    <w:p w:rsidR="00254FD8" w:rsidRPr="00E21440" w:rsidRDefault="00254FD8" w:rsidP="00254FD8">
      <w:r w:rsidRPr="00E21440">
        <w:rPr>
          <w:rStyle w:val="Style13ptBold"/>
        </w:rPr>
        <w:t>Tabb 04</w:t>
      </w:r>
      <w:r w:rsidRPr="00E21440">
        <w:t xml:space="preserve"> [Tabb, William </w:t>
      </w:r>
      <w:proofErr w:type="gramStart"/>
      <w:r w:rsidRPr="00E21440">
        <w:t>K</w:t>
      </w:r>
      <w:r w:rsidRPr="00E21440">
        <w:rPr>
          <w:i/>
        </w:rPr>
        <w:t>..</w:t>
      </w:r>
      <w:proofErr w:type="gramEnd"/>
      <w:r w:rsidRPr="00E21440">
        <w:rPr>
          <w:i/>
        </w:rPr>
        <w:t xml:space="preserve"> Economic Governance in the Age of Globalization</w:t>
      </w:r>
      <w:r w:rsidRPr="00E21440">
        <w:t>. New York, NY, USA: Columbia University Press, 2004. ProQuest eLibrary. Web. 19 July 2015.]//kmc</w:t>
      </w:r>
    </w:p>
    <w:p w:rsidR="00254FD8" w:rsidRDefault="00254FD8" w:rsidP="00254FD8">
      <w:pPr>
        <w:rPr>
          <w:sz w:val="16"/>
        </w:rPr>
      </w:pPr>
      <w:r w:rsidRPr="00C44563">
        <w:rPr>
          <w:sz w:val="16"/>
        </w:rPr>
        <w:t xml:space="preserve">The operation of the globalization process takes place within, and is mediated by, a set of governance frameworks stretching from the global to the local. It is the nature of these institutions, their operation, and the ways they could be reformed which are of interest. </w:t>
      </w:r>
      <w:r w:rsidRPr="00E94006">
        <w:rPr>
          <w:rStyle w:val="Emphasis"/>
        </w:rPr>
        <w:t xml:space="preserve">Accepting the free market outcome is not really a possibility because markets are always embedded in a larger societal framework. </w:t>
      </w:r>
      <w:r w:rsidRPr="00C44563">
        <w:rPr>
          <w:sz w:val="16"/>
        </w:rPr>
        <w:t xml:space="preserve">Markets need rules for contracting, standards for judging </w:t>
      </w:r>
      <w:proofErr w:type="gramStart"/>
      <w:r w:rsidRPr="00C44563">
        <w:rPr>
          <w:sz w:val="16"/>
        </w:rPr>
        <w:t>what is permissible behavior by participants, and enforcement of contracts</w:t>
      </w:r>
      <w:proofErr w:type="gramEnd"/>
      <w:r w:rsidRPr="00C44563">
        <w:rPr>
          <w:sz w:val="16"/>
        </w:rPr>
        <w:t xml:space="preserve">. </w:t>
      </w:r>
      <w:r w:rsidRPr="00BF59A0">
        <w:rPr>
          <w:rStyle w:val="StyleUnderline"/>
        </w:rPr>
        <w:t>When market outcomes are experienced as favoring a smaller minority and seriously discommode majorities there are political ramifications, resistance, and organizational efforts which eventually change the rules</w:t>
      </w:r>
      <w:r w:rsidRPr="00C44563">
        <w:rPr>
          <w:sz w:val="16"/>
        </w:rPr>
        <w:t>. This has historically been the case. One presumes it will continue to be so.</w:t>
      </w:r>
      <w:r w:rsidRPr="00C44563">
        <w:rPr>
          <w:sz w:val="12"/>
        </w:rPr>
        <w:t>∂</w:t>
      </w:r>
      <w:r w:rsidRPr="00C44563">
        <w:rPr>
          <w:sz w:val="16"/>
        </w:rPr>
        <w:t xml:space="preserve"> </w:t>
      </w:r>
      <w:proofErr w:type="gramStart"/>
      <w:r w:rsidRPr="00C44563">
        <w:rPr>
          <w:sz w:val="16"/>
        </w:rPr>
        <w:t>It</w:t>
      </w:r>
      <w:proofErr w:type="gramEnd"/>
      <w:r w:rsidRPr="00C44563">
        <w:rPr>
          <w:sz w:val="16"/>
        </w:rPr>
        <w:t xml:space="preserve"> is well to remember that </w:t>
      </w:r>
      <w:r w:rsidRPr="00BF59A0">
        <w:rPr>
          <w:rStyle w:val="Emphasis"/>
        </w:rPr>
        <w:t>capitalism is always a process of redistributive growth</w:t>
      </w:r>
      <w:r w:rsidRPr="00C44563">
        <w:rPr>
          <w:sz w:val="16"/>
        </w:rPr>
        <w:t xml:space="preserve">. </w:t>
      </w:r>
      <w:r w:rsidRPr="00BF59A0">
        <w:rPr>
          <w:rStyle w:val="StyleUnderline"/>
        </w:rPr>
        <w:t>Its innovations are normally efficiency enhancing</w:t>
      </w:r>
      <w:r w:rsidRPr="00C44563">
        <w:rPr>
          <w:sz w:val="16"/>
        </w:rPr>
        <w:t xml:space="preserve"> as this term is used by economists. </w:t>
      </w:r>
      <w:r w:rsidRPr="00BF59A0">
        <w:rPr>
          <w:rStyle w:val="Emphasis"/>
        </w:rPr>
        <w:t>They raise living standards on average and over time</w:t>
      </w:r>
      <w:r w:rsidRPr="00BF59A0">
        <w:rPr>
          <w:rStyle w:val="StyleUnderline"/>
        </w:rPr>
        <w:t>. But they do so in ways which typically sacrifice the interests of much of a generation of workers</w:t>
      </w:r>
      <w:r w:rsidRPr="00C44563">
        <w:rPr>
          <w:sz w:val="16"/>
        </w:rPr>
        <w:t xml:space="preserve"> who are made obsolete and to whom little or no compensation is offered. While other workers get jobs in the emergent industries, it is rare that displaced workers, especially older ones, do as well in the new conjuncture. A generation of such workers and whole communities which depend on their custom for livelihood may wither. It is not enough to say that the general gain to society would be enough to offer adequate compensation. Such compensation may be possible in theory but is rarely paid in practice. Indeed, if such compensation were mandatory, the pace and form of change would be very different.</w:t>
      </w:r>
      <w:r w:rsidRPr="00C44563">
        <w:rPr>
          <w:sz w:val="12"/>
        </w:rPr>
        <w:t>∂</w:t>
      </w:r>
      <w:r w:rsidRPr="00C44563">
        <w:rPr>
          <w:sz w:val="16"/>
        </w:rPr>
        <w:t xml:space="preserve"> </w:t>
      </w:r>
      <w:proofErr w:type="gramStart"/>
      <w:r w:rsidRPr="00C44563">
        <w:rPr>
          <w:sz w:val="16"/>
        </w:rPr>
        <w:t>As</w:t>
      </w:r>
      <w:proofErr w:type="gramEnd"/>
      <w:r w:rsidRPr="00C44563">
        <w:rPr>
          <w:sz w:val="16"/>
        </w:rPr>
        <w:t xml:space="preserve"> global neoliberalism has gained momentum, the growth of real output has slowed. In the so-called Golden Age (1950 through 1973) real world GDP growth averaged 4.9 percent. It was only 3.3 percent a year in the 1980s and 2.3 percent for the 1990s leading some economists to ask whether the structures and practices of neoliberalism generated dilatory global growth. </w:t>
      </w:r>
      <w:r w:rsidRPr="004B17F7">
        <w:rPr>
          <w:rStyle w:val="StyleUnderline"/>
        </w:rPr>
        <w:t>The pressure to cut costs and increase profit, while always present in our economic system, was mediated in the postwar period by policies protecting national economies through tripartite agreements and fiscal stimulus</w:t>
      </w:r>
      <w:r w:rsidRPr="00C44563">
        <w:rPr>
          <w:sz w:val="16"/>
        </w:rPr>
        <w:t>. The former has gone by the boards as corporations have raised their sights to global horizons. The latter is ineffective, or surely less effective given the leakages created by the greater mobility of capital. Simultaneous expansions by competing transnationals seeking to position themselves to seize global markets have produced overinvestment relative to demand</w:t>
      </w:r>
      <w:r w:rsidRPr="00AF5236">
        <w:rPr>
          <w:rStyle w:val="StyleUnderline"/>
        </w:rPr>
        <w:t xml:space="preserve">. Demand itself is repressed by the redistributions, fiscal priorities, and labor market policies of national governments designed to attract investment. </w:t>
      </w:r>
      <w:r w:rsidRPr="00AF5236">
        <w:rPr>
          <w:rStyle w:val="Emphasis"/>
        </w:rPr>
        <w:t xml:space="preserve">The rise of inequality globally is linked </w:t>
      </w:r>
      <w:r w:rsidRPr="00C44563">
        <w:rPr>
          <w:sz w:val="16"/>
        </w:rPr>
        <w:t>both</w:t>
      </w:r>
      <w:r w:rsidRPr="00AF5236">
        <w:rPr>
          <w:rStyle w:val="Emphasis"/>
        </w:rPr>
        <w:t xml:space="preserve"> to </w:t>
      </w:r>
      <w:r w:rsidRPr="00C44563">
        <w:rPr>
          <w:sz w:val="16"/>
        </w:rPr>
        <w:t>GSEGI disciplinary measures and</w:t>
      </w:r>
      <w:r w:rsidRPr="00AF5236">
        <w:rPr>
          <w:rStyle w:val="Emphasis"/>
        </w:rPr>
        <w:t xml:space="preserve"> the restructuring of economies in ways which have produced uneven patterns of economic development and periodic crises resulting from cycles of too rapid capital inflows, speculative excesses, and collapse of bubble economies</w:t>
      </w:r>
      <w:r w:rsidRPr="00C44563">
        <w:rPr>
          <w:sz w:val="16"/>
        </w:rPr>
        <w:t xml:space="preserve">. </w:t>
      </w:r>
    </w:p>
    <w:p w:rsidR="00254FD8" w:rsidRDefault="00254FD8" w:rsidP="00254FD8"/>
    <w:p w:rsidR="00254FD8" w:rsidRDefault="00254FD8" w:rsidP="00254FD8"/>
    <w:p w:rsidR="00254FD8" w:rsidRDefault="00254FD8" w:rsidP="00B33EFF">
      <w:pPr>
        <w:pStyle w:val="Heading1"/>
        <w:pBdr>
          <w:top w:val="none" w:sz="0" w:space="0" w:color="auto"/>
          <w:left w:val="none" w:sz="0" w:space="0" w:color="auto"/>
          <w:bottom w:val="none" w:sz="0" w:space="0" w:color="auto"/>
          <w:right w:val="none" w:sz="0" w:space="0" w:color="auto"/>
        </w:pBdr>
      </w:pPr>
    </w:p>
    <w:p w:rsidR="00B33EFF" w:rsidRDefault="00B33EFF" w:rsidP="00B33EFF">
      <w:pPr>
        <w:pStyle w:val="Heading1"/>
        <w:pBdr>
          <w:top w:val="none" w:sz="0" w:space="0" w:color="auto"/>
          <w:left w:val="none" w:sz="0" w:space="0" w:color="auto"/>
          <w:bottom w:val="none" w:sz="0" w:space="0" w:color="auto"/>
          <w:right w:val="none" w:sz="0" w:space="0" w:color="auto"/>
        </w:pBdr>
      </w:pPr>
      <w:r>
        <w:t xml:space="preserve">AT: Internet Advantages </w:t>
      </w:r>
    </w:p>
    <w:p w:rsidR="00B33EFF" w:rsidRDefault="00B33EFF" w:rsidP="00B33EFF">
      <w:pPr>
        <w:pStyle w:val="Heading2"/>
      </w:pPr>
      <w:r>
        <w:t>Censorship Good – ISIS</w:t>
      </w:r>
    </w:p>
    <w:p w:rsidR="00B33EFF" w:rsidRDefault="00B33EFF" w:rsidP="00B33EFF">
      <w:pPr>
        <w:pStyle w:val="Heading3"/>
      </w:pPr>
      <w:r>
        <w:t>1NC</w:t>
      </w:r>
    </w:p>
    <w:p w:rsidR="00B33EFF" w:rsidRPr="001D562D" w:rsidRDefault="00B33EFF" w:rsidP="00B33EFF">
      <w:pPr>
        <w:pStyle w:val="Heading4"/>
      </w:pPr>
      <w:r>
        <w:t>Censorship is key to block ISIS</w:t>
      </w:r>
    </w:p>
    <w:p w:rsidR="00B33EFF" w:rsidRPr="00FB59AC" w:rsidRDefault="00B33EFF" w:rsidP="00B33EFF">
      <w:r w:rsidRPr="00FB59AC">
        <w:rPr>
          <w:rStyle w:val="Style13ptBold"/>
        </w:rPr>
        <w:t>Bradshaw 2015</w:t>
      </w:r>
      <w:r>
        <w:t xml:space="preserve"> (Tom [Senior lecturer in Journalism at </w:t>
      </w:r>
      <w:r w:rsidR="00CC1D21">
        <w:t>U</w:t>
      </w:r>
      <w:r>
        <w:t xml:space="preserve"> of Gloucestershire]; Why 2015 is gearing up to be the year of censorship; theconversation.com/why-2015-is-gearing-up-to-be-the-year-of-censorship-35693; kdf)</w:t>
      </w:r>
    </w:p>
    <w:p w:rsidR="00B33EFF" w:rsidRDefault="00B33EFF" w:rsidP="00B33EFF">
      <w:r w:rsidRPr="001D562D">
        <w:rPr>
          <w:rStyle w:val="StyleUnderline"/>
        </w:rPr>
        <w:t>India’s government</w:t>
      </w:r>
      <w:r>
        <w:t xml:space="preserve"> has </w:t>
      </w:r>
      <w:r w:rsidRPr="001D562D">
        <w:rPr>
          <w:rStyle w:val="StyleUnderline"/>
        </w:rPr>
        <w:t>displeased many</w:t>
      </w:r>
      <w:r>
        <w:t xml:space="preserve"> internet users by </w:t>
      </w:r>
      <w:r w:rsidRPr="001D562D">
        <w:rPr>
          <w:rStyle w:val="StyleUnderline"/>
        </w:rPr>
        <w:t xml:space="preserve">blocking access to </w:t>
      </w:r>
      <w:r>
        <w:t xml:space="preserve">some </w:t>
      </w:r>
      <w:r w:rsidRPr="001D562D">
        <w:rPr>
          <w:rStyle w:val="StyleUnderline"/>
        </w:rPr>
        <w:t>major websites</w:t>
      </w:r>
      <w:r>
        <w:t xml:space="preserve"> at the start of the </w:t>
      </w:r>
      <w:proofErr w:type="gramStart"/>
      <w:r>
        <w:t>new year</w:t>
      </w:r>
      <w:proofErr w:type="gramEnd"/>
      <w:r>
        <w:t xml:space="preserve">. A total of 32 sites were blocked, although sanctions have been lifted from the three most famous sites on the list: software development platform GitHub and video sites Vimeo and Dailymotion. </w:t>
      </w:r>
      <w:r w:rsidRPr="001D562D">
        <w:rPr>
          <w:rStyle w:val="StyleUnderline"/>
        </w:rPr>
        <w:t>The decision to block the sites was</w:t>
      </w:r>
      <w:r>
        <w:t xml:space="preserve"> </w:t>
      </w:r>
      <w:r w:rsidRPr="001D562D">
        <w:rPr>
          <w:rStyle w:val="StyleUnderline"/>
        </w:rPr>
        <w:t>reportedly over concerns that they were hosting content by terrorist groups.</w:t>
      </w:r>
      <w:r>
        <w:t xml:space="preserve"> For many Westerners, democracy and free speech are inextricably connected, so the idea of curtailing freedom of expression in the interests of political stability seems illiberal and even totalitarian. But </w:t>
      </w:r>
      <w:r w:rsidRPr="001D562D">
        <w:rPr>
          <w:rStyle w:val="StyleUnderline"/>
        </w:rPr>
        <w:t xml:space="preserve">India is not alone in feeling the need to take some action. </w:t>
      </w:r>
      <w:r>
        <w:t xml:space="preserve">Some initial battles took place last year, but it looks as if 2015 will really be the year in which internet censorship will become a war. British prime minister, David </w:t>
      </w:r>
      <w:r w:rsidRPr="001D562D">
        <w:rPr>
          <w:rStyle w:val="StyleUnderline"/>
        </w:rPr>
        <w:t>Cameron, and other Western leaders have been forced to confront a difficult issue in 2014, as Islamic State showed how deftly it could appropriate social media networks</w:t>
      </w:r>
      <w:r>
        <w:t xml:space="preserve"> to spread its jihadi manifesto. What happens when terrorists commandeer global media networks and use them to disseminate propaganda aimed at undermining democratic, secular governance? The response from politicians has been to lean heavily on internet service providers, making them do more to remove jihadi material. This approach is regarded as unjustifiable censorship by critics, including the Index on Censorship, which has argued for the right of people to decide for themselves whether they view such content. Corporate censorship </w:t>
      </w:r>
      <w:proofErr w:type="gramStart"/>
      <w:r>
        <w:t>For</w:t>
      </w:r>
      <w:proofErr w:type="gramEnd"/>
      <w:r>
        <w:t xml:space="preserve"> their part</w:t>
      </w:r>
      <w:r w:rsidRPr="001D562D">
        <w:rPr>
          <w:rStyle w:val="StyleUnderline"/>
        </w:rPr>
        <w:t>, social media companies</w:t>
      </w:r>
      <w:r>
        <w:t xml:space="preserve"> such as Twitter </w:t>
      </w:r>
      <w:r w:rsidRPr="001D562D">
        <w:rPr>
          <w:rStyle w:val="StyleUnderline"/>
        </w:rPr>
        <w:t>have been taking down accounts linked to IS,</w:t>
      </w:r>
      <w:r>
        <w:t xml:space="preserve"> even though employees have been threatened with death for doing so. And YouTube has been working hard to remove jihadi material that glorifies violence. But if you’re determined to find a video of an IS beheading, you will find one. One student casually remarked to me during a recent lecture that he’d watched a beheading video only a few nights earlier, in rather the same way as if he might have mentioned that he’d caught up on an episode of The Simpsons. There are some who passionately believe that such videos should remain accessible. The Index on Censorship argues that allowing governments or media corporations to decide who watches what is the start of a process that leads, ultimately, to the muzzling of dissent and difference. Those who believe this content shouldn’t be viewed can urge others not to watch it, as Twitter users did in August with the #ISISmediablackout hashtag. Still, while one or more people can choose not to look, the content will still be available unless politicians take action. And as Cameron ponders just how he should do that in 2015 without triggering accusations of censorship, he could consider a lesson in recent British history. The oxygen of publicity The British government formally ended a high-profile dalliance with censorship 20 years ago when it lifted restrictions on how the media could report the Troubles in Northern Ireland. From 1988 to 1994, broadcasters were banned from airing the words spoken directly by the Irish Republican party, Sinn Fein, and by specified paramilitary organisations. As it turned out, broadcasters could use actors and reported speech to convey the content of such organisations. Interviews with Sinn Fein’s leader Gerry Adams were televised and his exact words broadcast, just with the voice of an actor dubbed over the top. This all prompted questions about just how the law was depriving Sinn Fein and other organisations of what Margaret Thatcher termed the “oxygen of publicity”. Since then, the digital revolution has transformed the media, enabling terrorists to reach new audiences. By setting up a social media account, jihadis can immediately give themselves a voice with a reach that is potentially global. As a result the UK government is now engaged in a similar battle to that which took place during the Troubles, but the goalposts have been significantly widened. Last month, Cameron announced he wants companies to be more proactive in taking down “harmful material”. He also called for stronger filters and an on-screen button to report jihadi material. Talk of filters induces queasiness in the anti-censorship lobby – and for good reason. Censorship of the web is regularly used by repressive regimes to retain control over what is said online. But the trouble for those who oppose such restrictions is that a traditional argument against censorship has been undermined – arguably by Twitter more than any other organisation. Social media often means that debate is conducted via short statements that contain emotional responses. Abbreviated words, images and hashtags often replace reasoned discourse. Almost by design, Twitter is not conducive to the sort of patient argument needed to express a controversial opinion and justify it to your critics. </w:t>
      </w:r>
      <w:r w:rsidRPr="001D562D">
        <w:rPr>
          <w:rStyle w:val="StyleUnderline"/>
        </w:rPr>
        <w:t>So world leaders have started running out of options. The indicators are that they won’t leave it to chance this year and that censorship will continue to be deployed through a combination of government and corporate activity</w:t>
      </w:r>
      <w:r>
        <w:t>. What started in a panic in 2014, will become something altogether more structured and powerful in the 12 months to come.</w:t>
      </w:r>
    </w:p>
    <w:p w:rsidR="00B33EFF" w:rsidRDefault="00B33EFF" w:rsidP="00B33EFF">
      <w:pPr>
        <w:pStyle w:val="Heading4"/>
      </w:pPr>
      <w:r>
        <w:t>ISIS uses the internet as a means of recruiting and financial support</w:t>
      </w:r>
    </w:p>
    <w:p w:rsidR="00B33EFF" w:rsidRPr="001D562D" w:rsidRDefault="00B33EFF" w:rsidP="00B33EFF">
      <w:r w:rsidRPr="001C1EC6">
        <w:rPr>
          <w:rStyle w:val="Style13ptBold"/>
        </w:rPr>
        <w:t>Ajnaili 2014</w:t>
      </w:r>
      <w:r>
        <w:t xml:space="preserve"> (Mustapha; How ISIS conquered social media; June 24; english.alarabiya.net/en/media/digital/2014/06/24/How-has-ISIS-conquered-social-media-.html; kdf)</w:t>
      </w:r>
    </w:p>
    <w:p w:rsidR="00B33EFF" w:rsidRDefault="00B33EFF" w:rsidP="00B33EFF">
      <w:r>
        <w:t xml:space="preserve">After seizing swathes of land in Iraq and Syria, the Al-Qaeda-inspired </w:t>
      </w:r>
      <w:r w:rsidRPr="001D562D">
        <w:rPr>
          <w:rStyle w:val="StyleUnderline"/>
        </w:rPr>
        <w:t>I</w:t>
      </w:r>
      <w:r>
        <w:t xml:space="preserve">slamic </w:t>
      </w:r>
      <w:r w:rsidRPr="001D562D">
        <w:rPr>
          <w:rStyle w:val="StyleUnderline"/>
        </w:rPr>
        <w:t>S</w:t>
      </w:r>
      <w:r>
        <w:t xml:space="preserve">tate of </w:t>
      </w:r>
      <w:r w:rsidRPr="001D562D">
        <w:rPr>
          <w:rStyle w:val="StyleUnderline"/>
        </w:rPr>
        <w:t>I</w:t>
      </w:r>
      <w:r>
        <w:t xml:space="preserve">raq and </w:t>
      </w:r>
      <w:r w:rsidRPr="001D562D">
        <w:rPr>
          <w:rStyle w:val="StyleUnderline"/>
        </w:rPr>
        <w:t>S</w:t>
      </w:r>
      <w:r>
        <w:t xml:space="preserve">yria </w:t>
      </w:r>
      <w:r w:rsidRPr="001D562D">
        <w:rPr>
          <w:rStyle w:val="StyleUnderline"/>
        </w:rPr>
        <w:t>is expanding its presence on social media, using sophisticated techniques to recruit fighters, spread its propaganda and garner financial support.</w:t>
      </w:r>
      <w:r>
        <w:rPr>
          <w:rStyle w:val="StyleUnderline"/>
        </w:rPr>
        <w:t xml:space="preserve"> </w:t>
      </w:r>
      <w:r w:rsidRPr="001D562D">
        <w:rPr>
          <w:rStyle w:val="StyleUnderline"/>
        </w:rPr>
        <w:t>One of these techniques is a Twitter application</w:t>
      </w:r>
      <w:r>
        <w:t xml:space="preserve"> called “Fajr al-Bashaer,” or “Dawn of Good Tidings” (@Fajr991). </w:t>
      </w:r>
      <w:r w:rsidRPr="001D562D">
        <w:rPr>
          <w:rStyle w:val="StyleUnderline"/>
        </w:rPr>
        <w:t>The app</w:t>
      </w:r>
      <w:r>
        <w:t xml:space="preserve">lication - flagged by Twitter as “potentially harmful” </w:t>
      </w:r>
      <w:r w:rsidRPr="001D562D">
        <w:rPr>
          <w:rStyle w:val="StyleUnderline"/>
        </w:rPr>
        <w:t>- requests user data and personal information.</w:t>
      </w:r>
      <w:r>
        <w:t xml:space="preserve"> After downloading it</w:t>
      </w:r>
      <w:r w:rsidRPr="001D562D">
        <w:rPr>
          <w:rStyle w:val="StyleUnderline"/>
        </w:rPr>
        <w:t>, the app sends news and updates on ISIS fighting in Syria and Iraq.</w:t>
      </w:r>
      <w:r>
        <w:rPr>
          <w:rStyle w:val="StyleUnderline"/>
        </w:rPr>
        <w:t xml:space="preserve"> </w:t>
      </w:r>
      <w:r>
        <w:t xml:space="preserve">A recent report estimates that </w:t>
      </w:r>
      <w:r w:rsidRPr="001D562D">
        <w:rPr>
          <w:rStyle w:val="StyleUnderline"/>
        </w:rPr>
        <w:t>hundreds of users have subscribed to the app</w:t>
      </w:r>
      <w:r>
        <w:t>lication on the internet or their Android smart phones using the Google Play store.</w:t>
      </w:r>
    </w:p>
    <w:p w:rsidR="00B33EFF" w:rsidRPr="00C7593C" w:rsidRDefault="00B33EFF" w:rsidP="00B33EFF">
      <w:pPr>
        <w:pStyle w:val="Heading4"/>
        <w:rPr>
          <w:rFonts w:cs="Times New Roman"/>
        </w:rPr>
      </w:pPr>
      <w:r w:rsidRPr="00C7593C">
        <w:rPr>
          <w:rFonts w:cs="Times New Roman"/>
        </w:rPr>
        <w:t xml:space="preserve">ISIS spurs CBW terrorism </w:t>
      </w:r>
    </w:p>
    <w:p w:rsidR="00B33EFF" w:rsidRPr="00C7593C" w:rsidRDefault="00B33EFF" w:rsidP="00B33EFF">
      <w:r w:rsidRPr="00C7593C">
        <w:rPr>
          <w:rStyle w:val="Style13ptBold"/>
        </w:rPr>
        <w:t>Budowsky 14</w:t>
      </w:r>
      <w:r w:rsidRPr="00C7593C">
        <w:t xml:space="preserve"> (LL.M. degree in international financial law from the London School of Economics, aide to former Sen. Lloyd Bentsen and Bill Alexander - chief deputy majority whip of the House Brent Budowsky, Budowsky: ISIS poses nuclear 9/11 threat, http://thehill.com/opinion/brent-budowsky/215603-brent-budowsky-isis-poses-9-11-scope-threat)</w:t>
      </w:r>
    </w:p>
    <w:p w:rsidR="00B33EFF" w:rsidRPr="00254693" w:rsidRDefault="00B33EFF" w:rsidP="00B33EFF">
      <w:pPr>
        <w:rPr>
          <w:sz w:val="16"/>
        </w:rPr>
      </w:pPr>
      <w:r w:rsidRPr="00254693">
        <w:rPr>
          <w:sz w:val="16"/>
        </w:rPr>
        <w:t>I vehemently opposed the misguided Iraq War from the moment it was proposed by former President George W. Bush and have never been a neoconservative, warmonger or super-hawk. But aggressive action against ISIS is urgently needed.</w:t>
      </w:r>
      <w:r w:rsidRPr="00254693">
        <w:rPr>
          <w:rStyle w:val="StyleUnderline"/>
        </w:rPr>
        <w:t xml:space="preserve"> </w:t>
      </w:r>
      <w:r w:rsidRPr="00254693">
        <w:rPr>
          <w:rStyle w:val="StyleUnderline"/>
          <w:highlight w:val="yellow"/>
        </w:rPr>
        <w:t>ISIS has</w:t>
      </w:r>
      <w:r w:rsidRPr="00254693">
        <w:rPr>
          <w:rStyle w:val="StyleUnderline"/>
        </w:rPr>
        <w:t xml:space="preserve"> stated its </w:t>
      </w:r>
      <w:r w:rsidRPr="00254693">
        <w:rPr>
          <w:rStyle w:val="StyleUnderline"/>
          <w:highlight w:val="yellow"/>
        </w:rPr>
        <w:t>intent</w:t>
      </w:r>
      <w:r w:rsidRPr="00254693">
        <w:rPr>
          <w:rStyle w:val="StyleUnderline"/>
        </w:rPr>
        <w:t xml:space="preserve">ion </w:t>
      </w:r>
      <w:r w:rsidRPr="00254693">
        <w:rPr>
          <w:rStyle w:val="StyleUnderline"/>
          <w:highlight w:val="yellow"/>
        </w:rPr>
        <w:t xml:space="preserve">to attack the </w:t>
      </w:r>
      <w:r w:rsidRPr="00254693">
        <w:rPr>
          <w:rStyle w:val="Emphasis"/>
          <w:highlight w:val="yellow"/>
        </w:rPr>
        <w:t>U</w:t>
      </w:r>
      <w:r w:rsidRPr="00254693">
        <w:rPr>
          <w:sz w:val="16"/>
        </w:rPr>
        <w:t xml:space="preserve">nited </w:t>
      </w:r>
      <w:r w:rsidRPr="00254693">
        <w:rPr>
          <w:rStyle w:val="Emphasis"/>
          <w:highlight w:val="yellow"/>
        </w:rPr>
        <w:t>S</w:t>
      </w:r>
      <w:r w:rsidRPr="00254693">
        <w:rPr>
          <w:sz w:val="16"/>
        </w:rPr>
        <w:t xml:space="preserve">tates and Europe to </w:t>
      </w:r>
      <w:r w:rsidRPr="00254693">
        <w:rPr>
          <w:rStyle w:val="StyleUnderline"/>
        </w:rPr>
        <w:t>advance its evil, messianic and genocidal ideology and ambitions</w:t>
      </w:r>
      <w:r w:rsidRPr="00254693">
        <w:rPr>
          <w:sz w:val="16"/>
        </w:rPr>
        <w:t xml:space="preserve">. </w:t>
      </w:r>
      <w:r w:rsidRPr="00254693">
        <w:rPr>
          <w:rStyle w:val="StyleUnderline"/>
          <w:highlight w:val="yellow"/>
        </w:rPr>
        <w:t xml:space="preserve">ISIS </w:t>
      </w:r>
      <w:r w:rsidRPr="00254693">
        <w:rPr>
          <w:rStyle w:val="Emphasis"/>
          <w:highlight w:val="yellow"/>
        </w:rPr>
        <w:t>has the money</w:t>
      </w:r>
      <w:r w:rsidRPr="00254693">
        <w:rPr>
          <w:rStyle w:val="StyleUnderline"/>
          <w:highlight w:val="yellow"/>
        </w:rPr>
        <w:t xml:space="preserve"> to purchase the most </w:t>
      </w:r>
      <w:r w:rsidRPr="00254693">
        <w:rPr>
          <w:rStyle w:val="Emphasis"/>
          <w:highlight w:val="yellow"/>
        </w:rPr>
        <w:t>deadly weapons</w:t>
      </w:r>
      <w:r w:rsidRPr="00254693">
        <w:rPr>
          <w:sz w:val="16"/>
        </w:rPr>
        <w:t xml:space="preserve"> in the world, </w:t>
      </w:r>
      <w:r w:rsidRPr="00254693">
        <w:rPr>
          <w:rStyle w:val="StyleUnderline"/>
          <w:highlight w:val="yellow"/>
        </w:rPr>
        <w:t>and</w:t>
      </w:r>
      <w:r w:rsidRPr="00254693">
        <w:rPr>
          <w:rStyle w:val="StyleUnderline"/>
        </w:rPr>
        <w:t xml:space="preserve"> has recruited American and European traitors</w:t>
      </w:r>
      <w:r w:rsidRPr="00254693">
        <w:rPr>
          <w:sz w:val="16"/>
        </w:rPr>
        <w:t xml:space="preserve"> </w:t>
      </w:r>
      <w:r w:rsidRPr="00254693">
        <w:rPr>
          <w:rStyle w:val="StyleUnderline"/>
        </w:rPr>
        <w:t xml:space="preserve">with </w:t>
      </w:r>
      <w:r w:rsidRPr="00254693">
        <w:rPr>
          <w:rStyle w:val="Emphasis"/>
          <w:highlight w:val="yellow"/>
        </w:rPr>
        <w:t>above-average capability</w:t>
      </w:r>
      <w:r w:rsidRPr="00254693">
        <w:rPr>
          <w:rStyle w:val="StyleUnderline"/>
          <w:highlight w:val="yellow"/>
        </w:rPr>
        <w:t xml:space="preserve"> to execute</w:t>
      </w:r>
      <w:r w:rsidRPr="00254693">
        <w:rPr>
          <w:rStyle w:val="StyleUnderline"/>
        </w:rPr>
        <w:t xml:space="preserve"> an attack. The odds that ISIS can obtain </w:t>
      </w:r>
      <w:r w:rsidRPr="00254693">
        <w:rPr>
          <w:rStyle w:val="Emphasis"/>
          <w:highlight w:val="yellow"/>
        </w:rPr>
        <w:t>nuclear, chemical, biological</w:t>
      </w:r>
      <w:r w:rsidRPr="00254693">
        <w:rPr>
          <w:sz w:val="16"/>
        </w:rPr>
        <w:t xml:space="preserve"> </w:t>
      </w:r>
      <w:r w:rsidRPr="00254693">
        <w:rPr>
          <w:rStyle w:val="StyleUnderline"/>
        </w:rPr>
        <w:t xml:space="preserve">or other forms of </w:t>
      </w:r>
      <w:r w:rsidRPr="00254693">
        <w:rPr>
          <w:rStyle w:val="StyleUnderline"/>
          <w:highlight w:val="yellow"/>
        </w:rPr>
        <w:t>mass destruction</w:t>
      </w:r>
      <w:r w:rsidRPr="00254693">
        <w:rPr>
          <w:rStyle w:val="StyleUnderline"/>
        </w:rPr>
        <w:t xml:space="preserve"> weapons are</w:t>
      </w:r>
      <w:r w:rsidRPr="00254693">
        <w:rPr>
          <w:sz w:val="16"/>
        </w:rPr>
        <w:t xml:space="preserve"> </w:t>
      </w:r>
      <w:r w:rsidRPr="00254693">
        <w:rPr>
          <w:rStyle w:val="StyleUnderline"/>
        </w:rPr>
        <w:t>impossible to ascertain but</w:t>
      </w:r>
      <w:r w:rsidRPr="00254693">
        <w:rPr>
          <w:sz w:val="16"/>
        </w:rPr>
        <w:t xml:space="preserve"> in a world of vast illegal arms trafficking, with so many corrupt officials in nations possessing arsenals of destruction, </w:t>
      </w:r>
      <w:r w:rsidRPr="00254693">
        <w:rPr>
          <w:rStyle w:val="Emphasis"/>
          <w:highlight w:val="yellow"/>
        </w:rPr>
        <w:t>the danger is real</w:t>
      </w:r>
      <w:r w:rsidRPr="00254693">
        <w:rPr>
          <w:sz w:val="16"/>
        </w:rPr>
        <w:t xml:space="preserve">. </w:t>
      </w:r>
      <w:r w:rsidRPr="00254693">
        <w:rPr>
          <w:rStyle w:val="StyleUnderline"/>
        </w:rPr>
        <w:t>The fact that WMD scares prior to the Iraq War ranged from mistaken to deceitful does not mean that the WMD danger does not exist today. It does.</w:t>
      </w:r>
      <w:r w:rsidRPr="00254693">
        <w:rPr>
          <w:sz w:val="16"/>
        </w:rPr>
        <w:t xml:space="preserve"> I applaud the recent actions taken by President Obama. Obama’s airstrikes saved tens of thousands of Yazidis from genocide, took back the Mosul Dam from ISIS and saved countless Iraqis, Kurds and Syrians from slaughter. The airstrikes inflicted material damage to ISIS. 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 These are real successes. In the current political climate, Obama seems to get credit for nothing, but he deserves great credit for some important successes in recent weeks. And yet </w:t>
      </w:r>
      <w:r w:rsidRPr="00254693">
        <w:rPr>
          <w:rStyle w:val="StyleUnderline"/>
        </w:rPr>
        <w:t>the danger of ISIS pulling off a nuclear, chemical, biological or other mass death</w:t>
      </w:r>
      <w:r w:rsidRPr="00254693">
        <w:rPr>
          <w:sz w:val="16"/>
        </w:rPr>
        <w:t xml:space="preserve"> 9/11-style </w:t>
      </w:r>
      <w:r w:rsidRPr="00254693">
        <w:rPr>
          <w:rStyle w:val="StyleUnderline"/>
        </w:rPr>
        <w:t>attack</w:t>
      </w:r>
      <w:r w:rsidRPr="00254693">
        <w:rPr>
          <w:sz w:val="16"/>
        </w:rPr>
        <w:t xml:space="preserve"> </w:t>
      </w:r>
      <w:r w:rsidRPr="00254693">
        <w:rPr>
          <w:rStyle w:val="StyleUnderline"/>
        </w:rPr>
        <w:t>in a major American</w:t>
      </w:r>
      <w:r w:rsidRPr="00254693">
        <w:rPr>
          <w:sz w:val="16"/>
        </w:rPr>
        <w:t xml:space="preserve"> or European city </w:t>
      </w:r>
      <w:r w:rsidRPr="00254693">
        <w:rPr>
          <w:rStyle w:val="StyleUnderline"/>
        </w:rPr>
        <w:t>is real</w:t>
      </w:r>
      <w:r w:rsidRPr="00254693">
        <w:rPr>
          <w:sz w:val="16"/>
        </w:rPr>
        <w:t xml:space="preserve">. </w:t>
      </w:r>
      <w:r w:rsidRPr="00254693">
        <w:rPr>
          <w:rStyle w:val="StyleUnderline"/>
          <w:highlight w:val="yellow"/>
        </w:rPr>
        <w:t>Even with dirty or primitive WMD</w:t>
      </w:r>
      <w:r w:rsidRPr="00254693">
        <w:rPr>
          <w:rStyle w:val="StyleUnderline"/>
        </w:rPr>
        <w:t xml:space="preserve"> weapons</w:t>
      </w:r>
      <w:r w:rsidRPr="00254693">
        <w:rPr>
          <w:sz w:val="16"/>
        </w:rPr>
        <w:t xml:space="preserve">, </w:t>
      </w:r>
      <w:r w:rsidRPr="00254693">
        <w:rPr>
          <w:rStyle w:val="StyleUnderline"/>
          <w:highlight w:val="yellow"/>
        </w:rPr>
        <w:t>the</w:t>
      </w:r>
      <w:r w:rsidRPr="00254693">
        <w:rPr>
          <w:sz w:val="16"/>
        </w:rPr>
        <w:t xml:space="preserve"> casualty </w:t>
      </w:r>
      <w:r w:rsidRPr="00254693">
        <w:rPr>
          <w:rStyle w:val="StyleUnderline"/>
          <w:highlight w:val="yellow"/>
        </w:rPr>
        <w:t xml:space="preserve">totals could be </w:t>
      </w:r>
      <w:r w:rsidRPr="00254693">
        <w:rPr>
          <w:rStyle w:val="Emphasis"/>
          <w:highlight w:val="yellow"/>
        </w:rPr>
        <w:t>catastrophic</w:t>
      </w:r>
      <w:r w:rsidRPr="00254693">
        <w:rPr>
          <w:rStyle w:val="StyleUnderline"/>
        </w:rPr>
        <w:t xml:space="preserve">. ISIS must be defeated and destroyed. </w:t>
      </w:r>
      <w:r w:rsidRPr="00254693">
        <w:rPr>
          <w:sz w:val="16"/>
        </w:rPr>
        <w:t>This will not be achieved with “boots on the ground” proxies from Iraqi or Kurd forces alone, though Kurdish forces should immediately receive strong military assistance.</w:t>
      </w:r>
    </w:p>
    <w:p w:rsidR="00B33EFF" w:rsidRDefault="00B33EFF" w:rsidP="00B33EFF">
      <w:pPr>
        <w:pStyle w:val="Heading4"/>
      </w:pPr>
      <w:r>
        <w:t>Extinction</w:t>
      </w:r>
    </w:p>
    <w:p w:rsidR="00B33EFF" w:rsidRDefault="00B33EFF" w:rsidP="00B33EFF">
      <w:r>
        <w:rPr>
          <w:rStyle w:val="Style13ptBold"/>
        </w:rPr>
        <w:t>Mhyrvold 13</w:t>
      </w:r>
      <w:r>
        <w:t xml:space="preserve"> (Nathan, Began college at age 14, BS and Masters from UCLA, Masters and PhD, Princeton "Strategic Terrorism: A Call to Action," Working Draft, The Lawfare Research Paper Series Research paper </w:t>
      </w:r>
      <w:proofErr w:type="gramStart"/>
      <w:r>
        <w:t>NO .</w:t>
      </w:r>
      <w:proofErr w:type="gramEnd"/>
      <w:r>
        <w:t xml:space="preserve"> 2 – 2013, </w:t>
      </w:r>
      <w:hyperlink r:id="rId11" w:tgtFrame="_blank" w:history="1">
        <w:r>
          <w:rPr>
            <w:rStyle w:val="Hyperlink"/>
          </w:rPr>
          <w:t>http://papers.ssrn.com/sol3/papers.cfm?abstract_id=2290382</w:t>
        </w:r>
      </w:hyperlink>
      <w:r>
        <w:t>)</w:t>
      </w:r>
    </w:p>
    <w:p w:rsidR="00B33EFF" w:rsidRDefault="00B33EFF" w:rsidP="00B33EFF"/>
    <w:p w:rsidR="00B33EFF" w:rsidRDefault="00B33EFF" w:rsidP="00B33EFF">
      <w:pPr>
        <w:rPr>
          <w:rStyle w:val="StyleUnderline"/>
        </w:rPr>
      </w:pPr>
      <w:r>
        <w:rPr>
          <w:rStyle w:val="StyleUnderline"/>
        </w:rPr>
        <w:t xml:space="preserve">A technologically sophisticated </w:t>
      </w:r>
      <w:r>
        <w:rPr>
          <w:rStyle w:val="StyleUnderline"/>
          <w:highlight w:val="yellow"/>
        </w:rPr>
        <w:t>terrorist</w:t>
      </w:r>
      <w:r>
        <w:rPr>
          <w:rStyle w:val="StyleUnderline"/>
        </w:rPr>
        <w:t xml:space="preserve"> group </w:t>
      </w:r>
      <w:r>
        <w:rPr>
          <w:rStyle w:val="StyleUnderline"/>
          <w:highlight w:val="yellow"/>
        </w:rPr>
        <w:t>could develop</w:t>
      </w:r>
      <w:r>
        <w:rPr>
          <w:rStyle w:val="StyleUnderline"/>
        </w:rPr>
        <w:t xml:space="preserve"> such </w:t>
      </w:r>
      <w:r>
        <w:rPr>
          <w:rStyle w:val="StyleUnderline"/>
          <w:highlight w:val="yellow"/>
        </w:rPr>
        <w:t>a virus and kill</w:t>
      </w:r>
      <w:r>
        <w:rPr>
          <w:rStyle w:val="StyleUnderline"/>
        </w:rPr>
        <w:t xml:space="preserve"> </w:t>
      </w:r>
      <w:r>
        <w:rPr>
          <w:sz w:val="16"/>
        </w:rPr>
        <w:t xml:space="preserve">a large part of </w:t>
      </w:r>
      <w:r>
        <w:rPr>
          <w:rStyle w:val="StyleUnderline"/>
          <w:highlight w:val="yellow"/>
        </w:rPr>
        <w:t>humanity</w:t>
      </w:r>
      <w:r>
        <w:rPr>
          <w:sz w:val="16"/>
        </w:rPr>
        <w:t xml:space="preserve"> with it. Indeed, </w:t>
      </w:r>
      <w:r>
        <w:rPr>
          <w:rStyle w:val="StyleUnderline"/>
        </w:rPr>
        <w:t>terrorists may not have to develop it themselves</w:t>
      </w:r>
      <w:r>
        <w:rPr>
          <w:sz w:val="16"/>
        </w:rPr>
        <w:t xml:space="preserve">: some scientist may do so first and publish the details. Given the rate at which biologists are making discoveries about viruses and the immune system, at some point in the near future, </w:t>
      </w:r>
      <w:r>
        <w:rPr>
          <w:rStyle w:val="StyleUnderline"/>
        </w:rPr>
        <w:t xml:space="preserve">someone may create </w:t>
      </w:r>
      <w:r>
        <w:rPr>
          <w:rStyle w:val="StyleUnderline"/>
          <w:highlight w:val="yellow"/>
        </w:rPr>
        <w:t>artificial pathogens</w:t>
      </w:r>
      <w:r>
        <w:rPr>
          <w:rStyle w:val="StyleUnderline"/>
        </w:rPr>
        <w:t xml:space="preserve"> that </w:t>
      </w:r>
      <w:r>
        <w:rPr>
          <w:rStyle w:val="StyleUnderline"/>
          <w:highlight w:val="yellow"/>
        </w:rPr>
        <w:t xml:space="preserve">could </w:t>
      </w:r>
      <w:r>
        <w:rPr>
          <w:rStyle w:val="Emphasis"/>
          <w:highlight w:val="yellow"/>
        </w:rPr>
        <w:t>drive the human race to extinction</w:t>
      </w:r>
      <w:r>
        <w:rPr>
          <w:sz w:val="16"/>
        </w:rPr>
        <w:t xml:space="preserve">. Indeed, </w:t>
      </w:r>
      <w:r>
        <w:rPr>
          <w:rStyle w:val="StyleUnderline"/>
        </w:rPr>
        <w:t>a detailed species-elimination plan of this nature was openly proposed in a scientific journal</w:t>
      </w:r>
      <w:r>
        <w:rPr>
          <w:sz w:val="16"/>
        </w:rPr>
        <w:t xml:space="preserve">. The ostensible purpose of that particular research was to suggest a way to extirpate the malaria mosquito, but similar techniques could be directed toward humans.16 </w:t>
      </w:r>
      <w:proofErr w:type="gramStart"/>
      <w:r>
        <w:rPr>
          <w:sz w:val="16"/>
        </w:rPr>
        <w:t>When</w:t>
      </w:r>
      <w:proofErr w:type="gramEnd"/>
      <w:r>
        <w:rPr>
          <w:sz w:val="16"/>
        </w:rPr>
        <w:t xml:space="preserve"> I’ve talked to molecular </w:t>
      </w:r>
      <w:r>
        <w:rPr>
          <w:rStyle w:val="StyleUnderline"/>
          <w:highlight w:val="yellow"/>
        </w:rPr>
        <w:t>biologists</w:t>
      </w:r>
      <w:r>
        <w:rPr>
          <w:sz w:val="16"/>
        </w:rPr>
        <w:t xml:space="preserve"> about this method, they </w:t>
      </w:r>
      <w:r>
        <w:rPr>
          <w:rStyle w:val="StyleUnderline"/>
          <w:highlight w:val="yellow"/>
        </w:rPr>
        <w:t>are</w:t>
      </w:r>
      <w:r>
        <w:rPr>
          <w:rStyle w:val="StyleUnderline"/>
        </w:rPr>
        <w:t xml:space="preserve"> </w:t>
      </w:r>
      <w:r>
        <w:rPr>
          <w:rStyle w:val="StyleUnderline"/>
          <w:highlight w:val="yellow"/>
        </w:rPr>
        <w:t>quick to point out that it is</w:t>
      </w:r>
      <w:r>
        <w:rPr>
          <w:rStyle w:val="StyleUnderline"/>
        </w:rPr>
        <w:t xml:space="preserve"> slow and </w:t>
      </w:r>
      <w:r>
        <w:rPr>
          <w:rStyle w:val="StyleUnderline"/>
          <w:highlight w:val="yellow"/>
        </w:rPr>
        <w:t>easily detectable and could be fought with biotech</w:t>
      </w:r>
      <w:r>
        <w:rPr>
          <w:rStyle w:val="StyleUnderline"/>
        </w:rPr>
        <w:t xml:space="preserve"> remedies</w:t>
      </w:r>
      <w:r>
        <w:rPr>
          <w:sz w:val="16"/>
        </w:rPr>
        <w:t xml:space="preserve">. </w:t>
      </w:r>
      <w:r>
        <w:rPr>
          <w:rStyle w:val="StyleUnderline"/>
          <w:highlight w:val="yellow"/>
        </w:rPr>
        <w:t>If you challenge them to come up with improvements to the suggested attack plan, however, they have plenty of ideas</w:t>
      </w:r>
      <w:r>
        <w:rPr>
          <w:sz w:val="16"/>
          <w:highlight w:val="yellow"/>
        </w:rPr>
        <w:t>.</w:t>
      </w:r>
      <w:r>
        <w:rPr>
          <w:sz w:val="16"/>
        </w:rPr>
        <w:t xml:space="preserve"> </w:t>
      </w:r>
      <w:r>
        <w:rPr>
          <w:rStyle w:val="StyleUnderline"/>
          <w:highlight w:val="yellow"/>
        </w:rPr>
        <w:t>Modern biotechnology will</w:t>
      </w:r>
      <w:r>
        <w:rPr>
          <w:rStyle w:val="StyleUnderline"/>
        </w:rPr>
        <w:t xml:space="preserve"> soon </w:t>
      </w:r>
      <w:r>
        <w:rPr>
          <w:rStyle w:val="StyleUnderline"/>
          <w:highlight w:val="yellow"/>
        </w:rPr>
        <w:t>be capable</w:t>
      </w:r>
      <w:r>
        <w:rPr>
          <w:rStyle w:val="StyleUnderline"/>
        </w:rPr>
        <w:t xml:space="preserve">, if it is not already, </w:t>
      </w:r>
      <w:r>
        <w:rPr>
          <w:rStyle w:val="StyleUnderline"/>
          <w:highlight w:val="yellow"/>
        </w:rPr>
        <w:t>of bringing</w:t>
      </w:r>
      <w:r>
        <w:rPr>
          <w:rStyle w:val="StyleUnderline"/>
        </w:rPr>
        <w:t xml:space="preserve"> about </w:t>
      </w:r>
      <w:r>
        <w:rPr>
          <w:rStyle w:val="StyleUnderline"/>
          <w:highlight w:val="yellow"/>
        </w:rPr>
        <w:t>the demise of the human race</w:t>
      </w:r>
      <w:r>
        <w:rPr>
          <w:sz w:val="16"/>
        </w:rPr>
        <w:t xml:space="preserve">— </w:t>
      </w:r>
      <w:r>
        <w:rPr>
          <w:rStyle w:val="StyleUnderline"/>
        </w:rPr>
        <w:t>or at least of killing a sufficient number of people to end high-tech civilization and set humanity back 1,000 years or more.</w:t>
      </w:r>
      <w:r>
        <w:rPr>
          <w:sz w:val="16"/>
        </w:rPr>
        <w:t xml:space="preserve"> That terrorist groups could achieve this level of technological sophistication may seem far-fetched, but keep in mind that </w:t>
      </w:r>
      <w:r>
        <w:rPr>
          <w:rStyle w:val="StyleUnderline"/>
          <w:highlight w:val="yellow"/>
        </w:rPr>
        <w:t>it takes only a handful</w:t>
      </w:r>
      <w:r>
        <w:rPr>
          <w:rStyle w:val="StyleUnderline"/>
        </w:rPr>
        <w:t xml:space="preserve"> of individuals to accomplish these tasks</w:t>
      </w:r>
      <w:r>
        <w:rPr>
          <w:sz w:val="16"/>
        </w:rPr>
        <w:t xml:space="preserve">. </w:t>
      </w:r>
      <w:r>
        <w:rPr>
          <w:rStyle w:val="StyleUnderline"/>
        </w:rPr>
        <w:t>Never has lethal power of this potency been accessible to so few, so easily</w:t>
      </w:r>
      <w:r>
        <w:rPr>
          <w:sz w:val="16"/>
        </w:rPr>
        <w:t xml:space="preserve">. Even more dramatically than nuclear proliferation, modern biological science has frighteningly undermined the correlation between the lethality of a weapon and its cost, a fundamentally stabilizing mechanism throughout history. </w:t>
      </w:r>
      <w:r>
        <w:rPr>
          <w:rStyle w:val="StyleUnderline"/>
          <w:highlight w:val="yellow"/>
        </w:rPr>
        <w:t>Access to</w:t>
      </w:r>
      <w:r>
        <w:rPr>
          <w:sz w:val="16"/>
        </w:rPr>
        <w:t xml:space="preserve"> extremely lethal </w:t>
      </w:r>
      <w:r>
        <w:rPr>
          <w:rStyle w:val="StyleUnderline"/>
          <w:highlight w:val="yellow"/>
        </w:rPr>
        <w:t>agents</w:t>
      </w:r>
      <w:r>
        <w:rPr>
          <w:sz w:val="16"/>
          <w:highlight w:val="yellow"/>
        </w:rPr>
        <w:t>—</w:t>
      </w:r>
      <w:r>
        <w:rPr>
          <w:rStyle w:val="StyleUnderline"/>
          <w:highlight w:val="yellow"/>
        </w:rPr>
        <w:t>lethal enough to exterminate Homo sapiens</w:t>
      </w:r>
      <w:r>
        <w:rPr>
          <w:sz w:val="16"/>
          <w:highlight w:val="yellow"/>
        </w:rPr>
        <w:t>—</w:t>
      </w:r>
      <w:r>
        <w:rPr>
          <w:rStyle w:val="StyleUnderline"/>
          <w:highlight w:val="yellow"/>
        </w:rPr>
        <w:t>will be available to anybody</w:t>
      </w:r>
      <w:r>
        <w:rPr>
          <w:rStyle w:val="StyleUnderline"/>
        </w:rPr>
        <w:t xml:space="preserve"> with a solid background in biology, terrorists included.</w:t>
      </w:r>
    </w:p>
    <w:p w:rsidR="00B33EFF" w:rsidRDefault="00B33EFF" w:rsidP="00B33EFF"/>
    <w:p w:rsidR="00B33EFF" w:rsidRDefault="00B33EFF" w:rsidP="00B33EFF">
      <w:pPr>
        <w:pStyle w:val="Heading3"/>
      </w:pPr>
      <w:r>
        <w:t xml:space="preserve">  </w:t>
      </w:r>
      <w:proofErr w:type="gramStart"/>
      <w:r>
        <w:t>xt</w:t>
      </w:r>
      <w:proofErr w:type="gramEnd"/>
      <w:r>
        <w:t xml:space="preserve"> – Yes ISIS uses Internet</w:t>
      </w:r>
    </w:p>
    <w:p w:rsidR="00B33EFF" w:rsidRDefault="00B33EFF" w:rsidP="00B33EFF">
      <w:pPr>
        <w:pStyle w:val="Heading4"/>
      </w:pPr>
      <w:r>
        <w:t>FBI Director Comey – crackdown on the internet needed</w:t>
      </w:r>
    </w:p>
    <w:p w:rsidR="00B33EFF" w:rsidRPr="00594F0F" w:rsidRDefault="00B33EFF" w:rsidP="00B33EFF">
      <w:r w:rsidRPr="001960F6">
        <w:rPr>
          <w:rStyle w:val="Style13ptBold"/>
        </w:rPr>
        <w:t>Hudson 2015</w:t>
      </w:r>
      <w:r>
        <w:t xml:space="preserve"> (John; FBI Director: For Would-Be Terrorists, Twitter is the ‘Devil on Their Shoulder’; Jul 8; foreignpolicy.com/2015/07/08/fbi-director-for-would-be-terrorists-twitter-is-the-devil-on-their-shoulder/; kdf)</w:t>
      </w:r>
    </w:p>
    <w:p w:rsidR="00B33EFF" w:rsidRPr="001960F6" w:rsidRDefault="00B33EFF" w:rsidP="00B33EFF">
      <w:pPr>
        <w:rPr>
          <w:rStyle w:val="StyleUnderline"/>
        </w:rPr>
      </w:pPr>
      <w:r w:rsidRPr="001960F6">
        <w:rPr>
          <w:rStyle w:val="StyleUnderline"/>
        </w:rPr>
        <w:t>FBI Director James Comey accused Twitter of being the main conduit for Islamic State</w:t>
      </w:r>
      <w:r w:rsidRPr="001960F6">
        <w:rPr>
          <w:sz w:val="16"/>
        </w:rPr>
        <w:t xml:space="preserve"> recruitment on Wednesday and said </w:t>
      </w:r>
      <w:r w:rsidRPr="001960F6">
        <w:rPr>
          <w:rStyle w:val="StyleUnderline"/>
        </w:rPr>
        <w:t>the social media site amounted to the “devil on their shoulder”</w:t>
      </w:r>
      <w:r w:rsidRPr="001960F6">
        <w:rPr>
          <w:sz w:val="16"/>
        </w:rPr>
        <w:t xml:space="preserve"> for extremist sympathizers around the world. </w:t>
      </w:r>
      <w:r w:rsidRPr="001960F6">
        <w:rPr>
          <w:rStyle w:val="StyleUnderline"/>
        </w:rPr>
        <w:t>“ISIL is reaching out</w:t>
      </w:r>
      <w:r w:rsidRPr="001960F6">
        <w:rPr>
          <w:sz w:val="16"/>
        </w:rPr>
        <w:t xml:space="preserve">, primarily through Twitter, </w:t>
      </w:r>
      <w:r w:rsidRPr="001960F6">
        <w:rPr>
          <w:rStyle w:val="StyleUnderline"/>
        </w:rPr>
        <w:t>to about 21,000 English-language followers,”</w:t>
      </w:r>
      <w:r w:rsidRPr="001960F6">
        <w:rPr>
          <w:sz w:val="16"/>
        </w:rPr>
        <w:t xml:space="preserve"> Comey told the Senate Judiciary Committee, using an acronym for the extremist group. </w:t>
      </w:r>
      <w:r w:rsidRPr="001960F6">
        <w:rPr>
          <w:rStyle w:val="StyleUnderline"/>
        </w:rPr>
        <w:t>“It buzzes in their pocket</w:t>
      </w:r>
      <w:r w:rsidRPr="001960F6">
        <w:rPr>
          <w:sz w:val="16"/>
        </w:rPr>
        <w:t xml:space="preserve"> … a </w:t>
      </w:r>
      <w:r w:rsidRPr="001960F6">
        <w:rPr>
          <w:rStyle w:val="StyleUnderline"/>
        </w:rPr>
        <w:t xml:space="preserve">device, almost a devil on their shoulder, all day long saying, </w:t>
      </w:r>
      <w:r w:rsidRPr="001960F6">
        <w:rPr>
          <w:rStyle w:val="Emphasis"/>
        </w:rPr>
        <w:t xml:space="preserve">‘kill, kill, kill, </w:t>
      </w:r>
      <w:proofErr w:type="gramStart"/>
      <w:r w:rsidRPr="001960F6">
        <w:rPr>
          <w:rStyle w:val="Emphasis"/>
        </w:rPr>
        <w:t>kill</w:t>
      </w:r>
      <w:proofErr w:type="gramEnd"/>
      <w:r w:rsidRPr="001960F6">
        <w:rPr>
          <w:rStyle w:val="Emphasis"/>
        </w:rPr>
        <w:t>.</w:t>
      </w:r>
      <w:r w:rsidRPr="001960F6">
        <w:rPr>
          <w:sz w:val="16"/>
        </w:rPr>
        <w:t xml:space="preserve">’” Comey noted that the Islamic State’s recruitment techniques differ from al Qaeda’s, which invests more heavily in spectacular attacks against Western landmarks. The ISIS message is “two pronged: come to the so-called Caliphate … and if you can’t come, kill somebody where you are.” “I cannot see </w:t>
      </w:r>
      <w:proofErr w:type="gramStart"/>
      <w:r w:rsidRPr="001960F6">
        <w:rPr>
          <w:sz w:val="16"/>
        </w:rPr>
        <w:t>we</w:t>
      </w:r>
      <w:proofErr w:type="gramEnd"/>
      <w:r w:rsidRPr="001960F6">
        <w:rPr>
          <w:sz w:val="16"/>
        </w:rPr>
        <w:t xml:space="preserve"> stopping these indefinitely [sic],” he added. The FBI chief’s unusually pointed warning about one of the most successful American social media companies came during congressional testimony about the dangers of encryption technologies that prevent law enforcement from accessing data on Americans’ smartphones. In recent months, </w:t>
      </w:r>
      <w:r w:rsidRPr="001960F6">
        <w:rPr>
          <w:rStyle w:val="StyleUnderline"/>
        </w:rPr>
        <w:t xml:space="preserve">Silicon Valley and U.S. law enforcement agencies have been at loggerheads over new versions of smartphone operating systems from Google, Apple, and other firms that offer default encryption that the companies themselves can’t break. </w:t>
      </w:r>
      <w:r w:rsidRPr="001960F6">
        <w:rPr>
          <w:rStyle w:val="Emphasis"/>
        </w:rPr>
        <w:t>Privacy advocates have championed the software as an important bulwark against government surveillance and cyber crime</w:t>
      </w:r>
      <w:r w:rsidRPr="001960F6">
        <w:rPr>
          <w:rStyle w:val="StyleUnderline"/>
        </w:rPr>
        <w:t>, but law enforcement officials such as Comey worry that forensic data needed to solve crimes or thwart terrorist attacks will “go dark.”</w:t>
      </w:r>
    </w:p>
    <w:p w:rsidR="00B33EFF" w:rsidRDefault="00B33EFF" w:rsidP="00B33EFF"/>
    <w:p w:rsidR="00B33EFF" w:rsidRPr="001D562D" w:rsidRDefault="00B33EFF" w:rsidP="00B33EFF">
      <w:pPr>
        <w:pStyle w:val="Heading4"/>
      </w:pPr>
      <w:r>
        <w:t>ISIS uses the internet as a recruitment</w:t>
      </w:r>
    </w:p>
    <w:p w:rsidR="00B33EFF" w:rsidRPr="001D562D" w:rsidRDefault="00B33EFF" w:rsidP="00B33EFF">
      <w:r w:rsidRPr="001D562D">
        <w:rPr>
          <w:rStyle w:val="Style13ptBold"/>
        </w:rPr>
        <w:t>Ryan 2014</w:t>
      </w:r>
      <w:r>
        <w:t xml:space="preserve"> (Laura; Al-Qaida and ISIS use Twitter differently. Here's How and Why; Oct 9; www.nationaljournal.com/tech/al-qaida-and-isis-use-twitter-differently-here-s-how-and-why-20141009; kdf)</w:t>
      </w:r>
    </w:p>
    <w:p w:rsidR="00B33EFF" w:rsidRDefault="00B33EFF" w:rsidP="00B33EFF">
      <w:r w:rsidRPr="001C1EC6">
        <w:t>Al-Qaida has an Internet presence nearly two decades old, using various platforms an</w:t>
      </w:r>
      <w:r w:rsidRPr="001C1EC6">
        <w:rPr>
          <w:rStyle w:val="StyleUnderline"/>
        </w:rPr>
        <w:t>d</w:t>
      </w:r>
      <w:r>
        <w:t xml:space="preserve">—more recently—social media to push its message. But it is </w:t>
      </w:r>
      <w:r w:rsidRPr="001C1EC6">
        <w:rPr>
          <w:rStyle w:val="StyleUnderline"/>
        </w:rPr>
        <w:t>ISIS,</w:t>
      </w:r>
      <w:r>
        <w:t xml:space="preserve"> the relative </w:t>
      </w:r>
      <w:proofErr w:type="gramStart"/>
      <w:r>
        <w:t>newcomer, that</w:t>
      </w:r>
      <w:proofErr w:type="gramEnd"/>
      <w:r>
        <w:t xml:space="preserve"> </w:t>
      </w:r>
      <w:r w:rsidRPr="001C1EC6">
        <w:rPr>
          <w:rStyle w:val="StyleUnderline"/>
        </w:rPr>
        <w:t>has escalated its Internet efforts to the point that governments are beginning to see winning the Internet as central to the fight against terrorism</w:t>
      </w:r>
      <w:r>
        <w:t xml:space="preserve">. European government officials reportedly met Thursday in Luxembourg with heads of tech companies—including Twitter, Facebook, and Google—to discuss how to combat online extremism. And the U.S. State Department launched its own Center for Strategic Counterterrorism Communications in 2011. </w:t>
      </w:r>
      <w:r w:rsidRPr="001C1EC6">
        <w:rPr>
          <w:rStyle w:val="StyleUnderline"/>
        </w:rPr>
        <w:t>Much of ISIS's online strategy</w:t>
      </w:r>
      <w:r>
        <w:t xml:space="preserve"> </w:t>
      </w:r>
      <w:r w:rsidRPr="001C1EC6">
        <w:rPr>
          <w:rStyle w:val="StyleUnderline"/>
        </w:rPr>
        <w:t xml:space="preserve">stems from lessons </w:t>
      </w:r>
      <w:r>
        <w:t xml:space="preserve">learned while its members were still in al-Qaida's fold. But when the groups split apart, their online strategies diverged as well—especially </w:t>
      </w:r>
      <w:r w:rsidRPr="001C1EC6">
        <w:rPr>
          <w:rStyle w:val="StyleUnderline"/>
        </w:rPr>
        <w:t>in how they use social media.</w:t>
      </w:r>
      <w:r>
        <w:rPr>
          <w:rStyle w:val="StyleUnderline"/>
        </w:rPr>
        <w:t xml:space="preserve"> </w:t>
      </w:r>
      <w:r>
        <w:t>From 9/11 to the executions of James Foley and Scott Sotloff, there seem to be no limits to the violence the two terrorist groups are willing to carry out. Now both groups use social media to wage their own brand of jihad, but they use it very differently. And their separate techniques not only reveal key divisions between the two terrorist groups, but also illustrate the depths of extremism that ISIS will plumb—and that al-Qaida won't. Here are a few key distinctions: 1</w:t>
      </w:r>
      <w:r w:rsidRPr="001C1EC6">
        <w:rPr>
          <w:rStyle w:val="StyleUnderline"/>
        </w:rPr>
        <w:t>. ISIS more successfully uses social media to recruit members.</w:t>
      </w:r>
      <w:r>
        <w:t xml:space="preserve"> Both groups use social media to target and recruit foreigners, but ISIS is much better at it. </w:t>
      </w:r>
      <w:r w:rsidRPr="001C1EC6">
        <w:rPr>
          <w:rStyle w:val="StyleUnderline"/>
        </w:rPr>
        <w:t>The number of Westerners fighting alongside ISIS in Syria and Iraq could number in the thousands</w:t>
      </w:r>
      <w:r>
        <w:t xml:space="preserve">, thanks in large part to Twitter and Facebook, and this spooks the West. Social media's public and instantaneous nature is ideal for reaching ISIS's target audience—young, disillusioned Westerners who are ripe for radicalization—and it gives them a sense of community. </w:t>
      </w:r>
      <w:r w:rsidRPr="001C1EC6">
        <w:rPr>
          <w:rStyle w:val="StyleUnderline"/>
        </w:rPr>
        <w:t>ISIS showcases its recruiting success via Twitter and Facebook,</w:t>
      </w:r>
      <w:r>
        <w:t xml:space="preserve"> where foreign recruits themselves become propaganda tools of the group's digital war, according to Gabriel Weimann, a professor of communication at Haifa University, Israel, who has been tracking terrorists' use of the Internet for nearly 15 years. </w:t>
      </w:r>
      <w:r w:rsidRPr="001C1EC6">
        <w:rPr>
          <w:rStyle w:val="StyleUnderline"/>
        </w:rPr>
        <w:t>The Facebook profiles and Twitter handles of Western recruits are distinct because their nationality is usually noted after their new, traditional Muslim names</w:t>
      </w:r>
      <w:r>
        <w:t xml:space="preserve">. The American public is most familiar with ISIS's graphic images, but recruits also share messages and images of daily life in Syria as peaceful, purposeful, and orderly. "Even if they recruited them, radicalized them, changed their names, made them legal </w:t>
      </w:r>
      <w:proofErr w:type="gramStart"/>
      <w:r>
        <w:t>muslims</w:t>
      </w:r>
      <w:proofErr w:type="gramEnd"/>
      <w:r>
        <w:t xml:space="preserve">, they keep calling them by the name of the country they came from," Weimann said. 2. Al-Qaida relies on 'older' Web platforms. Al-Qaida never managed to find this kind of success, according to Weimann. Even though al-Qaida paved the way for ISIS on the Internet, the group has quickly outpaced al-Qaida at exploiting social media to its fullest potential. Al-Qaida certainly has a presence on social media, but the group still relies heavily on "older" platforms, like websites and forums, according to Weimann. And while ISIS focuses on fighting a nearby enemy to defend the Islamic State, al-Qaida focuses on fighting an external enemy, i.e. the United States., and is therefore more focused on stirring "lone-wolf" terrorists to carry out acts of terror on their own. </w:t>
      </w:r>
    </w:p>
    <w:p w:rsidR="00B33EFF" w:rsidRDefault="00B33EFF" w:rsidP="00B33EFF">
      <w:pPr>
        <w:pStyle w:val="Heading4"/>
      </w:pPr>
      <w:r>
        <w:t>Internet freedom allows for online terrorist recruitment</w:t>
      </w:r>
    </w:p>
    <w:p w:rsidR="00B33EFF" w:rsidRPr="00572015" w:rsidRDefault="00B33EFF" w:rsidP="00B33EFF">
      <w:r w:rsidRPr="00572015">
        <w:rPr>
          <w:b/>
        </w:rPr>
        <w:t xml:space="preserve">UNODC 12 </w:t>
      </w:r>
      <w:r w:rsidRPr="00572015">
        <w:t>(</w:t>
      </w:r>
      <w:hyperlink r:id="rId12" w:history="1">
        <w:r w:rsidRPr="00572015">
          <w:rPr>
            <w:rStyle w:val="Hyperlink"/>
          </w:rPr>
          <w:t>http://www.unodc.org/documents/frontpage/Use_of_Internet_for_Terrorist_Purposes.pdf</w:t>
        </w:r>
      </w:hyperlink>
      <w:r w:rsidRPr="00572015">
        <w:t>, pg. 5) J</w:t>
      </w:r>
      <w:r>
        <w:t>KS</w:t>
      </w:r>
    </w:p>
    <w:p w:rsidR="00B33EFF" w:rsidRDefault="00B33EFF" w:rsidP="00B33EFF">
      <w:pPr>
        <w:rPr>
          <w:u w:val="single"/>
        </w:rPr>
      </w:pPr>
      <w:r w:rsidRPr="002978E6">
        <w:rPr>
          <w:u w:val="single"/>
        </w:rPr>
        <w:t>The Internet may be used not only as a means to publish extremist rhetoric and videos, but also a way to develop relationships with, and solicit support from, those most responsive to targeted propaganda</w:t>
      </w:r>
      <w:r>
        <w:t xml:space="preserve">. Terrorist organizations increasingly use propaganda distributed via platforms such as password-protected websites and restricted access Internet chat groups as a means of clandestine recruitment.5 </w:t>
      </w:r>
      <w:proofErr w:type="gramStart"/>
      <w:r w:rsidRPr="00B07277">
        <w:rPr>
          <w:u w:val="single"/>
        </w:rPr>
        <w:t>The</w:t>
      </w:r>
      <w:proofErr w:type="gramEnd"/>
      <w:r w:rsidRPr="00B07277">
        <w:rPr>
          <w:u w:val="single"/>
        </w:rPr>
        <w:t xml:space="preserve"> reach of the Internet provides terrorist organizations and sympathizers with a global pool of potential recruits</w:t>
      </w:r>
      <w:r>
        <w:t xml:space="preserve">. Restricted access cyber forums offer a venue for recruits to learn about, and provide support to, terrorist organizations and to engage in direct actions in the furtherance of terrorist objectives.6 </w:t>
      </w:r>
      <w:proofErr w:type="gramStart"/>
      <w:r w:rsidRPr="00A32840">
        <w:rPr>
          <w:u w:val="single"/>
        </w:rPr>
        <w:t>The</w:t>
      </w:r>
      <w:proofErr w:type="gramEnd"/>
      <w:r w:rsidRPr="00A32840">
        <w:rPr>
          <w:u w:val="single"/>
        </w:rPr>
        <w:t xml:space="preserve"> use of technological barriers to entry to recruitment platforms also increases the complexity of tracking terrorism-related activity by intelligence and law enforcement personnel. 8. Terrorist propaganda is often tailored to appeal to vulnerable and marginalized groups in society.</w:t>
      </w:r>
      <w:r>
        <w:t xml:space="preserve"> The process of recruitment and radicalization commonly capitalizes on an individual’s sentiments of injustice, exclusion or humiliation.7 </w:t>
      </w:r>
      <w:r w:rsidRPr="003855C2">
        <w:rPr>
          <w:u w:val="single"/>
        </w:rPr>
        <w:t>Propaganda may be adapted to account for demographic factors, such as age or gender, as well as social or economic circumstances. 9. The Internet may be a particularly effective medium for the recruitment of minors, who comprise a high proportion of users</w:t>
      </w:r>
      <w:r>
        <w:t>. Propaganda disseminated via the Internet with the aim of recruiting minors may take the form of cartoons, popular music videos or computer games. Tactics employed by websites maintained by terrorist organizations or their affiliates to target minors have included mixing cartoons and children’s stories with messages promoting and glorifying acts of terrorism, such as suicide attacks.</w:t>
      </w:r>
      <w:r w:rsidRPr="00613F72">
        <w:rPr>
          <w:u w:val="single"/>
        </w:rPr>
        <w:t xml:space="preserve"> Similarly, some terrorist organizations have designed online video games intended to be used as recruitment and training tools. Such games may promote the use of violence against a State or prominent political figure, rewarding virtual successes, and may be offered in multiple languages to appeal to a broad audience.8</w:t>
      </w:r>
    </w:p>
    <w:p w:rsidR="00B33EFF" w:rsidRDefault="00B33EFF" w:rsidP="00B33EFF">
      <w:pPr>
        <w:rPr>
          <w:u w:val="single"/>
        </w:rPr>
      </w:pPr>
    </w:p>
    <w:p w:rsidR="00B33EFF" w:rsidRDefault="00B33EFF" w:rsidP="00B33EFF">
      <w:pPr>
        <w:pStyle w:val="Heading4"/>
      </w:pPr>
      <w:r>
        <w:t>ISIS recruits online now – gives them more power</w:t>
      </w:r>
    </w:p>
    <w:p w:rsidR="00B33EFF" w:rsidRPr="00B2739E" w:rsidRDefault="00B33EFF" w:rsidP="00B33EFF">
      <w:r>
        <w:rPr>
          <w:b/>
        </w:rPr>
        <w:t xml:space="preserve">Hopping 7-8 </w:t>
      </w:r>
      <w:r>
        <w:t>(</w:t>
      </w:r>
      <w:hyperlink r:id="rId13" w:history="1">
        <w:r w:rsidRPr="00F15075">
          <w:rPr>
            <w:rStyle w:val="Hyperlink"/>
          </w:rPr>
          <w:t>http://www.itpro.co.uk/security/24943/fbi-encryption-helps-isis-recruit-new-members</w:t>
        </w:r>
      </w:hyperlink>
      <w:r>
        <w:t>) JKS</w:t>
      </w:r>
    </w:p>
    <w:p w:rsidR="00B33EFF" w:rsidRDefault="00B33EFF" w:rsidP="00B33EFF">
      <w:r w:rsidRPr="009E5691">
        <w:rPr>
          <w:u w:val="single"/>
        </w:rPr>
        <w:t xml:space="preserve">Universal </w:t>
      </w:r>
      <w:r w:rsidRPr="009E5691">
        <w:rPr>
          <w:rStyle w:val="Emphasis"/>
        </w:rPr>
        <w:t>encryption will help terrorists spread their creeds through secure messaging services</w:t>
      </w:r>
      <w:r w:rsidRPr="009E5691">
        <w:rPr>
          <w:u w:val="single"/>
        </w:rPr>
        <w:t>, according to the FBI.</w:t>
      </w:r>
      <w:r>
        <w:t xml:space="preserve"> James </w:t>
      </w:r>
      <w:r w:rsidRPr="00970ED4">
        <w:rPr>
          <w:u w:val="single"/>
        </w:rPr>
        <w:t>Comey</w:t>
      </w:r>
      <w:r>
        <w:t xml:space="preserve">, director of the agency, </w:t>
      </w:r>
      <w:r w:rsidRPr="00970ED4">
        <w:rPr>
          <w:u w:val="single"/>
        </w:rPr>
        <w:t>claimed in a blog post that worldwide encryption will help groups like ISIS ahead of his appearance at the Senate Intelligence Committee. He wrote that secure messaging services and social media will help ISIS recruit new members online</w:t>
      </w:r>
      <w:r>
        <w:t xml:space="preserve">. </w:t>
      </w:r>
      <w:r w:rsidRPr="00970ED4">
        <w:rPr>
          <w:u w:val="single"/>
        </w:rPr>
        <w:t>"When the government's ability</w:t>
      </w:r>
      <w:r>
        <w:t>—with appropriate predication and court oversight—</w:t>
      </w:r>
      <w:r w:rsidRPr="00970ED4">
        <w:rPr>
          <w:u w:val="single"/>
        </w:rPr>
        <w:t>to see an individual's stuff goes away, it will affect public safety,"</w:t>
      </w:r>
      <w:r>
        <w:t xml:space="preserve"> he wrote on pro surveillance website Lawfare. "That tension is vividly illustrated by the current ISIL threat, which involves ISIL operators in Syria recruiting and tasking dozens of troubled Americans to kill people, a process that increasingly takes part through mobile messaging apps that are end-to-end encrypted, communications that may not be intercepted, despite judicial orders under the Fourth Amendment." </w:t>
      </w:r>
      <w:r w:rsidRPr="003F32AF">
        <w:rPr>
          <w:u w:val="single"/>
        </w:rPr>
        <w:t>While he recognised the personal privacy benefits of secure encryption, he added: "My job is to try to keep people safe. In universal strong encryption, I see something that is with us already and growing every day that will inexorably affect my ability to do that job.</w:t>
      </w:r>
      <w:r>
        <w:t xml:space="preserve"> "It may be that, as a people, we decide the benefits here outweigh the costs and that there is no sensible, technically feasible way to optimize privacy and safety in this particular context, or that public safety folks will be able to do their job well enough in the world of universal strong encryption." His comments come after Prime Minister David Cameron denounced encrypted messaging services like Whatsapp earlier this year. </w:t>
      </w:r>
    </w:p>
    <w:p w:rsidR="00254FD8" w:rsidRDefault="00254FD8" w:rsidP="00B33EFF">
      <w:pPr>
        <w:pStyle w:val="Heading3"/>
      </w:pPr>
      <w:r>
        <w:t xml:space="preserve">  </w:t>
      </w:r>
      <w:proofErr w:type="gramStart"/>
      <w:r>
        <w:t>xt</w:t>
      </w:r>
      <w:proofErr w:type="gramEnd"/>
      <w:r>
        <w:t xml:space="preserve"> – Censorship Key </w:t>
      </w:r>
    </w:p>
    <w:p w:rsidR="00254FD8" w:rsidRDefault="00254FD8" w:rsidP="00254FD8">
      <w:pPr>
        <w:pStyle w:val="Heading4"/>
      </w:pPr>
      <w:r>
        <w:t xml:space="preserve">ISIS is recruiting through the internet at unprecedented ways- an uncensored internet lets them use media as a form of control and persuasion. </w:t>
      </w:r>
    </w:p>
    <w:p w:rsidR="00254FD8" w:rsidRPr="00EE0B84" w:rsidRDefault="00254FD8" w:rsidP="00254FD8">
      <w:pPr>
        <w:rPr>
          <w:sz w:val="16"/>
        </w:rPr>
      </w:pPr>
      <w:r w:rsidRPr="00EE0B84">
        <w:rPr>
          <w:b/>
        </w:rPr>
        <w:t>Shroder, 7/14-</w:t>
      </w:r>
      <w:r w:rsidRPr="00EE0B84">
        <w:rPr>
          <w:sz w:val="16"/>
        </w:rPr>
        <w:t xml:space="preserve"> (Landon Shroder staff writer, VICE Magazine)”The Islamic State's Propaganda War: Advertisers and Marketers Weigh in on the World's Angriest Ad Campaign” 7/14/15, </w:t>
      </w:r>
      <w:hyperlink r:id="rId14" w:history="1">
        <w:r w:rsidRPr="00EE0B84">
          <w:rPr>
            <w:rStyle w:val="Hyperlink"/>
            <w:sz w:val="16"/>
          </w:rPr>
          <w:t>https://news.vice.com/article/the-islamic-states-propaganda-war-advertisers-and-marketers-weigh-in-on-the-worlds-angriest-ad-campaign</w:t>
        </w:r>
      </w:hyperlink>
      <w:r w:rsidRPr="00EE0B84">
        <w:rPr>
          <w:sz w:val="16"/>
        </w:rPr>
        <w:t xml:space="preserve"> //droneofark </w:t>
      </w:r>
    </w:p>
    <w:p w:rsidR="00254FD8" w:rsidRPr="00924912" w:rsidRDefault="00254FD8" w:rsidP="00254FD8">
      <w:pPr>
        <w:rPr>
          <w:sz w:val="16"/>
        </w:rPr>
      </w:pPr>
      <w:r w:rsidRPr="00924912">
        <w:rPr>
          <w:sz w:val="16"/>
        </w:rPr>
        <w:t xml:space="preserve">Healing the Chests of the Believing People is a July 4th summer blockbuster offering by the Islamic State (IS). The 10 minute video chronicles the fate of 25 Syrian soldiers as they are led from Tadmur Prison to the ancient Palmyra Amphitheater where, in front of the black flag of IS, they are executed by what appears to be a group of teen-age soldiers. </w:t>
      </w:r>
      <w:r w:rsidRPr="003B59DB">
        <w:rPr>
          <w:rStyle w:val="StyleUnderline"/>
        </w:rPr>
        <w:t xml:space="preserve">IS knows that this video, along with other recent death cult recruiting video classics like: Punish Them Severely to Disperse Those Who Are Behind Them, A Message Signed with Blood To the Nation of the Cross, and Healing the Souls with the Slaughtering of the Spy </w:t>
      </w:r>
      <w:r w:rsidRPr="00924912">
        <w:rPr>
          <w:sz w:val="16"/>
        </w:rPr>
        <w:t xml:space="preserve">(Part 2, no less) </w:t>
      </w:r>
      <w:r w:rsidRPr="003B59DB">
        <w:rPr>
          <w:rStyle w:val="StyleUnderline"/>
        </w:rPr>
        <w:t>will inspire people to join their cause of revolutionary social change</w:t>
      </w:r>
      <w:r w:rsidRPr="00924912">
        <w:rPr>
          <w:sz w:val="16"/>
        </w:rPr>
        <w:t xml:space="preserve"> (of the bloody jihad variety) </w:t>
      </w:r>
      <w:r w:rsidRPr="003B59DB">
        <w:rPr>
          <w:rStyle w:val="StyleUnderline"/>
        </w:rPr>
        <w:t>— just like thousands of other Westerners already have.</w:t>
      </w:r>
      <w:r>
        <w:rPr>
          <w:rStyle w:val="StyleUnderline"/>
        </w:rPr>
        <w:t xml:space="preserve"> </w:t>
      </w:r>
      <w:r w:rsidRPr="003B59DB">
        <w:rPr>
          <w:rStyle w:val="StyleUnderline"/>
        </w:rPr>
        <w:t>Videos like these represent just one piece of IS's global marketing campaign, which also consists of monthly magazines, documentaries, and nasheeds</w:t>
      </w:r>
      <w:r w:rsidRPr="00924912">
        <w:rPr>
          <w:sz w:val="16"/>
        </w:rPr>
        <w:t xml:space="preserve"> [audio messages</w:t>
      </w:r>
      <w:r w:rsidRPr="003B59DB">
        <w:rPr>
          <w:rStyle w:val="StyleUnderline"/>
        </w:rPr>
        <w:t>], as well as online forums, blogs, postings on the ever-ubiquitous social media platforms like Twitter, Facebook, and Instagram, and even their own short-lived Arab-language app, The Dawn of Glad Tidings, that, once downloaded, automatically posted tweets by IS to a user's personal Twitter account.</w:t>
      </w:r>
      <w:r w:rsidRPr="00924912">
        <w:rPr>
          <w:sz w:val="16"/>
        </w:rPr>
        <w:t xml:space="preserve"> </w:t>
      </w:r>
      <w:r w:rsidRPr="003B59DB">
        <w:rPr>
          <w:rStyle w:val="StyleUnderline"/>
        </w:rPr>
        <w:t>Welcome to the propaganda war with IS — a war that is central to their defeat, and a war that the US isn't winning.</w:t>
      </w:r>
      <w:r>
        <w:rPr>
          <w:u w:val="single"/>
        </w:rPr>
        <w:t xml:space="preserve"> </w:t>
      </w:r>
      <w:r w:rsidRPr="003B59DB">
        <w:rPr>
          <w:rStyle w:val="StyleUnderline"/>
        </w:rPr>
        <w:t>But how does IS sell their message?</w:t>
      </w:r>
      <w:r w:rsidRPr="00924912">
        <w:rPr>
          <w:sz w:val="16"/>
        </w:rPr>
        <w:t xml:space="preserve"> How does it get people from comfortable backgrounds in the US and Europe to give up everything and join a movement so infused with violence and brutality? </w:t>
      </w:r>
      <w:r w:rsidRPr="003B59DB">
        <w:rPr>
          <w:rStyle w:val="StyleUnderline"/>
        </w:rPr>
        <w:t>The answer ultimately resides with the kinds of marketing strategies used by advertising agencies all over the world</w:t>
      </w:r>
      <w:r w:rsidRPr="00924912">
        <w:rPr>
          <w:sz w:val="16"/>
        </w:rPr>
        <w:t xml:space="preserve">. In the most basic terms, </w:t>
      </w:r>
      <w:r w:rsidRPr="003B59DB">
        <w:rPr>
          <w:rStyle w:val="StyleUnderline"/>
        </w:rPr>
        <w:t>IS is selling an idea the very same way a company would sell a product.</w:t>
      </w:r>
      <w:r w:rsidRPr="00924912">
        <w:rPr>
          <w:sz w:val="16"/>
        </w:rPr>
        <w:t xml:space="preserve"> </w:t>
      </w:r>
      <w:r w:rsidRPr="003B59DB">
        <w:rPr>
          <w:rStyle w:val="StyleUnderline"/>
        </w:rPr>
        <w:t>According to the last National Counterterrorism Center estimate released in February, almost 3,400 Westerners have traveled to Iraq and Syria to fight alongside IS. While some of these people would have found their way to the fight no matter what, it would be incorrect to assume that most have joined IS simply to satiate some kind of religious blood lust.</w:t>
      </w:r>
      <w:r>
        <w:rPr>
          <w:rStyle w:val="StyleUnderline"/>
        </w:rPr>
        <w:t xml:space="preserve"> </w:t>
      </w:r>
      <w:r w:rsidRPr="00924912">
        <w:rPr>
          <w:sz w:val="16"/>
        </w:rPr>
        <w:t xml:space="preserve">"Today people buy based on social conversation," Brett Landry, creative director for DarkHorse Marketing, told VICE News. "Brands find success by placing themselves within the social conversation in meaningful or fun or shocking ways." Nowhere has this strategy been more successfully executed than in the horrifying media campaign run by IS's publicity wing, al-Hayat Media Center. The videos and images of beheadings, burnings, crucifixions, and mass executions have simultaneously revolted and enticed viewers, becoming a core component of their marketing strategy. </w:t>
      </w:r>
      <w:r w:rsidRPr="003B59DB">
        <w:rPr>
          <w:rStyle w:val="StyleUnderline"/>
        </w:rPr>
        <w:t>Those who are attracted to these kinds of graphic media are initially drawn in by the production value, which is extraordinarily high compared to Al-Qaeda and other jihadist-produced propaganda of the past.</w:t>
      </w:r>
      <w:r>
        <w:rPr>
          <w:rStyle w:val="StyleUnderline"/>
        </w:rPr>
        <w:t xml:space="preserve"> </w:t>
      </w:r>
      <w:r w:rsidRPr="00924912">
        <w:rPr>
          <w:sz w:val="16"/>
        </w:rPr>
        <w:t xml:space="preserve">In contrast to al Qaeda's videos, which were shot on shaky handheld cameras, IS uses sound design, special effects, rehearsed sequences, and multiple-angle scenes, as well as high-tech 5D cameras and professional editing teams. </w:t>
      </w:r>
      <w:r w:rsidRPr="003B59DB">
        <w:rPr>
          <w:rStyle w:val="StyleUnderline"/>
        </w:rPr>
        <w:t>The sensational videos take the viewer directly inside the war being waged by IS, much in the same way a video game or action movie would. This has allowed IS to situate themselves at the center of a worldwide conversation on religion, politics, and war, in a way that is entirely unencumbered by traditional communication strategies — particularly those that would rely exclusively on mainstream media to spread their message.</w:t>
      </w:r>
      <w:r>
        <w:rPr>
          <w:rStyle w:val="StyleUnderline"/>
        </w:rPr>
        <w:t xml:space="preserve"> </w:t>
      </w:r>
      <w:r w:rsidRPr="00924912">
        <w:rPr>
          <w:sz w:val="16"/>
        </w:rPr>
        <w:t xml:space="preserve">"The burnings, beheadings, and torture are really hard to look at, but we're not the [target] audience," Jason Smith, creative director for Magnetry, an advertising agency in Phoenix, told VICE News. "The brutality works in their favor because it proves their effectiveness. The darker the images, the more obvious the void or lack of someone preventing them." </w:t>
      </w:r>
      <w:r w:rsidRPr="003B59DB">
        <w:rPr>
          <w:rStyle w:val="StyleUnderline"/>
        </w:rPr>
        <w:t>"The brutality works in their favor because it proves their effectiveness. The darker the images, the more obvious the void or lack of someone preventing them."</w:t>
      </w:r>
      <w:r>
        <w:rPr>
          <w:rStyle w:val="StyleUnderline"/>
        </w:rPr>
        <w:t xml:space="preserve"> </w:t>
      </w:r>
      <w:r w:rsidRPr="00924912">
        <w:rPr>
          <w:sz w:val="16"/>
        </w:rPr>
        <w:t xml:space="preserve">Marketing these atrocities has a two-fold propaganda value: IS is not only defining exactly who they are, but who they are not, as well, which resonates with a select group of people who equate extreme violence with power. More importantly, the brutality automatically narrows down the viewing audience, allowing the message to specifically target those who might be susceptible to radicalization. </w:t>
      </w:r>
      <w:r w:rsidRPr="003B59DB">
        <w:rPr>
          <w:rStyle w:val="StyleUnderline"/>
        </w:rPr>
        <w:t>Additionally, IS propaganda is produced in a way that allows it to be packaged for broadcast media and online video forums like YouTube, LiveLeak, and Vimeo. This ensures that at least some of the content will be replayed on mainstream news outlets, regardless of the subject matter.</w:t>
      </w:r>
      <w:r>
        <w:rPr>
          <w:rStyle w:val="StyleUnderline"/>
        </w:rPr>
        <w:t xml:space="preserve"> </w:t>
      </w:r>
      <w:r w:rsidRPr="00924912">
        <w:rPr>
          <w:sz w:val="16"/>
        </w:rPr>
        <w:t xml:space="preserve">Because of this, IS has developed a very effective and low-cost type of advertising campaign reliant on something called "earned media." Earned media is about generating buzz — getting other people to talk about and push your agenda and story. This kind of marketing strategy fundamentally relies on the viral tendencies surrounding online "word of mouth" and comes in the form of mentions, shares, reposts, views, and third-party broadcasts, and acts as a force multiplier for any IS media project. "The sole focus of an earned media campaign is to reach the maximum amount of viewers with the minimum amount of effort," Landry told VICE News. "The US and world media are feeding on the content, and that's huge earned media for ISIS…The more it's talked about, the more free advertising they get." Using social media sites like Twitter contributes to the earned media campaign of IS by providing platforms to spread videos, documentaries, audio messages, and other propaganda products, and allowing users to interact and engage with those products instantly and continuously. </w:t>
      </w:r>
      <w:r w:rsidRPr="003B59DB">
        <w:rPr>
          <w:rStyle w:val="StyleUnderline"/>
        </w:rPr>
        <w:t>While there are no exact numbers available with regard to internet penetration by IS, according to the ISIS Twitter Census, released by the Brookings Institution in March 2015, at any one time, there are between 46,000 and 90,000 active IS Twitter accounts</w:t>
      </w:r>
      <w:r w:rsidRPr="00924912">
        <w:rPr>
          <w:sz w:val="16"/>
        </w:rPr>
        <w:t xml:space="preserve">, each having an average of 1,004 followers who produce approximately 2,219 tweets during the account's lifetime. </w:t>
      </w:r>
      <w:r w:rsidRPr="003B59DB">
        <w:rPr>
          <w:rStyle w:val="StyleUnderline"/>
        </w:rPr>
        <w:t>These accounts not only further disseminate IS propaganda, but allows recruiters to connect with potential volunteers in near real time, which has helped the IS brand reach a diverse global audience.</w:t>
      </w:r>
      <w:r>
        <w:rPr>
          <w:rStyle w:val="StyleUnderline"/>
        </w:rPr>
        <w:t xml:space="preserve"> </w:t>
      </w:r>
      <w:r w:rsidRPr="00924912">
        <w:rPr>
          <w:sz w:val="16"/>
        </w:rPr>
        <w:t>"There are units of specialized recruiters operating around the clock from internet cafes in Iraq and Syria, interacting on an individual level with prospective recruits," Henry Tuck, program coordinator for Extreme Dialogue at the Institute for Strategic Dialogue, told VICE News. "</w:t>
      </w:r>
      <w:r w:rsidRPr="003B59DB">
        <w:rPr>
          <w:rStyle w:val="StyleUnderline"/>
        </w:rPr>
        <w:t>Content is expertly tailored to specific audiences in multiple languages, with propaganda aimed at women, converts to Islam, and even certain professions."</w:t>
      </w:r>
      <w:r>
        <w:rPr>
          <w:rStyle w:val="StyleUnderline"/>
        </w:rPr>
        <w:t xml:space="preserve"> </w:t>
      </w:r>
      <w:r w:rsidRPr="003B59DB">
        <w:rPr>
          <w:rStyle w:val="StyleUnderline"/>
        </w:rPr>
        <w:t>The US and world media are feeding on the content, and that's huge earned media for ISIS…The more it's talked about, the more free advertising they get.</w:t>
      </w:r>
      <w:r>
        <w:rPr>
          <w:rStyle w:val="StyleUnderline"/>
        </w:rPr>
        <w:t xml:space="preserve"> </w:t>
      </w:r>
      <w:r w:rsidRPr="00924912">
        <w:rPr>
          <w:sz w:val="16"/>
        </w:rPr>
        <w:t>IS's marketing success, however, is based on more than just the creation and distribution of propaganda. Their flags, balaclavas, and black-clad execution teams have made them instantly recognizable as the face of global jihad and modern terror. This branding is consistent, visceral, and appeals to those who process images and symbols on an emotional, as opposed to rational, level. "</w:t>
      </w:r>
      <w:r w:rsidRPr="003B59DB">
        <w:rPr>
          <w:rStyle w:val="StyleUnderline"/>
        </w:rPr>
        <w:t>There's clearly a visual identity associated with ISIS," Anna Bedineishvili, a strategic planner at Pereira &amp; O'Dell, a marketing agency in New York City</w:t>
      </w:r>
      <w:r w:rsidRPr="00924912">
        <w:rPr>
          <w:sz w:val="16"/>
        </w:rPr>
        <w:t xml:space="preserve">, told VICE News. </w:t>
      </w:r>
      <w:r w:rsidRPr="003B59DB">
        <w:rPr>
          <w:rStyle w:val="StyleUnderline"/>
        </w:rPr>
        <w:t>"They use dramatic scenes of beheadings and bloodbaths that are shocking, yet very memorable."</w:t>
      </w:r>
      <w:r>
        <w:rPr>
          <w:rStyle w:val="StyleUnderline"/>
        </w:rPr>
        <w:t xml:space="preserve"> </w:t>
      </w:r>
      <w:r w:rsidRPr="003B59DB">
        <w:rPr>
          <w:rStyle w:val="StyleUnderline"/>
        </w:rPr>
        <w:t>The signature violence gives potential volunteers a sense of agency within a movement that appears unstoppable — invincible, even. For those who might feel marginalized in a world that appears constantly adversarial, this kind of symbolism remains a potent source of publicity for IS.</w:t>
      </w:r>
      <w:r>
        <w:rPr>
          <w:rStyle w:val="StyleUnderline"/>
        </w:rPr>
        <w:t xml:space="preserve"> </w:t>
      </w:r>
      <w:r w:rsidRPr="00924912">
        <w:rPr>
          <w:sz w:val="16"/>
        </w:rPr>
        <w:t>"</w:t>
      </w:r>
      <w:proofErr w:type="gramStart"/>
      <w:r w:rsidRPr="00924912">
        <w:rPr>
          <w:sz w:val="16"/>
        </w:rPr>
        <w:t>To</w:t>
      </w:r>
      <w:proofErr w:type="gramEnd"/>
      <w:r w:rsidRPr="00924912">
        <w:rPr>
          <w:sz w:val="16"/>
        </w:rPr>
        <w:t xml:space="preserve"> many young men who feel like their current life is purposeless, this tells them that they can do something," Bedineishvili said. "They can be someone and play a meaningful role in a glamorized apocalyptic battle." IS more than delivers on these opportunities, which establishes legitimacy for potential volunteers and is essential to their brand loyalty. IS propaganda sources can then leverage these experiences by developing their own news and editorial content, some of which is as polished as anything one might find on BBC, CNN, or al-</w:t>
      </w:r>
      <w:proofErr w:type="gramStart"/>
      <w:r w:rsidRPr="00924912">
        <w:rPr>
          <w:sz w:val="16"/>
        </w:rPr>
        <w:t>Jazeera.</w:t>
      </w:r>
      <w:proofErr w:type="gramEnd"/>
      <w:r w:rsidRPr="00924912">
        <w:rPr>
          <w:sz w:val="16"/>
        </w:rPr>
        <w:t xml:space="preserve"> "When you put a 'real' news story from, say, the BBC next to one from ISN (Islamic State News), they feel remarkably similar," Magnetry's Smith said. "Not only does that lift their legitimacy in some way, but it also robs legitimacy from the BBC…Who is to say which content is legitimate?" IS's monthly online magazine, Dabiq, a term that refers to the coming Islamic apocalypse, might look completely benign sitting on a magazine rack, and its publication in English is clearly an attempt to target a western audience. For a time, copies were even sold on Amazon, though the listings were eventually removed. "[Dabiq] conveys some credibility and hints that ISIS might be a civilized place," Jeff Vitkun, a freelance copywriter for some of the world's largest advertising agencies, told VICE News. "Their design is better than the average small-town American newspaper." Within its pages are news items, interviews, and feature articles that cover everything from modern-day slavery to battlefield communiqués to living sincerely as a Muslim. A reader might just as easily find an editorial supporting the beheading of a journalist as a religious discourse on how to take care of your weapons according to Islamic law. This creates a robust conversation through various narratives, which can connect to compelling content that draws attention to living and fighting under IS. Advertisers call this a "brand ecosystem," and as more content gets generated across multiple media channels, the product eventually compels its own influence. </w:t>
      </w:r>
      <w:r w:rsidRPr="003B59DB">
        <w:rPr>
          <w:rStyle w:val="StyleUnderline"/>
        </w:rPr>
        <w:t>IS has used this kind of strategy to brand itself as the one truly incorruptible force that can avenge the grievances of Muslims everywhere. This has tremendous marketing value when you take into account the political and military failures that have beleaguered the Middle East in recent years.</w:t>
      </w:r>
      <w:r>
        <w:rPr>
          <w:rStyle w:val="StyleUnderline"/>
        </w:rPr>
        <w:t xml:space="preserve"> </w:t>
      </w:r>
      <w:r w:rsidRPr="00924912">
        <w:rPr>
          <w:sz w:val="16"/>
        </w:rPr>
        <w:t xml:space="preserve">Another theme that is central to IS's brand but that is often overlooked, especially in the West, is the idea of camaraderie. While most people will typically fixate on the violence and brutality, potential volunteers are finding a different message, one that appeals to a community of like-minded individuals looking to be a part of something greater than themselves. "[Look] at images of ISIS members smiling, hugging, hands up in the air with glee, and general camaraderie," Brooke-Luat, strategy director for 72andSunny, a marketing agency in Los Angeles, said in an interview. "ISIS is trying to combat any notion that it is a group of barbarians out in the desert by positioning itself as sophisticated, well-funded, organized, and even charitable." </w:t>
      </w:r>
      <w:r w:rsidRPr="003B59DB">
        <w:rPr>
          <w:rStyle w:val="StyleUnderline"/>
        </w:rPr>
        <w:t>Littered throughout their propaganda materials are the pictures and testimony of young men and women who have arrived in IS territory from all over the world. Eventually, this softer side of IS makes the brutality and violence seem secondary to the idea of creating a new and revolutionary society.</w:t>
      </w:r>
      <w:r>
        <w:rPr>
          <w:rStyle w:val="StyleUnderline"/>
        </w:rPr>
        <w:t xml:space="preserve"> </w:t>
      </w:r>
      <w:r w:rsidRPr="00924912">
        <w:rPr>
          <w:sz w:val="16"/>
        </w:rPr>
        <w:t>This effectively undermines any counter narrative that can only portray IS as a group of bloodthirsty religious zealots. To combat the messages coming from IS, Major Geneva David, a spokesperson for CENTCOM, said that the truth is one of the best weapons. "Amplifying factual information regarding these areas is an important aspect of establishing a counter narrative to ISIL's propaganda and disinformation campaign," David told VICE News.</w:t>
      </w:r>
      <w:r>
        <w:rPr>
          <w:rStyle w:val="StyleUnderline"/>
        </w:rPr>
        <w:t xml:space="preserve"> </w:t>
      </w:r>
      <w:r w:rsidRPr="00924912">
        <w:rPr>
          <w:sz w:val="16"/>
        </w:rPr>
        <w:t>But how the US hopes to gain legitimacy with this message remains to be seen</w:t>
      </w:r>
      <w:r w:rsidRPr="003B59DB">
        <w:rPr>
          <w:rStyle w:val="StyleUnderline"/>
        </w:rPr>
        <w:t>. The US would be wise to understand the strategies used by IS and reacquaint itself with the art of modern propaganda. Far from being isolated occurrences, western citizens will continue to be recruited with greater frequency.</w:t>
      </w:r>
      <w:r>
        <w:rPr>
          <w:rStyle w:val="StyleUnderline"/>
        </w:rPr>
        <w:t xml:space="preserve"> </w:t>
      </w:r>
      <w:r w:rsidRPr="00924912">
        <w:rPr>
          <w:sz w:val="16"/>
        </w:rPr>
        <w:t xml:space="preserve">Terrorists now inhabit a world where all the tools of contemporary marketing and advertising are at their disposal. This allows for an intoxicating call-to-arms aimed at those who believe that volunteering for IS is </w:t>
      </w:r>
      <w:proofErr w:type="gramStart"/>
      <w:r w:rsidRPr="00924912">
        <w:rPr>
          <w:sz w:val="16"/>
        </w:rPr>
        <w:t>a</w:t>
      </w:r>
      <w:proofErr w:type="gramEnd"/>
      <w:r w:rsidRPr="00924912">
        <w:rPr>
          <w:sz w:val="16"/>
        </w:rPr>
        <w:t xml:space="preserve"> once-in-a-lifetime experience — moreso since those targeted are being attracted to a cause that has only two possible outcomes: victory or death.</w:t>
      </w:r>
    </w:p>
    <w:p w:rsidR="00254FD8" w:rsidRDefault="00254FD8" w:rsidP="00254FD8"/>
    <w:p w:rsidR="00254FD8" w:rsidRDefault="00254FD8" w:rsidP="00254FD8"/>
    <w:p w:rsidR="00254FD8" w:rsidRDefault="00254FD8" w:rsidP="00254FD8">
      <w:pPr>
        <w:pStyle w:val="Heading4"/>
      </w:pPr>
      <w:r>
        <w:t xml:space="preserve">ISIS is sending a strong signal through the means of the internet now—persuasion and intimidation tactics. </w:t>
      </w:r>
    </w:p>
    <w:p w:rsidR="00254FD8" w:rsidRPr="00EE0B84" w:rsidRDefault="00254FD8" w:rsidP="00254FD8">
      <w:pPr>
        <w:rPr>
          <w:sz w:val="16"/>
        </w:rPr>
      </w:pPr>
      <w:r w:rsidRPr="00EE0B84">
        <w:rPr>
          <w:b/>
        </w:rPr>
        <w:t>Farwell, 14</w:t>
      </w:r>
      <w:r w:rsidRPr="00EE0B84">
        <w:rPr>
          <w:sz w:val="16"/>
        </w:rPr>
        <w:t xml:space="preserve">- (holds a B.A. from Tulane University, a J.D. in Law from Tulane University, and a D.C.L.S. in Comparative Law from the University of Cambridge (Trinity College). In addition, he is a Senior Research Scholar in Strategic Studies at the Canada Centre for Global Security Studies, Munk School of Global Affairs, University of Toronto) “The Media Strategy of ISIS” From “Survival: Global Politics and Strategy”, Routledge Publishing vol. 56 no. 6 | December 2014–January 2015 | pp. 49–55, pdf, //droneofark </w:t>
      </w:r>
    </w:p>
    <w:p w:rsidR="00254FD8" w:rsidRDefault="00254FD8" w:rsidP="00254FD8">
      <w:pPr>
        <w:rPr>
          <w:sz w:val="16"/>
        </w:rPr>
      </w:pPr>
      <w:r w:rsidRPr="005710AF">
        <w:rPr>
          <w:rStyle w:val="StyleUnderline"/>
        </w:rPr>
        <w:t>In June, the Islamic State of Iraq and al-Sham (ISIS) made a dramatic entrance</w:t>
      </w:r>
      <w:r>
        <w:rPr>
          <w:rStyle w:val="StyleUnderline"/>
        </w:rPr>
        <w:t xml:space="preserve"> </w:t>
      </w:r>
      <w:r w:rsidRPr="005710AF">
        <w:rPr>
          <w:rStyle w:val="StyleUnderline"/>
        </w:rPr>
        <w:t>onto the global stage,</w:t>
      </w:r>
      <w:r w:rsidRPr="00924912">
        <w:rPr>
          <w:sz w:val="16"/>
        </w:rPr>
        <w:t xml:space="preserve"> aiming to establish its religious authority across the planet under a caliphate led by Abu Bakr al-Baghdadi. </w:t>
      </w:r>
      <w:r w:rsidRPr="005710AF">
        <w:rPr>
          <w:rStyle w:val="StyleUnderline"/>
        </w:rPr>
        <w:t>The group’s principal</w:t>
      </w:r>
      <w:r>
        <w:rPr>
          <w:rStyle w:val="StyleUnderline"/>
        </w:rPr>
        <w:t xml:space="preserve"> </w:t>
      </w:r>
      <w:r w:rsidRPr="005710AF">
        <w:rPr>
          <w:rStyle w:val="StyleUnderline"/>
        </w:rPr>
        <w:t>tool for expanding its influence has been brute force, but as it has</w:t>
      </w:r>
      <w:r>
        <w:rPr>
          <w:rStyle w:val="StyleUnderline"/>
        </w:rPr>
        <w:t xml:space="preserve"> </w:t>
      </w:r>
      <w:r w:rsidRPr="005710AF">
        <w:rPr>
          <w:rStyle w:val="StyleUnderline"/>
        </w:rPr>
        <w:t>attempted to build credibility and establish legitimacy, it has shown a deftness</w:t>
      </w:r>
      <w:r>
        <w:rPr>
          <w:rStyle w:val="StyleUnderline"/>
        </w:rPr>
        <w:t xml:space="preserve"> </w:t>
      </w:r>
      <w:r w:rsidRPr="005710AF">
        <w:rPr>
          <w:rStyle w:val="StyleUnderline"/>
        </w:rPr>
        <w:t>for propaganda, using social media and cyber technology to recruit</w:t>
      </w:r>
      <w:r>
        <w:rPr>
          <w:rStyle w:val="StyleUnderline"/>
        </w:rPr>
        <w:t xml:space="preserve"> </w:t>
      </w:r>
      <w:r w:rsidRPr="005710AF">
        <w:rPr>
          <w:rStyle w:val="StyleUnderline"/>
        </w:rPr>
        <w:t>fighters and intimidate enemie</w:t>
      </w:r>
      <w:r w:rsidRPr="00924912">
        <w:rPr>
          <w:sz w:val="16"/>
        </w:rPr>
        <w:t xml:space="preserve">s.1 ISIS is not the first set of violent extremists to use such means to drive home its messages or carry out operations. Al-Shabaab used Twitter during its September 2013 attack on the Westgate Mall in Nairobi to intimidate, mock and brag.2 Lashkar-e-Taiba made effective use of cyber technologies such as Google Earth and mobile phones to gather intelligence and for command and control during its November 2008 assault on Mumbai.3 Four years ago, I explored jihadists’ use of video in the ‘war of ideas’ in the pages of Survival.4 </w:t>
      </w:r>
      <w:r w:rsidRPr="005710AF">
        <w:rPr>
          <w:rStyle w:val="StyleUnderline"/>
        </w:rPr>
        <w:t>Yet ISIS stands apart for its sophisticated use and understanding of social</w:t>
      </w:r>
      <w:r>
        <w:rPr>
          <w:rStyle w:val="StyleUnderline"/>
        </w:rPr>
        <w:t xml:space="preserve"> </w:t>
      </w:r>
      <w:r w:rsidRPr="005710AF">
        <w:rPr>
          <w:rStyle w:val="StyleUnderline"/>
        </w:rPr>
        <w:t>media to achieve its goals. Its communication strategy aims to persuade all</w:t>
      </w:r>
      <w:r>
        <w:rPr>
          <w:rStyle w:val="StyleUnderline"/>
        </w:rPr>
        <w:t xml:space="preserve"> </w:t>
      </w:r>
      <w:r w:rsidRPr="005710AF">
        <w:rPr>
          <w:rStyle w:val="StyleUnderline"/>
        </w:rPr>
        <w:t>Muslims that battling to restore a caliphate is a religious duty.</w:t>
      </w:r>
      <w:r w:rsidRPr="00924912">
        <w:rPr>
          <w:sz w:val="16"/>
        </w:rPr>
        <w:t xml:space="preserve"> </w:t>
      </w:r>
      <w:r w:rsidRPr="005710AF">
        <w:rPr>
          <w:rStyle w:val="StyleUnderline"/>
        </w:rPr>
        <w:t>The group’s</w:t>
      </w:r>
      <w:r>
        <w:rPr>
          <w:rStyle w:val="StyleUnderline"/>
        </w:rPr>
        <w:t xml:space="preserve"> </w:t>
      </w:r>
      <w:r w:rsidRPr="005710AF">
        <w:rPr>
          <w:rStyle w:val="StyleUnderline"/>
        </w:rPr>
        <w:t>narrative portrays ISIS as an agent of change, the true apostle of a sovereign</w:t>
      </w:r>
      <w:r>
        <w:rPr>
          <w:rStyle w:val="StyleUnderline"/>
        </w:rPr>
        <w:t xml:space="preserve"> </w:t>
      </w:r>
      <w:r w:rsidRPr="005710AF">
        <w:rPr>
          <w:rStyle w:val="StyleUnderline"/>
        </w:rPr>
        <w:t>faith, a champion of its own perverse notions of social justice, and a collec</w:t>
      </w:r>
      <w:r>
        <w:rPr>
          <w:rStyle w:val="StyleUnderline"/>
        </w:rPr>
        <w:t xml:space="preserve"> </w:t>
      </w:r>
      <w:r w:rsidRPr="005710AF">
        <w:rPr>
          <w:rStyle w:val="StyleUnderline"/>
        </w:rPr>
        <w:t>tion of avengers bent on settling accounts for the perceived sufferings of</w:t>
      </w:r>
      <w:r>
        <w:rPr>
          <w:rStyle w:val="StyleUnderline"/>
        </w:rPr>
        <w:t xml:space="preserve"> </w:t>
      </w:r>
      <w:r w:rsidRPr="005710AF">
        <w:rPr>
          <w:rStyle w:val="StyleUnderline"/>
        </w:rPr>
        <w:t>others</w:t>
      </w:r>
      <w:r w:rsidRPr="00924912">
        <w:rPr>
          <w:sz w:val="16"/>
        </w:rPr>
        <w:t xml:space="preserve">.5 This narrative stresses that ISIS is gaining strength and amassing power, and that victory is inevitable. </w:t>
      </w:r>
      <w:r w:rsidRPr="005710AF">
        <w:rPr>
          <w:rStyle w:val="StyleUnderline"/>
        </w:rPr>
        <w:t>The use of cellular technology, along</w:t>
      </w:r>
      <w:r>
        <w:rPr>
          <w:rStyle w:val="StyleUnderline"/>
        </w:rPr>
        <w:t xml:space="preserve"> </w:t>
      </w:r>
      <w:r w:rsidRPr="005710AF">
        <w:rPr>
          <w:rStyle w:val="StyleUnderline"/>
        </w:rPr>
        <w:t>with the exploitation of the mainstream media</w:t>
      </w:r>
      <w:r w:rsidRPr="00924912">
        <w:rPr>
          <w:sz w:val="16"/>
        </w:rPr>
        <w:t xml:space="preserve"> (ISIS videos have appeared on Western broadcast outlets as well as extremist websites</w:t>
      </w:r>
      <w:r w:rsidRPr="005710AF">
        <w:rPr>
          <w:rStyle w:val="StyleUnderline"/>
        </w:rPr>
        <w:t>), means that</w:t>
      </w:r>
      <w:r>
        <w:rPr>
          <w:rStyle w:val="StyleUnderline"/>
        </w:rPr>
        <w:t xml:space="preserve"> </w:t>
      </w:r>
      <w:r w:rsidRPr="005710AF">
        <w:rPr>
          <w:rStyle w:val="StyleUnderline"/>
        </w:rPr>
        <w:t>these messages have reached audiences around the world</w:t>
      </w:r>
      <w:r w:rsidRPr="00924912">
        <w:rPr>
          <w:sz w:val="16"/>
        </w:rPr>
        <w:t xml:space="preserve">.6 The group has employed Twitter, Facebook and Instagram to influence adversaries, friends and journalists alike. </w:t>
      </w:r>
      <w:r w:rsidRPr="005710AF">
        <w:rPr>
          <w:rStyle w:val="StyleUnderline"/>
        </w:rPr>
        <w:t>These methods have allowed the group to distribute powerful, emotional</w:t>
      </w:r>
      <w:r>
        <w:rPr>
          <w:rStyle w:val="StyleUnderline"/>
        </w:rPr>
        <w:t xml:space="preserve"> </w:t>
      </w:r>
      <w:r w:rsidRPr="005710AF">
        <w:rPr>
          <w:rStyle w:val="StyleUnderline"/>
        </w:rPr>
        <w:t>images</w:t>
      </w:r>
      <w:r w:rsidRPr="00924912">
        <w:rPr>
          <w:sz w:val="16"/>
        </w:rPr>
        <w:t xml:space="preserve">. Some of these, consistent with its message of inevitable victory, depict group members as fearsome warriors. </w:t>
      </w:r>
      <w:r w:rsidRPr="005710AF">
        <w:rPr>
          <w:rStyle w:val="StyleUnderline"/>
        </w:rPr>
        <w:t>Such images can be used to</w:t>
      </w:r>
      <w:r>
        <w:rPr>
          <w:rStyle w:val="StyleUnderline"/>
        </w:rPr>
        <w:t xml:space="preserve"> </w:t>
      </w:r>
      <w:r w:rsidRPr="005710AF">
        <w:rPr>
          <w:rStyle w:val="StyleUnderline"/>
        </w:rPr>
        <w:t>build support among fellow travellers and recruit new members</w:t>
      </w:r>
      <w:r w:rsidRPr="00924912">
        <w:rPr>
          <w:sz w:val="16"/>
        </w:rPr>
        <w:t xml:space="preserve">. Images of gore, beheadings and executions are intended to intimidate opponents. And yet the group has also released images showing foot soldiers eating Snickers bars and nurturing kittens, a historical reference, as Danish strategic communication expert Thomas Elkjer Nissen has pointed out, to Abu Huraira, a companion of the Prophet Muhammad known for being fond of cats.7 These </w:t>
      </w:r>
      <w:r w:rsidRPr="005710AF">
        <w:rPr>
          <w:rStyle w:val="StyleUnderline"/>
        </w:rPr>
        <w:t>warmer images aim to communicate the message that, while strictly Islamic,</w:t>
      </w:r>
      <w:r>
        <w:rPr>
          <w:rStyle w:val="StyleUnderline"/>
        </w:rPr>
        <w:t xml:space="preserve"> </w:t>
      </w:r>
      <w:r w:rsidRPr="005710AF">
        <w:rPr>
          <w:rStyle w:val="StyleUnderline"/>
        </w:rPr>
        <w:t>ISIS stands for promoting the welfare of people, not murdering them</w:t>
      </w:r>
      <w:r w:rsidRPr="00924912">
        <w:rPr>
          <w:sz w:val="16"/>
        </w:rPr>
        <w:t xml:space="preserve">.8 Foreign Policy Research Institute expert Clint Watts reports that while ISIS social media provides a means for outsiders to track what is going on in Syria and Iraq – places where there can be little coverage by journalists – the militants themselves largely regard this as a good thing. </w:t>
      </w:r>
      <w:r w:rsidRPr="005710AF">
        <w:rPr>
          <w:rStyle w:val="StyleUnderline"/>
        </w:rPr>
        <w:t>According to</w:t>
      </w:r>
      <w:r>
        <w:rPr>
          <w:rStyle w:val="StyleUnderline"/>
        </w:rPr>
        <w:t xml:space="preserve"> </w:t>
      </w:r>
      <w:r w:rsidRPr="005710AF">
        <w:rPr>
          <w:rStyle w:val="StyleUnderline"/>
        </w:rPr>
        <w:t>Watts, they ‘want to communicate back to their communities that they’re</w:t>
      </w:r>
      <w:r>
        <w:rPr>
          <w:rStyle w:val="StyleUnderline"/>
        </w:rPr>
        <w:t xml:space="preserve"> </w:t>
      </w:r>
      <w:r w:rsidRPr="005710AF">
        <w:rPr>
          <w:rStyle w:val="StyleUnderline"/>
        </w:rPr>
        <w:t>participating’</w:t>
      </w:r>
      <w:r w:rsidRPr="00924912">
        <w:rPr>
          <w:sz w:val="16"/>
        </w:rPr>
        <w:t>.9</w:t>
      </w:r>
    </w:p>
    <w:p w:rsidR="00254FD8" w:rsidRPr="00254FD8" w:rsidRDefault="00254FD8" w:rsidP="00254FD8"/>
    <w:p w:rsidR="00B33EFF" w:rsidRDefault="00B33EFF" w:rsidP="00B33EFF">
      <w:pPr>
        <w:pStyle w:val="Heading3"/>
      </w:pPr>
      <w:r>
        <w:t xml:space="preserve">  </w:t>
      </w:r>
      <w:proofErr w:type="gramStart"/>
      <w:r>
        <w:t>xt</w:t>
      </w:r>
      <w:proofErr w:type="gramEnd"/>
      <w:r>
        <w:t xml:space="preserve"> – Internet recruitment Key</w:t>
      </w:r>
    </w:p>
    <w:p w:rsidR="00B33EFF" w:rsidRDefault="00B33EFF" w:rsidP="00B33EFF">
      <w:pPr>
        <w:pStyle w:val="Heading4"/>
      </w:pPr>
      <w:r>
        <w:t>Recruitment via the Internet is critical to ISIS’s success</w:t>
      </w:r>
    </w:p>
    <w:p w:rsidR="00B33EFF" w:rsidRPr="001D562D" w:rsidRDefault="00B33EFF" w:rsidP="00B33EFF">
      <w:r w:rsidRPr="001C1EC6">
        <w:rPr>
          <w:rStyle w:val="Style13ptBold"/>
        </w:rPr>
        <w:t>Ajnaili 2014</w:t>
      </w:r>
      <w:r>
        <w:t xml:space="preserve"> (Mustapha; How ISIS conquered social media; June 24; english.alarabiya.net/en/media/digital/2014/06/24/How-has-ISIS-conquered-social-media-.html; kdf)</w:t>
      </w:r>
    </w:p>
    <w:p w:rsidR="00B33EFF" w:rsidRDefault="00B33EFF" w:rsidP="00B33EFF">
      <w:r>
        <w:t xml:space="preserve">Western Muslims </w:t>
      </w:r>
      <w:r w:rsidRPr="00C01765">
        <w:rPr>
          <w:rStyle w:val="StyleUnderline"/>
        </w:rPr>
        <w:t>Western Muslims are an important target of ISIS’s social media propaganda.</w:t>
      </w:r>
      <w:r>
        <w:t xml:space="preserve"> The group ensures most of its media productions are translated into as many Western languages as possible. This is done through sophisticated media arms such as Al-Furqan Media, Fursan Al-Balagh Media, Asawirti Media, Al-Ghuraba Media - which appears to be operated in Germany - and Al-Hayat Media Center (http://justpaste.it/ma_asabak). The last one provides the translation of a recent speech by ISIS spokesman Abu Mohammad al-Adnani al-Shami into English, Turkish, Dutch, French, German, Indonesian and Russian. J.M. Berger, editor of INTELWIRE.com and author of “Jihad Joe: Americans Who Go to War in the Name of Islam,” wrote: “ISIS does have legitimate support online - but less than it might seem. And it owes a lot of that support to a calculated campaign that would put American social-media-marketing gurus to shame.” Peter W. </w:t>
      </w:r>
      <w:r w:rsidRPr="00C01765">
        <w:rPr>
          <w:rStyle w:val="StyleUnderline"/>
        </w:rPr>
        <w:t>Singer -</w:t>
      </w:r>
      <w:r>
        <w:t xml:space="preserve"> director of the Center for 21st Century Security and Intelligence, and a senior fellow in the Foreign Policy program - </w:t>
      </w:r>
      <w:r w:rsidRPr="00C01765">
        <w:rPr>
          <w:rStyle w:val="StyleUnderline"/>
        </w:rPr>
        <w:t>told</w:t>
      </w:r>
      <w:r>
        <w:t xml:space="preserve"> Al Arabiya News that </w:t>
      </w:r>
      <w:r w:rsidRPr="00C01765">
        <w:rPr>
          <w:rStyle w:val="StyleUnderline"/>
        </w:rPr>
        <w:t>ISIS’s increased activity on social media “in many ways reflects the new nature of media technology’s cross with warfare.”</w:t>
      </w:r>
      <w:r>
        <w:rPr>
          <w:rStyle w:val="StyleUnderline"/>
        </w:rPr>
        <w:t xml:space="preserve"> </w:t>
      </w:r>
      <w:r>
        <w:t>Singer added: “Just as the Crimea War was the first war reported by telegraph and Vietnam the first TV war, we are now seeing wars in places like Syria and Iraq, just like the broader use of media technology, playing out online.”</w:t>
      </w:r>
    </w:p>
    <w:p w:rsidR="00B33EFF" w:rsidRDefault="00B33EFF" w:rsidP="00B33EFF">
      <w:pPr>
        <w:pStyle w:val="Heading3"/>
      </w:pPr>
      <w:r>
        <w:t xml:space="preserve">  </w:t>
      </w:r>
      <w:proofErr w:type="gramStart"/>
      <w:r>
        <w:t>xt</w:t>
      </w:r>
      <w:proofErr w:type="gramEnd"/>
      <w:r>
        <w:t xml:space="preserve"> – Yes CBWs: Ebola</w:t>
      </w:r>
    </w:p>
    <w:p w:rsidR="00B33EFF" w:rsidRDefault="00B33EFF" w:rsidP="00B33EFF">
      <w:pPr>
        <w:pStyle w:val="Heading4"/>
      </w:pPr>
      <w:r>
        <w:t>ISIS will infect recruits with Ebola, creating a new bubonic plague</w:t>
      </w:r>
    </w:p>
    <w:p w:rsidR="00B33EFF" w:rsidRPr="00647F3D" w:rsidRDefault="00B33EFF" w:rsidP="00B33EFF">
      <w:r w:rsidRPr="00647F3D">
        <w:rPr>
          <w:rStyle w:val="Style13ptBold"/>
        </w:rPr>
        <w:t>Dorminey</w:t>
      </w:r>
      <w:r>
        <w:t xml:space="preserve"> October 5, 20</w:t>
      </w:r>
      <w:r w:rsidRPr="00647F3D">
        <w:rPr>
          <w:rStyle w:val="Style13ptBold"/>
        </w:rPr>
        <w:t>14</w:t>
      </w:r>
      <w:r>
        <w:t xml:space="preserve"> (Ebola as ISIS BioWeapon</w:t>
      </w:r>
      <w:proofErr w:type="gramStart"/>
      <w:r>
        <w:t>?;</w:t>
      </w:r>
      <w:proofErr w:type="gramEnd"/>
      <w:r>
        <w:t xml:space="preserve"> www.forbes.com/sites/brucedorminey/2014/10/05/ebola-as-isis-bio-weapon/; kdf)</w:t>
      </w:r>
    </w:p>
    <w:p w:rsidR="00B33EFF" w:rsidRPr="00647F3D" w:rsidRDefault="00B33EFF" w:rsidP="00B33EFF">
      <w:pPr>
        <w:rPr>
          <w:rStyle w:val="StyleUnderline"/>
        </w:rPr>
      </w:pPr>
      <w:r w:rsidRPr="00647F3D">
        <w:rPr>
          <w:rStyle w:val="StyleUnderline"/>
        </w:rPr>
        <w:t>ISIS may already be thinking of using Ebola as a low-tech weapon of bio-terror</w:t>
      </w:r>
      <w:r>
        <w:t xml:space="preserve">, says a national security expert, who notes that the “Islamic State of Iraq and Syria” and terror groups like it wouldn’t even have to weaponize the virus to attempt to wreak strategic global infection. </w:t>
      </w:r>
      <w:r w:rsidRPr="00647F3D">
        <w:rPr>
          <w:rStyle w:val="StyleUnderline"/>
        </w:rPr>
        <w:t>Such groups could simply use human carriers to intentionally infect themselves in West Africa, then disseminate the deadly virus via the world’s air transportation system</w:t>
      </w:r>
      <w:r>
        <w:t xml:space="preserve">. Or so says Capt. Al Shimkus, Ret., </w:t>
      </w:r>
      <w:proofErr w:type="gramStart"/>
      <w:r>
        <w:t>a</w:t>
      </w:r>
      <w:proofErr w:type="gramEnd"/>
      <w:r>
        <w:t xml:space="preserve"> Professor of National Security Affairs at the U.S. Naval War College. “The individual exposed to the Ebola Virus would be the carrier,” Shimkus told Forbes. “In the context of terrorist activity, it doesn’t take much sophistication to go to that next step to use a human being as a carrier.” And with a significant portion of West Africa now in an open epidemic, </w:t>
      </w:r>
      <w:r w:rsidRPr="00647F3D">
        <w:rPr>
          <w:rStyle w:val="StyleUnderline"/>
        </w:rPr>
        <w:t>it</w:t>
      </w:r>
      <w:r>
        <w:t xml:space="preserve"> arguably </w:t>
      </w:r>
      <w:r w:rsidRPr="00647F3D">
        <w:rPr>
          <w:rStyle w:val="StyleUnderline"/>
        </w:rPr>
        <w:t>wouldn’t be difficult for a terrorist group to simply waltz in and make off with some infected bodily fluids for use elsewhere at another time.</w:t>
      </w:r>
      <w:r>
        <w:rPr>
          <w:rStyle w:val="StyleUnderline"/>
        </w:rPr>
        <w:t xml:space="preserve"> </w:t>
      </w:r>
      <w:r w:rsidRPr="00647F3D">
        <w:rPr>
          <w:rStyle w:val="StyleUnderline"/>
        </w:rPr>
        <w:t>They wouldn’t even have to “isolate” it</w:t>
      </w:r>
      <w:r>
        <w:t xml:space="preserve">, says Shimkus, </w:t>
      </w:r>
      <w:r w:rsidRPr="00647F3D">
        <w:rPr>
          <w:rStyle w:val="StyleUnderline"/>
        </w:rPr>
        <w:t>who teaches a course in chemical and biological warfare</w:t>
      </w:r>
      <w:r>
        <w:t xml:space="preserve">. He says that if ISIS wanted to send half a dozen of its operatives into an Ebola outbreak region and intentionally expose themselves to the virus, they very well could. The idea is then once they had intentionally infected themselves, they would try to interact with as many people in their target city or country of choice. The average fatality rate from Ebola, classified as a hemorrhagic fever, is 50 percent; but without medical treatment, that figure can range as high as 90 percent, reports the U.N. World Health Organization (WHO). The WHO also notes that although there are two potential vaccines undergoing “evaluation,” at present none are licensed. The virus was first documented in humans in 1976 during two simultaneous outbreaks, one in Sudan and the other in the Congo, in a village near the Ebola River. The WHO reports that a type of fruit bat is thought to act as the virus’ natural host. The virus apparently spreads into the human population via direct contact with infected animals — ranging from chimpanzees, gorillas, monkeys, forest antelope and porcupines; as well as the fruit bat itself — be they found ill or dead in the rain forest. According to the WHO, Ebola can then be spread via contact with the infected’s bodily fluids; even bedding and clothing “contaminated” with such fluids. </w:t>
      </w:r>
      <w:r w:rsidRPr="00647F3D">
        <w:rPr>
          <w:rStyle w:val="StyleUnderline"/>
        </w:rPr>
        <w:t>The idea of using human carriers to intentionally spread deadly pathogens has been around for centuries.</w:t>
      </w:r>
      <w:r>
        <w:t xml:space="preserve"> As Shimkus points out, in the </w:t>
      </w:r>
      <w:proofErr w:type="gramStart"/>
      <w:r>
        <w:t>Middle</w:t>
      </w:r>
      <w:proofErr w:type="gramEnd"/>
      <w:r>
        <w:t xml:space="preserve"> Ages, </w:t>
      </w:r>
      <w:r w:rsidRPr="00647F3D">
        <w:rPr>
          <w:rStyle w:val="StyleUnderline"/>
        </w:rPr>
        <w:t>adversaries threw infected corpses over their enemy’s city walls in order to spread the deadly Bubonic Plague.</w:t>
      </w:r>
    </w:p>
    <w:p w:rsidR="00B33EFF" w:rsidRDefault="00B33EFF" w:rsidP="00B33EFF">
      <w:pPr>
        <w:pStyle w:val="Heading3"/>
      </w:pPr>
      <w:r>
        <w:t xml:space="preserve">  </w:t>
      </w:r>
      <w:proofErr w:type="gramStart"/>
      <w:r>
        <w:t>xt</w:t>
      </w:r>
      <w:proofErr w:type="gramEnd"/>
      <w:r>
        <w:t xml:space="preserve"> – Yes CBW Extinction</w:t>
      </w:r>
    </w:p>
    <w:p w:rsidR="00B33EFF" w:rsidRPr="00070FBA" w:rsidRDefault="00B33EFF" w:rsidP="00B33EFF">
      <w:pPr>
        <w:pStyle w:val="Heading4"/>
      </w:pPr>
      <w:r>
        <w:t>CBW attacks are the most probable existential threat</w:t>
      </w:r>
    </w:p>
    <w:p w:rsidR="00B33EFF" w:rsidRPr="00BD3FCE" w:rsidRDefault="00B33EFF" w:rsidP="00B33EFF">
      <w:r w:rsidRPr="00BD3FCE">
        <w:rPr>
          <w:rStyle w:val="Style13ptBold"/>
        </w:rPr>
        <w:t>Burt 2013</w:t>
      </w:r>
      <w:r w:rsidRPr="00BD3FCE">
        <w:t xml:space="preserve"> (Alistar [</w:t>
      </w:r>
      <w:proofErr w:type="gramStart"/>
      <w:r w:rsidRPr="00BD3FCE">
        <w:t>member of parliament</w:t>
      </w:r>
      <w:proofErr w:type="gramEnd"/>
      <w:r w:rsidRPr="00BD3FCE">
        <w:t xml:space="preserve"> and parliamentary under-secretary of state at the UK Foreign and Commonwealth Office]; We must wake up to the threats of new chemical weapons; Apr 15; www.newscientist.com/article/mg21829125.900-we-must-wake-up-to-the-threats-of-new-chemical-weapons.html#.VMUUlP7F-AU; kdf)</w:t>
      </w:r>
    </w:p>
    <w:p w:rsidR="00B33EFF" w:rsidRPr="00070FBA" w:rsidRDefault="00B33EFF" w:rsidP="00B33EFF">
      <w:pPr>
        <w:rPr>
          <w:rStyle w:val="StyleUnderline"/>
        </w:rPr>
      </w:pPr>
      <w:r>
        <w:t xml:space="preserve">Most governments now regard such weapons as militarily redundant, as demonstrated by their membership of the Chemical Weapons Convention (CWC), which prohibits the production and use of chemical weapons, commits them to destroying all existing stocks, and prevents reacquisition. Yet </w:t>
      </w:r>
      <w:r w:rsidRPr="00BD3FCE">
        <w:rPr>
          <w:rStyle w:val="StyleUnderline"/>
        </w:rPr>
        <w:t>advances in a range of scientific fields – such as neuroscience and nanotechnology – and the growing convergence of chemistry and biology,</w:t>
      </w:r>
      <w:r>
        <w:t xml:space="preserve"> while offering the hope of benefits to medicine and civil society, also </w:t>
      </w:r>
      <w:r w:rsidRPr="00BD3FCE">
        <w:rPr>
          <w:rStyle w:val="StyleUnderline"/>
        </w:rPr>
        <w:t>bring the potential for a new era in chemical warfare.</w:t>
      </w:r>
      <w:r>
        <w:rPr>
          <w:rStyle w:val="StyleUnderline"/>
        </w:rPr>
        <w:t xml:space="preserve"> </w:t>
      </w:r>
      <w:r>
        <w:t xml:space="preserve">There is an intrinsic connection between the military and civilian scientific communities; the military's need for innovation has long been a driving force in research. But </w:t>
      </w:r>
      <w:r w:rsidRPr="00BD3FCE">
        <w:rPr>
          <w:rStyle w:val="StyleUnderline"/>
        </w:rPr>
        <w:t>the potential for the adaptation and exploitation of scientific discovery for military advantage has rarely been greater</w:t>
      </w:r>
      <w:r>
        <w:t xml:space="preserve">. Pursuing legitimate research while minimising the risk of misuse is a challenge for all. In 2011, I wrote in this magazine that the world needed to do more to guard against the growing threat of biological weapons. Now, I want to make the same case with regard to chemical weapons. These issues are being discussed this month at the Third Review Conference of the CWC at The Hague in the Netherlands. The UK was a key player in negotiating agreement for the convention, which came into force in 1997, and although the threats we now face are very different from those that preoccupied the original negotiators, our commitment to it is undiminished. It remains a fundamental part of the international legal framework to tackle the threat of chemical weapons and has resulted in the destruction of four-fifths of the world's declared stockpiles. This is welcome, but we cannot afford to be complacent. The international community must ensure it is equipped to meet new challenges and prevent the re-emergence of chemical weapons. The latest threat comes on several fronts. Consider the rapidly advancing field of neuroscience, in particular neuropharmacology. The potential benefits for treating neurological impairment, disease and psychiatric illness are immense; but so too are potentially harmful applications – specifically the development of a new range of lethal, as well as incapacitating, chemical warfare agents. Nanotech also has the potential to transform medical care, but could be used to bolster chemical weapon capabilities. We should not allow threats to hinder scientific progress. But we should do all we can to minimise the misuse of knowledge, materials, expertise and equipment for hostile purposes. The scientific community must play its part. These issues should be a fundamental element of educational and professional training for scientists and engineers, along with clear guidance on the obligations imposed by the CWC to not develop, produce, acquire, stockpile or retain chemical weapons. Organisations such as the UK's Royal Society are spearheading this work. Significant challenges to the convention are also being addressed. For instance, it focuses on the types and quantities of toxins that armies, not terrorist cells, would need. </w:t>
      </w:r>
      <w:r w:rsidRPr="00070FBA">
        <w:rPr>
          <w:rStyle w:val="StyleUnderline"/>
        </w:rPr>
        <w:t>The components of chemical weapons are readily available: industrial chemicals are sold in bulk,</w:t>
      </w:r>
      <w:r>
        <w:t xml:space="preserve"> yet </w:t>
      </w:r>
      <w:r w:rsidRPr="00070FBA">
        <w:rPr>
          <w:rStyle w:val="StyleUnderline"/>
        </w:rPr>
        <w:t>unlike their nuclear equivalent, only limited scientific and engineering knowledge is needed to turn them against us.</w:t>
      </w:r>
      <w:r>
        <w:rPr>
          <w:rStyle w:val="StyleUnderline"/>
        </w:rPr>
        <w:t xml:space="preserve"> </w:t>
      </w:r>
      <w:r>
        <w:t xml:space="preserve">Recent history shows us that extremists entertain no qualms about the acquisition and use of such weapons; and they are willing to use primitive delivery systems. In 1995, terrorists from the Japanese cult Aum Shinrikyo released a nerve agent on the Tokyo subway which led to 13 deaths and left hundreds more suffering ill effects. Preventing and prohibiting misuse without impeding the beneficial development of science and technology is a delicate balancing act but a necessary one. All nations must face up to these challenges and consider the implications for the CWC's verification regime in the short, near and long term. For instance, will the declaration and inspection provisions that apply to the chemical industry still be relevant? We cannot afford to be reactive. If unchecked, this threat has the potential to cause devastation on a vast scale. This is a watershed moment for the convention and for the international community. We must summon the political will to strengthen regulation and ensure relevance in the modern world. The duty to prevent chemical development for weapons must be enforced in all nations, and states must be prepared to take steps nationally to prevent the misuse of toxic chemicals. As the current situation in Syria demonstrates, </w:t>
      </w:r>
      <w:r w:rsidRPr="00070FBA">
        <w:rPr>
          <w:rStyle w:val="StyleUnderline"/>
        </w:rPr>
        <w:t>the danger posed by these weapons is not an abstract issue. The existence of that country's chemical arsenal is a reminder of the threats we face.</w:t>
      </w:r>
      <w:r>
        <w:rPr>
          <w:rStyle w:val="StyleUnderline"/>
        </w:rPr>
        <w:t xml:space="preserve"> </w:t>
      </w:r>
      <w:r>
        <w:t>Any use of such weapons is abhorrent</w:t>
      </w:r>
      <w:r w:rsidRPr="00070FBA">
        <w:rPr>
          <w:rStyle w:val="StyleUnderline"/>
        </w:rPr>
        <w:t>. Preventing this and holding to account those who use them must remain a priority for the international and scientific communities alike.</w:t>
      </w:r>
    </w:p>
    <w:p w:rsidR="00B33EFF" w:rsidRDefault="00B33EFF" w:rsidP="00B33EFF">
      <w:pPr>
        <w:pStyle w:val="Heading3"/>
      </w:pPr>
      <w:r>
        <w:t xml:space="preserve">  AT: ISIS Not a Threat</w:t>
      </w:r>
    </w:p>
    <w:p w:rsidR="00B33EFF" w:rsidRPr="00B30EF2" w:rsidRDefault="00B33EFF" w:rsidP="00B33EFF">
      <w:pPr>
        <w:pStyle w:val="Heading4"/>
      </w:pPr>
      <w:r>
        <w:t>ISIS is more of a threat than ever</w:t>
      </w:r>
    </w:p>
    <w:p w:rsidR="00B33EFF" w:rsidRPr="00B30EF2" w:rsidRDefault="00B33EFF" w:rsidP="00B33EFF">
      <w:r w:rsidRPr="00B30EF2">
        <w:rPr>
          <w:rStyle w:val="Style13ptBold"/>
        </w:rPr>
        <w:t>Botelho</w:t>
      </w:r>
      <w:r w:rsidRPr="00B30EF2">
        <w:t xml:space="preserve"> January 24, 20</w:t>
      </w:r>
      <w:r w:rsidRPr="00B30EF2">
        <w:rPr>
          <w:rStyle w:val="Style13ptBold"/>
        </w:rPr>
        <w:t>15</w:t>
      </w:r>
      <w:r w:rsidRPr="00B30EF2">
        <w:t xml:space="preserve"> (Greg; </w:t>
      </w:r>
      <w:proofErr w:type="gramStart"/>
      <w:r w:rsidRPr="00B30EF2">
        <w:t>What's</w:t>
      </w:r>
      <w:proofErr w:type="gramEnd"/>
      <w:r w:rsidRPr="00B30EF2">
        <w:t xml:space="preserve"> happening in the Middle East and why it matters; edition.cnn.com/2015/01/23/middleeast/middle-east-country-breakdown/; kdf)</w:t>
      </w:r>
    </w:p>
    <w:p w:rsidR="00B33EFF" w:rsidRPr="00647F3D" w:rsidRDefault="00B33EFF" w:rsidP="00B33EFF">
      <w:r>
        <w:t xml:space="preserve">Already, </w:t>
      </w:r>
      <w:r w:rsidRPr="00B30EF2">
        <w:rPr>
          <w:rStyle w:val="StyleUnderline"/>
        </w:rPr>
        <w:t>ISIS has beheaded a number of U.S. and British hostages</w:t>
      </w:r>
      <w:r>
        <w:t xml:space="preserve"> -- all of them civilians -- and threatened more</w:t>
      </w:r>
      <w:r w:rsidRPr="00B30EF2">
        <w:rPr>
          <w:rStyle w:val="StyleUnderline"/>
        </w:rPr>
        <w:t>. There's also the real threat that the group may take its campaign out of the Middle East to strike in the West</w:t>
      </w:r>
      <w:r>
        <w:t xml:space="preserve">. </w:t>
      </w:r>
      <w:r w:rsidRPr="00B30EF2">
        <w:rPr>
          <w:rStyle w:val="StyleUnderline"/>
        </w:rPr>
        <w:t>That may have happened</w:t>
      </w:r>
      <w:r>
        <w:t xml:space="preserve"> this month in France. O</w:t>
      </w:r>
      <w:r w:rsidRPr="00B30EF2">
        <w:rPr>
          <w:rStyle w:val="StyleUnderline"/>
        </w:rPr>
        <w:t>ne of the three terrorists there,</w:t>
      </w:r>
      <w:r>
        <w:t xml:space="preserve"> Amedy Coulibaly, </w:t>
      </w:r>
      <w:r w:rsidRPr="00B30EF2">
        <w:rPr>
          <w:rStyle w:val="StyleUnderline"/>
        </w:rPr>
        <w:t>proclaimed his allegiance to ISIS</w:t>
      </w:r>
      <w:r>
        <w:t xml:space="preserve"> in a video, and investigators discovered ISIS flags along with automatic weapons, detonators and cash in an apartment he rented, France's RTL Radio reported Sunday, citing authorities. The West and some of its Middle Eastern allies are striking back with targeted airstrikes not only in Iraq, where the coalition has a willing partner, but in Syria, where it is not working with al-Assad. (In fact, Obama and others have said they want the Syrian President out of power.) </w:t>
      </w:r>
      <w:r w:rsidRPr="00B30EF2">
        <w:rPr>
          <w:rStyle w:val="StyleUnderline"/>
        </w:rPr>
        <w:t>U.S. diplomatic officials said Thursday that estimates are that this coalition has killed more than 6,000 ISIS fighters</w:t>
      </w:r>
      <w:r>
        <w:t xml:space="preserve">. Yet </w:t>
      </w:r>
      <w:r w:rsidRPr="00B30EF2">
        <w:rPr>
          <w:rStyle w:val="StyleUnderline"/>
        </w:rPr>
        <w:t>their work is far from done. The group boasts upwards of 31,000 fighters</w:t>
      </w:r>
      <w:r>
        <w:t>, not to mention fresh recruits seemingly coming in regularly.</w:t>
      </w:r>
    </w:p>
    <w:p w:rsidR="00B33EFF" w:rsidRDefault="00B33EFF" w:rsidP="00B33EFF">
      <w:pPr>
        <w:pStyle w:val="Heading3"/>
      </w:pPr>
      <w:r>
        <w:t>AT: Plan doesn’t get modeled</w:t>
      </w:r>
    </w:p>
    <w:p w:rsidR="00B33EFF" w:rsidRDefault="00B33EFF" w:rsidP="00B33EFF">
      <w:pPr>
        <w:pStyle w:val="Heading4"/>
      </w:pPr>
      <w:r>
        <w:t xml:space="preserve">Facebook censors posts to appease China, plan reverses that </w:t>
      </w:r>
    </w:p>
    <w:p w:rsidR="00B33EFF" w:rsidRDefault="00B33EFF" w:rsidP="00B33EFF">
      <w:r w:rsidRPr="00C01765">
        <w:rPr>
          <w:rStyle w:val="Style13ptBold"/>
        </w:rPr>
        <w:t>Techdirt 2015</w:t>
      </w:r>
      <w:r>
        <w:t xml:space="preserve"> (Is Facebook Censoring posts to please China</w:t>
      </w:r>
      <w:proofErr w:type="gramStart"/>
      <w:r>
        <w:t>?;</w:t>
      </w:r>
      <w:proofErr w:type="gramEnd"/>
      <w:r>
        <w:t xml:space="preserve"> Jan 9; abovethelaw.com/2015/01/is-facebook-censoring-posts-to-please-china/; kdf)</w:t>
      </w:r>
    </w:p>
    <w:p w:rsidR="00B33EFF" w:rsidRDefault="00B33EFF" w:rsidP="00B33EFF">
      <w:pPr>
        <w:rPr>
          <w:sz w:val="14"/>
        </w:rPr>
      </w:pPr>
      <w:r w:rsidRPr="00C01765">
        <w:rPr>
          <w:sz w:val="14"/>
        </w:rPr>
        <w:t>Techdirt has reported before</w:t>
      </w:r>
      <w:r w:rsidRPr="00C01765">
        <w:rPr>
          <w:rStyle w:val="StyleUnderline"/>
        </w:rPr>
        <w:t>, one</w:t>
      </w:r>
      <w:r w:rsidRPr="00C01765">
        <w:rPr>
          <w:sz w:val="14"/>
        </w:rPr>
        <w:t xml:space="preserve"> troubling </w:t>
      </w:r>
      <w:r w:rsidRPr="00C01765">
        <w:rPr>
          <w:rStyle w:val="StyleUnderline"/>
        </w:rPr>
        <w:t>consequence of China’s</w:t>
      </w:r>
      <w:r w:rsidRPr="00C01765">
        <w:rPr>
          <w:sz w:val="14"/>
        </w:rPr>
        <w:t xml:space="preserve"> widespread </w:t>
      </w:r>
      <w:r w:rsidRPr="00C01765">
        <w:rPr>
          <w:rStyle w:val="StyleUnderline"/>
        </w:rPr>
        <w:t xml:space="preserve">online censorship is that users of some services outside that country are also affected. </w:t>
      </w:r>
      <w:r w:rsidRPr="00C01765">
        <w:rPr>
          <w:sz w:val="14"/>
        </w:rPr>
        <w:t xml:space="preserve">A recent incident suggests that as China’s soft power increases, so does its ability to influence even the most powerful of Western online companies. It concerns Tsering Woeser, perhaps the leading Tibetan activist, and certainly the most Net-savvy. As she explains in an article on China Change (NB — post contains some disturbing images of self-immolation): On December 26, 2014, I reposted on my Facebook page a video of Tibetan Buddhist monk Kalsang Yeshe’s self-immolation that occurred on December 23 [in Tawu county, Kardze Tibetan Autonomous Prefecture, Sichuan province, China], accompanied by an excerpted report explaining that self-immolation is a tragic, ultimate protest against repression. </w:t>
      </w:r>
      <w:r w:rsidRPr="00C01765">
        <w:rPr>
          <w:rStyle w:val="StyleUnderline"/>
        </w:rPr>
        <w:t>A few hours later, my post was deleted by the Facebook administrator</w:t>
      </w:r>
      <w:r w:rsidRPr="00C01765">
        <w:rPr>
          <w:sz w:val="14"/>
        </w:rPr>
        <w:t xml:space="preserve">. I was rather shocked when a Facebook notice of deletion leapt out on screen, which I tweeted right away with the thought, “It’s been more than six years since I joined Facebook in 2008, and this is the first time my post was deleted! </w:t>
      </w:r>
      <w:r w:rsidRPr="00C01765">
        <w:rPr>
          <w:rStyle w:val="StyleUnderline"/>
        </w:rPr>
        <w:t xml:space="preserve">Does FB also have ‘little secretaries?’ </w:t>
      </w:r>
      <w:proofErr w:type="gramStart"/>
      <w:r w:rsidRPr="00C01765">
        <w:rPr>
          <w:rStyle w:val="StyleUnderline"/>
        </w:rPr>
        <w:t>“</w:t>
      </w:r>
      <w:r>
        <w:rPr>
          <w:rStyle w:val="StyleUnderline"/>
        </w:rPr>
        <w:t xml:space="preserve"> </w:t>
      </w:r>
      <w:r w:rsidRPr="00C01765">
        <w:rPr>
          <w:rStyle w:val="StyleUnderline"/>
        </w:rPr>
        <w:t>“</w:t>
      </w:r>
      <w:proofErr w:type="gramEnd"/>
      <w:r w:rsidRPr="00C01765">
        <w:rPr>
          <w:rStyle w:val="StyleUnderline"/>
        </w:rPr>
        <w:t>Little secretaries” refers to the censors hired by Chinese online services to remove politically sensitive material.</w:t>
      </w:r>
      <w:r w:rsidRPr="00C01765">
        <w:rPr>
          <w:sz w:val="14"/>
        </w:rPr>
        <w:t xml:space="preserve"> Her article includes Facebook’s explanation for its move: Facebook has long been a place where people share things and experiences. Sometimes, those experiences involve violence and graphic videos. We work hard to balance expression and safety. However, since some people object to graphic videos, we are working to give people additional control over the content they see. This may include warning them in advance that the image they are about to see contains graphic content. We do not currently have these tools available and as a result we have removed this content. To which Woeser replies that there seems to be some double standards here: </w:t>
      </w:r>
      <w:r w:rsidRPr="00C01765">
        <w:rPr>
          <w:rStyle w:val="StyleUnderline"/>
        </w:rPr>
        <w:t>Western democracies have recently resolved to strike ISIS</w:t>
      </w:r>
      <w:r w:rsidRPr="00C01765">
        <w:rPr>
          <w:sz w:val="14"/>
        </w:rPr>
        <w:t xml:space="preserve">, and the public support for this is largely the result of the Jihadist videos of beheading hostages that have been disseminated online. Facebook defended its inclusion of these beheading videos which it claims do not show the graphic moment of beheading. But I, for one, saw videos of the beheading moment on Facebook. I even saw footage of the executioners putting the severed head on the torso of the dead. Even with a video without the moment of beheading, does it not “involve violence” and is it therefore not “graphic?” Moreover, she points out that there is a key difference between the videos of hostages being beheaded, and the images of self-immolation that she posted: Tibetans who burn themselves to death are not seeking death for their own sake but to call attention to the plight of the Tibetan people. They die so that the Tibetans as a people may live in dignity. Those who took tremendous risk to videotape the self-immolation and to upload it online know perfectly that such videos will not be able to spread on Chinese websites, and they must be posted on websites in free societies such as Facebook for the world to see. When Facebook decides to delete the video to get rid of “graphic content,” it renders the sacrifice of the self-immolator and the risk taken by the videographer as nothing. Is that what Facebook wants to accomplish? She concludes by posing an important question about Facebook’s true motives here: On Facebook, videos of Tibetan self-immolations have not been censored before, and my friends argued that we have reason to worry that Facebook founder and CEO Mark Zuckerberg is compromising on defending users’ freedom of expression as he seeks China’s permission to allow Facebook in China, given that he visited Beijing two months ago and met with high-ranking Chinese officials, and that a couple of weeks ago, Mr. Zuckerberg received Lu Wei, China’s Internet czar in Facebook’s headquarters where he ingratiated himself to his guest by showing that he and his employees were reading [China’s President] Xi Jinping’s writings to learn about China. The view that Facebook is selling-out in order to ingratiate itself with the Chinese authorities is lent support by another story involving a Facebook post by a Chinese dissident, reported here by The New York Times: </w:t>
      </w:r>
      <w:r w:rsidRPr="00C01765">
        <w:rPr>
          <w:rStyle w:val="StyleUnderline"/>
        </w:rPr>
        <w:t>Amid growing censorship pressures around the world, Facebook suspended the account of one of China’s most prominent exiled writers after he posted pictures of a streaking anti-government demonstrator.</w:t>
      </w:r>
      <w:r>
        <w:rPr>
          <w:rStyle w:val="StyleUnderline"/>
        </w:rPr>
        <w:t xml:space="preserve"> </w:t>
      </w:r>
      <w:r w:rsidRPr="00C01765">
        <w:rPr>
          <w:sz w:val="14"/>
        </w:rPr>
        <w:t xml:space="preserve">On Tuesday, the exiled writer, Liao Yiwu, said that he had received a notice from Facebook stating that his account had been temporarily suspended, and that it would be blocked permanently if he continued to violate the site’s rules against nudity. Once again, the excuse for censorship is that it violated Facebook’s rules. But that doesn’t stand up to scrutiny: Mr. Liao said the case was not that simple. In an interview at his home in Berlin, the 56-year-old writer said he had covered up the genitalia of the streaker in the photo after people pointed out that it might violate Facebook rules. He cut out a picture of the former Chinese leader Mao Zedong and pasted it over the man’s groin in the photo. His account was suspended several days after doing so. Taken together, these two cases certainly seem to indicate </w:t>
      </w:r>
      <w:r w:rsidRPr="00C01765">
        <w:rPr>
          <w:rStyle w:val="StyleUnderline"/>
        </w:rPr>
        <w:t>a new desire by Facebook to stay on the right side of the Chinese government by removing politically sensitive content, perhaps in the hope that it may be allowed to launch in China at some point.</w:t>
      </w:r>
      <w:r w:rsidRPr="00C01765">
        <w:rPr>
          <w:sz w:val="14"/>
        </w:rPr>
        <w:t xml:space="preserve"> That’s bad enough, but the situation is made worse by the company’s feeble attempts to pretend otherwise.</w:t>
      </w:r>
    </w:p>
    <w:p w:rsidR="00B33EFF" w:rsidRDefault="00B33EFF" w:rsidP="00B33EFF">
      <w:pPr>
        <w:pStyle w:val="Heading4"/>
      </w:pPr>
      <w:r>
        <w:t>China censors ISIS—Aff ends that censorship</w:t>
      </w:r>
    </w:p>
    <w:p w:rsidR="00B33EFF" w:rsidRPr="00C01765" w:rsidRDefault="00B33EFF" w:rsidP="00B33EFF">
      <w:r w:rsidRPr="00C01765">
        <w:rPr>
          <w:rStyle w:val="Style13ptBold"/>
        </w:rPr>
        <w:t>Schrock</w:t>
      </w:r>
      <w:r>
        <w:t xml:space="preserve"> January 21, </w:t>
      </w:r>
      <w:r w:rsidRPr="00C01765">
        <w:rPr>
          <w:rStyle w:val="Style13ptBold"/>
        </w:rPr>
        <w:t>2015</w:t>
      </w:r>
      <w:r>
        <w:t xml:space="preserve"> (John Richard [Prof at Emporia State University]; Danger, dignity and decent; www.hayspost.com/2015/01/21/danger-dignity-and-decency/; kdf)</w:t>
      </w:r>
    </w:p>
    <w:p w:rsidR="00B33EFF" w:rsidRDefault="00B33EFF" w:rsidP="00B33EFF">
      <w:pPr>
        <w:rPr>
          <w:sz w:val="16"/>
        </w:rPr>
      </w:pPr>
      <w:r w:rsidRPr="00647F3D">
        <w:rPr>
          <w:sz w:val="16"/>
        </w:rPr>
        <w:t xml:space="preserve">Within these last months in the U.S., </w:t>
      </w:r>
      <w:r w:rsidRPr="00647F3D">
        <w:rPr>
          <w:rStyle w:val="StyleUnderline"/>
        </w:rPr>
        <w:t>we have seen</w:t>
      </w:r>
      <w:r w:rsidRPr="00647F3D">
        <w:rPr>
          <w:sz w:val="16"/>
        </w:rPr>
        <w:t xml:space="preserve"> Islamic State (I</w:t>
      </w:r>
      <w:r w:rsidRPr="00647F3D">
        <w:rPr>
          <w:rStyle w:val="StyleUnderline"/>
        </w:rPr>
        <w:t>SIS</w:t>
      </w:r>
      <w:r w:rsidRPr="00647F3D">
        <w:rPr>
          <w:sz w:val="16"/>
        </w:rPr>
        <w:t xml:space="preserve">) rebels </w:t>
      </w:r>
      <w:r w:rsidRPr="00647F3D">
        <w:rPr>
          <w:rStyle w:val="StyleUnderline"/>
        </w:rPr>
        <w:t>recruit online. Hundreds of teenagers have left their homes to join the war in Iraq and Syria</w:t>
      </w:r>
      <w:r w:rsidRPr="00647F3D">
        <w:rPr>
          <w:sz w:val="16"/>
        </w:rPr>
        <w:t xml:space="preserve">. </w:t>
      </w:r>
      <w:r w:rsidRPr="00647F3D">
        <w:rPr>
          <w:rStyle w:val="StyleUnderline"/>
        </w:rPr>
        <w:t>The wimpy U.S. response was to produce counter online advertisements</w:t>
      </w:r>
      <w:r w:rsidRPr="00647F3D">
        <w:rPr>
          <w:sz w:val="16"/>
        </w:rPr>
        <w:t xml:space="preserve">. Blocking those recruitment websites was not considered legitimate because it was “free speech.” But other countries are willing to take action. Article 19 of the U.N. Universal Declaration of Human Rights recognized in the International Covenant on Civil and Political Rights asserts that “…everyone shall have the right to freedom of expression…” in speech, print, art or other media. However, Article 19 also explains that exercise of these rights may be “…subject to certain restrictions.” Those limitations include respecting “…the rights or reputation of others” and “…the protection of national security or of public order, or of public health or morals.” </w:t>
      </w:r>
      <w:r w:rsidRPr="00647F3D">
        <w:rPr>
          <w:rStyle w:val="StyleUnderline"/>
        </w:rPr>
        <w:t>Foreign countries recognize the gray areas of free-speech.</w:t>
      </w:r>
      <w:r w:rsidRPr="00647F3D">
        <w:rPr>
          <w:sz w:val="16"/>
        </w:rPr>
        <w:t xml:space="preserve"> For instance, some European countries restrict libel of living persons on the Internet. And </w:t>
      </w:r>
      <w:r w:rsidRPr="00647F3D">
        <w:rPr>
          <w:rStyle w:val="StyleUnderline"/>
        </w:rPr>
        <w:t>China has no qualms using their great firewall to block those Internet ISIS calls to come-and-kill</w:t>
      </w:r>
      <w:r w:rsidRPr="00647F3D">
        <w:rPr>
          <w:sz w:val="16"/>
        </w:rPr>
        <w:t xml:space="preserve">. </w:t>
      </w:r>
      <w:r w:rsidRPr="00647F3D">
        <w:rPr>
          <w:rStyle w:val="StyleUnderline"/>
        </w:rPr>
        <w:t>Why do we consider it a crime to threaten to kill another person in the U.S., but not a crime to recruit youngsters to kill people elsewhere</w:t>
      </w:r>
      <w:r w:rsidRPr="00647F3D">
        <w:rPr>
          <w:sz w:val="16"/>
        </w:rPr>
        <w:t>?</w:t>
      </w:r>
    </w:p>
    <w:p w:rsidR="00B33EFF" w:rsidRDefault="00B33EFF" w:rsidP="00B33EFF">
      <w:pPr>
        <w:pStyle w:val="Heading3"/>
      </w:pPr>
      <w:r>
        <w:t>Plan independently ends censorship</w:t>
      </w:r>
    </w:p>
    <w:p w:rsidR="00B33EFF" w:rsidRPr="002F15FC" w:rsidRDefault="00B33EFF" w:rsidP="00B33EFF">
      <w:pPr>
        <w:pStyle w:val="Heading4"/>
      </w:pPr>
      <w:r w:rsidRPr="002F15FC">
        <w:t xml:space="preserve">Plan </w:t>
      </w:r>
      <w:r>
        <w:t>sends a signal for internet freedom—causes a li</w:t>
      </w:r>
    </w:p>
    <w:p w:rsidR="00B33EFF" w:rsidRPr="002F15FC" w:rsidRDefault="00B33EFF" w:rsidP="00B33EFF">
      <w:pPr>
        <w:rPr>
          <w:rStyle w:val="Style13ptBold"/>
        </w:rPr>
      </w:pPr>
      <w:r w:rsidRPr="002F15FC">
        <w:rPr>
          <w:rStyle w:val="Style13ptBold"/>
        </w:rPr>
        <w:t>Gardner, 10</w:t>
      </w:r>
    </w:p>
    <w:p w:rsidR="00B33EFF" w:rsidRPr="002F15FC" w:rsidRDefault="00B33EFF" w:rsidP="00B33EFF">
      <w:pPr>
        <w:rPr>
          <w:rFonts w:eastAsia="Times New Roman"/>
        </w:rPr>
      </w:pPr>
      <w:r w:rsidRPr="002F15FC">
        <w:t>(</w:t>
      </w:r>
      <w:r w:rsidRPr="002F15FC">
        <w:rPr>
          <w:rFonts w:eastAsia="Times New Roman"/>
          <w:color w:val="333333"/>
          <w:sz w:val="21"/>
          <w:szCs w:val="21"/>
          <w:shd w:val="clear" w:color="auto" w:fill="FFFFFF"/>
        </w:rPr>
        <w:t xml:space="preserve">Staff Editor &amp; Reporter-Casino Gambling Web, </w:t>
      </w:r>
      <w:r w:rsidRPr="002F15FC">
        <w:t>9/23, Gambling Regulations Will Help Obama's World Internet Freedom Mandate, http://www.casinogamblingweb.com/gambling-news/gambling-law/gambling_regulations_will_help_obama_s_world_internet_freedom_mandate_55752.html)</w:t>
      </w:r>
    </w:p>
    <w:p w:rsidR="00B33EFF" w:rsidRPr="002F15FC" w:rsidRDefault="00B33EFF" w:rsidP="00B33EFF">
      <w:pPr>
        <w:rPr>
          <w:b/>
          <w:u w:val="single"/>
        </w:rPr>
      </w:pPr>
    </w:p>
    <w:p w:rsidR="00B33EFF" w:rsidRPr="002F15FC" w:rsidRDefault="00B33EFF" w:rsidP="00B33EFF">
      <w:pPr>
        <w:rPr>
          <w:b/>
          <w:u w:val="single"/>
        </w:rPr>
      </w:pPr>
      <w:r w:rsidRPr="002F15FC">
        <w:rPr>
          <w:b/>
          <w:u w:val="single"/>
        </w:rPr>
        <w:t xml:space="preserve">Gambling Regulations Will </w:t>
      </w:r>
      <w:r w:rsidRPr="002F15FC">
        <w:rPr>
          <w:b/>
          <w:u w:val="single"/>
          <w:bdr w:val="single" w:sz="4" w:space="0" w:color="auto"/>
        </w:rPr>
        <w:t>Help Obama's World Internet Freedom Mandate</w:t>
      </w:r>
      <w:r w:rsidRPr="002F15FC">
        <w:rPr>
          <w:b/>
          <w:u w:val="single"/>
        </w:rPr>
        <w:t xml:space="preserve"> </w:t>
      </w:r>
      <w:r w:rsidRPr="002F15FC">
        <w:t xml:space="preserve">President Obama gave a speech today in front of the United Nations General Assembly, and his message was largely one of individual freedom.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2F15FC">
        <w:rPr>
          <w:u w:val="single"/>
        </w:rPr>
        <w:t>Obama spoke about how the Internet should remain free from government interference everywhere in the world</w:t>
      </w:r>
      <w:r w:rsidRPr="002F15FC">
        <w:t xml:space="preserve">. The freedom to surf the Internet would allow people all across the globe to research issues and learn from the wide array of news that is currently found on the Internet. "We will support a free and open Internet, so individuals have the information to make up their own minds," said Obama. "And it is time to embrace and effectively monitor norms that advance the rights of civil society and guarantee its expansion within and across borders." </w:t>
      </w:r>
      <w:r w:rsidRPr="002F15FC">
        <w:rPr>
          <w:b/>
          <w:u w:val="single"/>
        </w:rPr>
        <w:t xml:space="preserve">That statement may have been </w:t>
      </w:r>
      <w:r w:rsidRPr="002F15FC">
        <w:rPr>
          <w:b/>
          <w:u w:val="single"/>
          <w:bdr w:val="single" w:sz="4" w:space="0" w:color="auto"/>
        </w:rPr>
        <w:t>much better received</w:t>
      </w:r>
      <w:r w:rsidRPr="002F15FC">
        <w:rPr>
          <w:b/>
          <w:u w:val="single"/>
        </w:rPr>
        <w:t xml:space="preserve"> had the US not had their own </w:t>
      </w:r>
      <w:r w:rsidRPr="002F15FC">
        <w:rPr>
          <w:b/>
          <w:u w:val="single"/>
          <w:bdr w:val="single" w:sz="4" w:space="0" w:color="auto"/>
        </w:rPr>
        <w:t xml:space="preserve">blocks on </w:t>
      </w:r>
      <w:r w:rsidRPr="002F15FC">
        <w:t>Internet freedom. The</w:t>
      </w:r>
      <w:r w:rsidRPr="002F15FC">
        <w:rPr>
          <w:b/>
          <w:u w:val="single"/>
        </w:rPr>
        <w:t xml:space="preserve"> </w:t>
      </w:r>
      <w:r w:rsidRPr="002F15FC">
        <w:rPr>
          <w:b/>
          <w:u w:val="single"/>
          <w:bdr w:val="single" w:sz="4" w:space="0" w:color="auto"/>
        </w:rPr>
        <w:t>Internet gambling</w:t>
      </w:r>
      <w:r w:rsidRPr="002F15FC">
        <w:rPr>
          <w:b/>
          <w:u w:val="single"/>
        </w:rPr>
        <w:t xml:space="preserve"> </w:t>
      </w:r>
      <w:r w:rsidRPr="002F15FC">
        <w:t xml:space="preserve">industry currently is operating as a black market in the US due to the 2006 Unlawful Internet Gambling Enforcement Act. </w:t>
      </w:r>
      <w:r w:rsidRPr="002F15FC">
        <w:rPr>
          <w:u w:val="single"/>
        </w:rPr>
        <w:t>The law is a form of Internet censorship</w:t>
      </w:r>
      <w:r w:rsidRPr="002F15FC">
        <w:t xml:space="preserve"> that Representative Barney Frank and other lawmakers have been trying to repeal. </w:t>
      </w:r>
      <w:r w:rsidRPr="002F15FC">
        <w:rPr>
          <w:u w:val="single"/>
        </w:rPr>
        <w:t>In the quest for Internet freedom, the US proclaims themselves as leaders, however,</w:t>
      </w:r>
      <w:r w:rsidRPr="002F15FC">
        <w:rPr>
          <w:b/>
          <w:u w:val="single"/>
        </w:rPr>
        <w:t xml:space="preserve"> </w:t>
      </w:r>
      <w:r w:rsidRPr="002F15FC">
        <w:rPr>
          <w:u w:val="single"/>
        </w:rPr>
        <w:t>the country must be careful with their plea.</w:t>
      </w:r>
      <w:r w:rsidRPr="002F15FC">
        <w:rPr>
          <w:b/>
          <w:u w:val="single"/>
        </w:rPr>
        <w:t xml:space="preserve"> If the US can place Internet bans on certain industries, then </w:t>
      </w:r>
      <w:r w:rsidRPr="002F15FC">
        <w:rPr>
          <w:b/>
          <w:u w:val="single"/>
          <w:bdr w:val="single" w:sz="4" w:space="0" w:color="auto"/>
        </w:rPr>
        <w:t>little could be done to stop other countries from banning different industries</w:t>
      </w:r>
      <w:r w:rsidRPr="002F15FC">
        <w:rPr>
          <w:b/>
          <w:u w:val="single"/>
        </w:rPr>
        <w:t xml:space="preserve"> or websites because of their beliefs. </w:t>
      </w:r>
      <w:r w:rsidRPr="002F15FC">
        <w:t xml:space="preserve">For instance, </w:t>
      </w:r>
      <w:r w:rsidRPr="002F15FC">
        <w:rPr>
          <w:u w:val="single"/>
        </w:rPr>
        <w:t xml:space="preserve">in countries where religion is unified, there could be bans on any material that the country finds outside the rules of their particular religion. In other countries, bans could be placed on industries that are run largely by foreign operators. </w:t>
      </w:r>
      <w:r w:rsidRPr="002F15FC">
        <w:t xml:space="preserve">President </w:t>
      </w:r>
      <w:r w:rsidRPr="002F15FC">
        <w:rPr>
          <w:u w:val="single"/>
        </w:rPr>
        <w:t>Obama took a strong first step today by promoting Internet freedom.</w:t>
      </w:r>
      <w:r w:rsidRPr="002F15FC">
        <w:rPr>
          <w:b/>
          <w:u w:val="single"/>
        </w:rPr>
        <w:t xml:space="preserve"> The next step will be </w:t>
      </w:r>
      <w:r w:rsidRPr="002F15FC">
        <w:rPr>
          <w:b/>
          <w:u w:val="single"/>
          <w:bdr w:val="single" w:sz="4" w:space="0" w:color="auto"/>
        </w:rPr>
        <w:t>making sure the US leads by example</w:t>
      </w:r>
      <w:r w:rsidRPr="002F15FC">
        <w:rPr>
          <w:b/>
          <w:u w:val="single"/>
        </w:rPr>
        <w:t xml:space="preserve">, and one area to start would be by </w:t>
      </w:r>
      <w:r w:rsidRPr="002F15FC">
        <w:rPr>
          <w:b/>
          <w:u w:val="single"/>
          <w:bdr w:val="single" w:sz="4" w:space="0" w:color="auto"/>
        </w:rPr>
        <w:t>lifting the ban on Internet gambling</w:t>
      </w:r>
      <w:r w:rsidRPr="002F15FC">
        <w:rPr>
          <w:b/>
          <w:u w:val="single"/>
        </w:rPr>
        <w:t xml:space="preserve">. </w:t>
      </w:r>
      <w:r w:rsidRPr="002F15FC">
        <w:rPr>
          <w:u w:val="single"/>
        </w:rPr>
        <w:t>The president has laid down the gauntlet, and</w:t>
      </w:r>
      <w:r w:rsidRPr="002F15FC">
        <w:rPr>
          <w:b/>
          <w:u w:val="single"/>
        </w:rPr>
        <w:t xml:space="preserve"> now it is time for him to follow his own lead.</w:t>
      </w:r>
    </w:p>
    <w:p w:rsidR="00B33EFF" w:rsidRPr="00070FBA" w:rsidRDefault="00B33EFF" w:rsidP="00B33EFF"/>
    <w:p w:rsidR="00B33EFF" w:rsidRPr="008F3DE4" w:rsidRDefault="00B33EFF" w:rsidP="00B33EFF"/>
    <w:p w:rsidR="00B33EFF" w:rsidRPr="00AE513A" w:rsidRDefault="00D77303" w:rsidP="00B33EFF">
      <w:pPr>
        <w:pStyle w:val="Heading2"/>
      </w:pPr>
      <w:r>
        <w:t xml:space="preserve">AT: </w:t>
      </w:r>
      <w:r w:rsidR="00B33EFF" w:rsidRPr="00AE513A">
        <w:t>Internet—Competition</w:t>
      </w:r>
    </w:p>
    <w:p w:rsidR="00B33EFF" w:rsidRPr="00AE513A" w:rsidRDefault="00B33EFF" w:rsidP="00B33EFF">
      <w:pPr>
        <w:pStyle w:val="Heading3"/>
      </w:pPr>
      <w:r w:rsidRPr="00AE513A">
        <w:t>1nc Internet/Bandwidth</w:t>
      </w:r>
    </w:p>
    <w:p w:rsidR="00B33EFF" w:rsidRPr="00AE513A" w:rsidRDefault="00B33EFF" w:rsidP="00B33EFF">
      <w:pPr>
        <w:pStyle w:val="Heading4"/>
      </w:pPr>
      <w:r w:rsidRPr="00AE513A">
        <w:t xml:space="preserve">If the thesis of their advantage is true – that demand is </w:t>
      </w:r>
      <w:r>
        <w:t>alread</w:t>
      </w:r>
      <w:r w:rsidRPr="00AE513A">
        <w:t>y too high – companies would be upgrading now. All the aff does is spike a bandwidth crunch in the short term because broadband investments are long term.</w:t>
      </w:r>
    </w:p>
    <w:p w:rsidR="00B33EFF" w:rsidRPr="00AE513A" w:rsidRDefault="00B33EFF" w:rsidP="00B33EFF">
      <w:pPr>
        <w:pStyle w:val="Heading4"/>
      </w:pPr>
      <w:r w:rsidRPr="00AE513A">
        <w:t>No Internet collapse</w:t>
      </w:r>
    </w:p>
    <w:p w:rsidR="00B33EFF" w:rsidRPr="00AE513A" w:rsidRDefault="00B33EFF" w:rsidP="00B33EFF">
      <w:r w:rsidRPr="00AE513A">
        <w:rPr>
          <w:b/>
        </w:rPr>
        <w:t>Dvorak 2007</w:t>
      </w:r>
      <w:r w:rsidRPr="00AE513A">
        <w:t xml:space="preserve"> (John; Will the Internet Collapse</w:t>
      </w:r>
      <w:proofErr w:type="gramStart"/>
      <w:r w:rsidRPr="00AE513A">
        <w:t>?;</w:t>
      </w:r>
      <w:proofErr w:type="gramEnd"/>
      <w:r w:rsidRPr="00AE513A">
        <w:t xml:space="preserve"> May 1; www.pcmag.com/article2/0%2c2817%2c2124376%2c00.asp; kdf)</w:t>
      </w:r>
    </w:p>
    <w:p w:rsidR="00B33EFF" w:rsidRPr="00AE513A" w:rsidRDefault="00B33EFF" w:rsidP="00B33EFF">
      <w:pPr>
        <w:rPr>
          <w:sz w:val="16"/>
        </w:rPr>
      </w:pPr>
      <w:r w:rsidRPr="00AE513A">
        <w:br/>
      </w:r>
      <w:r w:rsidRPr="00AE513A">
        <w:rPr>
          <w:rStyle w:val="Emphasis"/>
        </w:rPr>
        <w:t>When is the Internet going to collapse?</w:t>
      </w:r>
      <w:r w:rsidRPr="00AE513A">
        <w:rPr>
          <w:rStyle w:val="StyleUnderline"/>
        </w:rPr>
        <w:t xml:space="preserve"> The answer is NEVER. </w:t>
      </w:r>
      <w:r w:rsidRPr="00AE513A">
        <w:rPr>
          <w:sz w:val="16"/>
        </w:rPr>
        <w:t xml:space="preserve">The Internet is amazing for no other reason than that it hasn't simply collapsed, never to be rebooted. Over a decade ago, </w:t>
      </w:r>
      <w:r w:rsidRPr="00AE513A">
        <w:rPr>
          <w:rStyle w:val="StyleUnderline"/>
        </w:rPr>
        <w:t>many pundits were predicting an all-out catastrophic failure,</w:t>
      </w:r>
      <w:r w:rsidRPr="00AE513A">
        <w:rPr>
          <w:sz w:val="16"/>
        </w:rPr>
        <w:t xml:space="preserv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It's actually the astonishing overall growth of the Internet that is amazing.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To date, we have to admit that the structure of the Net is robust, to say the least. This is impressive, considering the fact that experts were predicting a collapse in the 1990s.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AE513A">
        <w:rPr>
          <w:rStyle w:val="StyleUnderline"/>
        </w:rPr>
        <w:t>Many believe that the Net has never collapsed because it does tend to fix itself. A decade ago we were going to run out of IP addresses—remember?</w:t>
      </w:r>
      <w:r w:rsidRPr="00AE513A">
        <w:rPr>
          <w:sz w:val="16"/>
        </w:rPr>
        <w:t xml:space="preserve"> </w:t>
      </w:r>
      <w:r w:rsidRPr="00AE513A">
        <w:rPr>
          <w:rStyle w:val="StyleUnderline"/>
        </w:rPr>
        <w:t xml:space="preserve">It righted itself, with rotating addresses and subnets. Many of the Net's improvements are self-improvements. Only spam, viruses, and spyware represent incurable diseases that could kill the organism. </w:t>
      </w:r>
      <w:r w:rsidRPr="00AE513A">
        <w:rPr>
          <w:sz w:val="16"/>
        </w:rPr>
        <w:t xml:space="preserve">I have to conclude that </w:t>
      </w:r>
      <w:r w:rsidRPr="00AE513A">
        <w:rPr>
          <w:rStyle w:val="Emphasis"/>
        </w:rPr>
        <w:t>the worst-case scenario</w:t>
      </w:r>
      <w:r w:rsidRPr="00AE513A">
        <w:rPr>
          <w:sz w:val="16"/>
        </w:rPr>
        <w:t xml:space="preserve"> for the Net </w:t>
      </w:r>
      <w:r w:rsidRPr="00AE513A">
        <w:rPr>
          <w:rStyle w:val="StyleUnderline"/>
        </w:rPr>
        <w:t>is an outage here or there, if anywhere.</w:t>
      </w:r>
      <w:r w:rsidRPr="00AE513A">
        <w:rPr>
          <w:sz w:val="16"/>
        </w:rPr>
        <w:t xml:space="preserve"> After all, </w:t>
      </w:r>
      <w:r w:rsidRPr="00AE513A">
        <w:rPr>
          <w:rStyle w:val="StyleUnderline"/>
        </w:rPr>
        <w:t>the phone system, a more machine-intensive system, never really imploded after years and years of growth,</w:t>
      </w:r>
      <w:r w:rsidRPr="00AE513A">
        <w:rPr>
          <w:sz w:val="16"/>
        </w:rPr>
        <w:t xml:space="preserve"> did it</w:t>
      </w:r>
      <w:r w:rsidRPr="00AE513A">
        <w:rPr>
          <w:rStyle w:val="StyleUnderline"/>
        </w:rPr>
        <w:t>? While it has outages, it's actually more reliable than the power grid it sits on. Why should the Internet be any different now that it is essentially run by phone companies who know how to keep networks up?</w:t>
      </w:r>
      <w:r w:rsidRPr="00AE513A">
        <w:rPr>
          <w:sz w:val="16"/>
        </w:rPr>
        <w:t xml:space="preserve"> And let's be real here</w:t>
      </w:r>
      <w:r w:rsidRPr="00AE513A">
        <w:rPr>
          <w:rStyle w:val="StyleUnderline"/>
        </w:rPr>
        <w:t xml:space="preserve">. The Net is being improved daily, with newer routers and better gear being constantly hot-swapped all over the world. </w:t>
      </w:r>
      <w:r w:rsidRPr="00AE513A">
        <w:rPr>
          <w:sz w:val="16"/>
        </w:rPr>
        <w:t xml:space="preserve">This is not the same Internet we had in 1990, nor is it what we had in 2000. While phone companies seem to enjoy nickel-and-diming their customers to death with various petty scams and charges, they could easily charge one flat fee and spend their efforts on quality-of-service issues and improving overall network speed and throughput. That will never happen, and phone companies will forever be loathed. But when all is said and done, </w:t>
      </w:r>
      <w:r w:rsidRPr="00AE513A">
        <w:rPr>
          <w:rStyle w:val="StyleUnderline"/>
        </w:rPr>
        <w:t>it's because of them that the Internet will never collapse</w:t>
      </w:r>
      <w:r w:rsidRPr="00AE513A">
        <w:rPr>
          <w:sz w:val="16"/>
        </w:rPr>
        <w:t>. That's the good news. The bad news is they now own the Internet—literally—and they'll continue to play the nickel-and-dime game with us.</w:t>
      </w:r>
    </w:p>
    <w:p w:rsidR="00B33EFF" w:rsidRPr="00AE513A" w:rsidRDefault="00B33EFF" w:rsidP="00B33EFF">
      <w:pPr>
        <w:pStyle w:val="Heading4"/>
      </w:pPr>
      <w:r w:rsidRPr="00AE513A">
        <w:t>Optoelectronics innovation is resilient</w:t>
      </w:r>
    </w:p>
    <w:p w:rsidR="00B33EFF" w:rsidRPr="00AE513A" w:rsidRDefault="00B33EFF" w:rsidP="00B33EFF">
      <w:pPr>
        <w:rPr>
          <w:rStyle w:val="Style13ptBold"/>
        </w:rPr>
      </w:pPr>
      <w:r w:rsidRPr="00AE513A">
        <w:rPr>
          <w:rStyle w:val="Style13ptBold"/>
        </w:rPr>
        <w:t>NRC 12</w:t>
      </w:r>
    </w:p>
    <w:p w:rsidR="00B33EFF" w:rsidRPr="00AE513A" w:rsidRDefault="00B33EFF" w:rsidP="00B33EFF">
      <w:r w:rsidRPr="00AE513A">
        <w:t xml:space="preserve">National Research Council, principal operating agency of the National Academies, </w:t>
      </w:r>
      <w:proofErr w:type="gramStart"/>
      <w:r w:rsidRPr="00AE513A">
        <w:t>Winter</w:t>
      </w:r>
      <w:proofErr w:type="gramEnd"/>
      <w:r w:rsidRPr="00AE513A">
        <w:t xml:space="preserve"> 2012, “Optics and Photonics: Essential Technologies for Our Nation,” 7-155</w:t>
      </w:r>
    </w:p>
    <w:p w:rsidR="00B33EFF" w:rsidRPr="00AE513A" w:rsidRDefault="00B33EFF" w:rsidP="00B33EFF"/>
    <w:p w:rsidR="00B33EFF" w:rsidRPr="00AE513A" w:rsidRDefault="00B33EFF" w:rsidP="00B33EFF">
      <w:pPr>
        <w:rPr>
          <w:sz w:val="16"/>
        </w:rPr>
      </w:pPr>
      <w:r w:rsidRPr="00AE513A">
        <w:rPr>
          <w:sz w:val="16"/>
        </w:rPr>
        <w:t xml:space="preserve">Those </w:t>
      </w:r>
      <w:r w:rsidRPr="00AE513A">
        <w:rPr>
          <w:rStyle w:val="StyleUnderline"/>
        </w:rPr>
        <w:t xml:space="preserve">firms found that the lowest-cost option was to manufacture </w:t>
      </w:r>
      <w:r w:rsidRPr="00AE513A">
        <w:rPr>
          <w:sz w:val="16"/>
        </w:rPr>
        <w:t xml:space="preserve">the </w:t>
      </w:r>
      <w:r w:rsidRPr="00AE513A">
        <w:rPr>
          <w:rStyle w:val="StyleUnderline"/>
        </w:rPr>
        <w:t xml:space="preserve">discrete technologies in developing countries and abandon U.S. production </w:t>
      </w:r>
      <w:r w:rsidRPr="00AE513A">
        <w:rPr>
          <w:sz w:val="16"/>
        </w:rPr>
        <w:t xml:space="preserve">of monolithically integrated technologies.49 </w:t>
      </w:r>
      <w:proofErr w:type="gramStart"/>
      <w:r w:rsidRPr="00AE513A">
        <w:rPr>
          <w:rStyle w:val="StyleUnderline"/>
        </w:rPr>
        <w:t>It</w:t>
      </w:r>
      <w:proofErr w:type="gramEnd"/>
      <w:r w:rsidRPr="00AE513A">
        <w:rPr>
          <w:rStyle w:val="StyleUnderline"/>
        </w:rPr>
        <w:t xml:space="preserve"> is not clear, however, that</w:t>
      </w:r>
      <w:r w:rsidRPr="00AE513A">
        <w:rPr>
          <w:sz w:val="16"/>
        </w:rPr>
        <w:t xml:space="preserve"> the apparent </w:t>
      </w:r>
      <w:r w:rsidRPr="00AE513A">
        <w:rPr>
          <w:rStyle w:val="StyleUnderline"/>
        </w:rPr>
        <w:t>declines in monolithic-integration patenting</w:t>
      </w:r>
      <w:r w:rsidRPr="00AE513A">
        <w:rPr>
          <w:sz w:val="16"/>
        </w:rPr>
        <w:t xml:space="preserve"> in the firms that have moved production activities offshore </w:t>
      </w:r>
      <w:r w:rsidRPr="00AE513A">
        <w:rPr>
          <w:rStyle w:val="Emphasis"/>
        </w:rPr>
        <w:t>will necessarily lead to</w:t>
      </w:r>
      <w:r w:rsidRPr="00AE513A">
        <w:rPr>
          <w:rStyle w:val="StyleUnderline"/>
        </w:rPr>
        <w:t xml:space="preserve"> a decline in overall innovation by U.S. firms</w:t>
      </w:r>
      <w:r w:rsidRPr="00AE513A">
        <w:rPr>
          <w:sz w:val="16"/>
        </w:rPr>
        <w:t xml:space="preserve"> in monolithic integration. </w:t>
      </w:r>
      <w:r w:rsidRPr="00AE513A">
        <w:rPr>
          <w:rStyle w:val="StyleUnderline"/>
        </w:rPr>
        <w:t>Several start-up firms have emerged</w:t>
      </w:r>
      <w:r w:rsidRPr="00AE513A">
        <w:rPr>
          <w:sz w:val="16"/>
        </w:rPr>
        <w:t xml:space="preserve"> in the United States since 2000 </w:t>
      </w:r>
      <w:r w:rsidRPr="00AE513A">
        <w:rPr>
          <w:rStyle w:val="StyleUnderline"/>
        </w:rPr>
        <w:t>that focus on monolithic-integration technologies</w:t>
      </w:r>
      <w:r w:rsidRPr="00AE513A">
        <w:rPr>
          <w:sz w:val="16"/>
        </w:rPr>
        <w:t xml:space="preserve">. It is also possible that </w:t>
      </w:r>
      <w:r w:rsidRPr="00AE513A">
        <w:rPr>
          <w:rStyle w:val="StyleUnderline"/>
        </w:rPr>
        <w:t>established U.S. optoelectronic component manufacturers that have kept fabrication in the United States will increase R&amp;D and patenting in monolithic integration for optoelectronics</w:t>
      </w:r>
      <w:r w:rsidRPr="00AE513A">
        <w:rPr>
          <w:sz w:val="16"/>
        </w:rPr>
        <w:t xml:space="preserve">. Finally, and perhaps </w:t>
      </w:r>
      <w:r w:rsidRPr="00AE513A">
        <w:rPr>
          <w:rStyle w:val="StyleUnderline"/>
        </w:rPr>
        <w:t xml:space="preserve">most important, </w:t>
      </w:r>
      <w:r w:rsidRPr="00AE513A">
        <w:rPr>
          <w:rStyle w:val="Emphasis"/>
        </w:rPr>
        <w:t>firms outside telecommunications</w:t>
      </w:r>
      <w:r w:rsidRPr="00AE513A">
        <w:rPr>
          <w:rStyle w:val="StyleUnderline"/>
        </w:rPr>
        <w:t xml:space="preserve"> and data communications, such as computing firms, may find it in their interest to develop monolithic-integration design and fabrication capabilities for communications applications</w:t>
      </w:r>
      <w:r w:rsidRPr="00AE513A">
        <w:rPr>
          <w:sz w:val="16"/>
        </w:rPr>
        <w:t>, as evidenced by Intel’s recent establishment of a silicon photonics design and fabrication facility at the University of Washington.</w:t>
      </w:r>
    </w:p>
    <w:p w:rsidR="00B33EFF" w:rsidRPr="00AE513A" w:rsidRDefault="00B33EFF" w:rsidP="00B33EFF">
      <w:pPr>
        <w:rPr>
          <w:sz w:val="16"/>
        </w:rPr>
      </w:pPr>
      <w:r w:rsidRPr="00AE513A">
        <w:rPr>
          <w:rStyle w:val="StyleUnderline"/>
        </w:rPr>
        <w:t>The case of optoelectronics</w:t>
      </w:r>
      <w:r w:rsidRPr="00AE513A">
        <w:rPr>
          <w:sz w:val="16"/>
        </w:rPr>
        <w:t xml:space="preserve"> components </w:t>
      </w:r>
      <w:r w:rsidRPr="00AE513A">
        <w:rPr>
          <w:rStyle w:val="StyleUnderline"/>
        </w:rPr>
        <w:t>illustrates a strong relationship between the location of production activities by U.S. firms and the direction of these firms’ innovative efforts</w:t>
      </w:r>
      <w:r w:rsidRPr="00AE513A">
        <w:rPr>
          <w:sz w:val="16"/>
        </w:rPr>
        <w:t xml:space="preserve">. But the evidence presented in this case suggests that </w:t>
      </w:r>
      <w:r w:rsidRPr="00AE513A">
        <w:rPr>
          <w:rStyle w:val="Emphasis"/>
        </w:rPr>
        <w:t>the movement of optoelectronics-component production to non-U.S. locations has thus far not resulted in the “loss” by the U.S. economy of innovative capabilities</w:t>
      </w:r>
      <w:r w:rsidRPr="00AE513A">
        <w:rPr>
          <w:rStyle w:val="StyleUnderline"/>
        </w:rPr>
        <w:t xml:space="preserve"> </w:t>
      </w:r>
      <w:r w:rsidRPr="00AE513A">
        <w:rPr>
          <w:sz w:val="16"/>
        </w:rPr>
        <w:t xml:space="preserve">in monolithic integration. </w:t>
      </w:r>
      <w:r w:rsidRPr="00AE513A">
        <w:rPr>
          <w:rStyle w:val="StyleUnderline"/>
        </w:rPr>
        <w:t>Instead, we observe that a different set of U.S. corporations (and universities) now have become active in this technological field</w:t>
      </w:r>
      <w:r w:rsidRPr="00AE513A">
        <w:rPr>
          <w:sz w:val="16"/>
        </w:rPr>
        <w:t>.50</w:t>
      </w:r>
      <w:proofErr w:type="gramStart"/>
      <w:r w:rsidRPr="00AE513A">
        <w:rPr>
          <w:sz w:val="16"/>
        </w:rPr>
        <w:t>,51</w:t>
      </w:r>
      <w:proofErr w:type="gramEnd"/>
    </w:p>
    <w:p w:rsidR="00B33EFF" w:rsidRPr="00AE513A" w:rsidRDefault="00B33EFF" w:rsidP="00B33EFF">
      <w:pPr>
        <w:pStyle w:val="Heading4"/>
      </w:pPr>
      <w:r w:rsidRPr="00AE513A">
        <w:t>Aff does nothing to industry structure—Comcast outweighs</w:t>
      </w:r>
    </w:p>
    <w:p w:rsidR="00B33EFF" w:rsidRPr="00AE513A" w:rsidRDefault="00B33EFF" w:rsidP="00B33EFF">
      <w:r w:rsidRPr="00AE513A">
        <w:rPr>
          <w:rStyle w:val="Style13ptBold"/>
        </w:rPr>
        <w:t>Sasso 9/4/14</w:t>
      </w:r>
      <w:r w:rsidRPr="00AE513A">
        <w:t xml:space="preserve"> (Brendan; FCC Chief: Cable Companies Are Wrong </w:t>
      </w:r>
      <w:proofErr w:type="gramStart"/>
      <w:r w:rsidRPr="00AE513A">
        <w:t>About</w:t>
      </w:r>
      <w:proofErr w:type="gramEnd"/>
      <w:r w:rsidRPr="00AE513A">
        <w:t xml:space="preserve"> Internet Competition; www.nationaljournal.com/tech/fcc-chief-comcast-is-wrong-about-internet-competition-20140904; kdf)</w:t>
      </w:r>
    </w:p>
    <w:p w:rsidR="00B33EFF" w:rsidRPr="00AE513A" w:rsidRDefault="00B33EFF" w:rsidP="00B33EFF"/>
    <w:p w:rsidR="00B33EFF" w:rsidRPr="00AE513A" w:rsidRDefault="00B33EFF" w:rsidP="00B33EFF">
      <w:pPr>
        <w:rPr>
          <w:sz w:val="16"/>
        </w:rPr>
      </w:pPr>
      <w:r w:rsidRPr="00AE513A">
        <w:rPr>
          <w:sz w:val="16"/>
        </w:rPr>
        <w:t xml:space="preserve">September 4, 2014 </w:t>
      </w:r>
      <w:r w:rsidRPr="00AE513A">
        <w:rPr>
          <w:rStyle w:val="StyleUnderline"/>
        </w:rPr>
        <w:t>Most Americans lack any real choice in accessing high-speed Internet, the chairman of the F</w:t>
      </w:r>
      <w:r w:rsidRPr="00AE513A">
        <w:rPr>
          <w:sz w:val="16"/>
        </w:rPr>
        <w:t xml:space="preserve">ederal </w:t>
      </w:r>
      <w:r w:rsidRPr="00AE513A">
        <w:rPr>
          <w:rStyle w:val="StyleUnderline"/>
        </w:rPr>
        <w:t>C</w:t>
      </w:r>
      <w:r w:rsidRPr="00AE513A">
        <w:rPr>
          <w:sz w:val="16"/>
        </w:rPr>
        <w:t xml:space="preserve">ommunications </w:t>
      </w:r>
      <w:r w:rsidRPr="00AE513A">
        <w:rPr>
          <w:rStyle w:val="StyleUnderline"/>
        </w:rPr>
        <w:t>C</w:t>
      </w:r>
      <w:r w:rsidRPr="00AE513A">
        <w:rPr>
          <w:sz w:val="16"/>
        </w:rPr>
        <w:t xml:space="preserve">ommission </w:t>
      </w:r>
      <w:r w:rsidRPr="00AE513A">
        <w:rPr>
          <w:rStyle w:val="StyleUnderline"/>
        </w:rPr>
        <w:t>said</w:t>
      </w:r>
      <w:r w:rsidRPr="00AE513A">
        <w:rPr>
          <w:sz w:val="16"/>
        </w:rPr>
        <w:t xml:space="preserve"> Thursday. </w:t>
      </w:r>
      <w:r w:rsidRPr="00AE513A">
        <w:rPr>
          <w:rStyle w:val="StyleUnderline"/>
        </w:rPr>
        <w:t>Comcast and</w:t>
      </w:r>
      <w:r w:rsidRPr="00AE513A">
        <w:rPr>
          <w:sz w:val="16"/>
        </w:rPr>
        <w:t xml:space="preserve"> other </w:t>
      </w:r>
      <w:r w:rsidRPr="00AE513A">
        <w:rPr>
          <w:rStyle w:val="StyleUnderline"/>
        </w:rPr>
        <w:t>cable giants have argued that the industry is already plenty competitive</w:t>
      </w:r>
      <w:r w:rsidRPr="00AE513A">
        <w:rPr>
          <w:sz w:val="16"/>
        </w:rPr>
        <w:t>. Consumers in many areas can choose to access the Internet from a DSL provider or on their smartphones, the cable companies argue. While FCC Chairman Tom Wheeler didn't mention Comcast by name, he said those other options don't deliver the speeds that consumers need today. To reliably stream high-definition video, as consumers expect, providers must deliver speeds of at least 25 megabits per second, Wheeler said. In most areas, that means the only option is the local cable company. "</w:t>
      </w:r>
      <w:r w:rsidRPr="00AE513A">
        <w:rPr>
          <w:rStyle w:val="StyleUnderline"/>
        </w:rPr>
        <w:t>At 25 Mbps, there is simply no competitive choice for most Americans</w:t>
      </w:r>
      <w:r w:rsidRPr="00AE513A">
        <w:rPr>
          <w:sz w:val="16"/>
        </w:rPr>
        <w:t>," the FCC chief said. "Stop and let that sink in</w:t>
      </w:r>
      <w:r w:rsidRPr="00AE513A">
        <w:rPr>
          <w:rStyle w:val="Emphasis"/>
        </w:rPr>
        <w:t>. Three-quarters of American homes have no competitive choice for the essential infrastructure for 21st century economics and democracy.</w:t>
      </w:r>
      <w:r w:rsidRPr="00AE513A">
        <w:rPr>
          <w:sz w:val="16"/>
        </w:rPr>
        <w:t xml:space="preserve"> </w:t>
      </w:r>
      <w:r w:rsidRPr="00AE513A">
        <w:rPr>
          <w:rStyle w:val="StyleUnderline"/>
        </w:rPr>
        <w:t>Included in that is almost 20 percent</w:t>
      </w:r>
      <w:r w:rsidRPr="00AE513A">
        <w:rPr>
          <w:sz w:val="16"/>
        </w:rPr>
        <w:t xml:space="preserve"> </w:t>
      </w:r>
      <w:r w:rsidRPr="00AE513A">
        <w:rPr>
          <w:rStyle w:val="StyleUnderline"/>
        </w:rPr>
        <w:t xml:space="preserve">who have no service at all." </w:t>
      </w:r>
      <w:r w:rsidRPr="00AE513A">
        <w:rPr>
          <w:sz w:val="16"/>
        </w:rPr>
        <w:t>The conclusion doesn't bode well for Comcast's bid to buy Time Warner Cable. The deal would unite the top two cable providers, creating a new behemoth controlling a large portion of the nation's high-speed Internet access. But Comcast frequently notes that its network doesn't overlap with Time Warner Cable, meaning the merger would not actually create fewer choices for any consumers. Comcast didn't respond to a request to comment. The speech could also have implications for the agency's net-neutrality regulations. Wheeler noted that, historically, the absence of competition has "forced the imposition of strict government regulation in telecommunications." But he made it clear that h</w:t>
      </w:r>
      <w:r w:rsidRPr="00AE513A">
        <w:rPr>
          <w:rStyle w:val="StyleUnderline"/>
        </w:rPr>
        <w:t>e would prefer a competitive market with light regulation than heavy regulation of monopolies</w:t>
      </w:r>
      <w:r w:rsidRPr="00AE513A">
        <w:rPr>
          <w:sz w:val="16"/>
        </w:rPr>
        <w:t xml:space="preserve">. One of the </w:t>
      </w:r>
      <w:r w:rsidRPr="00AE513A">
        <w:rPr>
          <w:rStyle w:val="StyleUnderline"/>
        </w:rPr>
        <w:t>consequences of past monopoly regulation was the "thwarting of the kind of innovation that competition stimulates</w:t>
      </w:r>
      <w:r w:rsidRPr="00AE513A">
        <w:rPr>
          <w:sz w:val="16"/>
        </w:rPr>
        <w:t>," Wheeler said.</w:t>
      </w:r>
    </w:p>
    <w:p w:rsidR="00B33EFF" w:rsidRPr="00AE513A" w:rsidRDefault="00B33EFF" w:rsidP="00B33EFF">
      <w:pPr>
        <w:pStyle w:val="Heading4"/>
      </w:pPr>
      <w:r w:rsidRPr="00AE513A">
        <w:t>Fiber solves bandwidth</w:t>
      </w:r>
    </w:p>
    <w:p w:rsidR="00B33EFF" w:rsidRPr="00AE513A" w:rsidRDefault="00B33EFF" w:rsidP="00B33EFF">
      <w:r w:rsidRPr="00AE513A">
        <w:rPr>
          <w:b/>
        </w:rPr>
        <w:t xml:space="preserve">Forrest, 14 </w:t>
      </w:r>
      <w:r w:rsidRPr="00AE513A">
        <w:t xml:space="preserve">- Staff Writer for TechRepublic. (Conner, “Google's Fiber lottery: Predicting who's next and how Google picks winners” Tech Republic, </w:t>
      </w:r>
      <w:hyperlink r:id="rId15" w:history="1">
        <w:r w:rsidRPr="00AE513A">
          <w:rPr>
            <w:rStyle w:val="Hyperlink"/>
          </w:rPr>
          <w:t>http://www.techrepublic.com/article/the-google-fiber-lottery/</w:t>
        </w:r>
      </w:hyperlink>
      <w:r w:rsidRPr="00AE513A">
        <w:t>)</w:t>
      </w:r>
    </w:p>
    <w:p w:rsidR="00B33EFF" w:rsidRPr="00AE513A" w:rsidRDefault="00B33EFF" w:rsidP="00B33EFF"/>
    <w:p w:rsidR="00B33EFF" w:rsidRPr="00AE513A" w:rsidRDefault="00B33EFF" w:rsidP="00B33EFF">
      <w:pPr>
        <w:rPr>
          <w:sz w:val="16"/>
        </w:rPr>
      </w:pPr>
      <w:r w:rsidRPr="00AE513A">
        <w:rPr>
          <w:rStyle w:val="StyleUnderline"/>
        </w:rPr>
        <w:t>Bandwidth is a serious issue</w:t>
      </w:r>
      <w:r w:rsidRPr="00AE513A">
        <w:rPr>
          <w:sz w:val="16"/>
        </w:rPr>
        <w:t xml:space="preserve"> for these kinds of small businesses, as well as entrepreneurs and highly-connected families. Mobile data, streaming video, and advances in cloud services have put tremendous demands on bandwidth, and with internet service providers experimenting with bandwidth throttling and bandwidth caps, it threatens to make internet usage a constrained resource.</w:t>
      </w:r>
    </w:p>
    <w:p w:rsidR="00B33EFF" w:rsidRPr="00AE513A" w:rsidRDefault="00B33EFF" w:rsidP="00B33EFF">
      <w:pPr>
        <w:rPr>
          <w:sz w:val="16"/>
        </w:rPr>
      </w:pPr>
      <w:r w:rsidRPr="00AE513A">
        <w:rPr>
          <w:sz w:val="16"/>
        </w:rPr>
        <w:t xml:space="preserve">Google, of course, wants people and companies to use the internet like it's </w:t>
      </w:r>
      <w:proofErr w:type="gramStart"/>
      <w:r w:rsidRPr="00AE513A">
        <w:rPr>
          <w:sz w:val="16"/>
        </w:rPr>
        <w:t>a</w:t>
      </w:r>
      <w:proofErr w:type="gramEnd"/>
      <w:r w:rsidRPr="00AE513A">
        <w:rPr>
          <w:sz w:val="16"/>
        </w:rPr>
        <w:t xml:space="preserve"> unlimited resource, because as the web's largest internet advertising company, it makes more money the more everyone uses the internet.</w:t>
      </w:r>
    </w:p>
    <w:p w:rsidR="00B33EFF" w:rsidRPr="00AE513A" w:rsidRDefault="00B33EFF" w:rsidP="00B33EFF">
      <w:pPr>
        <w:rPr>
          <w:sz w:val="16"/>
        </w:rPr>
      </w:pPr>
      <w:r w:rsidRPr="00AE513A">
        <w:rPr>
          <w:rStyle w:val="StyleUnderline"/>
        </w:rPr>
        <w:t xml:space="preserve">Google Fiber is tackling this problem by putting a new face on a decades-old technology with the hopes of using it to bring gigabit internet into businesses and homes -- that's </w:t>
      </w:r>
      <w:r w:rsidRPr="00AE513A">
        <w:rPr>
          <w:rStyle w:val="Emphasis"/>
        </w:rPr>
        <w:t>over 10 times the capacity</w:t>
      </w:r>
      <w:r w:rsidRPr="00AE513A">
        <w:rPr>
          <w:rStyle w:val="StyleUnderline"/>
        </w:rPr>
        <w:t xml:space="preserve"> of most of today's internet connections</w:t>
      </w:r>
      <w:r w:rsidRPr="00AE513A">
        <w:rPr>
          <w:sz w:val="16"/>
        </w:rPr>
        <w:t xml:space="preserve"> in US homes and small businesses. No new internet product has generated as much excitement in the technology world as Google Fiber. It has piqued the interest of average consumers and left techies salivating.</w:t>
      </w:r>
    </w:p>
    <w:p w:rsidR="00B33EFF" w:rsidRPr="00AE513A" w:rsidRDefault="00B33EFF" w:rsidP="00B33EFF">
      <w:pPr>
        <w:rPr>
          <w:sz w:val="16"/>
        </w:rPr>
      </w:pPr>
      <w:r w:rsidRPr="00AE513A">
        <w:rPr>
          <w:sz w:val="16"/>
        </w:rPr>
        <w:t>When Google Fiber started in Kansas City, Kansas in 2012, it was difficult to determine how serious the search giant was about disrupting the US internet. In 2013, it expanded the experiment to Austin, Texas and Provo, Utah, and the possibility began to emerge that this was going to be a real thing. Google even released a checklist for potential Fiber cities. According to William Hahn, a principal analyst at Gartner, it's hard to tell exactly what Google is up to.</w:t>
      </w:r>
    </w:p>
    <w:p w:rsidR="00B33EFF" w:rsidRPr="00AE513A" w:rsidRDefault="00B33EFF" w:rsidP="00B33EFF">
      <w:pPr>
        <w:rPr>
          <w:sz w:val="16"/>
        </w:rPr>
      </w:pPr>
      <w:r w:rsidRPr="00AE513A">
        <w:rPr>
          <w:sz w:val="16"/>
        </w:rPr>
        <w:t>"It's like those murder mysteries. The suspect would act exactly the same way, whatever their motive, up to this point," Hahn said. "If they were trying to take a look at people's data and play in the sandbox, and were willing to subsidize for that reason, it would look a lot like them trying to spur competitive response from the CSPs."</w:t>
      </w:r>
    </w:p>
    <w:p w:rsidR="00B33EFF" w:rsidRPr="00AE513A" w:rsidRDefault="00B33EFF" w:rsidP="00B33EFF">
      <w:pPr>
        <w:rPr>
          <w:sz w:val="16"/>
        </w:rPr>
      </w:pPr>
      <w:r w:rsidRPr="00AE513A">
        <w:rPr>
          <w:sz w:val="16"/>
        </w:rPr>
        <w:t xml:space="preserve">However, </w:t>
      </w:r>
      <w:r w:rsidRPr="00AE513A">
        <w:rPr>
          <w:rStyle w:val="StyleUnderline"/>
        </w:rPr>
        <w:t>in 2014, Google suddenly looked a lot more serious about Fiber when it announced plans to bring Fiber to 34 cities</w:t>
      </w:r>
      <w:r w:rsidRPr="00AE513A">
        <w:rPr>
          <w:sz w:val="16"/>
        </w:rPr>
        <w:t>. That sounds a little more ambitious than it really is. It's actually only nine metro areas, but it's still a major expansion of Google's Fiber plans.</w:t>
      </w:r>
    </w:p>
    <w:p w:rsidR="00B33EFF" w:rsidRPr="00AE513A" w:rsidRDefault="00B33EFF" w:rsidP="00B33EFF">
      <w:pPr>
        <w:pStyle w:val="Heading4"/>
      </w:pPr>
      <w:r w:rsidRPr="00AE513A">
        <w:t xml:space="preserve">The internet’s not key to any facet of the international order – their authors inflate the threat </w:t>
      </w:r>
    </w:p>
    <w:p w:rsidR="00B33EFF" w:rsidRPr="00AE513A" w:rsidRDefault="00B33EFF" w:rsidP="00B33EFF">
      <w:pPr>
        <w:rPr>
          <w:rStyle w:val="Style13ptBold"/>
        </w:rPr>
      </w:pPr>
      <w:r w:rsidRPr="00AE513A">
        <w:rPr>
          <w:rStyle w:val="Style13ptBold"/>
        </w:rPr>
        <w:t>Ortagus ‘14</w:t>
      </w:r>
    </w:p>
    <w:p w:rsidR="00B33EFF" w:rsidRPr="00AE513A" w:rsidRDefault="00B33EFF" w:rsidP="00B33EFF">
      <w:r w:rsidRPr="00AE513A">
        <w:t>[Megan, Master’s in International Security from Johns Hopkins.  May 2014</w:t>
      </w:r>
      <w:proofErr w:type="gramStart"/>
      <w:r w:rsidRPr="00AE513A">
        <w:t>,“</w:t>
      </w:r>
      <w:proofErr w:type="gramEnd"/>
      <w:r w:rsidRPr="00AE513A">
        <w:t xml:space="preserve">The Internet’s Impacts on Power Differentials in Security and Conflict”, master’s thesis submitted to Johns Hopkins University, </w:t>
      </w:r>
      <w:hyperlink r:id="rId16" w:history="1">
        <w:r w:rsidRPr="00AE513A">
          <w:rPr>
            <w:rStyle w:val="Hyperlink"/>
          </w:rPr>
          <w:t>https://jscholarship.library.jhu.edu/bitstream/handle/1774.2/37255/ORTAGUS-THESIS-2014.pdf?sequence=1</w:t>
        </w:r>
      </w:hyperlink>
      <w:r w:rsidRPr="00AE513A">
        <w:t xml:space="preserve">] </w:t>
      </w:r>
    </w:p>
    <w:p w:rsidR="00B33EFF" w:rsidRPr="00AE513A" w:rsidRDefault="00B33EFF" w:rsidP="00B33EFF">
      <w:r w:rsidRPr="00AE513A">
        <w:t xml:space="preserve">It is quite remarkable how ICT has transformed commerce, global communications, and societal interactions so dramatically in only twenty years since the modern Internet became widely accessible to individuals. As a result, all states are presented with unprecedented security vulnerabilities, and their response to shifting power differentials is paramount. </w:t>
      </w:r>
      <w:r w:rsidRPr="00AE513A">
        <w:rPr>
          <w:rStyle w:val="StyleUnderline"/>
        </w:rPr>
        <w:t xml:space="preserve">This has led many analysts to proclaim that power differentials have fundamentally changed and that cyberspace ultimately will render other forms of warfare irrelevant. However, the Internet has </w:t>
      </w:r>
      <w:r w:rsidRPr="00AE513A">
        <w:rPr>
          <w:rStyle w:val="Emphasis"/>
        </w:rPr>
        <w:t>neither fundamentally altered human nature</w:t>
      </w:r>
      <w:r w:rsidRPr="00AE513A">
        <w:rPr>
          <w:rStyle w:val="StyleUnderline"/>
        </w:rPr>
        <w:t xml:space="preserve"> nor </w:t>
      </w:r>
      <w:r w:rsidRPr="00AE513A">
        <w:rPr>
          <w:rStyle w:val="Emphasis"/>
        </w:rPr>
        <w:t>the desires and competitions that fuel conflict</w:t>
      </w:r>
      <w:r w:rsidRPr="00AE513A">
        <w:rPr>
          <w:rStyle w:val="StyleUnderline"/>
        </w:rPr>
        <w:t>; it is transforming the experience of conflict, although not necessarily the outcomes.</w:t>
      </w:r>
      <w:r w:rsidRPr="00AE513A">
        <w:t xml:space="preserve"> This thesis has found </w:t>
      </w:r>
      <w:r w:rsidRPr="00AE513A">
        <w:rPr>
          <w:rStyle w:val="StyleUnderline"/>
        </w:rPr>
        <w:t xml:space="preserve">no conclusive data to support the notion that ICT is concurrently revolutionizing interstate, intrastate or extrastate conflict to the point whereby a weaker adversary can achieve a desired political outcome through the unique use of cyberspace. If this were the case, one would expect to see VNSAs, dissident movements, and fragile states solely using the Internet to prevail against their more powerful adversaries. At present there are </w:t>
      </w:r>
      <w:r w:rsidRPr="00AE513A">
        <w:rPr>
          <w:rStyle w:val="Emphasis"/>
        </w:rPr>
        <w:t>no such cases</w:t>
      </w:r>
      <w:r w:rsidRPr="00AE513A">
        <w:rPr>
          <w:rStyle w:val="StyleUnderline"/>
        </w:rPr>
        <w:t xml:space="preserve">. </w:t>
      </w:r>
      <w:r w:rsidRPr="00AE513A">
        <w:t xml:space="preserve">To the contrary, dominant nation states (especially authoritarians) have used ICT in concert with traditional security forces to defeat those who challenge the normal order. </w:t>
      </w:r>
      <w:r w:rsidRPr="00AE513A">
        <w:rPr>
          <w:rStyle w:val="StyleUnderline"/>
        </w:rPr>
        <w:t xml:space="preserve">The prediction that the fifth domain will make other forms of warfare irrelevant, or that the Internet provides a competitive advantage for dissidents and terrorists, </w:t>
      </w:r>
      <w:r w:rsidRPr="00AE513A">
        <w:rPr>
          <w:rStyle w:val="Emphasis"/>
        </w:rPr>
        <w:t>has not yet come to fruition</w:t>
      </w:r>
      <w:r w:rsidRPr="00AE513A">
        <w:rPr>
          <w:rStyle w:val="StyleUnderline"/>
        </w:rPr>
        <w:t xml:space="preserve">. </w:t>
      </w:r>
      <w:r w:rsidRPr="00AE513A">
        <w:t xml:space="preserve">While cyberspace adds a new virtual dimension to conflict, much like airpower added a third dimension to military conflict after World War I, </w:t>
      </w:r>
      <w:r w:rsidRPr="00AE513A">
        <w:rPr>
          <w:rStyle w:val="StyleUnderline"/>
        </w:rPr>
        <w:t xml:space="preserve">cyber weapons have not yet developed to the point where they can replace weaponry in the physical domains. Some experts argue that they never will. To extend the air power analogy further, aerial systems first provided unparalleled reconnaissance capabilities before evolving into their more famous roles delivering deadly payloads. Today, cyber weapons are </w:t>
      </w:r>
      <w:r w:rsidRPr="00AE513A">
        <w:rPr>
          <w:rStyle w:val="Emphasis"/>
        </w:rPr>
        <w:t>significantly limited and cyber warfare has not proven to be an adequate substitute for an air force, let alone an occupying force</w:t>
      </w:r>
      <w:r w:rsidRPr="00AE513A">
        <w:rPr>
          <w:rStyle w:val="StyleUnderline"/>
        </w:rPr>
        <w:t xml:space="preserve">. Although as technology advances, cyber weapons could transform from auxiliary to decisive in combat, much like airpower. Alternatively, cyber warfare could be relegated to a category similar to chemical warfare: it inspires serious concerns, but has not affected the global balance of power. The latter appears more likely because of the Internet's </w:t>
      </w:r>
      <w:r w:rsidRPr="00AE513A">
        <w:rPr>
          <w:rStyle w:val="Emphasis"/>
        </w:rPr>
        <w:t>inherent limitations in affecting the physical world</w:t>
      </w:r>
      <w:r w:rsidRPr="00AE513A">
        <w:t>.</w:t>
      </w:r>
    </w:p>
    <w:p w:rsidR="00B33EFF" w:rsidRPr="00AE513A" w:rsidRDefault="00B33EFF" w:rsidP="00B33EFF">
      <w:pPr>
        <w:pStyle w:val="Heading3"/>
      </w:pPr>
      <w:r w:rsidRPr="00AE513A">
        <w:t>--XT Squo Solves/Google Fiber</w:t>
      </w:r>
    </w:p>
    <w:p w:rsidR="00B33EFF" w:rsidRPr="00AE513A" w:rsidRDefault="00B33EFF" w:rsidP="00B33EFF">
      <w:pPr>
        <w:pStyle w:val="Heading4"/>
      </w:pPr>
      <w:r w:rsidRPr="00AE513A">
        <w:t>Telecom is answering demand now—fiber will go national no matter what the aff does</w:t>
      </w:r>
    </w:p>
    <w:p w:rsidR="00B33EFF" w:rsidRPr="00AE513A" w:rsidRDefault="00B33EFF" w:rsidP="00B33EFF">
      <w:r w:rsidRPr="00AE513A">
        <w:rPr>
          <w:b/>
        </w:rPr>
        <w:t xml:space="preserve">Canon, 14 </w:t>
      </w:r>
      <w:r w:rsidRPr="00AE513A">
        <w:t>(Scott, “AT&amp;T might challenge Google Fiber with high-speed Internet service in KC” Kansas City Star, 4/21,</w:t>
      </w:r>
    </w:p>
    <w:p w:rsidR="00B33EFF" w:rsidRPr="00AE513A" w:rsidRDefault="00B33EFF" w:rsidP="00B33EFF">
      <w:r w:rsidRPr="00AE513A">
        <w:t xml:space="preserve">Read more here: </w:t>
      </w:r>
      <w:hyperlink r:id="rId17" w:anchor="storylink=cpy" w:history="1">
        <w:r w:rsidRPr="00AE513A">
          <w:rPr>
            <w:rStyle w:val="Hyperlink"/>
          </w:rPr>
          <w:t>http://www.kansascity.com/news/business/article346078/ATT-might-challenge-Google-Fiber-with-high-speed-Internet-service-in-KC.html#storylink=cpy</w:t>
        </w:r>
      </w:hyperlink>
      <w:r w:rsidRPr="00AE513A">
        <w:t>)</w:t>
      </w:r>
    </w:p>
    <w:p w:rsidR="00B33EFF" w:rsidRPr="00AE513A" w:rsidRDefault="00B33EFF" w:rsidP="00B33EFF"/>
    <w:p w:rsidR="00B33EFF" w:rsidRPr="00AE513A" w:rsidRDefault="00B33EFF" w:rsidP="00B33EFF">
      <w:r w:rsidRPr="00AE513A">
        <w:rPr>
          <w:rStyle w:val="StyleUnderline"/>
        </w:rPr>
        <w:t>AT&amp;T</w:t>
      </w:r>
      <w:r w:rsidRPr="00AE513A">
        <w:t xml:space="preserve"> Inc. </w:t>
      </w:r>
      <w:r w:rsidRPr="00AE513A">
        <w:rPr>
          <w:rStyle w:val="StyleUnderline"/>
        </w:rPr>
        <w:t>took a swing at Google</w:t>
      </w:r>
      <w:r w:rsidRPr="00AE513A">
        <w:t xml:space="preserve"> Inc. on Monday.</w:t>
      </w:r>
    </w:p>
    <w:p w:rsidR="00B33EFF" w:rsidRPr="00AE513A" w:rsidRDefault="00B33EFF" w:rsidP="00B33EFF">
      <w:r w:rsidRPr="00AE513A">
        <w:rPr>
          <w:rStyle w:val="StyleUnderline"/>
        </w:rPr>
        <w:t xml:space="preserve">The telecommunications behemoth announced it may challenge the Internet search titan on turf that is new to both — the sale of </w:t>
      </w:r>
      <w:r w:rsidRPr="00AE513A">
        <w:rPr>
          <w:rStyle w:val="Emphasis"/>
        </w:rPr>
        <w:t>industrial-strength Internet hookups</w:t>
      </w:r>
      <w:r w:rsidRPr="00AE513A">
        <w:rPr>
          <w:rStyle w:val="StyleUnderline"/>
        </w:rPr>
        <w:t xml:space="preserve"> to the home</w:t>
      </w:r>
      <w:r w:rsidRPr="00AE513A">
        <w:t>.</w:t>
      </w:r>
    </w:p>
    <w:p w:rsidR="00B33EFF" w:rsidRPr="00AE513A" w:rsidRDefault="00B33EFF" w:rsidP="00B33EFF">
      <w:r w:rsidRPr="00AE513A">
        <w:t>Both might soon fight over bandwidth-hungry customers in Kansas City. AT&amp;T said the market is one of 24 it is considering for expansion of broadband speeds reaching 1 gigabit per second. That would be nearly 100 times faster than the national average for home consumers.</w:t>
      </w:r>
    </w:p>
    <w:p w:rsidR="00B33EFF" w:rsidRPr="00AE513A" w:rsidRDefault="00B33EFF" w:rsidP="00B33EFF">
      <w:r w:rsidRPr="00AE513A">
        <w:rPr>
          <w:rStyle w:val="StyleUnderline"/>
        </w:rPr>
        <w:t>The two companies had already begun a low-stakes tussle over the fledgling market for high-speed household Internet connections in Austin</w:t>
      </w:r>
      <w:r w:rsidRPr="00AE513A">
        <w:t>, Texas.</w:t>
      </w:r>
    </w:p>
    <w:p w:rsidR="00B33EFF" w:rsidRPr="00AE513A" w:rsidRDefault="00B33EFF" w:rsidP="00B33EFF">
      <w:r w:rsidRPr="00AE513A">
        <w:rPr>
          <w:rStyle w:val="StyleUnderline"/>
        </w:rPr>
        <w:t>AT&amp;T’s move</w:t>
      </w:r>
      <w:r w:rsidRPr="00AE513A">
        <w:t xml:space="preserve"> Monday </w:t>
      </w:r>
      <w:r w:rsidRPr="00AE513A">
        <w:rPr>
          <w:rStyle w:val="Emphasis"/>
        </w:rPr>
        <w:t>signaled a push to nationalize the market</w:t>
      </w:r>
      <w:r w:rsidRPr="00AE513A">
        <w:t xml:space="preserve">, </w:t>
      </w:r>
      <w:r w:rsidRPr="00AE513A">
        <w:rPr>
          <w:rStyle w:val="StyleUnderline"/>
        </w:rPr>
        <w:t>possibly leapfrogging Google Fiber</w:t>
      </w:r>
      <w:r w:rsidRPr="00AE513A">
        <w:t>.</w:t>
      </w:r>
    </w:p>
    <w:p w:rsidR="00B33EFF" w:rsidRPr="00AE513A" w:rsidRDefault="00B33EFF" w:rsidP="00B33EFF">
      <w:pPr>
        <w:rPr>
          <w:rStyle w:val="StyleUnderline"/>
        </w:rPr>
      </w:pPr>
      <w:r w:rsidRPr="00AE513A">
        <w:rPr>
          <w:rStyle w:val="StyleUnderline"/>
        </w:rPr>
        <w:t>For years, the home Internet business has been the domain of phone and cable TV companies that typically said they saw little evidence that ordinary consumers wanted so much broadband.</w:t>
      </w:r>
    </w:p>
    <w:p w:rsidR="00B33EFF" w:rsidRPr="00AE513A" w:rsidRDefault="00B33EFF" w:rsidP="00B33EFF">
      <w:r w:rsidRPr="00AE513A">
        <w:t xml:space="preserve">Google Fiber was seen as an attempt to goad those companies into offering swifter Internet connections. </w:t>
      </w:r>
      <w:r w:rsidRPr="00AE513A">
        <w:rPr>
          <w:rStyle w:val="StyleUnderline"/>
        </w:rPr>
        <w:t xml:space="preserve">If AT&amp;T takes such a service nationwide, upgrading its U-verse into a service called GigaPower, the </w:t>
      </w:r>
      <w:r w:rsidRPr="00AE513A">
        <w:rPr>
          <w:rStyle w:val="Emphasis"/>
        </w:rPr>
        <w:t>rest of the industry could follow suit</w:t>
      </w:r>
      <w:r w:rsidRPr="00AE513A">
        <w:t>.</w:t>
      </w:r>
    </w:p>
    <w:p w:rsidR="00B33EFF" w:rsidRPr="00AE513A" w:rsidRDefault="00B33EFF" w:rsidP="00B33EFF">
      <w:pPr>
        <w:rPr>
          <w:u w:val="single"/>
        </w:rPr>
      </w:pPr>
      <w:r w:rsidRPr="00AE513A">
        <w:t>“The scope of this effort simply takes your breath away,” said technology industry analyst Jeff Kagan. “</w:t>
      </w:r>
      <w:r w:rsidRPr="00AE513A">
        <w:rPr>
          <w:rStyle w:val="StyleUnderline"/>
        </w:rPr>
        <w:t>This is the most ambitious plan we have seen to date.”</w:t>
      </w:r>
    </w:p>
    <w:p w:rsidR="00B33EFF" w:rsidRPr="00AE513A" w:rsidRDefault="00B33EFF" w:rsidP="00B33EFF">
      <w:r w:rsidRPr="00AE513A">
        <w:t>Cities that want AT&amp;T, the company suggested, should consider cutting regulatory red tape the way thatKansas City-area communities have for Google Fiber.</w:t>
      </w:r>
    </w:p>
    <w:p w:rsidR="00B33EFF" w:rsidRPr="00AE513A" w:rsidRDefault="00B33EFF" w:rsidP="00B33EFF">
      <w:pPr>
        <w:pStyle w:val="Heading4"/>
      </w:pPr>
      <w:r w:rsidRPr="00AE513A">
        <w:t>Google Fiber boosts innovation in every provider and it’s expanding rapidly</w:t>
      </w:r>
    </w:p>
    <w:p w:rsidR="00B33EFF" w:rsidRPr="00AE513A" w:rsidRDefault="00B33EFF" w:rsidP="00B33EFF">
      <w:r w:rsidRPr="00AE513A">
        <w:rPr>
          <w:b/>
        </w:rPr>
        <w:t xml:space="preserve">Conner, 14 </w:t>
      </w:r>
      <w:r w:rsidRPr="00AE513A">
        <w:t>- I am an entrepreneur and communications expert from Salt Lake City, and I am the founder of Snapp Conner PR. I am also a frequent author and speaker on Business Communication (</w:t>
      </w:r>
      <w:proofErr w:type="gramStart"/>
      <w:r w:rsidRPr="00AE513A">
        <w:t>Cheryl ,</w:t>
      </w:r>
      <w:proofErr w:type="gramEnd"/>
      <w:r w:rsidRPr="00AE513A">
        <w:t xml:space="preserve">”Google Fiber Plans Expansion To 34 New Cities (Including Salt Lake)” Forbes, </w:t>
      </w:r>
      <w:hyperlink r:id="rId18" w:history="1">
        <w:r w:rsidRPr="00AE513A">
          <w:rPr>
            <w:rStyle w:val="Hyperlink"/>
          </w:rPr>
          <w:t>http://www.forbes.com/sites/cherylsnappconner/2014/02/20/google-fiber-plans-expansion-to-34-new-cities-including-salt-lake/</w:t>
        </w:r>
      </w:hyperlink>
      <w:r w:rsidRPr="00AE513A">
        <w:t>)</w:t>
      </w:r>
    </w:p>
    <w:p w:rsidR="00B33EFF" w:rsidRPr="00AE513A" w:rsidRDefault="00B33EFF" w:rsidP="00B33EFF"/>
    <w:p w:rsidR="00B33EFF" w:rsidRPr="00AE513A" w:rsidRDefault="00B33EFF" w:rsidP="00B33EFF">
      <w:r w:rsidRPr="00AE513A">
        <w:rPr>
          <w:rStyle w:val="StyleUnderline"/>
        </w:rPr>
        <w:t xml:space="preserve">The race for the Internet gigabit space took another leap forward this week with Google </w:t>
      </w:r>
      <w:r w:rsidRPr="00AE513A">
        <w:t xml:space="preserve">GOOG +0.85% </w:t>
      </w:r>
      <w:r w:rsidRPr="00AE513A">
        <w:rPr>
          <w:rStyle w:val="StyleUnderline"/>
        </w:rPr>
        <w:t>Fiber’s announcement that it has targeted 34 more cities</w:t>
      </w:r>
      <w:r w:rsidRPr="00AE513A">
        <w:t xml:space="preserve"> in 9 metro areas </w:t>
      </w:r>
      <w:r w:rsidRPr="00AE513A">
        <w:rPr>
          <w:rStyle w:val="StyleUnderline"/>
        </w:rPr>
        <w:t>for access to Google internet services at</w:t>
      </w:r>
      <w:r w:rsidRPr="00AE513A">
        <w:t xml:space="preserve"> the increasingly popular </w:t>
      </w:r>
      <w:r w:rsidRPr="00AE513A">
        <w:rPr>
          <w:rStyle w:val="StyleUnderline"/>
        </w:rPr>
        <w:t>1Gps</w:t>
      </w:r>
      <w:r w:rsidRPr="00AE513A">
        <w:t xml:space="preserve"> speed.</w:t>
      </w:r>
    </w:p>
    <w:p w:rsidR="00B33EFF" w:rsidRPr="00AE513A" w:rsidRDefault="00B33EFF" w:rsidP="00B33EFF">
      <w:r w:rsidRPr="00AE513A">
        <w:t>Salt Lake City is one of the additional regions Google is considering for network expansion along with additional cities in Arizona, California, Georgia, Tennessee, North Carolina, Oregon and Texas. (Google Fiber’s blog announcement includes a comprehensive list of the 34 additional sites in all states.)</w:t>
      </w:r>
    </w:p>
    <w:p w:rsidR="00B33EFF" w:rsidRPr="00AE513A" w:rsidRDefault="00B33EFF" w:rsidP="00B33EFF">
      <w:r w:rsidRPr="00AE513A">
        <w:t>Google expects to give final selection decisions to the 34 new candidate locations by the end of the year. Of particular note to cities vying for future expansion, much of Google’s choice for current candidates is dependent on cities’ ability to conduct their own legwork. Cities with existing infrastructure that is pervasive and documented can gain a leg up in getting their infrastructure maps in order and making it faster and easier for Google to make permit requests, knowing the company can put its fiber on the cities’ existing Internet poles.</w:t>
      </w:r>
    </w:p>
    <w:p w:rsidR="00B33EFF" w:rsidRPr="00AE513A" w:rsidRDefault="00B33EFF" w:rsidP="00B33EFF">
      <w:r w:rsidRPr="00AE513A">
        <w:t>By targeting cities with existing infrastructure, Google is not only able to move forward more quickly, but is able to minimize the disruption to recipient cities that is caused by digging up streets to establish new conduits, the company said.</w:t>
      </w:r>
    </w:p>
    <w:p w:rsidR="00B33EFF" w:rsidRPr="00AE513A" w:rsidRDefault="00B33EFF" w:rsidP="00B33EFF">
      <w:r w:rsidRPr="00AE513A">
        <w:t>Of the selections, Google representative Angie Welling told representatives of Salt Lake City, “Google chose to work with Salt Lake City because of how tech-savvy the area is. Google would love to see what local entrepreneurs would do with a high-speed gig connection.”</w:t>
      </w:r>
    </w:p>
    <w:p w:rsidR="00B33EFF" w:rsidRPr="00AE513A" w:rsidRDefault="00B33EFF" w:rsidP="00B33EFF">
      <w:r w:rsidRPr="00AE513A">
        <w:rPr>
          <w:rStyle w:val="StyleUnderline"/>
        </w:rPr>
        <w:t xml:space="preserve">While </w:t>
      </w:r>
      <w:r w:rsidRPr="00AE513A">
        <w:t xml:space="preserve">Google has previously said that </w:t>
      </w:r>
      <w:r w:rsidRPr="00AE513A">
        <w:rPr>
          <w:rStyle w:val="StyleUnderline"/>
        </w:rPr>
        <w:t>Google Fiber’s launch is meant to also spur the growth of competitive platfoms from other providers, the company’s fast expansion is making Google itself a bigger competitive force than before.</w:t>
      </w:r>
      <w:r w:rsidRPr="00AE513A">
        <w:t xml:space="preserve"> As I have previously reported, Chattanooga Tenn., has built its own ultra high speed fiber network, and AT&amp;T T +1.12% has launched a similar offering in Austin, Texas, after Google’s announcement of plans to provide services there.</w:t>
      </w:r>
    </w:p>
    <w:p w:rsidR="00B33EFF" w:rsidRPr="00AE513A" w:rsidRDefault="00B33EFF" w:rsidP="00B33EFF">
      <w:pPr>
        <w:pStyle w:val="Heading4"/>
      </w:pPr>
      <w:r w:rsidRPr="00AE513A">
        <w:t xml:space="preserve">It’s changing the </w:t>
      </w:r>
      <w:r w:rsidRPr="00AE513A">
        <w:rPr>
          <w:u w:val="single"/>
        </w:rPr>
        <w:t>entire</w:t>
      </w:r>
      <w:r w:rsidRPr="00AE513A">
        <w:t xml:space="preserve"> industry</w:t>
      </w:r>
    </w:p>
    <w:p w:rsidR="00B33EFF" w:rsidRPr="00AE513A" w:rsidRDefault="00B33EFF" w:rsidP="00B33EFF">
      <w:r w:rsidRPr="00AE513A">
        <w:rPr>
          <w:b/>
        </w:rPr>
        <w:t xml:space="preserve">Barr, 14 </w:t>
      </w:r>
      <w:r w:rsidRPr="00AE513A">
        <w:t>– staff at WSJ (Alistair</w:t>
      </w:r>
      <w:proofErr w:type="gramStart"/>
      <w:r w:rsidRPr="00AE513A">
        <w:t>,  “</w:t>
      </w:r>
      <w:proofErr w:type="gramEnd"/>
      <w:r w:rsidRPr="00AE513A">
        <w:t xml:space="preserve">Google Fiber Is Fast, but Is It Fair?” Wall Street Journal, </w:t>
      </w:r>
      <w:hyperlink r:id="rId19" w:history="1">
        <w:r w:rsidRPr="00AE513A">
          <w:rPr>
            <w:rStyle w:val="Hyperlink"/>
          </w:rPr>
          <w:t>http://online.wsj.com/articles/google-fuels-internet-access-plus-debate-1408731700</w:t>
        </w:r>
      </w:hyperlink>
      <w:r w:rsidRPr="00AE513A">
        <w:t>)</w:t>
      </w:r>
    </w:p>
    <w:p w:rsidR="00B33EFF" w:rsidRPr="00AE513A" w:rsidRDefault="00B33EFF" w:rsidP="00B33EFF"/>
    <w:p w:rsidR="00B33EFF" w:rsidRPr="00AE513A" w:rsidRDefault="00B33EFF" w:rsidP="00B33EFF">
      <w:pPr>
        <w:rPr>
          <w:u w:val="single"/>
        </w:rPr>
      </w:pPr>
      <w:r w:rsidRPr="00AE513A">
        <w:rPr>
          <w:rStyle w:val="StyleUnderline"/>
        </w:rPr>
        <w:t>Frustrated by the hammerlock of U.S. broadband</w:t>
      </w:r>
      <w:r w:rsidRPr="00AE513A">
        <w:t xml:space="preserve"> providers, </w:t>
      </w:r>
      <w:r w:rsidRPr="00AE513A">
        <w:rPr>
          <w:rStyle w:val="StyleUnderline"/>
        </w:rPr>
        <w:t xml:space="preserve">Google </w:t>
      </w:r>
      <w:r w:rsidRPr="00AE513A">
        <w:t xml:space="preserve">Inc. GOOGL +0.92%  </w:t>
      </w:r>
      <w:r w:rsidRPr="00AE513A">
        <w:rPr>
          <w:rStyle w:val="StyleUnderline"/>
        </w:rPr>
        <w:t>has searched for ways around them to provide faster Internet speeds at lower cost, via everything from high-speed fiber to satellites.</w:t>
      </w:r>
    </w:p>
    <w:p w:rsidR="00B33EFF" w:rsidRPr="00AE513A" w:rsidRDefault="00B33EFF" w:rsidP="00B33EFF">
      <w:r w:rsidRPr="00AE513A">
        <w:t xml:space="preserve">In the process, </w:t>
      </w:r>
      <w:r w:rsidRPr="00AE513A">
        <w:rPr>
          <w:rStyle w:val="Emphasis"/>
        </w:rPr>
        <w:t>it is changing how next-generation broadband is rolled out.</w:t>
      </w:r>
    </w:p>
    <w:p w:rsidR="00B33EFF" w:rsidRPr="00AE513A" w:rsidRDefault="00B33EFF" w:rsidP="00B33EFF">
      <w:r w:rsidRPr="00AE513A">
        <w:t xml:space="preserve">Telecom and cable companies generally have been required to blanket entire cities, offering connections to every home. By contrast, </w:t>
      </w:r>
      <w:r w:rsidRPr="00AE513A">
        <w:rPr>
          <w:rStyle w:val="StyleUnderline"/>
        </w:rPr>
        <w:t>Google is building high-speed services as it finds demand, laying new fiber neighborhood by neighborhood</w:t>
      </w:r>
      <w:r w:rsidRPr="00AE513A">
        <w:t>.</w:t>
      </w:r>
    </w:p>
    <w:p w:rsidR="00B33EFF" w:rsidRPr="00AE513A" w:rsidRDefault="00B33EFF" w:rsidP="00B33EFF">
      <w:r w:rsidRPr="00AE513A">
        <w:t>Others including AT&amp;T Inc. T +1.12</w:t>
      </w:r>
      <w:proofErr w:type="gramStart"/>
      <w:r w:rsidRPr="00AE513A">
        <w:t>%  and</w:t>
      </w:r>
      <w:proofErr w:type="gramEnd"/>
      <w:r w:rsidRPr="00AE513A">
        <w:t xml:space="preserve"> CenturyLink Inc. CTL +0.59%  are copying Google's approach, underscoring a deeper shift in U.S. telecommunications policy, from requiring universal service to letting the marketplace decide.</w:t>
      </w:r>
    </w:p>
    <w:p w:rsidR="00B33EFF" w:rsidRPr="00AE513A" w:rsidRDefault="00B33EFF" w:rsidP="00B33EFF"/>
    <w:p w:rsidR="00B33EFF" w:rsidRPr="00AE513A" w:rsidRDefault="00B33EFF" w:rsidP="00B33EFF">
      <w:pPr>
        <w:pStyle w:val="Heading3"/>
      </w:pPr>
      <w:r w:rsidRPr="00AE513A">
        <w:t>--XT No Bandwidth Crisis</w:t>
      </w:r>
    </w:p>
    <w:p w:rsidR="00B33EFF" w:rsidRPr="00AE513A" w:rsidRDefault="00B33EFF" w:rsidP="00B33EFF">
      <w:pPr>
        <w:pStyle w:val="Heading4"/>
      </w:pPr>
      <w:r w:rsidRPr="00AE513A">
        <w:t>No total collapse – too decentralized</w:t>
      </w:r>
    </w:p>
    <w:p w:rsidR="00B33EFF" w:rsidRPr="00AE513A" w:rsidRDefault="00B33EFF" w:rsidP="00B33EFF">
      <w:pPr>
        <w:rPr>
          <w:sz w:val="16"/>
          <w:szCs w:val="16"/>
        </w:rPr>
      </w:pPr>
      <w:r w:rsidRPr="00AE513A">
        <w:rPr>
          <w:sz w:val="16"/>
          <w:szCs w:val="16"/>
        </w:rPr>
        <w:t xml:space="preserve">Jonathan </w:t>
      </w:r>
      <w:r w:rsidRPr="00AE513A">
        <w:rPr>
          <w:rStyle w:val="Style13ptBold"/>
        </w:rPr>
        <w:t>Strickland</w:t>
      </w:r>
      <w:r w:rsidRPr="00AE513A">
        <w:rPr>
          <w:sz w:val="16"/>
          <w:szCs w:val="16"/>
        </w:rPr>
        <w:t>, 10 February 20</w:t>
      </w:r>
      <w:r w:rsidRPr="00AE513A">
        <w:rPr>
          <w:rStyle w:val="Style13ptBold"/>
        </w:rPr>
        <w:t>10</w:t>
      </w:r>
      <w:r w:rsidRPr="00AE513A">
        <w:rPr>
          <w:sz w:val="16"/>
          <w:szCs w:val="16"/>
        </w:rPr>
        <w:t xml:space="preserve"> senior writer for Discovery’s </w:t>
      </w:r>
      <w:proofErr w:type="gramStart"/>
      <w:r w:rsidRPr="00AE513A">
        <w:rPr>
          <w:sz w:val="16"/>
          <w:szCs w:val="16"/>
        </w:rPr>
        <w:t>How</w:t>
      </w:r>
      <w:proofErr w:type="gramEnd"/>
      <w:r w:rsidRPr="00AE513A">
        <w:rPr>
          <w:sz w:val="16"/>
          <w:szCs w:val="16"/>
        </w:rPr>
        <w:t xml:space="preserve"> Stuff Works, "What would happen if the Internet collapsed?"  .  HowStuffWorks.com. &lt;http://computer.howstuffworks.com/internet/basics/internet-collapse.htm&gt;  </w:t>
      </w:r>
    </w:p>
    <w:p w:rsidR="00B33EFF" w:rsidRPr="00AE513A" w:rsidRDefault="00B33EFF" w:rsidP="00B33EFF"/>
    <w:p w:rsidR="00B33EFF" w:rsidRPr="00AE513A" w:rsidRDefault="00B33EFF" w:rsidP="00B33EFF">
      <w:pPr>
        <w:rPr>
          <w:rStyle w:val="StyleUnderline"/>
          <w:sz w:val="16"/>
        </w:rPr>
      </w:pPr>
      <w:r w:rsidRPr="00AE513A">
        <w:rPr>
          <w:rStyle w:val="StyleUnderline"/>
        </w:rPr>
        <w:t>Here's the good news -- a total collapse of the Internet would be almost impossible</w:t>
      </w:r>
      <w:r w:rsidRPr="00AE513A">
        <w:t xml:space="preserve">. </w:t>
      </w:r>
      <w:r w:rsidRPr="00AE513A">
        <w:rPr>
          <w:rStyle w:val="StyleUnderline"/>
        </w:rPr>
        <w:t>The Internet isn't a magic box with an on/off switch. It's not even a physical thing. It's a collection of physical things and it's constantly changing. The Internet isn't the same entity from one moment to the next -- machines are always joining or leaving the Internet. It's possible for parts of the Internet to go offline</w:t>
      </w:r>
      <w:r w:rsidRPr="00AE513A">
        <w:t xml:space="preserve">. In fact, </w:t>
      </w:r>
      <w:r w:rsidRPr="00AE513A">
        <w:rPr>
          <w:rStyle w:val="StyleUnderline"/>
        </w:rPr>
        <w:t>this happens all the time</w:t>
      </w:r>
      <w:r w:rsidRPr="00AE513A">
        <w:t xml:space="preserve">. Whether it's a particular server that crashes and needs to be rebooted or replaced or a cable under the ocean gets snagged by an anchor, there are events that can disrupt Internet service. But </w:t>
      </w:r>
      <w:r w:rsidRPr="00AE513A">
        <w:rPr>
          <w:rStyle w:val="StyleUnderline"/>
        </w:rPr>
        <w:t xml:space="preserve">the effects tend to be isolated and temporary. While there is such a thing as the Internet backbone -- a collection of cables and servers that carry the bulk of data across various networks -- </w:t>
      </w:r>
      <w:r w:rsidRPr="00AE513A">
        <w:rPr>
          <w:rStyle w:val="StyleUnderline"/>
          <w:bdr w:val="single" w:sz="4" w:space="0" w:color="auto"/>
        </w:rPr>
        <w:t>it's not centralized</w:t>
      </w:r>
      <w:r w:rsidRPr="00AE513A">
        <w:t xml:space="preserve">. </w:t>
      </w:r>
      <w:r w:rsidRPr="00AE513A">
        <w:rPr>
          <w:rStyle w:val="StyleUnderline"/>
        </w:rPr>
        <w:t>There's no plug you could pull out from a socket or a cable you could cut that would cripple the Internet</w:t>
      </w:r>
      <w:r w:rsidRPr="00AE513A">
        <w:t xml:space="preserve">. </w:t>
      </w:r>
      <w:r w:rsidRPr="00AE513A">
        <w:rPr>
          <w:rStyle w:val="StyleUnderline"/>
        </w:rPr>
        <w:t>For the Internet to experience a global collapse, either the protocols that allow machines to communicate would have to stop working for some reason or the infrastructure itself would have to suffer massive damage</w:t>
      </w:r>
      <w:r w:rsidRPr="00AE513A">
        <w:t xml:space="preserve">. </w:t>
      </w:r>
      <w:r w:rsidRPr="00AE513A">
        <w:rPr>
          <w:rStyle w:val="StyleUnderline"/>
        </w:rPr>
        <w:t xml:space="preserve">Since the protocols aren't likely to stop working spontaneously, </w:t>
      </w:r>
      <w:r w:rsidRPr="00AE513A">
        <w:rPr>
          <w:rStyle w:val="StyleUnderline"/>
          <w:bdr w:val="single" w:sz="4" w:space="0" w:color="auto"/>
        </w:rPr>
        <w:t>we can rule out</w:t>
      </w:r>
      <w:r w:rsidRPr="00AE513A">
        <w:rPr>
          <w:rStyle w:val="StyleUnderline"/>
        </w:rPr>
        <w:t xml:space="preserve"> that eventuality</w:t>
      </w:r>
      <w:r w:rsidRPr="00AE513A">
        <w:t xml:space="preserve">. As for the massive damage scenario -- that could happen. An asteroid or comet could collide with the Earth with enough force to destroy a significant portion of the Internet's infrastructure. Overwhelming gamma radiation or electromagnetic fluctuations coming from the sun might also do the trick. </w:t>
      </w:r>
      <w:r w:rsidRPr="00AE513A">
        <w:rPr>
          <w:rStyle w:val="StyleUnderline"/>
        </w:rPr>
        <w:t>But in those scenarios, the Earth itself would become a lifeless hulk</w:t>
      </w:r>
      <w:r w:rsidRPr="00AE513A">
        <w:rPr>
          <w:rStyle w:val="StyleUnderline"/>
          <w:sz w:val="16"/>
        </w:rPr>
        <w:t xml:space="preserve">. At that stage it hardly matters whether or not you can log in to MySpace. </w:t>
      </w:r>
    </w:p>
    <w:p w:rsidR="00B33EFF" w:rsidRPr="00AE513A" w:rsidRDefault="00B33EFF" w:rsidP="00B33EFF">
      <w:pPr>
        <w:pStyle w:val="Heading4"/>
      </w:pPr>
      <w:r w:rsidRPr="00AE513A">
        <w:t>Demand not growing fast enough to cause collapse – consensus</w:t>
      </w:r>
    </w:p>
    <w:p w:rsidR="00B33EFF" w:rsidRPr="00AE513A" w:rsidRDefault="00B33EFF" w:rsidP="00B33EFF">
      <w:pPr>
        <w:rPr>
          <w:sz w:val="16"/>
          <w:szCs w:val="16"/>
        </w:rPr>
      </w:pPr>
      <w:r w:rsidRPr="00AE513A">
        <w:rPr>
          <w:sz w:val="16"/>
          <w:szCs w:val="16"/>
        </w:rPr>
        <w:t>Leslie</w:t>
      </w:r>
      <w:r w:rsidRPr="00AE513A">
        <w:t xml:space="preserve"> </w:t>
      </w:r>
      <w:r w:rsidRPr="00AE513A">
        <w:rPr>
          <w:rStyle w:val="Style13ptBold"/>
        </w:rPr>
        <w:t>Daigle et al</w:t>
      </w:r>
      <w:r w:rsidRPr="00AE513A">
        <w:t xml:space="preserve"> 20</w:t>
      </w:r>
      <w:r w:rsidRPr="00AE513A">
        <w:rPr>
          <w:rStyle w:val="Style13ptBold"/>
        </w:rPr>
        <w:t>10</w:t>
      </w:r>
      <w:r w:rsidRPr="00AE513A">
        <w:t xml:space="preserve">; </w:t>
      </w:r>
      <w:r w:rsidRPr="00AE513A">
        <w:rPr>
          <w:sz w:val="16"/>
          <w:szCs w:val="16"/>
        </w:rPr>
        <w:t>Internet Society Chief Internet Technology Officer; Internet Society briefing paper,  Growing Pains: Bandwidth on the Internet http://www.isoc.org/isoc/conferences/bwpanel/docs/bp-growingp-201003-en.pdf</w:t>
      </w:r>
    </w:p>
    <w:p w:rsidR="00B33EFF" w:rsidRPr="00AE513A" w:rsidRDefault="00B33EFF" w:rsidP="00B33EFF">
      <w:pPr>
        <w:rPr>
          <w:rStyle w:val="StyleUnderline"/>
          <w:sz w:val="16"/>
          <w:szCs w:val="16"/>
        </w:rPr>
      </w:pPr>
    </w:p>
    <w:p w:rsidR="00B33EFF" w:rsidRPr="00AE513A" w:rsidRDefault="00B33EFF" w:rsidP="00B33EFF">
      <w:r w:rsidRPr="00AE513A">
        <w:t xml:space="preserve">The Internet is continuously evolving. Some of the more profound recent changes have been caused by the impact of broadband access networks. In the last decade, the number of broadband subscribers worldwide has grown over one hundred times. Widespread broadband deployment has led to tremendous innovation in Internet applications and huge increases in the average amount of bandwidth consumed per user. The effects of these changes are now being felt around the globe. Stimulated by a recent panel event organized by the Internet Society, we present the results of several recent studies, which, when combined represent the most detailed and comprehensive picture of the contemporary Internet available today. These studies show a consensus emerging about the gross amount of bandwidth being used on the Internet, and the growth trends. The panel event hosted discussion of the impacts of growth and application innovation on Internet service providers, and some of the actions that the technical community is taking to address these ‘growing pains’. We draw a number of conclusions from the data and the discussion: • </w:t>
      </w:r>
      <w:proofErr w:type="gramStart"/>
      <w:r w:rsidRPr="00AE513A">
        <w:t>The</w:t>
      </w:r>
      <w:proofErr w:type="gramEnd"/>
      <w:r w:rsidRPr="00AE513A">
        <w:t xml:space="preserve"> growth of Internet bandwidth globally is not about to cause global problems. International and intercarrier links are not, in general, unable to cope with the demands of growing bandwidth consumption. </w:t>
      </w:r>
    </w:p>
    <w:p w:rsidR="00B33EFF" w:rsidRPr="00AE513A" w:rsidRDefault="00B33EFF" w:rsidP="00B33EFF">
      <w:pPr>
        <w:pStyle w:val="Heading4"/>
      </w:pPr>
      <w:r w:rsidRPr="00AE513A">
        <w:t>Your impacts are consistently and hilariously empirically denied – prefer our evidence</w:t>
      </w:r>
    </w:p>
    <w:p w:rsidR="00B33EFF" w:rsidRPr="00AE513A" w:rsidRDefault="00B33EFF" w:rsidP="00B33EFF">
      <w:pPr>
        <w:rPr>
          <w:sz w:val="16"/>
          <w:szCs w:val="16"/>
        </w:rPr>
      </w:pPr>
      <w:r w:rsidRPr="00AE513A">
        <w:rPr>
          <w:sz w:val="16"/>
          <w:szCs w:val="16"/>
        </w:rPr>
        <w:t>Leslie</w:t>
      </w:r>
      <w:r w:rsidRPr="00AE513A">
        <w:t xml:space="preserve"> </w:t>
      </w:r>
      <w:r w:rsidRPr="00AE513A">
        <w:rPr>
          <w:rStyle w:val="Style13ptBold"/>
        </w:rPr>
        <w:t>Daigle et al</w:t>
      </w:r>
      <w:r w:rsidRPr="00AE513A">
        <w:t xml:space="preserve"> 20</w:t>
      </w:r>
      <w:r w:rsidRPr="00AE513A">
        <w:rPr>
          <w:rStyle w:val="Style13ptBold"/>
        </w:rPr>
        <w:t>10</w:t>
      </w:r>
      <w:r w:rsidRPr="00AE513A">
        <w:t xml:space="preserve">; </w:t>
      </w:r>
      <w:r w:rsidRPr="00AE513A">
        <w:rPr>
          <w:sz w:val="16"/>
          <w:szCs w:val="16"/>
        </w:rPr>
        <w:t>Internet Society Chief Internet Technology Officer; Internet Society briefing paper,  Growing Pains: Bandwidth on the Internet http://www.isoc.org/isoc/conferences/bwpanel/docs/bp-growingp-201003-en.pdf</w:t>
      </w:r>
    </w:p>
    <w:p w:rsidR="00B33EFF" w:rsidRPr="00AE513A" w:rsidRDefault="00B33EFF" w:rsidP="00B33EFF">
      <w:pPr>
        <w:rPr>
          <w:rStyle w:val="StyleUnderline"/>
          <w:b/>
          <w:sz w:val="16"/>
        </w:rPr>
      </w:pPr>
    </w:p>
    <w:p w:rsidR="00B33EFF" w:rsidRPr="00AE513A" w:rsidRDefault="00B33EFF" w:rsidP="00B33EFF">
      <w:pPr>
        <w:rPr>
          <w:rStyle w:val="StyleUnderline"/>
          <w:sz w:val="16"/>
        </w:rPr>
      </w:pPr>
      <w:r w:rsidRPr="00AE513A">
        <w:rPr>
          <w:rStyle w:val="StyleUnderline"/>
        </w:rPr>
        <w:t>It is a truism that the Internet has grown tremendously since its inception, both in the scale of the physical internetwork that underpins it and the scope of activity that it supports</w:t>
      </w:r>
      <w:r w:rsidRPr="00AE513A">
        <w:t xml:space="preserve">. The invention and widespread dissemination of Internet technology marks an inflection point in human civilization arguably as great as that wrought by Johannes Gutenberg. </w:t>
      </w:r>
      <w:r w:rsidRPr="00AE513A">
        <w:rPr>
          <w:rStyle w:val="StyleUnderline"/>
        </w:rPr>
        <w:t xml:space="preserve">Unsurprisingly, given this sudden, striking, and profound change, doom-laden predictions for the future of the Internet </w:t>
      </w:r>
      <w:r w:rsidRPr="00AE513A">
        <w:rPr>
          <w:rStyle w:val="StyleUnderline"/>
          <w:bdr w:val="single" w:sz="4" w:space="0" w:color="auto"/>
        </w:rPr>
        <w:t>have never been hard to fin</w:t>
      </w:r>
      <w:r w:rsidRPr="00AE513A">
        <w:rPr>
          <w:rStyle w:val="StyleUnderline"/>
          <w:sz w:val="16"/>
          <w:bdr w:val="single" w:sz="4" w:space="0" w:color="auto"/>
        </w:rPr>
        <w:t>d.</w:t>
      </w:r>
      <w:r w:rsidRPr="00AE513A">
        <w:t xml:space="preserve"> In addition to concerns about the impact on human social norms and the implications for economic activity, </w:t>
      </w:r>
      <w:r w:rsidRPr="00AE513A">
        <w:rPr>
          <w:rStyle w:val="StyleUnderline"/>
        </w:rPr>
        <w:t xml:space="preserve">there have been </w:t>
      </w:r>
      <w:r w:rsidRPr="00AE513A">
        <w:rPr>
          <w:rStyle w:val="StyleUnderline"/>
          <w:bdr w:val="single" w:sz="4" w:space="0" w:color="auto"/>
        </w:rPr>
        <w:t>regular forecasts</w:t>
      </w:r>
      <w:r w:rsidRPr="00AE513A">
        <w:rPr>
          <w:rStyle w:val="StyleUnderline"/>
        </w:rPr>
        <w:t xml:space="preserve"> of impending catastrophe based on fears that the technology itself is simply unable to support the huge growth curve it has experienced and is experiencing</w:t>
      </w:r>
      <w:r w:rsidRPr="00AE513A">
        <w:rPr>
          <w:rStyle w:val="StyleUnderline"/>
          <w:sz w:val="16"/>
        </w:rPr>
        <w:t xml:space="preserve">. </w:t>
      </w:r>
    </w:p>
    <w:p w:rsidR="00B33EFF" w:rsidRPr="00AE513A" w:rsidRDefault="00B33EFF" w:rsidP="00B33EFF">
      <w:pPr>
        <w:pStyle w:val="Heading4"/>
      </w:pPr>
      <w:r w:rsidRPr="00AE513A">
        <w:t>ISP’s exaggerate massive data costs – internet traffic add tiny cost</w:t>
      </w:r>
    </w:p>
    <w:p w:rsidR="00B33EFF" w:rsidRPr="00AE513A" w:rsidRDefault="00B33EFF" w:rsidP="00B33EFF">
      <w:r w:rsidRPr="00AE513A">
        <w:t xml:space="preserve">Barry </w:t>
      </w:r>
      <w:r w:rsidRPr="00AE513A">
        <w:rPr>
          <w:rStyle w:val="Style13ptBold"/>
        </w:rPr>
        <w:t>Collins</w:t>
      </w:r>
      <w:r w:rsidRPr="00AE513A">
        <w:t xml:space="preserve"> (writer for PC Pro) October </w:t>
      </w:r>
      <w:r w:rsidRPr="00AE513A">
        <w:rPr>
          <w:rStyle w:val="Style13ptBold"/>
        </w:rPr>
        <w:t>2011</w:t>
      </w:r>
      <w:r w:rsidRPr="00AE513A">
        <w:t xml:space="preserve"> “ISPs "exaggerate the cost of data"” http://www.pcpro.co.uk/news/broadband/370393/isps-exaggerate-the-cost-of-data</w:t>
      </w:r>
    </w:p>
    <w:p w:rsidR="00B33EFF" w:rsidRPr="00AE513A" w:rsidRDefault="00B33EFF" w:rsidP="00B33EFF">
      <w:pPr>
        <w:rPr>
          <w:rStyle w:val="StyleUnderline"/>
        </w:rPr>
      </w:pPr>
      <w:r w:rsidRPr="00AE513A">
        <w:rPr>
          <w:rStyle w:val="StyleUnderline"/>
        </w:rPr>
        <w:t>SPs are over-egging the costs of meeting the ever-increasing demand for data</w:t>
      </w:r>
      <w:r w:rsidRPr="00AE513A">
        <w:rPr>
          <w:sz w:val="16"/>
        </w:rPr>
        <w:t xml:space="preserve">, according to a new report.  </w:t>
      </w:r>
      <w:r w:rsidRPr="00AE513A">
        <w:rPr>
          <w:rStyle w:val="StyleUnderline"/>
        </w:rPr>
        <w:t>Both fixed and mobile providers have claimed that increased internet traffic has resulted in "ballooning" costs for networks</w:t>
      </w:r>
      <w:r w:rsidRPr="00AE513A">
        <w:rPr>
          <w:sz w:val="16"/>
        </w:rPr>
        <w:t>. Some ISPs have argued that content providers should pay them to help meet the cost of supplying bandwidth-intensive services such as the BBC iPlayer.  However</w:t>
      </w:r>
      <w:r w:rsidRPr="00AE513A">
        <w:rPr>
          <w:rStyle w:val="StyleUnderline"/>
        </w:rPr>
        <w:t>, a new report commissioned by content providers</w:t>
      </w:r>
      <w:r w:rsidRPr="00AE513A">
        <w:rPr>
          <w:sz w:val="16"/>
        </w:rPr>
        <w:t xml:space="preserve"> - </w:t>
      </w:r>
      <w:r w:rsidRPr="00AE513A">
        <w:rPr>
          <w:rStyle w:val="StyleUnderline"/>
        </w:rPr>
        <w:t xml:space="preserve">including the BBC, Channel 4 and Skype </w:t>
      </w:r>
      <w:r w:rsidRPr="00AE513A">
        <w:rPr>
          <w:sz w:val="16"/>
        </w:rPr>
        <w:t xml:space="preserve">- </w:t>
      </w:r>
      <w:r w:rsidRPr="00AE513A">
        <w:rPr>
          <w:rStyle w:val="StyleUnderline"/>
        </w:rPr>
        <w:t xml:space="preserve">claims the costs of delivering additional internet traffic have been wildly exaggerated by the ISPs. </w:t>
      </w:r>
      <w:r w:rsidRPr="00AE513A">
        <w:rPr>
          <w:sz w:val="16"/>
        </w:rPr>
        <w:t xml:space="preserve"> "</w:t>
      </w:r>
      <w:r w:rsidRPr="00AE513A">
        <w:rPr>
          <w:rStyle w:val="StyleUnderline"/>
        </w:rPr>
        <w:t>Traffic-related costs are a small percentage of the total connectivity revenue, and despite traffic growth, this percentage is expected to stay constant or decline</w:t>
      </w:r>
      <w:r w:rsidRPr="00AE513A">
        <w:rPr>
          <w:sz w:val="16"/>
        </w:rPr>
        <w:t xml:space="preserve">," claims the report, written by telecoms experts Plum Consulting.  </w:t>
      </w:r>
      <w:r w:rsidRPr="00AE513A">
        <w:rPr>
          <w:rStyle w:val="StyleUnderline"/>
        </w:rPr>
        <w:t xml:space="preserve">The report claims the cost of delivering additional gigabytes of data are </w:t>
      </w:r>
      <w:r w:rsidRPr="00AE513A">
        <w:rPr>
          <w:rStyle w:val="Emphasis"/>
          <w:rFonts w:eastAsiaTheme="majorEastAsia"/>
        </w:rPr>
        <w:t>mere pennies</w:t>
      </w:r>
      <w:r w:rsidRPr="00AE513A">
        <w:rPr>
          <w:sz w:val="16"/>
        </w:rPr>
        <w:t xml:space="preserve">. "Studies in Canada and in the UK... put the incremental cost of fixed network traffic at around €0.01-0.03 per GB."  The report concedes that the cost of adding capacity on mobile networks "are significantly higher than they are for fixed networks" because "the radio-access network is shared by users".  However, it claims forthcoming 4G technologies will significantly reduce those costs. "Forward-looking estimates which take account of the transition to LTE [Long Term Evolution], additional spectrum and traffic subscriber growth... puts the cost to the mobile network operators at under €1 per GB," Plum Consulting claims.  As the report states, that cost is "well below existing smartphone data tariffs of around €10 per GB".  </w:t>
      </w:r>
      <w:r w:rsidRPr="00AE513A">
        <w:rPr>
          <w:rStyle w:val="StyleUnderline"/>
        </w:rPr>
        <w:t>Describing claims of ballooning costs as a "myth", the report concludes that "for fixed networks, traffic-related costs are low, falling on a unit basis and likely to fall overall given declines in traffic growth and on-going cost-reducing technical progress".</w:t>
      </w:r>
    </w:p>
    <w:p w:rsidR="00B33EFF" w:rsidRPr="00AE513A" w:rsidRDefault="00B33EFF" w:rsidP="00B33EFF">
      <w:pPr>
        <w:pStyle w:val="Heading4"/>
      </w:pPr>
      <w:r w:rsidRPr="00AE513A">
        <w:t xml:space="preserve">Telecoms solve bandwidth crunch now – status quo momentum sufficient </w:t>
      </w:r>
    </w:p>
    <w:p w:rsidR="00B33EFF" w:rsidRPr="00AE513A" w:rsidRDefault="00B33EFF" w:rsidP="00B33EFF">
      <w:r w:rsidRPr="00AE513A">
        <w:t xml:space="preserve">David </w:t>
      </w:r>
      <w:r w:rsidRPr="00AE513A">
        <w:rPr>
          <w:rStyle w:val="Style13ptBold"/>
        </w:rPr>
        <w:t>Goldman</w:t>
      </w:r>
      <w:r w:rsidRPr="00AE513A">
        <w:t xml:space="preserve"> (writer for CNN Money) February </w:t>
      </w:r>
      <w:r w:rsidRPr="00AE513A">
        <w:rPr>
          <w:rStyle w:val="Style13ptBold"/>
        </w:rPr>
        <w:t>2012</w:t>
      </w:r>
      <w:r w:rsidRPr="00AE513A">
        <w:t xml:space="preserve"> “4 ways to stave off the cell phone apocalypse” http://money.cnn.com/2012/02/24/technology/spectrum_crunch_solutions/index.htm</w:t>
      </w:r>
    </w:p>
    <w:p w:rsidR="00B33EFF" w:rsidRPr="00AE513A" w:rsidRDefault="00B33EFF" w:rsidP="00B33EFF">
      <w:pPr>
        <w:rPr>
          <w:sz w:val="16"/>
        </w:rPr>
      </w:pPr>
      <w:r w:rsidRPr="00AE513A">
        <w:rPr>
          <w:sz w:val="16"/>
        </w:rPr>
        <w:t xml:space="preserve">It's easy to get frustrated about the effects of the spectrum crunch. Higher bills, fewer choices, and dismal service are enough to make even the casual cell phone customer furious. Making things worse, none of the solutions for easing the spectrum shortage are inexpensive or easy. There's no catch-all fix on the horizon. </w:t>
      </w:r>
      <w:r w:rsidRPr="00AE513A">
        <w:rPr>
          <w:rStyle w:val="StyleUnderline"/>
        </w:rPr>
        <w:t>The good news</w:t>
      </w:r>
      <w:r w:rsidRPr="00AE513A">
        <w:rPr>
          <w:sz w:val="16"/>
        </w:rPr>
        <w:t xml:space="preserve">, though, </w:t>
      </w:r>
      <w:r w:rsidRPr="00AE513A">
        <w:rPr>
          <w:rStyle w:val="StyleUnderline"/>
        </w:rPr>
        <w:t>is that options exist</w:t>
      </w:r>
      <w:r w:rsidRPr="00AE513A">
        <w:rPr>
          <w:sz w:val="16"/>
        </w:rPr>
        <w:t xml:space="preserve"> -- </w:t>
      </w:r>
      <w:r w:rsidRPr="00AE513A">
        <w:rPr>
          <w:rStyle w:val="StyleUnderline"/>
        </w:rPr>
        <w:t>and carriers understand that doing nothing would be disastrous.</w:t>
      </w:r>
      <w:r w:rsidRPr="00AE513A">
        <w:rPr>
          <w:sz w:val="16"/>
        </w:rPr>
        <w:t xml:space="preserve"> Here are the four primary ways </w:t>
      </w:r>
      <w:r w:rsidRPr="00AE513A">
        <w:rPr>
          <w:rStyle w:val="StyleUnderline"/>
        </w:rPr>
        <w:t xml:space="preserve">they're </w:t>
      </w:r>
      <w:r w:rsidRPr="00AE513A">
        <w:rPr>
          <w:sz w:val="16"/>
        </w:rPr>
        <w:t xml:space="preserve">going about </w:t>
      </w:r>
      <w:r w:rsidRPr="00AE513A">
        <w:rPr>
          <w:rStyle w:val="StyleUnderline"/>
        </w:rPr>
        <w:t xml:space="preserve">staving off a spectrum crisis and the resulting cell phone apocalypse. </w:t>
      </w:r>
      <w:r w:rsidRPr="00AE513A">
        <w:rPr>
          <w:sz w:val="16"/>
        </w:rPr>
        <w:t xml:space="preserve">Reusing spectrum: </w:t>
      </w:r>
      <w:r w:rsidRPr="00AE513A">
        <w:rPr>
          <w:rStyle w:val="StyleUnderline"/>
        </w:rPr>
        <w:t xml:space="preserve">One way to relieve capacity jams is "cell splitting," which involves either adding more cell sites or adding more radios to existing sites to increase the number of connections that a network can handle. </w:t>
      </w:r>
      <w:r w:rsidRPr="00AE513A">
        <w:rPr>
          <w:sz w:val="16"/>
        </w:rPr>
        <w:t xml:space="preserve">The problem is that it's expensive and tricky. "It would seem to some people that you could infinitely reuse the spectrum you already have," says Dan Hays, a partner at PricewaterhouseCoopers' consultancy. "The reality is a bit more complicated." As the number of bandwidth-hogging smartphones and tablets increases, carriers have to deploy more and more towers. They face practical hurdles: no one wants a new antenna in their backyard. Interference is also a growing problem as more towers get added. </w:t>
      </w:r>
      <w:r w:rsidRPr="00AE513A">
        <w:rPr>
          <w:rStyle w:val="StyleUnderline"/>
        </w:rPr>
        <w:t>There are,</w:t>
      </w:r>
      <w:r w:rsidRPr="00AE513A">
        <w:rPr>
          <w:sz w:val="16"/>
        </w:rPr>
        <w:t xml:space="preserve"> however, </w:t>
      </w:r>
      <w:r w:rsidRPr="00AE513A">
        <w:rPr>
          <w:rStyle w:val="StyleUnderline"/>
        </w:rPr>
        <w:t xml:space="preserve">some </w:t>
      </w:r>
      <w:r w:rsidRPr="00AE513A">
        <w:rPr>
          <w:rStyle w:val="Emphasis"/>
          <w:rFonts w:eastAsiaTheme="majorEastAsia"/>
        </w:rPr>
        <w:t>innovative solutions</w:t>
      </w:r>
      <w:r w:rsidRPr="00AE513A">
        <w:rPr>
          <w:rStyle w:val="StyleUnderline"/>
        </w:rPr>
        <w:t xml:space="preserve"> being developed</w:t>
      </w:r>
      <w:r w:rsidRPr="00AE513A">
        <w:rPr>
          <w:sz w:val="16"/>
        </w:rPr>
        <w:t xml:space="preserve">. </w:t>
      </w:r>
    </w:p>
    <w:p w:rsidR="00B33EFF" w:rsidRPr="00AE513A" w:rsidRDefault="00B33EFF" w:rsidP="00B33EFF">
      <w:pPr>
        <w:pStyle w:val="Heading4"/>
      </w:pPr>
      <w:r w:rsidRPr="00AE513A">
        <w:t>No short-term collapse – and your impacts are unsupported paranoia</w:t>
      </w:r>
    </w:p>
    <w:p w:rsidR="00B33EFF" w:rsidRPr="00AE513A" w:rsidRDefault="00B33EFF" w:rsidP="00B33EFF">
      <w:r w:rsidRPr="00AE513A">
        <w:t xml:space="preserve">Leslie </w:t>
      </w:r>
      <w:r w:rsidRPr="00AE513A">
        <w:rPr>
          <w:rStyle w:val="StyleUnderline"/>
          <w:bdr w:val="single" w:sz="4" w:space="0" w:color="auto"/>
        </w:rPr>
        <w:t>Daigle</w:t>
      </w:r>
      <w:r w:rsidRPr="00AE513A">
        <w:t xml:space="preserve"> et al 20</w:t>
      </w:r>
      <w:r w:rsidRPr="00AE513A">
        <w:rPr>
          <w:rStyle w:val="StyleUnderline"/>
          <w:bdr w:val="single" w:sz="4" w:space="0" w:color="auto"/>
        </w:rPr>
        <w:t>10</w:t>
      </w:r>
      <w:r w:rsidRPr="00AE513A">
        <w:t>; Internet Society Chief Internet Technology Officer; Internet Society briefing paper,  Growing Pains: Bandwidth on the Internet http://www.isoc.org/isoc/conferences/bwpanel/docs/bp-growingp-201003-en.pdf</w:t>
      </w:r>
    </w:p>
    <w:p w:rsidR="00B33EFF" w:rsidRPr="00AE513A" w:rsidRDefault="00B33EFF" w:rsidP="00B33EFF"/>
    <w:p w:rsidR="00B33EFF" w:rsidRPr="00AE513A" w:rsidRDefault="00B33EFF" w:rsidP="00B33EFF">
      <w:r w:rsidRPr="00AE513A">
        <w:rPr>
          <w:u w:val="single"/>
        </w:rPr>
        <w:t xml:space="preserve">At the macro level, bandwidth pressures at the international and intercarrier level would cause regional problems. As described earlier, this does not appear to be on the horizon because </w:t>
      </w:r>
      <w:r w:rsidRPr="00AE513A">
        <w:rPr>
          <w:b/>
          <w:u w:val="single"/>
        </w:rPr>
        <w:t>gross traffic growth is not going to exceed the anticipated growth in global network capacity anytime soon</w:t>
      </w:r>
      <w:r w:rsidRPr="00AE513A">
        <w:t xml:space="preserve">. While </w:t>
      </w:r>
      <w:r w:rsidRPr="00AE513A">
        <w:rPr>
          <w:u w:val="single"/>
        </w:rPr>
        <w:t>the Internet did experience episodes of ‘congestion collapse’</w:t>
      </w:r>
      <w:r w:rsidRPr="00AE513A">
        <w:t xml:space="preserve"> more than </w:t>
      </w:r>
      <w:r w:rsidRPr="00AE513A">
        <w:rPr>
          <w:u w:val="single"/>
        </w:rPr>
        <w:t xml:space="preserve">20 years ago, the mechanisms implemented at that time to address the problem have largely stood the test of time. Despite this, </w:t>
      </w:r>
      <w:r w:rsidRPr="00AE513A">
        <w:rPr>
          <w:u w:val="single"/>
          <w:bdr w:val="single" w:sz="4" w:space="0" w:color="auto"/>
        </w:rPr>
        <w:t>rumours of imminent network meltdown</w:t>
      </w:r>
      <w:r w:rsidRPr="00AE513A">
        <w:rPr>
          <w:u w:val="single"/>
        </w:rPr>
        <w:t xml:space="preserve"> are never far away</w:t>
      </w:r>
      <w:r w:rsidRPr="00AE513A">
        <w:t xml:space="preserve">. </w:t>
      </w:r>
    </w:p>
    <w:p w:rsidR="00B33EFF" w:rsidRPr="00AE513A" w:rsidRDefault="00B33EFF" w:rsidP="00B33EFF">
      <w:pPr>
        <w:pStyle w:val="Heading4"/>
      </w:pPr>
      <w:r w:rsidRPr="00AE513A">
        <w:t>Growth scenarios are exaggerated by the IT industry – be skeptical</w:t>
      </w:r>
    </w:p>
    <w:p w:rsidR="00B33EFF" w:rsidRPr="00AE513A" w:rsidRDefault="00B33EFF" w:rsidP="00B33EFF">
      <w:r w:rsidRPr="00AE513A">
        <w:t xml:space="preserve">Peter </w:t>
      </w:r>
      <w:r w:rsidRPr="00AE513A">
        <w:rPr>
          <w:rStyle w:val="StyleUnderline"/>
          <w:bdr w:val="single" w:sz="4" w:space="0" w:color="auto"/>
        </w:rPr>
        <w:t>Sevcik</w:t>
      </w:r>
      <w:r w:rsidRPr="00AE513A">
        <w:t xml:space="preserve"> 200</w:t>
      </w:r>
      <w:r w:rsidRPr="00AE513A">
        <w:rPr>
          <w:rStyle w:val="StyleUnderline"/>
          <w:bdr w:val="single" w:sz="4" w:space="0" w:color="auto"/>
        </w:rPr>
        <w:t>1</w:t>
      </w:r>
      <w:proofErr w:type="gramStart"/>
      <w:r w:rsidRPr="00AE513A">
        <w:t>;  President</w:t>
      </w:r>
      <w:proofErr w:type="gramEnd"/>
      <w:r w:rsidRPr="00AE513A">
        <w:t xml:space="preserve"> of NetForecast in Andover, MA, and is a leading authority on Internet traffic, performance and technology Internet Bandwidth: It’s Time for Accountability Net Forecasts – Peter J. Sevcik BCR Volume 31, Number 1 January 2001 http://www.netforecast.com/Articles/bandwidth%20supply.pdf</w:t>
      </w:r>
    </w:p>
    <w:p w:rsidR="00B33EFF" w:rsidRPr="00AE513A" w:rsidRDefault="00B33EFF" w:rsidP="00B33EFF">
      <w:pPr>
        <w:rPr>
          <w:rStyle w:val="StyleUnderline"/>
        </w:rPr>
      </w:pPr>
    </w:p>
    <w:p w:rsidR="00B33EFF" w:rsidRPr="00AE513A" w:rsidRDefault="00B33EFF" w:rsidP="00B33EFF">
      <w:pPr>
        <w:rPr>
          <w:sz w:val="16"/>
          <w:szCs w:val="16"/>
        </w:rPr>
      </w:pPr>
      <w:r w:rsidRPr="00AE513A">
        <w:rPr>
          <w:rStyle w:val="StyleUnderline"/>
        </w:rPr>
        <w:t>The Internet has not been doubling every 3.5 months, despite what you might hear</w:t>
      </w:r>
      <w:r w:rsidRPr="00AE513A">
        <w:t xml:space="preserve">. Figure 1 shows how far off that hyper-growth scenario is. </w:t>
      </w:r>
      <w:r w:rsidRPr="00AE513A">
        <w:rPr>
          <w:rStyle w:val="StyleUnderline"/>
        </w:rPr>
        <w:t>But the myth continues because it’s useful -- it helps get money out of investors and keep stock prices inflated</w:t>
      </w:r>
      <w:r w:rsidRPr="00AE513A">
        <w:t xml:space="preserve">. The realistic choices facing planners and investors is reflected in Scenarios A and B in Figure 1. Looking at the evidence and evaluating the chances for those scenarios, I think that Scenario A will prevail in 2001. The industry’s in for a tough year; we’re more likely to see pessimism doubling every 3.5 months over the prospects for the Internet economy rather than bandwidth doubling. However, long term, I think that Scenario B will emerge as the winning end game. </w:t>
      </w:r>
      <w:r w:rsidRPr="00AE513A">
        <w:rPr>
          <w:rStyle w:val="StyleUnderline"/>
        </w:rPr>
        <w:t>It’s ironic that one of the major benefits of the ‘Net - information transparency -- manifests itself in many parts of the economy more than in the Internet business itself.</w:t>
      </w:r>
      <w:r w:rsidRPr="00AE513A">
        <w:t xml:space="preserve"> </w:t>
      </w:r>
      <w:r w:rsidRPr="00AE513A">
        <w:rPr>
          <w:rStyle w:val="StyleUnderline"/>
        </w:rPr>
        <w:t>The data</w:t>
      </w:r>
      <w:r w:rsidRPr="00AE513A">
        <w:t xml:space="preserve"> in Figure 1 </w:t>
      </w:r>
      <w:r w:rsidRPr="00AE513A">
        <w:rPr>
          <w:rStyle w:val="StyleUnderline"/>
        </w:rPr>
        <w:t xml:space="preserve">is </w:t>
      </w:r>
      <w:r w:rsidRPr="00AE513A">
        <w:rPr>
          <w:rStyle w:val="StyleUnderline"/>
          <w:bdr w:val="single" w:sz="4" w:space="0" w:color="auto"/>
        </w:rPr>
        <w:t>very difficult</w:t>
      </w:r>
      <w:r w:rsidRPr="00AE513A">
        <w:rPr>
          <w:rStyle w:val="StyleUnderline"/>
        </w:rPr>
        <w:t xml:space="preserve"> to gather and compile</w:t>
      </w:r>
      <w:r w:rsidRPr="00AE513A">
        <w:t xml:space="preserve">; it represents the best I could do from the sketchy data available. Most industry players have an incentive to keep this data secret in order to bolster their market positions. Similarly, </w:t>
      </w:r>
      <w:r w:rsidRPr="00AE513A">
        <w:rPr>
          <w:rStyle w:val="StyleUnderline"/>
        </w:rPr>
        <w:t>the market research firms that continually issue glowing reports, seem to place a higher value on loyalty to their clients than to realistic assessment of the situation</w:t>
      </w:r>
      <w:r w:rsidRPr="00AE513A">
        <w:rPr>
          <w:sz w:val="16"/>
          <w:szCs w:val="16"/>
        </w:rPr>
        <w:t xml:space="preserve">. If we try to keep Internet planners and investors in the dark, the New Economy will be adopting some of the worst characteristics of the Old Economy. It’s time for Internet service providers to supply data about their capacity and demand to an impartial group that will compile and share it with the public. It is time for accountability. </w:t>
      </w:r>
    </w:p>
    <w:p w:rsidR="00B33EFF" w:rsidRPr="00AE513A" w:rsidRDefault="00B33EFF" w:rsidP="00B33EFF">
      <w:pPr>
        <w:pStyle w:val="Heading3"/>
      </w:pPr>
      <w:r w:rsidRPr="00AE513A">
        <w:t>--XT Innovation Inev</w:t>
      </w:r>
    </w:p>
    <w:p w:rsidR="00B33EFF" w:rsidRPr="00AE513A" w:rsidRDefault="00B33EFF" w:rsidP="00B33EFF">
      <w:pPr>
        <w:pStyle w:val="Heading4"/>
      </w:pPr>
      <w:r w:rsidRPr="00AE513A">
        <w:t>University research solves</w:t>
      </w:r>
    </w:p>
    <w:p w:rsidR="00B33EFF" w:rsidRPr="00AE513A" w:rsidRDefault="00B33EFF" w:rsidP="00B33EFF">
      <w:pPr>
        <w:rPr>
          <w:rStyle w:val="Style13ptBold"/>
        </w:rPr>
      </w:pPr>
      <w:r w:rsidRPr="00AE513A">
        <w:rPr>
          <w:rStyle w:val="Style13ptBold"/>
        </w:rPr>
        <w:t>NRC 12</w:t>
      </w:r>
    </w:p>
    <w:p w:rsidR="00B33EFF" w:rsidRPr="00AE513A" w:rsidRDefault="00B33EFF" w:rsidP="00B33EFF">
      <w:r w:rsidRPr="00AE513A">
        <w:t xml:space="preserve">National Research Council, principal operating agency of the National Academies, </w:t>
      </w:r>
      <w:proofErr w:type="gramStart"/>
      <w:r w:rsidRPr="00AE513A">
        <w:t>Winter</w:t>
      </w:r>
      <w:proofErr w:type="gramEnd"/>
      <w:r w:rsidRPr="00AE513A">
        <w:t xml:space="preserve"> 2012, “Optics and Photonics: Essential Technologies for Our Nation,” 7-155</w:t>
      </w:r>
    </w:p>
    <w:p w:rsidR="00B33EFF" w:rsidRPr="00AE513A" w:rsidRDefault="00B33EFF" w:rsidP="00B33EFF"/>
    <w:p w:rsidR="00B33EFF" w:rsidRPr="00AE513A" w:rsidRDefault="00B33EFF" w:rsidP="00B33EFF">
      <w:pPr>
        <w:rPr>
          <w:sz w:val="16"/>
        </w:rPr>
      </w:pPr>
      <w:r w:rsidRPr="00AE513A">
        <w:rPr>
          <w:sz w:val="16"/>
        </w:rPr>
        <w:t xml:space="preserve">In contrast with the pattern of innovation, entry, and early-stage growth of many of these technologies in the 1950s and 1960s, the </w:t>
      </w:r>
      <w:r w:rsidRPr="00AE513A">
        <w:rPr>
          <w:rStyle w:val="StyleUnderline"/>
        </w:rPr>
        <w:t>new technological possibilities are being pursued by start-up firms, often in collaboration with U.S. government laboratories or universities</w:t>
      </w:r>
      <w:r w:rsidRPr="00AE513A">
        <w:rPr>
          <w:sz w:val="16"/>
        </w:rPr>
        <w:t xml:space="preserve"> (see </w:t>
      </w:r>
      <w:r w:rsidRPr="00AE513A">
        <w:rPr>
          <w:rStyle w:val="StyleUnderline"/>
        </w:rPr>
        <w:t>Figure 7.5,</w:t>
      </w:r>
      <w:r w:rsidRPr="00AE513A">
        <w:rPr>
          <w:sz w:val="16"/>
        </w:rPr>
        <w:t xml:space="preserve"> which </w:t>
      </w:r>
      <w:r w:rsidRPr="00AE513A">
        <w:rPr>
          <w:rStyle w:val="StyleUnderline"/>
        </w:rPr>
        <w:t xml:space="preserve">shows </w:t>
      </w:r>
      <w:r w:rsidRPr="00AE513A">
        <w:rPr>
          <w:rStyle w:val="Emphasis"/>
        </w:rPr>
        <w:t xml:space="preserve">the growing role of U.S. universities in optoelectronics </w:t>
      </w:r>
      <w:r w:rsidRPr="00AE513A">
        <w:rPr>
          <w:rStyle w:val="StyleUnderline"/>
        </w:rPr>
        <w:t xml:space="preserve">patenting). </w:t>
      </w:r>
      <w:r w:rsidRPr="00AE513A">
        <w:rPr>
          <w:sz w:val="16"/>
        </w:rPr>
        <w:t xml:space="preserve">Moreover, the U.S. defense market often is a less central source of demand for innovative technologies. </w:t>
      </w:r>
      <w:r w:rsidRPr="00AE513A">
        <w:rPr>
          <w:rStyle w:val="StyleUnderline"/>
        </w:rPr>
        <w:t xml:space="preserve">The new approach to technology development that </w:t>
      </w:r>
      <w:r w:rsidRPr="00AE513A">
        <w:rPr>
          <w:rStyle w:val="Emphasis"/>
        </w:rPr>
        <w:t>relies more heavily on universities</w:t>
      </w:r>
      <w:r w:rsidRPr="00AE513A">
        <w:rPr>
          <w:rStyle w:val="StyleUnderline"/>
        </w:rPr>
        <w:t xml:space="preserve"> and small and medium-size firms for innovation</w:t>
      </w:r>
      <w:r w:rsidRPr="00AE513A">
        <w:rPr>
          <w:sz w:val="16"/>
        </w:rPr>
        <w:t>, in which VC funding plays a more important role, may increase the importance of mechanisms to support cross-industry and cross-institutional coordination in helping the United States to maintain leadership in photonics innovation.</w:t>
      </w:r>
    </w:p>
    <w:p w:rsidR="00B33EFF" w:rsidRPr="00AE513A" w:rsidRDefault="00B33EFF" w:rsidP="00B33EFF">
      <w:pPr>
        <w:pStyle w:val="Heading4"/>
      </w:pPr>
      <w:r w:rsidRPr="00AE513A">
        <w:t>Innovation high and inevitable</w:t>
      </w:r>
    </w:p>
    <w:p w:rsidR="00B33EFF" w:rsidRPr="00AE513A" w:rsidRDefault="00B33EFF" w:rsidP="00B33EFF">
      <w:r w:rsidRPr="00AE513A">
        <w:t xml:space="preserve">Vivek </w:t>
      </w:r>
      <w:r w:rsidRPr="00AE513A">
        <w:rPr>
          <w:rStyle w:val="Style13ptBold"/>
        </w:rPr>
        <w:t>Wadhwa 14</w:t>
      </w:r>
      <w:r w:rsidRPr="00AE513A">
        <w:t xml:space="preserve">, fellow at the Rock Center for Corporate Governance at Stanford University, director of research at the Center for Entrepreneurship and Research Commercialization at Duke’s engineering school and distinguished scholar at Singularity and Emory universities, “How the United States is reinventing itself yet again”, 1/2/14, </w:t>
      </w:r>
      <w:hyperlink r:id="rId20" w:history="1">
        <w:r w:rsidRPr="00AE513A">
          <w:rPr>
            <w:rStyle w:val="Hyperlink"/>
          </w:rPr>
          <w:t>http://www.washingtonpost.com/blogs/innovations/wp/2014/01/02/how-the-united-states-is-reinventing-itself-yet-again/</w:t>
        </w:r>
      </w:hyperlink>
    </w:p>
    <w:p w:rsidR="00B33EFF" w:rsidRPr="00AE513A" w:rsidRDefault="00B33EFF" w:rsidP="00B33EFF"/>
    <w:p w:rsidR="00B33EFF" w:rsidRPr="00AE513A" w:rsidRDefault="00B33EFF" w:rsidP="00B33EFF">
      <w:pPr>
        <w:rPr>
          <w:sz w:val="16"/>
        </w:rPr>
      </w:pPr>
      <w:r w:rsidRPr="00AE513A">
        <w:rPr>
          <w:sz w:val="16"/>
        </w:rPr>
        <w:t xml:space="preserve">And that’s not all the </w:t>
      </w:r>
      <w:r w:rsidRPr="00AE513A">
        <w:rPr>
          <w:rStyle w:val="StyleUnderline"/>
        </w:rPr>
        <w:t>pessimists</w:t>
      </w:r>
      <w:r w:rsidRPr="00AE513A">
        <w:rPr>
          <w:sz w:val="16"/>
        </w:rPr>
        <w:t xml:space="preserve"> say. They also </w:t>
      </w:r>
      <w:r w:rsidRPr="00AE513A">
        <w:rPr>
          <w:rStyle w:val="StyleUnderline"/>
        </w:rPr>
        <w:t>argue that</w:t>
      </w:r>
      <w:r w:rsidRPr="00AE513A">
        <w:rPr>
          <w:sz w:val="16"/>
        </w:rPr>
        <w:t xml:space="preserve"> while the United States continues to dominate in the emergence of new technology powerhouses, the biggest IPO of the decade belongs to Facebook, a social network that is more media company than technology innovator. Stifling red tape and regulations has driven costs of testing new medicines and medical devices so high that many </w:t>
      </w:r>
      <w:r w:rsidRPr="00AE513A">
        <w:rPr>
          <w:rStyle w:val="StyleUnderline"/>
        </w:rPr>
        <w:t>drug companies have shifted testing regimes and market focus to Europe and Asia</w:t>
      </w:r>
      <w:r w:rsidRPr="00AE513A">
        <w:rPr>
          <w:sz w:val="16"/>
        </w:rPr>
        <w:t xml:space="preserve">. Despite mounting evidence that skilled immigrant entrepreneurs have delivered a wildly disproportionate share of the country’s technology innovation and technology job growth, the powers that be in Washington, D.C. have, even with broad bipartisan support, not mustered up the votes to reform the country’s regressive and punitive immigration policies. Add to all of this an aging populace requiring more and more support from younger workers, ballooning health costs and a tax structure that beggars the young to underwrite benefits for the aged, </w:t>
      </w:r>
      <w:r w:rsidRPr="00AE513A">
        <w:rPr>
          <w:rStyle w:val="StyleUnderline"/>
        </w:rPr>
        <w:t>and the U</w:t>
      </w:r>
      <w:r w:rsidRPr="00AE513A">
        <w:rPr>
          <w:sz w:val="16"/>
        </w:rPr>
        <w:t xml:space="preserve">nited </w:t>
      </w:r>
      <w:r w:rsidRPr="00AE513A">
        <w:rPr>
          <w:rStyle w:val="StyleUnderline"/>
        </w:rPr>
        <w:t>S</w:t>
      </w:r>
      <w:r w:rsidRPr="00AE513A">
        <w:rPr>
          <w:sz w:val="16"/>
        </w:rPr>
        <w:t xml:space="preserve">tates </w:t>
      </w:r>
      <w:r w:rsidRPr="00AE513A">
        <w:rPr>
          <w:rStyle w:val="StyleUnderline"/>
        </w:rPr>
        <w:t>looks more and more like a historical footnote than a superpower</w:t>
      </w:r>
      <w:r w:rsidRPr="00AE513A">
        <w:rPr>
          <w:sz w:val="16"/>
        </w:rPr>
        <w:t>.</w:t>
      </w:r>
      <w:r w:rsidRPr="00AE513A">
        <w:rPr>
          <w:sz w:val="12"/>
        </w:rPr>
        <w:t>¶</w:t>
      </w:r>
      <w:r w:rsidRPr="00AE513A">
        <w:rPr>
          <w:sz w:val="16"/>
        </w:rPr>
        <w:t xml:space="preserve"> </w:t>
      </w:r>
      <w:r w:rsidRPr="00AE513A">
        <w:rPr>
          <w:rStyle w:val="StyleUnderline"/>
        </w:rPr>
        <w:t xml:space="preserve">Peel back the layers of the onion, and </w:t>
      </w:r>
      <w:r w:rsidRPr="00AE513A">
        <w:rPr>
          <w:rStyle w:val="Emphasis"/>
        </w:rPr>
        <w:t>the reality appears quite different</w:t>
      </w:r>
      <w:r w:rsidRPr="00AE513A">
        <w:rPr>
          <w:rStyle w:val="StyleUnderline"/>
        </w:rPr>
        <w:t>.</w:t>
      </w:r>
      <w:r w:rsidRPr="00AE513A">
        <w:rPr>
          <w:sz w:val="16"/>
        </w:rPr>
        <w:t xml:space="preserve"> In fact, </w:t>
      </w:r>
      <w:r w:rsidRPr="00AE513A">
        <w:rPr>
          <w:rStyle w:val="StyleUnderline"/>
        </w:rPr>
        <w:t>the U</w:t>
      </w:r>
      <w:r w:rsidRPr="00AE513A">
        <w:rPr>
          <w:sz w:val="16"/>
        </w:rPr>
        <w:t xml:space="preserve">nited </w:t>
      </w:r>
      <w:r w:rsidRPr="00AE513A">
        <w:rPr>
          <w:rStyle w:val="StyleUnderline"/>
        </w:rPr>
        <w:t>S</w:t>
      </w:r>
      <w:r w:rsidRPr="00AE513A">
        <w:rPr>
          <w:sz w:val="16"/>
        </w:rPr>
        <w:t xml:space="preserve">tates </w:t>
      </w:r>
      <w:r w:rsidRPr="00AE513A">
        <w:rPr>
          <w:rStyle w:val="StyleUnderline"/>
        </w:rPr>
        <w:t xml:space="preserve">stands on the cusp of a dramatic revival and rejuvenation, propelled by an </w:t>
      </w:r>
      <w:r w:rsidRPr="00AE513A">
        <w:rPr>
          <w:rStyle w:val="Emphasis"/>
        </w:rPr>
        <w:t>amazing wave of technological innovation</w:t>
      </w:r>
      <w:r w:rsidRPr="00AE513A">
        <w:rPr>
          <w:rStyle w:val="StyleUnderline"/>
        </w:rPr>
        <w:t>. A slew of breakthroughs will deliver the enormous productivity gains and the societal dramatic cost savings needed to sustain economic growth and prosperity</w:t>
      </w:r>
      <w:r w:rsidRPr="00AE513A">
        <w:rPr>
          <w:sz w:val="16"/>
        </w:rPr>
        <w:t xml:space="preserve">. These </w:t>
      </w:r>
      <w:r w:rsidRPr="00AE513A">
        <w:rPr>
          <w:rStyle w:val="StyleUnderline"/>
        </w:rPr>
        <w:t>breakthroughs</w:t>
      </w:r>
      <w:r w:rsidRPr="00AE513A">
        <w:rPr>
          <w:sz w:val="16"/>
        </w:rPr>
        <w:t xml:space="preserve">, </w:t>
      </w:r>
      <w:r w:rsidRPr="00AE513A">
        <w:rPr>
          <w:rStyle w:val="StyleUnderline"/>
        </w:rPr>
        <w:t>mostly digital in nature</w:t>
      </w:r>
      <w:r w:rsidRPr="00AE513A">
        <w:rPr>
          <w:sz w:val="16"/>
        </w:rPr>
        <w:t xml:space="preserve">, </w:t>
      </w:r>
      <w:r w:rsidRPr="00AE513A">
        <w:rPr>
          <w:rStyle w:val="StyleUnderline"/>
        </w:rPr>
        <w:t>will complete the shift begun by the Internet away to a new era where the precepts of Moore’s Law can be applied to virtually any field</w:t>
      </w:r>
      <w:r w:rsidRPr="00AE513A">
        <w:rPr>
          <w:sz w:val="16"/>
        </w:rPr>
        <w:t>.</w:t>
      </w:r>
      <w:r w:rsidRPr="00AE513A">
        <w:rPr>
          <w:sz w:val="12"/>
        </w:rPr>
        <w:t>¶</w:t>
      </w:r>
      <w:r w:rsidRPr="00AE513A">
        <w:rPr>
          <w:sz w:val="16"/>
        </w:rPr>
        <w:t xml:space="preserve"> </w:t>
      </w:r>
      <w:r w:rsidRPr="00AE513A">
        <w:rPr>
          <w:rStyle w:val="StyleUnderline"/>
        </w:rPr>
        <w:t>Computer-assisted design and fabrication will reshape manufacturing forever</w:t>
      </w:r>
      <w:r w:rsidRPr="00AE513A">
        <w:rPr>
          <w:sz w:val="16"/>
        </w:rPr>
        <w:t xml:space="preserve">. These technologies will slash waste and replace nearly all conventional manufacturing with more environmentally friendly and cost-effective additive manufacturing run with robots and computer programs. Complex systems resistant to modeling will succumb to advances in big data that allow mankind to finally make sense and improve upon the most intricate multi-faceted interactions. Where big data fails, </w:t>
      </w:r>
      <w:r w:rsidRPr="00AE513A">
        <w:rPr>
          <w:rStyle w:val="StyleUnderline"/>
        </w:rPr>
        <w:t>ubiquitous crowd sourcing will harness untapped brain cycles to train systems and solve problems, one small activity at a time</w:t>
      </w:r>
      <w:r w:rsidRPr="00AE513A">
        <w:rPr>
          <w:sz w:val="16"/>
        </w:rPr>
        <w:t xml:space="preserve"> — on a global scale.</w:t>
      </w:r>
      <w:r w:rsidRPr="00AE513A">
        <w:rPr>
          <w:sz w:val="12"/>
        </w:rPr>
        <w:t>¶</w:t>
      </w:r>
      <w:r w:rsidRPr="00AE513A">
        <w:rPr>
          <w:sz w:val="16"/>
        </w:rPr>
        <w:t xml:space="preserve"> In this massively digital world, A/B testing or </w:t>
      </w:r>
      <w:r w:rsidRPr="00AE513A">
        <w:rPr>
          <w:rStyle w:val="StyleUnderline"/>
        </w:rPr>
        <w:t>parallelization of R&amp;D processes will become commonplace for</w:t>
      </w:r>
      <w:r w:rsidRPr="00AE513A">
        <w:rPr>
          <w:sz w:val="16"/>
        </w:rPr>
        <w:t xml:space="preserve"> just about </w:t>
      </w:r>
      <w:r w:rsidRPr="00AE513A">
        <w:rPr>
          <w:rStyle w:val="StyleUnderline"/>
        </w:rPr>
        <w:t>everything</w:t>
      </w:r>
      <w:r w:rsidRPr="00AE513A">
        <w:rPr>
          <w:sz w:val="16"/>
        </w:rPr>
        <w:t xml:space="preserve"> from airline design simulations to online advertising to artificial organ construction. </w:t>
      </w:r>
      <w:r w:rsidRPr="00AE513A">
        <w:rPr>
          <w:rStyle w:val="StyleUnderline"/>
        </w:rPr>
        <w:t>This will</w:t>
      </w:r>
      <w:r w:rsidRPr="00AE513A">
        <w:rPr>
          <w:sz w:val="16"/>
        </w:rPr>
        <w:t xml:space="preserve">, in turn, </w:t>
      </w:r>
      <w:r w:rsidRPr="00AE513A">
        <w:rPr>
          <w:rStyle w:val="StyleUnderline"/>
        </w:rPr>
        <w:t>allow for far more rigorous testing of products and processes</w:t>
      </w:r>
      <w:r w:rsidRPr="00AE513A">
        <w:rPr>
          <w:sz w:val="16"/>
        </w:rPr>
        <w:t xml:space="preserve">. Dirt-cheap digital delivery platforms for educational content and </w:t>
      </w:r>
      <w:r w:rsidRPr="00AE513A">
        <w:rPr>
          <w:rStyle w:val="StyleUnderline"/>
        </w:rPr>
        <w:t>improvements in the understanding of the way the brain learns will yield a sea change in how we gain knowledge</w:t>
      </w:r>
      <w:r w:rsidRPr="00AE513A">
        <w:rPr>
          <w:sz w:val="16"/>
        </w:rPr>
        <w:t xml:space="preserve">. </w:t>
      </w:r>
      <w:r w:rsidRPr="00AE513A">
        <w:rPr>
          <w:rStyle w:val="StyleUnderline"/>
        </w:rPr>
        <w:t>This will result in</w:t>
      </w:r>
      <w:r w:rsidRPr="00AE513A">
        <w:rPr>
          <w:sz w:val="16"/>
        </w:rPr>
        <w:t xml:space="preserve"> more open, flexible educational systems and structures — and </w:t>
      </w:r>
      <w:r w:rsidRPr="00AE513A">
        <w:rPr>
          <w:rStyle w:val="StyleUnderline"/>
        </w:rPr>
        <w:t>a smarter, more learned, constantly learning populace</w:t>
      </w:r>
      <w:r w:rsidRPr="00AE513A">
        <w:rPr>
          <w:sz w:val="16"/>
        </w:rPr>
        <w:t xml:space="preserve">. While the world will benefit from these changes, </w:t>
      </w:r>
      <w:r w:rsidRPr="00AE513A">
        <w:rPr>
          <w:rStyle w:val="StyleUnderline"/>
        </w:rPr>
        <w:t>the U</w:t>
      </w:r>
      <w:r w:rsidRPr="00AE513A">
        <w:rPr>
          <w:sz w:val="16"/>
        </w:rPr>
        <w:t xml:space="preserve">nited </w:t>
      </w:r>
      <w:r w:rsidRPr="00AE513A">
        <w:rPr>
          <w:rStyle w:val="StyleUnderline"/>
        </w:rPr>
        <w:t>S</w:t>
      </w:r>
      <w:r w:rsidRPr="00AE513A">
        <w:rPr>
          <w:sz w:val="16"/>
        </w:rPr>
        <w:t xml:space="preserve">tates </w:t>
      </w:r>
      <w:r w:rsidRPr="00AE513A">
        <w:rPr>
          <w:rStyle w:val="StyleUnderline"/>
        </w:rPr>
        <w:t xml:space="preserve">is </w:t>
      </w:r>
      <w:r w:rsidRPr="00AE513A">
        <w:rPr>
          <w:rStyle w:val="Emphasis"/>
        </w:rPr>
        <w:t>uniquely positioned to lead</w:t>
      </w:r>
      <w:r w:rsidRPr="00AE513A">
        <w:rPr>
          <w:sz w:val="16"/>
        </w:rPr>
        <w:t xml:space="preserve"> this sea change.</w:t>
      </w:r>
    </w:p>
    <w:p w:rsidR="00B33EFF" w:rsidRPr="00AE513A" w:rsidRDefault="00B33EFF" w:rsidP="00B33EFF">
      <w:pPr>
        <w:pStyle w:val="Heading3"/>
      </w:pPr>
      <w:r w:rsidRPr="00AE513A">
        <w:t>--XT Comcast Thumper</w:t>
      </w:r>
    </w:p>
    <w:p w:rsidR="00B33EFF" w:rsidRPr="00AE513A" w:rsidRDefault="00B33EFF" w:rsidP="00B33EFF">
      <w:pPr>
        <w:pStyle w:val="Heading4"/>
      </w:pPr>
      <w:r w:rsidRPr="00AE513A">
        <w:t>Comcast’s monopoly over the internet trumps</w:t>
      </w:r>
    </w:p>
    <w:p w:rsidR="00B33EFF" w:rsidRPr="00AE513A" w:rsidRDefault="00B33EFF" w:rsidP="00B33EFF">
      <w:r w:rsidRPr="00AE513A">
        <w:rPr>
          <w:rStyle w:val="Style13ptBold"/>
        </w:rPr>
        <w:t>Lee 2014</w:t>
      </w:r>
      <w:r w:rsidRPr="00AE513A">
        <w:t xml:space="preserve"> (Timothy B [senior editor at Vox]; </w:t>
      </w:r>
      <w:r w:rsidRPr="00AE513A">
        <w:rPr>
          <w:rStyle w:val="StyleUnderline"/>
        </w:rPr>
        <w:t>Comcast is destroying the principle that makes a competitive internet possible</w:t>
      </w:r>
      <w:r w:rsidRPr="00AE513A">
        <w:t>; May 6; www.vox.com/2014/5/6/5678080/voxsplaining-telecom; kdf)</w:t>
      </w:r>
    </w:p>
    <w:p w:rsidR="00B33EFF" w:rsidRPr="00AE513A" w:rsidRDefault="00B33EFF" w:rsidP="00B33EFF"/>
    <w:p w:rsidR="00B33EFF" w:rsidRPr="00AE513A" w:rsidRDefault="00B33EFF" w:rsidP="00B33EFF">
      <w:pPr>
        <w:rPr>
          <w:rStyle w:val="StyleUnderline"/>
        </w:rPr>
      </w:pPr>
      <w:r w:rsidRPr="00AE513A">
        <w:rPr>
          <w:rStyle w:val="StyleUnderline"/>
        </w:rPr>
        <w:t>Conservatives love the internet. They</w:t>
      </w:r>
      <w:r w:rsidRPr="00AE513A">
        <w:rPr>
          <w:sz w:val="16"/>
        </w:rPr>
        <w:t xml:space="preserve"> don't just love using it, they also </w:t>
      </w:r>
      <w:r w:rsidRPr="00AE513A">
        <w:rPr>
          <w:rStyle w:val="StyleUnderline"/>
        </w:rPr>
        <w:t>love to point to it as an example of the power of free markets</w:t>
      </w:r>
      <w:r w:rsidRPr="00AE513A">
        <w:rPr>
          <w:sz w:val="16"/>
        </w:rPr>
        <w:t xml:space="preserve">. And they're right. The internet has had a remarkable 20-year run of rapid innovation with minimal government regulation. That was possible because </w:t>
      </w:r>
      <w:r w:rsidRPr="00AE513A">
        <w:rPr>
          <w:rStyle w:val="StyleUnderline"/>
        </w:rPr>
        <w:t xml:space="preserve">the internet has a different structure than other communications networks. </w:t>
      </w:r>
      <w:r w:rsidRPr="00AE513A">
        <w:rPr>
          <w:sz w:val="16"/>
        </w:rPr>
        <w:t xml:space="preserve">Most networks, like the 20th century telephone market, are natural monopolies requiring close government supervision. But </w:t>
      </w:r>
      <w:r w:rsidRPr="00AE513A">
        <w:rPr>
          <w:rStyle w:val="StyleUnderline"/>
        </w:rPr>
        <w:t xml:space="preserve">the internet is organized in a way that allows markets, </w:t>
      </w:r>
      <w:r w:rsidRPr="00AE513A">
        <w:rPr>
          <w:sz w:val="16"/>
        </w:rPr>
        <w:t>rather than monopolists or government regulators</w:t>
      </w:r>
      <w:r w:rsidRPr="00AE513A">
        <w:rPr>
          <w:rStyle w:val="StyleUnderline"/>
        </w:rPr>
        <w:t>, to set prices. That structure has been</w:t>
      </w:r>
      <w:r w:rsidRPr="00AE513A">
        <w:rPr>
          <w:sz w:val="16"/>
        </w:rPr>
        <w:t xml:space="preserve"> remarkably </w:t>
      </w:r>
      <w:r w:rsidRPr="00AE513A">
        <w:rPr>
          <w:rStyle w:val="StyleUnderline"/>
        </w:rPr>
        <w:t>durable, but</w:t>
      </w:r>
      <w:r w:rsidRPr="00AE513A">
        <w:rPr>
          <w:sz w:val="16"/>
        </w:rPr>
        <w:t xml:space="preserve"> it's </w:t>
      </w:r>
      <w:r w:rsidRPr="00AE513A">
        <w:rPr>
          <w:rStyle w:val="StyleUnderline"/>
        </w:rPr>
        <w:t>not indestructible. And</w:t>
      </w:r>
      <w:r w:rsidRPr="00AE513A">
        <w:rPr>
          <w:sz w:val="16"/>
        </w:rPr>
        <w:t xml:space="preserve"> unfortunately, it's </w:t>
      </w:r>
      <w:r w:rsidRPr="00AE513A">
        <w:rPr>
          <w:rStyle w:val="StyleUnderline"/>
        </w:rPr>
        <w:t>now</w:t>
      </w:r>
      <w:r w:rsidRPr="00AE513A">
        <w:rPr>
          <w:sz w:val="16"/>
        </w:rPr>
        <w:t xml:space="preserve"> in danger. In recent years, </w:t>
      </w:r>
      <w:r w:rsidRPr="00AE513A">
        <w:rPr>
          <w:rStyle w:val="StyleUnderline"/>
        </w:rPr>
        <w:t>Comcast has waged a campaign to change the internet's structure to make it more like the monopolistic telephone network that came before it</w:t>
      </w:r>
      <w:r w:rsidRPr="00AE513A">
        <w:rPr>
          <w:sz w:val="16"/>
        </w:rPr>
        <w:t xml:space="preserve">, making Comcast more money in the process. Conservatives are naturally and properly skeptical of government regulation. But </w:t>
      </w:r>
      <w:r w:rsidRPr="00AE513A">
        <w:rPr>
          <w:rStyle w:val="StyleUnderline"/>
        </w:rPr>
        <w:t>this is a case where the question isn't whether to regulate</w:t>
      </w:r>
      <w:r w:rsidRPr="00AE513A">
        <w:rPr>
          <w:sz w:val="16"/>
        </w:rPr>
        <w:t xml:space="preserve">, but what kind of regulation is preferable. </w:t>
      </w:r>
      <w:r w:rsidRPr="00AE513A">
        <w:rPr>
          <w:rStyle w:val="StyleUnderline"/>
        </w:rPr>
        <w:t>If federal regulators don't step in now to preserve the structures that make internet competition possible, they will be forced to step in later to prevent the largest ISPs from abusing their growing monopoly power.</w:t>
      </w:r>
    </w:p>
    <w:p w:rsidR="00B33EFF" w:rsidRPr="00AE513A" w:rsidRDefault="00B33EFF" w:rsidP="00B33EFF">
      <w:pPr>
        <w:pStyle w:val="Heading4"/>
      </w:pPr>
      <w:r w:rsidRPr="00AE513A">
        <w:t xml:space="preserve">Comcast is the biggest internal link to internet competition </w:t>
      </w:r>
    </w:p>
    <w:p w:rsidR="00B33EFF" w:rsidRPr="00AE513A" w:rsidRDefault="00B33EFF" w:rsidP="00B33EFF">
      <w:r w:rsidRPr="00AE513A">
        <w:rPr>
          <w:rStyle w:val="Style13ptBold"/>
        </w:rPr>
        <w:t>Lee 2014</w:t>
      </w:r>
      <w:r w:rsidRPr="00AE513A">
        <w:t xml:space="preserve"> (Timothy B [senior editor at Vox]; </w:t>
      </w:r>
      <w:r w:rsidRPr="00AE513A">
        <w:rPr>
          <w:rStyle w:val="StyleUnderline"/>
        </w:rPr>
        <w:t>Comcast is destroying the principle that makes a competitive internet possible</w:t>
      </w:r>
      <w:r w:rsidRPr="00AE513A">
        <w:t>; May 6; www.vox.com/2014/5/6/5678080/voxsplaining-telecom; kdf)</w:t>
      </w:r>
    </w:p>
    <w:p w:rsidR="00B33EFF" w:rsidRPr="00AE513A" w:rsidRDefault="00B33EFF" w:rsidP="00B33EFF"/>
    <w:p w:rsidR="00B33EFF" w:rsidRPr="00AE513A" w:rsidRDefault="00B33EFF" w:rsidP="00B33EFF">
      <w:pPr>
        <w:rPr>
          <w:sz w:val="16"/>
        </w:rPr>
      </w:pPr>
      <w:r w:rsidRPr="00AE513A">
        <w:rPr>
          <w:sz w:val="16"/>
        </w:rPr>
        <w:t xml:space="preserve">The importance of market share </w:t>
      </w:r>
      <w:proofErr w:type="gramStart"/>
      <w:r w:rsidRPr="00AE513A">
        <w:rPr>
          <w:sz w:val="16"/>
        </w:rPr>
        <w:t>Two</w:t>
      </w:r>
      <w:proofErr w:type="gramEnd"/>
      <w:r w:rsidRPr="00AE513A">
        <w:rPr>
          <w:sz w:val="16"/>
        </w:rPr>
        <w:t xml:space="preserve"> factors tend to make the bill-and-keep model stable. One is competition in the consumer ISP market. </w:t>
      </w:r>
      <w:r w:rsidRPr="00AE513A">
        <w:rPr>
          <w:rStyle w:val="StyleUnderline"/>
        </w:rPr>
        <w:t xml:space="preserve">If customers can easily switch between broadband providers, then it would be foolish for a broadband provider to allow network quality to degrade as a way to force content companies to the bargaining table. </w:t>
      </w:r>
      <w:r w:rsidRPr="00AE513A">
        <w:rPr>
          <w:sz w:val="16"/>
        </w:rPr>
        <w:t xml:space="preserve">The second factor is ISP size. </w:t>
      </w:r>
      <w:r w:rsidRPr="00AE513A">
        <w:rPr>
          <w:rStyle w:val="StyleUnderline"/>
        </w:rPr>
        <w:t xml:space="preserve">When ISPs are relatively small, payments naturally flow from the edges of the network to the middle because small edge networks need large transit networks to reach the rest of the internet. </w:t>
      </w:r>
      <w:r w:rsidRPr="00AE513A">
        <w:rPr>
          <w:sz w:val="16"/>
        </w:rPr>
        <w:t xml:space="preserve">Imagine, for example, if the Vermont Telephone Company, a tiny telecom company that recently started offering ultra-fast internet services, tried to emulate Comcast. Suppose it began complaining that Netflix was sending it too much traffic and demanding that its transit providers start paying it for the costs of delivering Netflix content to its subscribers. Netflix and the big transit companies that provide it with connectivity would laugh at this kind of demand. It would be obvious to everyone that VTel needs transit service more than transit providers need VTel. But when an ISP's market share gets large enough, the calculus changes. Comcast has 80 times as many subscribers as Vermont has households. </w:t>
      </w:r>
      <w:r w:rsidRPr="00AE513A">
        <w:rPr>
          <w:rStyle w:val="StyleUnderline"/>
        </w:rPr>
        <w:t>So when Comcast demands payment to deliver content to its own customers, Netflix and its transit suppliers can't afford to laugh it off</w:t>
      </w:r>
      <w:r w:rsidRPr="00AE513A">
        <w:rPr>
          <w:sz w:val="16"/>
        </w:rPr>
        <w:t xml:space="preserve">. The potential costs to Netflix's bottom line are too large. This provides a clear argument against allowing the Comcast/Time Warner merger. Defenders of the merger have argued that it won't reduce competition because Comcast and Time Warner don't serve the same customers. That's true, but it ignores how the merger would affect the interconnection market. A merged cable giant would have even more leverage to demand monopoly rents from companies across the internet. A century ago, the Wilson administration decided not to press its antitrust case against AT&amp;T, allowing the firm to continue the acquisition spree that made it a monopoly. In retrospect, that decision looks like a mistake. Wilson's decision not to intervene in the market led to a telephone monopoly, which in turn led to 70 years of regulation and a messy, 10-year antitrust case. Obviously, the combination of Comcast and Time Warner would not dominate the internet the way AT&amp;T dominated the telephone industry. But </w:t>
      </w:r>
      <w:r w:rsidRPr="00AE513A">
        <w:rPr>
          <w:rStyle w:val="Emphasis"/>
        </w:rPr>
        <w:t>recent events suggest that Comcast is already large enough to threaten competition on the internet</w:t>
      </w:r>
      <w:r w:rsidRPr="00AE513A">
        <w:rPr>
          <w:rStyle w:val="StyleUnderline"/>
        </w:rPr>
        <w:t>. Preventing the company from getting even larger might avoid the need for a lot more regulation in the years ahead.</w:t>
      </w:r>
      <w:r w:rsidRPr="00AE513A">
        <w:rPr>
          <w:sz w:val="16"/>
        </w:rPr>
        <w:t xml:space="preserve"> Comcast declined to comment for this story.</w:t>
      </w:r>
    </w:p>
    <w:p w:rsidR="00B33EFF" w:rsidRPr="00AE513A" w:rsidRDefault="00B33EFF" w:rsidP="00B33EFF">
      <w:pPr>
        <w:pStyle w:val="Heading3"/>
      </w:pPr>
      <w:r w:rsidRPr="00AE513A">
        <w:t>1nc Military Bandwidth</w:t>
      </w:r>
    </w:p>
    <w:p w:rsidR="00B33EFF" w:rsidRPr="00AE513A" w:rsidRDefault="00B33EFF" w:rsidP="00B33EFF">
      <w:pPr>
        <w:pStyle w:val="Heading4"/>
      </w:pPr>
      <w:r w:rsidRPr="00AE513A">
        <w:t>Either tech development in the squo solves because of demand for Netflix, Facebook, etcetera OR the plan makes it worse because it rapidly increases demand on the networks before capacity can be ramped up, turning the aff</w:t>
      </w:r>
    </w:p>
    <w:p w:rsidR="00B33EFF" w:rsidRPr="00AE513A" w:rsidRDefault="00B33EFF" w:rsidP="00B33EFF">
      <w:pPr>
        <w:pStyle w:val="Heading4"/>
      </w:pPr>
      <w:r w:rsidRPr="00AE513A">
        <w:t>New DOD initiatives solve</w:t>
      </w:r>
    </w:p>
    <w:p w:rsidR="00B33EFF" w:rsidRPr="00AE513A" w:rsidRDefault="00B33EFF" w:rsidP="00B33EFF">
      <w:r w:rsidRPr="00AE513A">
        <w:rPr>
          <w:rStyle w:val="Style13ptBold"/>
        </w:rPr>
        <w:t xml:space="preserve">Slabodkin </w:t>
      </w:r>
      <w:r w:rsidRPr="00AE513A">
        <w:t>February 23, 20</w:t>
      </w:r>
      <w:r w:rsidRPr="00AE513A">
        <w:rPr>
          <w:rStyle w:val="Style13ptBold"/>
        </w:rPr>
        <w:t>15</w:t>
      </w:r>
      <w:r w:rsidRPr="00AE513A">
        <w:t xml:space="preserve"> (Greg; JIE: How DOD is building a bigger network that's alos a smaller target; defensesystems.com/Articles/2015/02/23/Joint-Information-Environment-JRSS-security.aspx?Page=4; kdf)</w:t>
      </w:r>
    </w:p>
    <w:p w:rsidR="00B33EFF" w:rsidRPr="00AE513A" w:rsidRDefault="00B33EFF" w:rsidP="00B33EFF"/>
    <w:p w:rsidR="00B33EFF" w:rsidRPr="00AE513A" w:rsidRDefault="00B33EFF" w:rsidP="00B33EFF">
      <w:pPr>
        <w:rPr>
          <w:sz w:val="16"/>
        </w:rPr>
      </w:pPr>
      <w:r w:rsidRPr="00AE513A">
        <w:rPr>
          <w:sz w:val="16"/>
        </w:rPr>
        <w:t xml:space="preserve">Dave Cotton, DOD’s acting deputy CIO for information enterprise, who is responsible for providing the leadership, strategy, and guidance for JIE, said that </w:t>
      </w:r>
      <w:r w:rsidRPr="00AE513A">
        <w:rPr>
          <w:rStyle w:val="StyleUnderline"/>
        </w:rPr>
        <w:t>the JRSS foundational layer includes network standardization and optimization across DOD networks</w:t>
      </w:r>
      <w:r w:rsidRPr="00AE513A">
        <w:rPr>
          <w:sz w:val="16"/>
        </w:rPr>
        <w:t xml:space="preserve">, such as </w:t>
      </w:r>
      <w:r w:rsidRPr="00AE513A">
        <w:rPr>
          <w:rStyle w:val="StyleUnderline"/>
        </w:rPr>
        <w:t>increasing bandwidth capabilities where necessary and switching upgrades</w:t>
      </w:r>
      <w:r w:rsidRPr="00AE513A">
        <w:rPr>
          <w:sz w:val="16"/>
        </w:rPr>
        <w:t xml:space="preserve"> through Multi-Protocol Label Switching (MPLS) technology. </w:t>
      </w:r>
      <w:r w:rsidRPr="00AE513A">
        <w:rPr>
          <w:rStyle w:val="StyleUnderline"/>
        </w:rPr>
        <w:t>MPLS, which enables higher bandwidth/</w:t>
      </w:r>
      <w:r w:rsidRPr="00AE513A">
        <w:rPr>
          <w:sz w:val="16"/>
        </w:rPr>
        <w:t xml:space="preserve">throughput and faster routing capabilities, </w:t>
      </w:r>
      <w:r w:rsidRPr="00AE513A">
        <w:rPr>
          <w:rStyle w:val="StyleUnderline"/>
        </w:rPr>
        <w:t>allows the department to “stop leasing circuits and get away from the legacy-based circuits to a more IP-based infrastructure,”</w:t>
      </w:r>
      <w:r w:rsidRPr="00AE513A">
        <w:rPr>
          <w:sz w:val="16"/>
        </w:rPr>
        <w:t xml:space="preserve"> he said. “That provides the foundation then to put the security component in place.” MPLS routers are an industry-standard for speeding and managing network traffic flow. JRSS is prompting a massive effort to expand capacity and increase throughput across Army and Air Force bases with MPLS upgrades to the network backbone that will increase the bandwidth to 100 gigabytes per second. According to Cotton, MPLS also enables DOD to route and secure network traffic for a specific mission instead of just for a particular location, resulting in more focused and coherent command and control for missions. </w:t>
      </w:r>
      <w:r w:rsidRPr="00AE513A">
        <w:rPr>
          <w:rStyle w:val="StyleUnderline"/>
        </w:rPr>
        <w:t>Unlike the one-size-fits-all networks that DOD currently operates</w:t>
      </w:r>
      <w:r w:rsidRPr="00AE513A">
        <w:rPr>
          <w:sz w:val="16"/>
        </w:rPr>
        <w:t xml:space="preserve">, he says </w:t>
      </w:r>
      <w:r w:rsidRPr="00AE513A">
        <w:rPr>
          <w:rStyle w:val="StyleUnderline"/>
        </w:rPr>
        <w:t xml:space="preserve">the JIE will provide operational commanders more freedom to take cybersecurity risks with the networks since the risks can be contained to the decision support and systems specifically needed for that mission. </w:t>
      </w:r>
      <w:r w:rsidRPr="00AE513A">
        <w:rPr>
          <w:rStyle w:val="Emphasis"/>
        </w:rPr>
        <w:t>This is a significant change from today's DOD networks</w:t>
      </w:r>
      <w:r w:rsidRPr="00AE513A">
        <w:rPr>
          <w:sz w:val="16"/>
        </w:rPr>
        <w:t xml:space="preserve"> which impose more operational constraints on commanders. The risk containment zones the SSA defines in the server computing and the network will enable joint commanders to better contain cyber risks assumed by a particular mission from spilling over into other missions, while sharing as broadly with external partners as a mission requires, Cotton said. In addition, users and systems will be able to trust their connection with the assurance that the information and systems involved in a mission are correct and working even during a cyberattack. Based on a single DOD-wide IT architecture and key enabling enterprise services, JIE is “a more secure, defendable, responsible, and more command and controllable, integrated network for the Department of Defense information exchange environment,” Cotton said. </w:t>
      </w:r>
      <w:r w:rsidRPr="00AE513A">
        <w:rPr>
          <w:rStyle w:val="StyleUnderline"/>
        </w:rPr>
        <w:t xml:space="preserve">The idea is to bring together all the capabilities that will enable “a more coherent, </w:t>
      </w:r>
      <w:r w:rsidRPr="00AE513A">
        <w:rPr>
          <w:sz w:val="16"/>
        </w:rPr>
        <w:t xml:space="preserve">more secure, interoperable </w:t>
      </w:r>
      <w:r w:rsidRPr="00AE513A">
        <w:rPr>
          <w:rStyle w:val="StyleUnderline"/>
        </w:rPr>
        <w:t>and less costly capability”—efficiencies that will be achieved through economies of scale and eliminating duplication.</w:t>
      </w:r>
      <w:r w:rsidRPr="00AE513A">
        <w:rPr>
          <w:sz w:val="16"/>
        </w:rPr>
        <w:t xml:space="preserve"> A big part of that is cloud computing, which is a critical component of the JIE and DOD’s IT modernization efforts.</w:t>
      </w:r>
    </w:p>
    <w:p w:rsidR="00B33EFF" w:rsidRPr="00AE513A" w:rsidRDefault="00B33EFF" w:rsidP="00B33EFF">
      <w:pPr>
        <w:pStyle w:val="Heading4"/>
      </w:pPr>
      <w:r w:rsidRPr="00AE513A">
        <w:t>New suitcase internet set up solves</w:t>
      </w:r>
    </w:p>
    <w:p w:rsidR="00B33EFF" w:rsidRPr="00AE513A" w:rsidRDefault="00B33EFF" w:rsidP="00B33EFF">
      <w:r w:rsidRPr="00AE513A">
        <w:rPr>
          <w:rStyle w:val="Style13ptBold"/>
        </w:rPr>
        <w:t>McCaney</w:t>
      </w:r>
      <w:r w:rsidRPr="00AE513A">
        <w:t xml:space="preserve"> June 5, 20</w:t>
      </w:r>
      <w:r w:rsidRPr="00AE513A">
        <w:rPr>
          <w:rStyle w:val="Style13ptBold"/>
        </w:rPr>
        <w:t>14</w:t>
      </w:r>
      <w:r w:rsidRPr="00AE513A">
        <w:t xml:space="preserve"> (Kevin; Army boosts bandwidth with new suitcase-sized satellite terminals; defensesystems.com/articles/2014/06/05/army-t2c2-high-bandwidth-satellite-terminals.aspx; kdf)</w:t>
      </w:r>
    </w:p>
    <w:p w:rsidR="00B33EFF" w:rsidRPr="00AE513A" w:rsidRDefault="00B33EFF" w:rsidP="00B33EFF">
      <w:pPr>
        <w:rPr>
          <w:rStyle w:val="StyleUnderline"/>
        </w:rPr>
      </w:pPr>
      <w:r w:rsidRPr="00AE513A">
        <w:rPr>
          <w:rStyle w:val="StyleUnderline"/>
        </w:rPr>
        <w:t>Portable network access for soldiers in the field is</w:t>
      </w:r>
      <w:r w:rsidRPr="00AE513A">
        <w:t xml:space="preserve"> about to get </w:t>
      </w:r>
      <w:r w:rsidRPr="00AE513A">
        <w:rPr>
          <w:rStyle w:val="StyleUnderline"/>
        </w:rPr>
        <w:t>a lot faster with the Army’s latest</w:t>
      </w:r>
      <w:r w:rsidRPr="00AE513A">
        <w:t xml:space="preserve"> satellite kit in a </w:t>
      </w:r>
      <w:r w:rsidRPr="00AE513A">
        <w:rPr>
          <w:rStyle w:val="StyleUnderline"/>
        </w:rPr>
        <w:t>suitcase.</w:t>
      </w:r>
      <w:r w:rsidRPr="00AE513A">
        <w:t xml:space="preserve"> The Transportable Tactical Command Communications, or T2C2, boosts the bandwidth for small detachments and teams connecting to the Army’s battlefield network, thus increasing the situational awareness and functionality of early-entry teams and helping to improve communications throughout the tactical edge, the Army said in a release. T2T2 comes in two flavors</w:t>
      </w:r>
      <w:r w:rsidRPr="00AE513A">
        <w:rPr>
          <w:rStyle w:val="StyleUnderline"/>
        </w:rPr>
        <w:t xml:space="preserve">: a larger transportable dish that serves company-level operations and the smaller T2C2 Lite, which the Army said is about the size of carry-on luggage and which can be set up and working in about 10 minutes. </w:t>
      </w:r>
      <w:r w:rsidRPr="00AE513A">
        <w:t xml:space="preserve">The small model is similar to the Global Rapid Response Information Package, or GRRIP, which soldiers have been using in Afghanistan, for example, as network infrastructure leaves with the drawdown. But GRIPP uses only the L Band in the satellite communications spectrum, limiting transmission to kilobits per second. T2C2 Lite adds the Ka and X bands, boosting performance to megabits per second and allowing soldiers to use advanced applications. Last month, T2C2 was designated a program of record (GRRIP is not), enabling the Army to institutionalize training on the system. </w:t>
      </w:r>
      <w:r w:rsidRPr="00AE513A">
        <w:rPr>
          <w:rStyle w:val="StyleUnderline"/>
        </w:rPr>
        <w:t>The equipment connects to the Army’s battlefield network</w:t>
      </w:r>
      <w:r w:rsidRPr="00AE513A">
        <w:t xml:space="preserve">, the Warfighter Information Network-Tactical, via the military’s Wideband Global SATCOM constellation, </w:t>
      </w:r>
      <w:r w:rsidRPr="00AE513A">
        <w:rPr>
          <w:rStyle w:val="StyleUnderline"/>
        </w:rPr>
        <w:t>and will work as a companion to the Enroute Mission Command Capability</w:t>
      </w:r>
      <w:r w:rsidRPr="00AE513A">
        <w:t xml:space="preserve">, a WIN-T program </w:t>
      </w:r>
      <w:r w:rsidRPr="00AE513A">
        <w:rPr>
          <w:rStyle w:val="StyleUnderline"/>
        </w:rPr>
        <w:t>that gives rapid-response forces a view of their drop zones and allows for mission planning while in flight. For the Army, the bigger bandwidth</w:t>
      </w:r>
      <w:r w:rsidRPr="00AE513A">
        <w:t xml:space="preserve">, combined with T2C2’s portability, </w:t>
      </w:r>
      <w:r w:rsidRPr="00AE513A">
        <w:rPr>
          <w:rStyle w:val="StyleUnderline"/>
        </w:rPr>
        <w:t>advances the cause of seamless, mobile battlefield communications.</w:t>
      </w:r>
    </w:p>
    <w:p w:rsidR="00B33EFF" w:rsidRPr="00AE513A" w:rsidRDefault="00B33EFF" w:rsidP="00B33EFF">
      <w:pPr>
        <w:pStyle w:val="Heading4"/>
        <w:rPr>
          <w:rStyle w:val="StyleUnderline"/>
          <w:szCs w:val="26"/>
        </w:rPr>
      </w:pPr>
      <w:r w:rsidRPr="00AE513A">
        <w:rPr>
          <w:rStyle w:val="StyleUnderline"/>
          <w:szCs w:val="26"/>
        </w:rPr>
        <w:t>New antennas solve</w:t>
      </w:r>
    </w:p>
    <w:p w:rsidR="00B33EFF" w:rsidRPr="00AE513A" w:rsidRDefault="00B33EFF" w:rsidP="00B33EFF">
      <w:r w:rsidRPr="00AE513A">
        <w:rPr>
          <w:rStyle w:val="Style13ptBold"/>
        </w:rPr>
        <w:t>Hamilton 2015</w:t>
      </w:r>
      <w:r w:rsidRPr="00AE513A">
        <w:t xml:space="preserve"> (Alex; US Army's new high bandwidth inflatable antenna; Jan 11; www.governmentfishbowl.com/2015/01/11/us-armys-new-high-bandwidth-inflatable-antenna/; kdf)</w:t>
      </w:r>
    </w:p>
    <w:p w:rsidR="00B33EFF" w:rsidRPr="00AE513A" w:rsidRDefault="00B33EFF" w:rsidP="00B33EFF">
      <w:pPr>
        <w:rPr>
          <w:sz w:val="16"/>
        </w:rPr>
      </w:pPr>
      <w:r w:rsidRPr="00AE513A">
        <w:rPr>
          <w:rStyle w:val="StyleUnderline"/>
        </w:rPr>
        <w:t>The US Army deployed an inflatable ground satellite antenna that comes in a small package</w:t>
      </w:r>
      <w:r w:rsidRPr="00AE513A">
        <w:rPr>
          <w:sz w:val="16"/>
        </w:rPr>
        <w:t xml:space="preserve"> for simple deployment. CHECK OUT: U.S. Naval Ships Now Shoot Lasers The </w:t>
      </w:r>
      <w:proofErr w:type="gramStart"/>
      <w:r w:rsidRPr="00AE513A">
        <w:rPr>
          <w:sz w:val="16"/>
        </w:rPr>
        <w:t>theater</w:t>
      </w:r>
      <w:proofErr w:type="gramEnd"/>
      <w:r w:rsidRPr="00AE513A">
        <w:rPr>
          <w:sz w:val="16"/>
        </w:rPr>
        <w:t xml:space="preserve"> of war has shifted from massive armies confronting each other over vast tracts of land to more isolated “surgical” engagements. </w:t>
      </w:r>
      <w:r w:rsidRPr="00AE513A">
        <w:rPr>
          <w:rStyle w:val="StyleUnderline"/>
        </w:rPr>
        <w:t xml:space="preserve">As much a battleground as land, sea and air, control of the digital spectrum is vital to military dominance. </w:t>
      </w:r>
      <w:r w:rsidRPr="00AE513A">
        <w:rPr>
          <w:sz w:val="16"/>
        </w:rPr>
        <w:t xml:space="preserve">To assist in anywhere access to key networks, enter Project Manager Warfighter Information Network-Tactical (WIN-T), home of the inflatable satellite antenna used by Special Operations, airborne and conventional forces. Blown </w:t>
      </w:r>
      <w:proofErr w:type="gramStart"/>
      <w:r w:rsidRPr="00AE513A">
        <w:rPr>
          <w:sz w:val="16"/>
        </w:rPr>
        <w:t>Into</w:t>
      </w:r>
      <w:proofErr w:type="gramEnd"/>
      <w:r w:rsidRPr="00AE513A">
        <w:rPr>
          <w:sz w:val="16"/>
        </w:rPr>
        <w:t xml:space="preserve"> Proportion The communications device is known as Ground Antenna Transmit &amp; Receive (GATR). </w:t>
      </w:r>
      <w:r w:rsidRPr="00AE513A">
        <w:rPr>
          <w:rStyle w:val="StyleUnderline"/>
        </w:rPr>
        <w:t xml:space="preserve">The inflatable antenna can adjust in size, weight and power, conforming to the needs of military personnel. </w:t>
      </w:r>
      <w:r w:rsidRPr="00AE513A">
        <w:rPr>
          <w:sz w:val="16"/>
        </w:rPr>
        <w:t>Leonard Newman, the Army product manager for Satellite Communications said, “The GATR allows you to deploy high-bandwidth communications anywhere in the smallest possible package.” It weighs just 25 pounds and inflates into a sphere for resistance of wind up to 60 mph (97 kph). It also boasts a 6 hour backup battery. The setup takes just 30 minutes.</w:t>
      </w:r>
    </w:p>
    <w:p w:rsidR="00B33EFF" w:rsidRPr="00AE513A" w:rsidRDefault="00D77303" w:rsidP="00B33EFF">
      <w:pPr>
        <w:pStyle w:val="Heading2"/>
      </w:pPr>
      <w:r>
        <w:t xml:space="preserve">AT: Internet </w:t>
      </w:r>
      <w:r w:rsidR="00B33EFF" w:rsidRPr="00AE513A">
        <w:t>Freedom</w:t>
      </w:r>
    </w:p>
    <w:p w:rsidR="00B33EFF" w:rsidRDefault="00B33EFF" w:rsidP="00B33EFF">
      <w:pPr>
        <w:pStyle w:val="Heading3"/>
      </w:pPr>
      <w:r>
        <w:t xml:space="preserve">1NC AT: Internet Freedom – terminally impossible </w:t>
      </w:r>
    </w:p>
    <w:p w:rsidR="00B33EFF" w:rsidRPr="00FA00DE" w:rsidRDefault="00B33EFF" w:rsidP="00B33EFF">
      <w:pPr>
        <w:pStyle w:val="Heading4"/>
      </w:pPr>
      <w:r>
        <w:t>Private companies and algorithms ensure Internet freedom is literally impossible</w:t>
      </w:r>
    </w:p>
    <w:p w:rsidR="00B33EFF" w:rsidRDefault="00B33EFF" w:rsidP="00B33EFF">
      <w:r>
        <w:rPr>
          <w:rStyle w:val="Style13ptBold"/>
        </w:rPr>
        <w:t>Maus 2015</w:t>
      </w:r>
      <w:r>
        <w:t xml:space="preserve"> (Gregory; Eye in the Skynet; Jul 1; https://www.foreignaffairs.com/articles/china/2015-07-01/eye-skynet; kdf)</w:t>
      </w:r>
    </w:p>
    <w:p w:rsidR="00B33EFF" w:rsidRPr="00FA00DE" w:rsidRDefault="00B33EFF" w:rsidP="00B33EFF">
      <w:pPr>
        <w:rPr>
          <w:sz w:val="16"/>
        </w:rPr>
      </w:pPr>
      <w:r w:rsidRPr="00FA00DE">
        <w:rPr>
          <w:sz w:val="16"/>
        </w:rPr>
        <w:t xml:space="preserve">Dictators constantly face a dilemma: crushing dissent to terrify (but anger) the populace or tolerating protests and offering reforms to keep the public at bay (but embolden dissidents in the process). Instead of relying on gut instinct, experience, or historical precedent, </w:t>
      </w:r>
      <w:r w:rsidRPr="00077C6B">
        <w:rPr>
          <w:rStyle w:val="StyleUnderline"/>
        </w:rPr>
        <w:t>autocrats now have advances in data analytics and ubiquitous passive data to thank for letting them develop new, scientifically validated methods of repression</w:t>
      </w:r>
      <w:r w:rsidRPr="00FA00DE">
        <w:rPr>
          <w:sz w:val="16"/>
        </w:rPr>
        <w:t xml:space="preserve">. </w:t>
      </w:r>
      <w:r w:rsidRPr="00077C6B">
        <w:rPr>
          <w:rStyle w:val="StyleUnderline"/>
        </w:rPr>
        <w:t>By analyzing the dynamics of resistance with a depth previously impossible, autocrats can preemptively crush dissent more reliably and carefully.</w:t>
      </w:r>
      <w:r>
        <w:rPr>
          <w:rStyle w:val="StyleUnderline"/>
        </w:rPr>
        <w:t xml:space="preserve"> </w:t>
      </w:r>
      <w:r w:rsidRPr="00077C6B">
        <w:rPr>
          <w:rStyle w:val="StyleUnderline"/>
        </w:rPr>
        <w:t>With machine learning and social network analysis, dictators can identify future troublemakers far more efficiently</w:t>
      </w:r>
      <w:r w:rsidRPr="00FA00DE">
        <w:rPr>
          <w:sz w:val="16"/>
        </w:rPr>
        <w:t xml:space="preserve"> than through human intuition alone. Predictive technologies have outperformed their human counterparts: a project from Telenor Research and MIT Media Lab used machine-learning techniques to develop an algorithm for targeted marketing, pitting their algorithm against a team of topflight marketers from a large Asian telecom firm. </w:t>
      </w:r>
      <w:r w:rsidRPr="00077C6B">
        <w:rPr>
          <w:rStyle w:val="StyleUnderline"/>
        </w:rPr>
        <w:t xml:space="preserve">The algorithm used a combination of their targets’ social networks and phone metadata, while the human team relied on its tried-and-true methods. </w:t>
      </w:r>
      <w:r w:rsidRPr="00FA00DE">
        <w:rPr>
          <w:sz w:val="16"/>
        </w:rPr>
        <w:t xml:space="preserve">Not only was the algorithm almost 13 times more successful at selecting initial purchasers of the cell phone plans, their purchasers were 98 percent more likely to keep their plans after the first month (as opposed to the marketers’ 37 percent). Comparable algorithms to target people differently have shown promise somewhat more ominously. For example, </w:t>
      </w:r>
      <w:r w:rsidRPr="00077C6B">
        <w:rPr>
          <w:rStyle w:val="StyleUnderline"/>
        </w:rPr>
        <w:t>advanced social network algorithms developed by the U.S. Navy are already being applied to identify key street gang members in Chicago and municipalities in Massachusetts</w:t>
      </w:r>
      <w:r w:rsidRPr="00FA00DE">
        <w:rPr>
          <w:sz w:val="16"/>
        </w:rPr>
        <w:t xml:space="preserve">. </w:t>
      </w:r>
      <w:r w:rsidRPr="00077C6B">
        <w:rPr>
          <w:rStyle w:val="StyleUnderline"/>
        </w:rPr>
        <w:t>Algorithms like these detect, map, and analyze the social networks of people of interest</w:t>
      </w:r>
      <w:r w:rsidRPr="00FA00DE">
        <w:rPr>
          <w:sz w:val="16"/>
        </w:rPr>
        <w:t xml:space="preserve"> (either the alleged perpetrators or victims of crimes). In Chicago, they have been used to identify those most likely to be involved in violence, allowing police to then reach out to their family and friends in order to socially leverage them against violence. </w:t>
      </w:r>
      <w:r w:rsidRPr="00077C6B">
        <w:rPr>
          <w:rStyle w:val="StyleUnderline"/>
        </w:rPr>
        <w:t>The data for the models can come from a variety of sources, including social media, phone records, arrest records, and anything else to which the police have access</w:t>
      </w:r>
      <w:r w:rsidRPr="00FA00DE">
        <w:rPr>
          <w:sz w:val="16"/>
        </w:rPr>
        <w:t xml:space="preserve">. Some software programs along this line also integrate geo-tags from the other data in order to create a geographic map of events. </w:t>
      </w:r>
      <w:r w:rsidRPr="00077C6B">
        <w:rPr>
          <w:rStyle w:val="StyleUnderline"/>
        </w:rPr>
        <w:t>Programs like these have proven effective in evaluating the competence of Syrian opposition group</w:t>
      </w:r>
      <w:r w:rsidRPr="00FA00DE">
        <w:rPr>
          <w:sz w:val="16"/>
        </w:rPr>
        <w:t xml:space="preserve">s, in identifying improvised explosive device creation and distribution networks in Iraq, in helping police target gangs, and in helping police better target criminal suspects for investigation. Related breakthroughs in computer algorithms have proven effective in forecasting future civil unrest. Since November 2012, computer scientists have worked on Early Model Based Event Recognition using Surrogates (EMBERS), an algorithm developed with funding from the Intelligence Advanced Research Projects Activity that uses publicly available tweets, blog posts, and other factors to forecast protests and riots in South America. By 2014, it forecasted events at least a week in advance with impressive accuracy. The algorithm learned steadily from its successes and failures, adjusting how it weighed variables and data with each successive attempt. In Russia, the pro-Kremlin Center for Research in Legitimacy and Political Protest think tank claims to have developed a similar software system, called Laplace’s Demon, which monitors social media activity for signs of protest. According to the center’s head, Yevgeny Venediktov, social scientists, researchers, government officials, and law enforcement agencies that use the system “will be able to learn about the preparation of unsanctioned rallies long before the information will appear in the media.” Venediktov considers the tool a vital security measure for curbing protests, stating, “We are now facing a serious cyber threat—the mobilization of protest activists in Russia by forces located abroad,” necessitating “active and urgent measures to create a Russian system of monitoring social networks and [develop] software that would warn Russian society in advance about approaching threats.” </w:t>
      </w:r>
      <w:r w:rsidRPr="00077C6B">
        <w:rPr>
          <w:rStyle w:val="StyleUnderline"/>
        </w:rPr>
        <w:t>Authoritarian governments</w:t>
      </w:r>
      <w:r w:rsidRPr="00FA00DE">
        <w:rPr>
          <w:sz w:val="16"/>
        </w:rPr>
        <w:t xml:space="preserve">, of course, </w:t>
      </w:r>
      <w:r w:rsidRPr="00077C6B">
        <w:rPr>
          <w:rStyle w:val="StyleUnderline"/>
        </w:rPr>
        <w:t>have access to much more data about their citizens than a telecom company</w:t>
      </w:r>
      <w:r w:rsidRPr="00FA00DE">
        <w:rPr>
          <w:sz w:val="16"/>
        </w:rPr>
        <w:t xml:space="preserve">, a local police department, or Laplace’s Demon could ever hope for, making it all the easier for them to ensure that their people never escape the quiet surveillance web of trouble-spotting algorithms. Classic Orwellian standbys such as wiretapping, collecting communication metadata, watching public areas through cameras (with ever-improving facial recognition), monitoring online activity (especially true in China, which has direct control over network providers and surveillance tools built directly into social media services), tracking purchase records, scanning official government records, and hacking into any computer files that cannot be accessed directly will become only more effective through the use of new technologies and algorithms. There are many new surveillance methods available at the touch of a button. For example, former Ukraine President Viktor Yanukovych sent a passive-oppressive mass text to those near a protest, warning them that they were registered as participants in a mass riot. Governments can monitor their citizens’ locations through their phones, and the future of tracking people through wearable computers and smart appliances is still on the way. With a steady stream of data available from nearly every citizen, automated sifters such as EMBERS can steadily learn which data are valuable and prioritize appropriately. Machines have already shown that they are competent in deriving a variety of private traits through Facebook likes, using social media profiles to forecast whether groups will stick together, identifying personality traits through phone data and Twitter activity, determining the stage of one’s pregnancy through purchase behavior, or ascertaining how likely one is to take a prescribed medication based on a variety of seemingly unrelated factors. </w:t>
      </w:r>
      <w:r w:rsidRPr="00077C6B">
        <w:rPr>
          <w:rStyle w:val="StyleUnderline"/>
        </w:rPr>
        <w:t>At the same time that mass surveillance is becoming less obtrusive, outright mass censorship, once a standby tool of repressive regimes worldwide, may have a more effective alternative thanks to analytics</w:t>
      </w:r>
      <w:r w:rsidRPr="00FA00DE">
        <w:rPr>
          <w:sz w:val="16"/>
        </w:rPr>
        <w:t xml:space="preserve">. </w:t>
      </w:r>
      <w:r w:rsidRPr="00077C6B">
        <w:rPr>
          <w:rStyle w:val="StyleUnderline"/>
        </w:rPr>
        <w:t xml:space="preserve">Not only can blatant censorship provoke a backlash, it also complicates the ability of states to monitor their people by encouraging them either to use communication channels that are harder to watch or to figure out how to cleverly evade notice by using coded language or symbols. </w:t>
      </w:r>
      <w:r w:rsidRPr="00FA00DE">
        <w:rPr>
          <w:sz w:val="16"/>
        </w:rPr>
        <w:t xml:space="preserve">The Grass-Mud Horse, for example, is an entirely fictional creature popularized on the Chinese Internet because its pronunciation sounds like an incredibly vulgar swear word that the Communist Party’s automatic censors would normally catch. However, the text itself seems harmless, so the censors couldn't easily clamp down on it. Indeed, Chinese Internet users have developed very extensive systems of code phrases to evade the automated detection of certain sentiments. </w:t>
      </w:r>
      <w:r w:rsidRPr="00077C6B">
        <w:rPr>
          <w:rStyle w:val="StyleUnderline"/>
        </w:rPr>
        <w:t>Authoritarian regimes have been getting smarter at how they influence the public dialogue. Russia boasts a well-organized army of paid anonymous online commenters.</w:t>
      </w:r>
      <w:r w:rsidRPr="00FA00DE">
        <w:rPr>
          <w:sz w:val="16"/>
        </w:rPr>
        <w:t xml:space="preserve"> These agents seek to covertly influence opinion both internally and internationally, posting on Russian and English forums and social media outlets that feature news about the nation, items on Ukraine, or criticisms of Russian President Vladimir Putin. Reports also link the group to attempts to manipulate global opinion of U.S. President Barack Obama, as well as the perpetuation of several serious online hoaxes, including false reports in the United States of a chemical plant explosion, an Ebola virus outbreak, and the lethal shooting of an unarmed black woman by police in the wake of the shooting in Ferguson, Mo.</w:t>
      </w:r>
    </w:p>
    <w:p w:rsidR="00B33EFF" w:rsidRDefault="00B33EFF" w:rsidP="00B33EFF">
      <w:pPr>
        <w:pStyle w:val="Heading3"/>
        <w:rPr>
          <w:rStyle w:val="Style13ptBold"/>
          <w:b/>
          <w:u w:val="single"/>
        </w:rPr>
      </w:pPr>
      <w:r w:rsidRPr="00FA00DE">
        <w:rPr>
          <w:rStyle w:val="Style13ptBold"/>
          <w:b/>
          <w:u w:val="single"/>
        </w:rPr>
        <w:t>--XT Algorithms t/o solvency</w:t>
      </w:r>
    </w:p>
    <w:p w:rsidR="00B33EFF" w:rsidRPr="00FA00DE" w:rsidRDefault="00B33EFF" w:rsidP="00B33EFF">
      <w:pPr>
        <w:pStyle w:val="Heading4"/>
      </w:pPr>
      <w:r>
        <w:t>Governments will never cede control</w:t>
      </w:r>
    </w:p>
    <w:p w:rsidR="00B33EFF" w:rsidRDefault="00B33EFF" w:rsidP="00B33EFF">
      <w:r>
        <w:rPr>
          <w:rStyle w:val="Style13ptBold"/>
        </w:rPr>
        <w:t>Maus 2015</w:t>
      </w:r>
      <w:r>
        <w:t xml:space="preserve"> (Gregory; Eye in the Skynet; Jul 1; https://www.foreignaffairs.com/articles/china/2015-07-01/eye-skynet; kdf)</w:t>
      </w:r>
    </w:p>
    <w:p w:rsidR="00B33EFF" w:rsidRPr="00FA00DE" w:rsidRDefault="00B33EFF" w:rsidP="00B33EFF">
      <w:pPr>
        <w:rPr>
          <w:rStyle w:val="StyleUnderline"/>
        </w:rPr>
      </w:pPr>
      <w:r w:rsidRPr="00FA00DE">
        <w:rPr>
          <w:rStyle w:val="StyleUnderline"/>
        </w:rPr>
        <w:t>The ability of autocrats to fend off regime change may be refined further through careful analysis of how news and ideas spread.</w:t>
      </w:r>
      <w:r>
        <w:t xml:space="preserve"> Academics have been able to track the diffusion of ideas (automatically clustering distinctive words and phrases into unified memes) across millions of news sites since 2009 and have since been creating quantitative models of the diffusion. Since 2012, scholars have developed mathematical models to infer how information flows from one group to another across millions of blogs and news sites, without even having direct intelligence on how it was transmitted. </w:t>
      </w:r>
      <w:r w:rsidRPr="00FA00DE">
        <w:rPr>
          <w:rStyle w:val="StyleUnderline"/>
        </w:rPr>
        <w:t>These breakthroughs can be used to turn phone metadata and online activity into complex models that depict how ideas spread</w:t>
      </w:r>
      <w:r>
        <w:t xml:space="preserve">. When coupled with psychological profiles of specific subjects made by algorithms, governments can forecast how ideas will spread and also steer them as they </w:t>
      </w:r>
      <w:r w:rsidRPr="00FA00DE">
        <w:rPr>
          <w:rStyle w:val="StyleUnderline"/>
        </w:rPr>
        <w:t xml:space="preserve">see fit. Even a difference as subtle as the order in which a search engine returns results has been found to dramatically impact the formation of political opinions: most Web users will click the first search results and ignore later results, suggesting that a great deal of latitude can be had in influencing beliefs through subtle, calculated nudges. </w:t>
      </w:r>
      <w:r>
        <w:t>Similarly, even the color of text can impact behavior and attitude, as evidenced in a recent study of online gaming traits. With these advances either at-hand or in the near future</w:t>
      </w:r>
      <w:r w:rsidRPr="00FA00DE">
        <w:rPr>
          <w:rStyle w:val="StyleUnderline"/>
        </w:rPr>
        <w:t>, it would seem that regimes will be able to steadily nudge their societies into an ideal of submissive police states, isolating their subjects from any factors that could influence their thoughts towards rebellion</w:t>
      </w:r>
      <w:r>
        <w:t xml:space="preserve">. </w:t>
      </w:r>
      <w:r w:rsidRPr="00FA00DE">
        <w:rPr>
          <w:rStyle w:val="StyleUnderline"/>
        </w:rPr>
        <w:t xml:space="preserve">By identifying and removing the “glitches” that cause dissent, these regimes could slowly, but steadily reengineer humanity into the perfect machine-servants. Thanks to advances in computer science, autocracies can be made more secure than ever before. </w:t>
      </w:r>
    </w:p>
    <w:p w:rsidR="00254FD8" w:rsidRPr="00E15B27" w:rsidRDefault="00254FD8" w:rsidP="00254FD8">
      <w:pPr>
        <w:pStyle w:val="Heading3"/>
      </w:pPr>
      <w:r>
        <w:t>1NC – Democracy Turn</w:t>
      </w:r>
    </w:p>
    <w:p w:rsidR="00254FD8" w:rsidRDefault="00254FD8" w:rsidP="00254FD8">
      <w:pPr>
        <w:pStyle w:val="Heading4"/>
      </w:pPr>
      <w:r>
        <w:t>A free interent allows for authoritarian governments to use it as a means of greater control—turns the case</w:t>
      </w:r>
    </w:p>
    <w:p w:rsidR="00254FD8" w:rsidRPr="00673E78" w:rsidRDefault="00254FD8" w:rsidP="00254FD8">
      <w:pPr>
        <w:rPr>
          <w:sz w:val="16"/>
        </w:rPr>
      </w:pPr>
      <w:r w:rsidRPr="00673E78">
        <w:rPr>
          <w:b/>
        </w:rPr>
        <w:t xml:space="preserve">Deibert, 15- </w:t>
      </w:r>
      <w:r w:rsidRPr="00673E78">
        <w:rPr>
          <w:sz w:val="16"/>
        </w:rPr>
        <w:t xml:space="preserve">(Ron Deibert is director of the Citizen Lab at the Munk School of Global Affairs, University of Toronto. He is the author of Black Code: Surveillance, Privacy, and the Dark Side of the Internet (2013). He was a co-founder and principal investigator of the OpenNet Initiative (2003–14).) “Cyberspace </w:t>
      </w:r>
      <w:proofErr w:type="gramStart"/>
      <w:r w:rsidRPr="00673E78">
        <w:rPr>
          <w:sz w:val="16"/>
        </w:rPr>
        <w:t>Under</w:t>
      </w:r>
      <w:proofErr w:type="gramEnd"/>
      <w:r w:rsidRPr="00673E78">
        <w:rPr>
          <w:sz w:val="16"/>
        </w:rPr>
        <w:t xml:space="preserve"> Siege” Journal of Democracy Volume 26, Number 3, July 2015, Project Muse, //droneofark</w:t>
      </w:r>
    </w:p>
    <w:p w:rsidR="00254FD8" w:rsidRPr="0055695C" w:rsidRDefault="00254FD8" w:rsidP="00254FD8">
      <w:pPr>
        <w:rPr>
          <w:rStyle w:val="StyleUnderline"/>
        </w:rPr>
      </w:pPr>
      <w:r w:rsidRPr="0055695C">
        <w:rPr>
          <w:rStyle w:val="StyleUnderline"/>
        </w:rPr>
        <w:t>Third-generation controls are the hardest to document, but may be the most effective. They involve surveillance, targeted espionage, and other types of covert disruptions in cyberspace. While first-generation controls are defensive and second-generation controls probe deeper into society, third-generation controls are offensive</w:t>
      </w:r>
      <w:r w:rsidRPr="00924912">
        <w:rPr>
          <w:sz w:val="16"/>
        </w:rPr>
        <w:t xml:space="preserve">. The best known of these are the targeted cyberespionage campaigns that emanate from China. Although Chinese spying on businesses and governments draws most of the news reports, Beijing uses the same tactics to target human-rights, prodemocracy, and independence movements outside China. </w:t>
      </w:r>
      <w:r w:rsidRPr="0055695C">
        <w:rPr>
          <w:rStyle w:val="StyleUnderline"/>
        </w:rPr>
        <w:t>A recent four-year comparative study by Citizen Lab and ten participating NGOs found that those groups suffered the same persistent China-based digital attacks as governments and Fortune 500 companies.</w:t>
      </w:r>
      <w:r w:rsidRPr="00924912">
        <w:rPr>
          <w:sz w:val="16"/>
        </w:rPr>
        <w:t xml:space="preserve">12 The study also found that </w:t>
      </w:r>
      <w:r w:rsidRPr="0055695C">
        <w:rPr>
          <w:rStyle w:val="StyleUnderline"/>
        </w:rPr>
        <w:t>targeted espionage campaigns can have severe consequences including disruptions of civil society and threats to liberty. At the very least, persistent cyberespionage attacks breed self-censorship and undermine the networking advantages that civil society might otherwise reap from digital media</w:t>
      </w:r>
      <w:r w:rsidRPr="00924912">
        <w:rPr>
          <w:sz w:val="16"/>
        </w:rPr>
        <w:t xml:space="preserve">. Another Citizen Lab report found that China has employed a new attack tool, called “The Great Cannon,” which can [End Page 68] redirect the website requests of unwitting foreign users into denial-of-service attacks or replace web requests with malicious software.13 </w:t>
      </w:r>
      <w:r w:rsidRPr="0055695C">
        <w:rPr>
          <w:rStyle w:val="StyleUnderline"/>
        </w:rPr>
        <w:t xml:space="preserve">While other states may not be able to match China’s cyberespionage or online-attack capabilities, they do have options. </w:t>
      </w:r>
      <w:r w:rsidRPr="00924912">
        <w:rPr>
          <w:sz w:val="16"/>
        </w:rPr>
        <w:t xml:space="preserve">Some might buy off-the-shelf espionage “solutions” from Western companies such as the United Kingdom’s Gamma Group or Italy’s Hacking Team—each of which Citizen Lab research has linked to dozens of authoritarian-government clients.14 </w:t>
      </w:r>
      <w:r w:rsidRPr="0055695C">
        <w:rPr>
          <w:rStyle w:val="StyleUnderline"/>
        </w:rPr>
        <w:t>In Syria, which is currently the site of a multisided, no-holds-barred regional war, security services and extremist groups such as ISIS are borrowing cybercriminals’ targeted-attack techniques, downloading crude but effective tradecraft from open sources and then using it to infiltrate opposition groups, often with deadly results.</w:t>
      </w:r>
      <w:r w:rsidRPr="00924912">
        <w:rPr>
          <w:sz w:val="16"/>
        </w:rPr>
        <w:t xml:space="preserve">15 The capacity to mount targeted digital attacks is proving particularly attractive to regimes that face persistent insurgencies, popular protests, or other standing security challenges. </w:t>
      </w:r>
      <w:r w:rsidRPr="0055695C">
        <w:rPr>
          <w:rStyle w:val="StyleUnderline"/>
        </w:rPr>
        <w:t>As these techniques become more widely used and known, they create a chilling effect: Even without particular evidence, activists may avoid digital communication for fear that they are being monitored.</w:t>
      </w:r>
      <w:r>
        <w:rPr>
          <w:rStyle w:val="StyleUnderline"/>
        </w:rPr>
        <w:t xml:space="preserve"> </w:t>
      </w:r>
      <w:r w:rsidRPr="0055695C">
        <w:rPr>
          <w:rStyle w:val="StyleUnderline"/>
        </w:rPr>
        <w:t>Third-generation controls also include efforts to aim crowdsourced antagonism at political foes. Governments recruit “electronic armies” that can use the very social media employed by popular opposition movements to discredit and intimidate those who dare to criticize the state.</w:t>
      </w:r>
      <w:r w:rsidRPr="00924912">
        <w:rPr>
          <w:sz w:val="16"/>
        </w:rPr>
        <w:t xml:space="preserve">16 </w:t>
      </w:r>
      <w:proofErr w:type="gramStart"/>
      <w:r w:rsidRPr="00924912">
        <w:rPr>
          <w:sz w:val="16"/>
        </w:rPr>
        <w:t>Such</w:t>
      </w:r>
      <w:proofErr w:type="gramEnd"/>
      <w:r w:rsidRPr="00924912">
        <w:rPr>
          <w:sz w:val="16"/>
        </w:rPr>
        <w:t xml:space="preserve"> online swarms are meant to make orchestrated denunciations of opponents look like spontaneous popular expressions. If the activities of its electronic armies come under legal question or result in excesses, </w:t>
      </w:r>
      <w:r w:rsidRPr="0055695C">
        <w:rPr>
          <w:rStyle w:val="StyleUnderline"/>
        </w:rPr>
        <w:t>a regime can hide behind “plausible deniability.”</w:t>
      </w:r>
      <w:r w:rsidRPr="00924912">
        <w:rPr>
          <w:sz w:val="16"/>
        </w:rPr>
        <w:t xml:space="preserve"> Examples of progovernment e-warriors include Venezuela’s Chavista “communicational guerrillas,” the Egyptian Cyber Army, the pro-Assad Syrian Electronic Army, the pro-Putin bloggers of Russia, Kenya’s “director of digital media” Dennis Itumbi plus his bloggers, Saudi Arabia’s antipornography “ethical hackers,” and China’s notorious “fifty-centers,” so called because they are allegedly paid that much for each progovernment comment or status update they post. </w:t>
      </w:r>
      <w:r w:rsidRPr="0055695C">
        <w:rPr>
          <w:rStyle w:val="StyleUnderline"/>
        </w:rPr>
        <w:t>Other guises under which third-generation controls may travel include not only targeted attacks on Internet users but wholesale disruptions of cyberspace. Typically scheduled to cluster before and during major political events such as elections, anniversaries, and public demonstrations, “justin-time” disruptions can be as severe as total Internet blackouts.</w:t>
      </w:r>
      <w:r w:rsidRPr="00924912">
        <w:rPr>
          <w:sz w:val="16"/>
        </w:rPr>
        <w:t xml:space="preserve"> More common, however, are selective disruptions. In Tajikistan, SMS services went down for several days leading up to planned opposition rallies in October 2014. The government blamed technical errors; others saw the hand of the state at work.17 Pakistan blocked all mobile services in its capital, Islamabad, for part of the day on 23 March 2015 in order to shield national-day parades from improvised explosive devices.18 </w:t>
      </w:r>
      <w:proofErr w:type="gramStart"/>
      <w:r w:rsidRPr="00924912">
        <w:rPr>
          <w:sz w:val="16"/>
        </w:rPr>
        <w:t>During</w:t>
      </w:r>
      <w:proofErr w:type="gramEnd"/>
      <w:r w:rsidRPr="00924912">
        <w:rPr>
          <w:sz w:val="16"/>
        </w:rPr>
        <w:t xml:space="preserve"> the 2014 prodemocracy demonstrations in Hong Kong, China closed access to the photo-sharing site Instagram. Telecommunications companies in the Democratic Republic of Congo were ordered to shut down all mobile [End Page 69] and SMS communications in response to antigovernment protests. Bangladesh ordered a ban on the popular smartphone messaging application Viber in January 2015, after it was linked to demonstrations. </w:t>
      </w:r>
      <w:r w:rsidRPr="0055695C">
        <w:rPr>
          <w:rStyle w:val="StyleUnderline"/>
        </w:rPr>
        <w:t>To these three generations, we might add a fourth. This comes in the form of a more assertive authoritarianism at the international level. For years, governments that favor greater sovereign control over cyberspace have sought to assert their preferences—despite at times stiff resistance—in forums such as the International Telecommunication Union (ITU), the Internet Governance</w:t>
      </w:r>
      <w:r w:rsidRPr="00924912">
        <w:rPr>
          <w:sz w:val="16"/>
        </w:rPr>
        <w:t xml:space="preserve"> F</w:t>
      </w:r>
      <w:r w:rsidRPr="0055695C">
        <w:rPr>
          <w:rStyle w:val="StyleUnderline"/>
        </w:rPr>
        <w:t>orum (IGF), the United Nations (UN), and the Internet Corporation for Assigned Names and Numbers (ICANN).</w:t>
      </w:r>
      <w:r w:rsidRPr="00924912">
        <w:rPr>
          <w:sz w:val="16"/>
        </w:rPr>
        <w:t xml:space="preserve">19 Although there is no simple division of “camps,” observers tend to group countries broadly into those that prefer a more open Internet and a limited role for states and those that prefer a state-led form of governance, probably under UN auspices. </w:t>
      </w:r>
      <w:r w:rsidRPr="0055695C">
        <w:rPr>
          <w:rStyle w:val="StyleUnderline"/>
        </w:rPr>
        <w:t>The United States, the United Kingdom, Europe, and the Asian democracies line up most often behind openness, while China, Iran, Russia, Saudi Arabia, and various other nondemocracies fall into the latter group</w:t>
      </w:r>
      <w:r w:rsidRPr="00924912">
        <w:rPr>
          <w:sz w:val="16"/>
        </w:rPr>
        <w:t xml:space="preserve">. A large number of emerging-market countries, led by Brazil, India, and Indonesia, are “swing states” that can go either way. Battle lines between these opposing views were becoming sharper around the time of the December 2012 World Congress on Information Technology (WCIT) in Dubai—an event that many worried would mark the fall of Internet governance into UN (and thus state) hands. But the WCIT process stalled, and lobbying by the United States and its allies (plus Internet companies such as Google) played a role in preventing fears of a state-dominated Internet from coming true. If recent proposals on international cybersecurity submitted to the UN by China, Russia, and their allies tell us anything, future rounds of the cybergovernance forums may be less straightforward than what transpired at Dubai. In January 2015, the Beijing- and Moscow-led Shanghai Cooperation Organization (SCO) submitted a draft “International Code of Conduct for Information Security” to the UN. This document reaffirms many of the same principles as the ill-fated WCIT Treaty, including greater state control over cyberspace. </w:t>
      </w:r>
      <w:r w:rsidRPr="0055695C">
        <w:rPr>
          <w:rStyle w:val="StyleUnderline"/>
        </w:rPr>
        <w:t>Such proposals will surely raise the ire of those in the “Internet freedom” camp, who will then marshal their resources to lobby against their adoption. But will wins for Internet freedom in high-level international venue</w:t>
      </w:r>
      <w:r w:rsidRPr="00924912">
        <w:rPr>
          <w:sz w:val="16"/>
        </w:rPr>
        <w:t xml:space="preserve">s (assuming that such wins are in the cards) do </w:t>
      </w:r>
      <w:r w:rsidRPr="0055695C">
        <w:rPr>
          <w:rStyle w:val="StyleUnderline"/>
        </w:rPr>
        <w:t>anything to stop local and regional trends toward greater government control of the online world? Writing their preferred language into international statements may please Internet-freedom advocates, but what if such language merely serves to gloss over a ground-level reality of more rather than less state cyberauthority?</w:t>
      </w:r>
      <w:r>
        <w:rPr>
          <w:rStyle w:val="StyleUnderline"/>
        </w:rPr>
        <w:t xml:space="preserve"> </w:t>
      </w:r>
      <w:r w:rsidRPr="00924912">
        <w:rPr>
          <w:sz w:val="16"/>
        </w:rPr>
        <w:t xml:space="preserve">It is important to understand the driving forces behind resurgent authoritarianism in cyberspace if we are to comprehend fully the challenges ahead, the broader prospects facing human rights and democracy [End Page 70] promotion worldwide, and the reasons to suspect that the authoritarian resurgence in cyberspace will continue. </w:t>
      </w:r>
      <w:r w:rsidRPr="0055695C">
        <w:rPr>
          <w:rStyle w:val="StyleUnderline"/>
        </w:rPr>
        <w:t>A major driver of this resurgence has been and likely will continue to be the growing impetus worldwide to adopt cybersecurity and antiterror policies. As societies come to depend ever more heavily on networked digital information, keeping it secure has become an ever-higher state priority</w:t>
      </w:r>
      <w:r w:rsidRPr="00924912">
        <w:rPr>
          <w:sz w:val="16"/>
        </w:rPr>
        <w:t xml:space="preserve">. Data breaches and cyberespionage attacks—including massive thefts of intellectual property—are growing in number. </w:t>
      </w:r>
      <w:r w:rsidRPr="0055695C">
        <w:rPr>
          <w:rStyle w:val="StyleUnderline"/>
        </w:rPr>
        <w:t>While the cybersecurity realm is replete with self-serving rhetoric and threat inflation, the sum total of concerns means that dealing with cybercrime has now become an unavoidable state imperative.</w:t>
      </w:r>
      <w:r w:rsidRPr="00924912">
        <w:rPr>
          <w:sz w:val="16"/>
        </w:rPr>
        <w:t xml:space="preserve"> For example, the U.S. intelligence community’s official 2015 “Worldwide Threat Assessment” put cyberattacks first on the list of dangers to U.S. national security.20 </w:t>
      </w:r>
      <w:r w:rsidRPr="0055695C">
        <w:rPr>
          <w:rStyle w:val="StyleUnderline"/>
        </w:rPr>
        <w:t xml:space="preserve">It is crucial to note how laws and policies in the area of cybersecurity are combining and interacting with those in the antiterror realm. </w:t>
      </w:r>
      <w:r w:rsidRPr="00924912">
        <w:rPr>
          <w:sz w:val="16"/>
        </w:rPr>
        <w:t xml:space="preserve">Violent extremists have been active online at least since the early days of al-Qaeda several decades ago. More recently, </w:t>
      </w:r>
      <w:r w:rsidRPr="0055695C">
        <w:rPr>
          <w:rStyle w:val="StyleUnderline"/>
        </w:rPr>
        <w:t>the rise of the Islamic State and its gruesome use of social media for publicity and recruitment have spurred a new sense of urgency.</w:t>
      </w:r>
      <w:r w:rsidRPr="00924912">
        <w:rPr>
          <w:sz w:val="16"/>
        </w:rPr>
        <w:t xml:space="preserve"> The Islamic State atrocities recorded in viral beheading videos are joined by (to list a few) terror attacks such as the Mumbai assault in India (November 2008); the Boston Marathon bombings (April 2013); the Westgate Mall shootings in Kenya (September 2013); the Ottawa Parliament shooting (October 2014); the Charlie Hebdo and related attacks in Paris (January 2015); repeated deadly assaults on Shia mosques in Pakistan (most recently in February 2015); and the depredations of Nigeria’s Boko Haram. </w:t>
      </w:r>
      <w:r w:rsidRPr="0055695C">
        <w:rPr>
          <w:rStyle w:val="StyleUnderline"/>
        </w:rPr>
        <w:t>Horrors such as these underline the value of being able to identify, in timely fashion amid the wilderness of cyberspace, those bent on violence before they strike. The interest of public-safety officials in data-mining and other high-tech surveillance and analytical techniques is natural and understandable.</w:t>
      </w:r>
      <w:r w:rsidRPr="00924912">
        <w:rPr>
          <w:sz w:val="16"/>
        </w:rPr>
        <w:t xml:space="preserve"> But as expansive laws are rapidly passed and state-security services (alongside the private companies that work for and with them) garner vast new powers and resources, checks and balances that protect civil liberties and guard against the abuse of power can be easily forgotten. </w:t>
      </w:r>
      <w:r w:rsidRPr="0055695C">
        <w:rPr>
          <w:rStyle w:val="StyleUnderline"/>
        </w:rPr>
        <w:t>The adoption by liberal democracies of sweeping cybercrime and antiterror measures without checks and balances cannot help but lend legitimacy and normative support to similar steps taken by authoritarian states. The headlong rush to guard against extremism and terrorism worldwide, in other words, could end up providing the biggest boost to resurgent authoritarianism.</w:t>
      </w:r>
    </w:p>
    <w:p w:rsidR="00254FD8" w:rsidRDefault="00254FD8" w:rsidP="00254FD8">
      <w:pPr>
        <w:pStyle w:val="Heading3"/>
      </w:pPr>
      <w:r>
        <w:t xml:space="preserve">--xt-&gt; Authoritarianism </w:t>
      </w:r>
    </w:p>
    <w:p w:rsidR="00254FD8" w:rsidRDefault="00254FD8" w:rsidP="00254FD8">
      <w:pPr>
        <w:pStyle w:val="Heading4"/>
      </w:pPr>
      <w:r>
        <w:t xml:space="preserve">The Cybersecurity market demand increases incentives for authoritarian governments to re-enforce state control and broaden anti-democratic regimes.  </w:t>
      </w:r>
    </w:p>
    <w:p w:rsidR="00254FD8" w:rsidRPr="009967A9" w:rsidRDefault="00254FD8" w:rsidP="00254FD8">
      <w:pPr>
        <w:rPr>
          <w:sz w:val="16"/>
        </w:rPr>
      </w:pPr>
      <w:r w:rsidRPr="00673E78">
        <w:rPr>
          <w:b/>
        </w:rPr>
        <w:t xml:space="preserve">Deibert, 15- </w:t>
      </w:r>
      <w:r w:rsidRPr="00673E78">
        <w:rPr>
          <w:sz w:val="16"/>
        </w:rPr>
        <w:t xml:space="preserve">(Ron Deibert is director of the Citizen Lab at the Munk School of Global Affairs, University of Toronto. He is the author of Black Code: Surveillance, Privacy, and the Dark Side of the Internet (2013). He was a co-founder and principal investigator of the OpenNet Initiative (2003–14).) “Cyberspace </w:t>
      </w:r>
      <w:proofErr w:type="gramStart"/>
      <w:r w:rsidRPr="00673E78">
        <w:rPr>
          <w:sz w:val="16"/>
        </w:rPr>
        <w:t>Under</w:t>
      </w:r>
      <w:proofErr w:type="gramEnd"/>
      <w:r w:rsidRPr="00673E78">
        <w:rPr>
          <w:sz w:val="16"/>
        </w:rPr>
        <w:t xml:space="preserve"> Siege” Journal of Democracy Volume 26, Number 3, July 2015, Project Muse, //droneofark</w:t>
      </w:r>
    </w:p>
    <w:p w:rsidR="00254FD8" w:rsidRPr="00924912" w:rsidRDefault="00254FD8" w:rsidP="00254FD8">
      <w:pPr>
        <w:rPr>
          <w:sz w:val="16"/>
        </w:rPr>
      </w:pPr>
      <w:r w:rsidRPr="00DA1C29">
        <w:rPr>
          <w:rStyle w:val="StyleUnderline"/>
        </w:rPr>
        <w:t>A third driving factor has to do with the rapid growth of digital connectivity in the global South and among the populations of authoritarian regimes, weak states, and flawed democracies. In Indonesia the number of Internet users increases each month by a stunning 800,000</w:t>
      </w:r>
      <w:r w:rsidRPr="00924912">
        <w:rPr>
          <w:sz w:val="16"/>
        </w:rPr>
        <w:t xml:space="preserve">. In 2000, Nigeria had </w:t>
      </w:r>
      <w:proofErr w:type="gramStart"/>
      <w:r w:rsidRPr="00924912">
        <w:rPr>
          <w:sz w:val="16"/>
        </w:rPr>
        <w:t>fewer</w:t>
      </w:r>
      <w:proofErr w:type="gramEnd"/>
      <w:r w:rsidRPr="00924912">
        <w:rPr>
          <w:sz w:val="16"/>
        </w:rPr>
        <w:t xml:space="preserve"> than a quarter-million Internet users; today, it has 68 million. The Internet-penetration rate in Cambodia rose a staggering 414 percent from January 2014 to January 2015 alone. By the end of 2014, the number of mobile-connected devices exceeded the number of people on Earth. Cisco Systems estimates that by 2019, there will be nearly 1.5 mobile devices per living human. The same report predicts that the steepest rates of growth in mobile-data traffic will be found in the Middle East and Africa.23 </w:t>
      </w:r>
      <w:r w:rsidRPr="00DA1C29">
        <w:rPr>
          <w:rStyle w:val="StyleUnderline"/>
        </w:rPr>
        <w:t>Booming digital technology is good for economic growth, but it also creates security and governance pressure points that authoritarian regimes can squeeze.</w:t>
      </w:r>
      <w:r w:rsidRPr="00924912">
        <w:rPr>
          <w:sz w:val="16"/>
        </w:rPr>
        <w:t xml:space="preserve"> </w:t>
      </w:r>
      <w:r w:rsidRPr="00DA1C29">
        <w:rPr>
          <w:rStyle w:val="StyleUnderline"/>
        </w:rPr>
        <w:t>We have seen how social media and the like can mobilize masses of people instantly on behalf of various causes</w:t>
      </w:r>
      <w:r w:rsidRPr="00924912">
        <w:rPr>
          <w:sz w:val="16"/>
        </w:rPr>
        <w:t xml:space="preserve"> (prodemocratic ones included). </w:t>
      </w:r>
      <w:r w:rsidRPr="00DA1C29">
        <w:rPr>
          <w:rStyle w:val="StyleUnderline"/>
        </w:rPr>
        <w:t>Yet many of the very same technologies can also be used as tools of control</w:t>
      </w:r>
      <w:r w:rsidRPr="00924912">
        <w:rPr>
          <w:sz w:val="16"/>
        </w:rPr>
        <w:t xml:space="preserve">. Mobile devices, with their portability, low cost, and light physical-infrastructure requirements, are how citizens in the developing world connect. These handheld marvels allow people to do a wealth of things that they could hardly have dreamt of doing before. </w:t>
      </w:r>
      <w:r w:rsidRPr="00DA1C29">
        <w:rPr>
          <w:rStyle w:val="StyleUnderline"/>
        </w:rPr>
        <w:t>Yet all mobile devices and their dozens of installed applications emit reams of highly detailed information about peoples’ movements, social relationships, habits, and even thoughts—data that sophisticated agencies can use in any number of ways to spy, to track, to manipulate, to deceive, to extort, to influence, and to target.</w:t>
      </w:r>
      <w:r>
        <w:rPr>
          <w:rStyle w:val="StyleUnderline"/>
        </w:rPr>
        <w:t xml:space="preserve"> </w:t>
      </w:r>
      <w:r w:rsidRPr="00DA1C29">
        <w:rPr>
          <w:rStyle w:val="StyleUnderline"/>
        </w:rPr>
        <w:t>The market for digital spyware described earlier needs to be seen not only as a source of material and technology for countries who demand them, but as an active shaper of those countries’ preferences, practices, and policies. This is not to say that companies are persuading policy makers regarding what governments should do. Rather, companies and the services that they offer can open up possibilities for solutions, be they deep-packet inspection, content filtering, cellphone tracking, “big-data” analytics, or targeted spyware</w:t>
      </w:r>
      <w:r w:rsidRPr="00924912">
        <w:rPr>
          <w:sz w:val="16"/>
        </w:rPr>
        <w:t xml:space="preserve">. SkyLock, a cellphone-tracking solution sold by Verint Systems of Melville, New York, purports to offer governments “a cost-effective, new approach to obtaining global location information concerning known targets.” Company brochures obtained by the Washington Post include “screen shots of maps depicting location tracking in what appears to be Mexico, Nigeria, South Africa, Brazil, Congo, [End Page 73] the United Arab Emirates, Zimbabwe, and several other countries.”24 </w:t>
      </w:r>
      <w:r w:rsidRPr="00DA1C29">
        <w:rPr>
          <w:rStyle w:val="StyleUnderline"/>
        </w:rPr>
        <w:t>Large industry trade fairs where these systems are sold are also crucial sites for learning and information exchange</w:t>
      </w:r>
      <w:r w:rsidRPr="00924912">
        <w:rPr>
          <w:sz w:val="16"/>
        </w:rPr>
        <w:t xml:space="preserve">. The best known of these, the Intelligence Support Systems (ISS) events, are run by TeleStrategies, Incorporated, of McLean, Virginia. Dubbed the “Wiretappers’ Ball” by critics, ISS events are exclusive conventions with registration fees high enough to exclude most attendees other than governments and their agencies. As one recent study noted, ISS serves to connect registrants with surveillance-technology vendors, and provides training in the latest industry practices and equipment.25 The March 2014 ISS event in Dubai featured one session on “Mobile Location, Surveillance and Signal Intercept Product Training” and another that promised to teach attendees how to achieve “unrivaled attack capabilities and total resistance to detection, quarantine and removal by any endpoint security technology.”26 </w:t>
      </w:r>
      <w:r w:rsidRPr="00DA1C29">
        <w:rPr>
          <w:rStyle w:val="StyleUnderline"/>
        </w:rPr>
        <w:t>Major corporate vendors of lawful-access, targeted-surveillance, and data-analytic solutions are fixtures at ISS meetings and use them to gather clients.</w:t>
      </w:r>
      <w:r>
        <w:rPr>
          <w:rStyle w:val="StyleUnderline"/>
        </w:rPr>
        <w:t xml:space="preserve"> </w:t>
      </w:r>
      <w:r w:rsidRPr="00DA1C29">
        <w:rPr>
          <w:rStyle w:val="StyleUnderline"/>
        </w:rPr>
        <w:t xml:space="preserve">As cybersecurity demands grow, so will this market. Authoritarian policy makers looking to channel industrial development and employment opportunities into paths that reinforce state control can be expected to support local innovation. </w:t>
      </w:r>
      <w:r w:rsidRPr="00924912">
        <w:rPr>
          <w:sz w:val="16"/>
        </w:rPr>
        <w:t>Already, schools of engineering, computer science, and data-processing are widely seen in the developing world as viable paths to employment and economic sustainability, and within those fields cybersecurity is now a major driving force. In Malaysia, for example, the British defense contractor BAE Systems agreed to underwrite a degree-granting academic program in cybersecurity in partial fulfillment of its “defense offsets” obligation.27 India’s new “National Cyber Security Policy” lays out an ambitious strategy for training a new generation of experts in, among other things, the fine points of “ethical hacking.” The goal is to give India an electronic army of high-tech specialists a half-million strong. In a world where “Big Brother” and “Big Data” share so many of the same needs, the political economy of cybersecurity must be singled out as a major driver of resurgent authoritarianism in cyberspace.</w:t>
      </w:r>
    </w:p>
    <w:p w:rsidR="00254FD8" w:rsidRDefault="00254FD8" w:rsidP="00254FD8">
      <w:pPr>
        <w:pStyle w:val="Heading3"/>
      </w:pPr>
      <w:r>
        <w:t xml:space="preserve">   </w:t>
      </w:r>
      <w:proofErr w:type="gramStart"/>
      <w:r>
        <w:t>xt</w:t>
      </w:r>
      <w:proofErr w:type="gramEnd"/>
      <w:r>
        <w:t xml:space="preserve"> -&gt; Localization</w:t>
      </w:r>
    </w:p>
    <w:p w:rsidR="00254FD8" w:rsidRPr="00F427CE" w:rsidRDefault="00254FD8" w:rsidP="00254FD8">
      <w:pPr>
        <w:pStyle w:val="Heading4"/>
      </w:pPr>
      <w:r>
        <w:t>Democracy promotion bolsters internet localization- turns the case</w:t>
      </w:r>
    </w:p>
    <w:p w:rsidR="00254FD8" w:rsidRDefault="00254FD8" w:rsidP="00254FD8">
      <w:pPr>
        <w:rPr>
          <w:sz w:val="16"/>
        </w:rPr>
      </w:pPr>
      <w:r w:rsidRPr="00673E78">
        <w:rPr>
          <w:b/>
        </w:rPr>
        <w:t xml:space="preserve">Deibert, 15- </w:t>
      </w:r>
      <w:r w:rsidRPr="00673E78">
        <w:rPr>
          <w:sz w:val="16"/>
        </w:rPr>
        <w:t xml:space="preserve">(Ron Deibert is director of the Citizen Lab at the Munk School of Global Affairs, University of Toronto. He is the author of Black Code: Surveillance, Privacy, and the Dark Side of the Internet (2013). He was a co-founder and principal investigator of the OpenNet Initiative (2003–14).) “Cyberspace </w:t>
      </w:r>
      <w:proofErr w:type="gramStart"/>
      <w:r w:rsidRPr="00673E78">
        <w:rPr>
          <w:sz w:val="16"/>
        </w:rPr>
        <w:t>Under</w:t>
      </w:r>
      <w:proofErr w:type="gramEnd"/>
      <w:r w:rsidRPr="00673E78">
        <w:rPr>
          <w:sz w:val="16"/>
        </w:rPr>
        <w:t xml:space="preserve"> Siege” Journal of Democracy Volume 26, Number 3, July 2015, Project Muse, //droneofark</w:t>
      </w:r>
    </w:p>
    <w:p w:rsidR="00254FD8" w:rsidRPr="00924912" w:rsidRDefault="00254FD8" w:rsidP="00254FD8">
      <w:pPr>
        <w:rPr>
          <w:sz w:val="16"/>
        </w:rPr>
      </w:pPr>
      <w:r w:rsidRPr="00924912">
        <w:rPr>
          <w:sz w:val="16"/>
        </w:rPr>
        <w:t xml:space="preserve">December 2014 marked the fourth anniversary of the Arab Spring. </w:t>
      </w:r>
      <w:r w:rsidRPr="002C06A6">
        <w:rPr>
          <w:rStyle w:val="StyleUnderline"/>
        </w:rPr>
        <w:t>Beginning in December 2010, Arab peoples seized the attention of the world by taking to the Internet and the streets to press for change</w:t>
      </w:r>
      <w:r w:rsidRPr="00924912">
        <w:rPr>
          <w:sz w:val="16"/>
        </w:rPr>
        <w:t xml:space="preserve">. They toppled regimes once thought immovable, including that of Egyptian dictator Hosni Mubarak. </w:t>
      </w:r>
      <w:r w:rsidRPr="002C06A6">
        <w:rPr>
          <w:rStyle w:val="StyleUnderline"/>
        </w:rPr>
        <w:t>Four years later, not only is Cairo’s Tahrir Square empty of protesters, but the Egyptian army is back in charge. Invoking the familiar mantras of antiterrorism and cybersecurity, Egypt’s new president, General Abdel Fattah al-Sisi, has imposed a suite of information controls.</w:t>
      </w:r>
      <w:r w:rsidRPr="00924912">
        <w:rPr>
          <w:sz w:val="16"/>
        </w:rPr>
        <w:t xml:space="preserve">1 Bloggers have been arrested and websites blocked; </w:t>
      </w:r>
      <w:r w:rsidRPr="002C06A6">
        <w:rPr>
          <w:rStyle w:val="StyleUnderline"/>
        </w:rPr>
        <w:t>suspicions of mass surveillance cluster around an ominous-sounding new “High Council of Cyber Crime.” The very technologies that many heralded as “tools of liberation” four years ago are now being used to stifle dissent and squeeze civil society. The aftermath of the Arab Spring is looking more like a cold winter, and a potent example of resurgent authoritarianism in cyberspace.</w:t>
      </w:r>
      <w:r w:rsidRPr="00924912">
        <w:rPr>
          <w:sz w:val="16"/>
        </w:rPr>
        <w:t xml:space="preserve"> </w:t>
      </w:r>
      <w:r w:rsidRPr="002C06A6">
        <w:rPr>
          <w:rStyle w:val="StyleUnderline"/>
        </w:rPr>
        <w:t>Authoritarianism means state constraints on legitimate democratic political participation, rule by emotion and fear, repression of civil society, and the concentration of executive power in the hands of an unaccountable elite</w:t>
      </w:r>
      <w:r w:rsidRPr="00924912">
        <w:rPr>
          <w:sz w:val="16"/>
        </w:rPr>
        <w:t xml:space="preserve">. At its most extreme, it encompasses totalitarian states such as North Korea, but it also includes a large number of weak states and “competitive authoritarian” regimes.2 </w:t>
      </w:r>
      <w:r w:rsidRPr="002C06A6">
        <w:rPr>
          <w:rStyle w:val="StyleUnderline"/>
        </w:rPr>
        <w:t>Once assumed to be incompatible with today’s fast-paced media environment, authoritarian systems of rule are showing not only resilience, but a capacity for resurgence.</w:t>
      </w:r>
      <w:r w:rsidRPr="00924912">
        <w:rPr>
          <w:sz w:val="16"/>
        </w:rPr>
        <w:t xml:space="preserve"> </w:t>
      </w:r>
      <w:r w:rsidRPr="002C06A6">
        <w:rPr>
          <w:rStyle w:val="StyleUnderline"/>
        </w:rPr>
        <w:t>Far from being made obsolete by the Internet, authoritarian regimes are now actively shaping cyberspace to their own strategic advantage.</w:t>
      </w:r>
      <w:r w:rsidRPr="00924912">
        <w:rPr>
          <w:sz w:val="16"/>
        </w:rPr>
        <w:t xml:space="preserve"> This shaping includes technological, legal, extralegal, and other targeted information [End Page 64] controls</w:t>
      </w:r>
      <w:r w:rsidRPr="002C06A6">
        <w:rPr>
          <w:rStyle w:val="StyleUnderline"/>
        </w:rPr>
        <w:t>. It also includes regional and bilateral cooperation, the promotion of international norms friendly to authoritarianism, and the sharing of “best” practices and technologies.</w:t>
      </w:r>
      <w:r>
        <w:rPr>
          <w:rStyle w:val="StyleUnderline"/>
        </w:rPr>
        <w:t xml:space="preserve"> </w:t>
      </w:r>
      <w:r w:rsidRPr="00924912">
        <w:rPr>
          <w:sz w:val="16"/>
        </w:rPr>
        <w:t xml:space="preserve">The development of several generations of information controls has resulted in a tightening grip on cyberspace within sovereign territorial boundaries. </w:t>
      </w:r>
      <w:r w:rsidRPr="002C06A6">
        <w:rPr>
          <w:rStyle w:val="StyleUnderline"/>
        </w:rPr>
        <w:t>A major impetus behind these controls is the growing imperative to implement cybersecurity and antiterror measures, which often have the effect of strengthening the state at the expense of human rights and civil society</w:t>
      </w:r>
      <w:r w:rsidRPr="00924912">
        <w:rPr>
          <w:sz w:val="16"/>
        </w:rPr>
        <w:t xml:space="preserve">. In the short term, the disclosures by Edward Snowden concerning surveillance carried out by the U.S. National Security Agency (NSA) and its allies must also be cited as a factor that has contributed, even if unintentionally, to the authoritarian resurgence. </w:t>
      </w:r>
      <w:r w:rsidRPr="002C06A6">
        <w:rPr>
          <w:rStyle w:val="StyleUnderline"/>
        </w:rPr>
        <w:t>Liberal democrats have wrung their hands a good deal lately as they have watched authoritarian regimes use international organizations to promote norms that favor domestic information controls</w:t>
      </w:r>
      <w:r w:rsidRPr="00924912">
        <w:rPr>
          <w:sz w:val="16"/>
        </w:rPr>
        <w:t xml:space="preserve">. Yet events in regional, bilateral, and other contexts where authoritarians learn from and cooperate with one another have mattered even more. </w:t>
      </w:r>
      <w:r w:rsidRPr="002C06A6">
        <w:rPr>
          <w:rStyle w:val="StyleUnderline"/>
        </w:rPr>
        <w:t>Moreover, with regard to surveillance, censorship, and targeted digital espionage, commercial developments and their spinoffs have been key. Any thinking about how best to counter resurgent authoritarianism in cyberspace must reckon with this reality.</w:t>
      </w:r>
      <w:r>
        <w:rPr>
          <w:rStyle w:val="StyleUnderline"/>
        </w:rPr>
        <w:t xml:space="preserve"> </w:t>
      </w:r>
      <w:r w:rsidRPr="00924912">
        <w:rPr>
          <w:sz w:val="16"/>
        </w:rPr>
        <w:t>Mention authoritarian controls over cyberspace, and people often think of major Internet disruptions such as Egypt’s shutdown in late January and early February 2011, or China’s so-called Great Firewall. These are noteworthy, to be sure, but they do not capture the full gamut of cyberspace controls. Over time, authoritarians have developed an arsenal that extends from technical measures, laws, policies, and regulations, to more covert and offensive techniques such as targeted malware attacks and campaigns to coopt social media. Subtler and thus more likely to be effective than blunt-force tactics such as shutdowns, these measures reveal a considerable degree of learning. Cyberspace authoritarianism, in other words, has evolved over at least three generations of information controls.3</w:t>
      </w:r>
    </w:p>
    <w:p w:rsidR="00B33EFF" w:rsidRPr="00EB1980" w:rsidRDefault="00B33EFF" w:rsidP="00B33EFF">
      <w:pPr>
        <w:pStyle w:val="Heading3"/>
      </w:pPr>
      <w:r>
        <w:t>SQ solves</w:t>
      </w:r>
    </w:p>
    <w:p w:rsidR="00B33EFF" w:rsidRPr="00AE513A" w:rsidRDefault="00B33EFF" w:rsidP="00B33EFF">
      <w:pPr>
        <w:pStyle w:val="Heading4"/>
      </w:pPr>
      <w:r w:rsidRPr="00AE513A">
        <w:t>Squo solves—net neutrality</w:t>
      </w:r>
    </w:p>
    <w:p w:rsidR="00B33EFF" w:rsidRPr="00AE513A" w:rsidRDefault="00B33EFF" w:rsidP="00B33EFF">
      <w:r w:rsidRPr="00AE513A">
        <w:rPr>
          <w:rStyle w:val="Style13ptBold"/>
        </w:rPr>
        <w:t xml:space="preserve">Garside </w:t>
      </w:r>
      <w:r w:rsidRPr="00AE513A">
        <w:t>March 3, 20</w:t>
      </w:r>
      <w:r w:rsidRPr="00AE513A">
        <w:rPr>
          <w:rStyle w:val="Style13ptBold"/>
        </w:rPr>
        <w:t xml:space="preserve">15 </w:t>
      </w:r>
      <w:r w:rsidRPr="00AE513A">
        <w:t>(Juliette; Net neutrality is like free speech – and the internet needs rules, says FCC boss; www.theguardian.com/technology/2015/mar/03/net-neutrality-free-speech-fcc-tom-wheeler; kdf)</w:t>
      </w:r>
    </w:p>
    <w:p w:rsidR="00B33EFF" w:rsidRPr="00AE513A" w:rsidRDefault="00B33EFF" w:rsidP="00B33EFF">
      <w:pPr>
        <w:rPr>
          <w:sz w:val="16"/>
        </w:rPr>
      </w:pPr>
      <w:r w:rsidRPr="00AE513A">
        <w:rPr>
          <w:sz w:val="16"/>
        </w:rPr>
        <w:t xml:space="preserve">The US’s top media regulator hit back at critics of new net neutrality rules voted into law last week, comparing them to the first amendment and saying </w:t>
      </w:r>
      <w:r w:rsidRPr="00AE513A">
        <w:rPr>
          <w:rStyle w:val="StyleUnderline"/>
        </w:rPr>
        <w:t xml:space="preserve">neither government nor private companies had the right to restrict the openness of the internet. </w:t>
      </w:r>
      <w:r w:rsidRPr="00AE513A">
        <w:rPr>
          <w:sz w:val="16"/>
        </w:rPr>
        <w:t>The Federal Communications Commission chairman, Tom Wheeler, was speaking in Barcelona at Mobile World Congress, the world’s largest telecoms trade show, just as European governments are meeting to thrash out their own principles for keeping the internet open. “</w:t>
      </w:r>
      <w:r w:rsidRPr="00AE513A">
        <w:rPr>
          <w:rStyle w:val="StyleUnderline"/>
        </w:rPr>
        <w:t>This is no more regulating the internet than the first amendment regulates free speech in our countr</w:t>
      </w:r>
      <w:r w:rsidRPr="00AE513A">
        <w:rPr>
          <w:sz w:val="16"/>
        </w:rPr>
        <w:t xml:space="preserve">y,” Wheeler said. “If the internet is the most powerful and pervasive platform in the history of the planet, can it exist without a referee? </w:t>
      </w:r>
      <w:r w:rsidRPr="00AE513A">
        <w:rPr>
          <w:rStyle w:val="StyleUnderline"/>
        </w:rPr>
        <w:t>There needs to be a referee with a yardstick, and that is the structure we have put in place. A set of rules that say activity should be just and reasonable, and somebody who can raise the flag if they aren’t.”</w:t>
      </w:r>
      <w:r w:rsidRPr="00AE513A">
        <w:rPr>
          <w:sz w:val="16"/>
        </w:rPr>
        <w:t xml:space="preserve"> </w:t>
      </w:r>
      <w:r w:rsidRPr="00AE513A">
        <w:rPr>
          <w:rStyle w:val="StyleUnderline"/>
        </w:rPr>
        <w:t xml:space="preserve">Telecoms companies </w:t>
      </w:r>
      <w:r w:rsidRPr="00AE513A">
        <w:rPr>
          <w:sz w:val="16"/>
        </w:rPr>
        <w:t xml:space="preserve">across Europe and America </w:t>
      </w:r>
      <w:r w:rsidRPr="00AE513A">
        <w:rPr>
          <w:rStyle w:val="StyleUnderline"/>
        </w:rPr>
        <w:t>have railed against Wheeler’s reforms</w:t>
      </w:r>
      <w:r w:rsidRPr="00AE513A">
        <w:rPr>
          <w:sz w:val="16"/>
        </w:rPr>
        <w:t xml:space="preserve">, </w:t>
      </w:r>
      <w:r w:rsidRPr="00AE513A">
        <w:rPr>
          <w:rStyle w:val="StyleUnderline"/>
        </w:rPr>
        <w:t xml:space="preserve">saying they will discourage investment in better cable and wireless networks and simply benefit bandwidth-hungry services </w:t>
      </w:r>
      <w:r w:rsidRPr="00AE513A">
        <w:rPr>
          <w:sz w:val="16"/>
        </w:rPr>
        <w:t xml:space="preserve">like Netflix and YouTube, which do not normally pay for their content to be carried across the internet. In the US, Verizon and AT&amp;T, the two largest mobile operators, have said they will try to reverse the new rules in the courts. Meanwhile, Wheeler told conference attendees in Barcelona: “Those who were opposed to the open internet rules like to say this is Depression-era monopoly regulation. We built our model for net neutrality on the regulatory model that has been wildly successful in the US for mobile.” The FCC rules will treat telecoms companies in a similar way to utilities such as electricity. </w:t>
      </w:r>
      <w:r w:rsidRPr="00AE513A">
        <w:rPr>
          <w:rStyle w:val="StyleUnderline"/>
        </w:rPr>
        <w:t>I</w:t>
      </w:r>
      <w:r w:rsidRPr="00AE513A">
        <w:rPr>
          <w:sz w:val="16"/>
        </w:rPr>
        <w:t xml:space="preserve">nternet </w:t>
      </w:r>
      <w:r w:rsidRPr="00AE513A">
        <w:rPr>
          <w:rStyle w:val="StyleUnderline"/>
        </w:rPr>
        <w:t>s</w:t>
      </w:r>
      <w:r w:rsidRPr="00AE513A">
        <w:rPr>
          <w:sz w:val="16"/>
        </w:rPr>
        <w:t xml:space="preserve">ervice </w:t>
      </w:r>
      <w:r w:rsidRPr="00AE513A">
        <w:rPr>
          <w:rStyle w:val="StyleUnderline"/>
        </w:rPr>
        <w:t>p</w:t>
      </w:r>
      <w:r w:rsidRPr="00AE513A">
        <w:rPr>
          <w:sz w:val="16"/>
        </w:rPr>
        <w:t xml:space="preserve">roviders </w:t>
      </w:r>
      <w:r w:rsidRPr="00AE513A">
        <w:rPr>
          <w:rStyle w:val="StyleUnderline"/>
        </w:rPr>
        <w:t>will be explicitly prohibited from</w:t>
      </w:r>
      <w:r w:rsidRPr="00AE513A">
        <w:rPr>
          <w:sz w:val="16"/>
        </w:rPr>
        <w:t xml:space="preserve"> blocking, throttling or </w:t>
      </w:r>
      <w:r w:rsidRPr="00AE513A">
        <w:rPr>
          <w:rStyle w:val="StyleUnderline"/>
        </w:rPr>
        <w:t>prioritising internet traffic</w:t>
      </w:r>
      <w:r w:rsidRPr="00AE513A">
        <w:rPr>
          <w:sz w:val="16"/>
        </w:rPr>
        <w:t xml:space="preserve"> for commercial reasons. Where complaints are raised, the FCC will decide on a case-by-case basis whether what network owners are doing is “fair and just”. The FCC has said it would not intervene areas such as pricing, network unbundling and technical operating requirements. </w:t>
      </w:r>
      <w:r w:rsidRPr="00AE513A">
        <w:rPr>
          <w:rStyle w:val="StyleUnderline"/>
        </w:rPr>
        <w:t>The European parliament is in the midst of negotiations with member states and network operators over final net neutrality rules, which could be published later this spring. A source at one of Europe’s largest mobile carriers said the fear was that Europe would introduce similar rules</w:t>
      </w:r>
      <w:r w:rsidRPr="00AE513A">
        <w:rPr>
          <w:sz w:val="16"/>
        </w:rPr>
        <w:t>, only to find itself out of step when the FCC is forced to back down by a legal challenge or a change of president.</w:t>
      </w:r>
    </w:p>
    <w:p w:rsidR="00B33EFF" w:rsidRPr="00AE513A" w:rsidRDefault="00B33EFF" w:rsidP="00B33EFF">
      <w:pPr>
        <w:pStyle w:val="Heading4"/>
        <w:rPr>
          <w:rFonts w:eastAsia="Malgun Gothic"/>
        </w:rPr>
      </w:pPr>
      <w:r w:rsidRPr="00AE513A">
        <w:rPr>
          <w:rFonts w:eastAsia="Malgun Gothic"/>
        </w:rPr>
        <w:t>No backsliding—experts</w:t>
      </w:r>
    </w:p>
    <w:p w:rsidR="00B33EFF" w:rsidRPr="00AE513A" w:rsidRDefault="00B33EFF" w:rsidP="00B33EFF">
      <w:pPr>
        <w:rPr>
          <w:rFonts w:eastAsia="Calibri"/>
        </w:rPr>
      </w:pPr>
      <w:r w:rsidRPr="00AE513A">
        <w:rPr>
          <w:rFonts w:eastAsia="Calibri"/>
          <w:b/>
          <w:bCs/>
          <w:sz w:val="26"/>
        </w:rPr>
        <w:t>Berkman, 14</w:t>
      </w:r>
      <w:r w:rsidRPr="00AE513A">
        <w:rPr>
          <w:rFonts w:eastAsia="Calibri"/>
        </w:rPr>
        <w:t xml:space="preserve">—writer for The Daily Dot, an e-magazine focused on key internet issues </w:t>
      </w:r>
    </w:p>
    <w:p w:rsidR="00B33EFF" w:rsidRPr="00AE513A" w:rsidRDefault="00B33EFF" w:rsidP="00B33EFF">
      <w:pPr>
        <w:rPr>
          <w:rFonts w:eastAsia="Calibri"/>
        </w:rPr>
      </w:pPr>
      <w:r w:rsidRPr="00AE513A">
        <w:rPr>
          <w:rFonts w:eastAsia="Calibri"/>
        </w:rPr>
        <w:t>Fran, “Tech experts discuss the greatest threats to Internet freedom,” July 4, http://www.dailydot.com/politics/threats-to-internet-freedom/</w:t>
      </w:r>
    </w:p>
    <w:p w:rsidR="00B33EFF" w:rsidRPr="00AE513A" w:rsidRDefault="00B33EFF" w:rsidP="00B33EFF">
      <w:pPr>
        <w:rPr>
          <w:rFonts w:eastAsia="Calibri"/>
        </w:rPr>
      </w:pPr>
    </w:p>
    <w:p w:rsidR="00B33EFF" w:rsidRPr="00AE513A" w:rsidRDefault="00B33EFF" w:rsidP="00B33EFF">
      <w:pPr>
        <w:rPr>
          <w:rFonts w:eastAsia="Calibri"/>
          <w:sz w:val="16"/>
        </w:rPr>
      </w:pPr>
      <w:r w:rsidRPr="00AE513A">
        <w:rPr>
          <w:rFonts w:eastAsia="Calibri"/>
          <w:sz w:val="16"/>
        </w:rPr>
        <w:t xml:space="preserve">Oh how the Internet has grown. What was once a small village of interconnected networks has grown into a booming digital metropolis with billions of </w:t>
      </w:r>
      <w:proofErr w:type="gramStart"/>
      <w:r w:rsidRPr="00AE513A">
        <w:rPr>
          <w:rFonts w:eastAsia="Calibri"/>
          <w:sz w:val="16"/>
        </w:rPr>
        <w:t>users.</w:t>
      </w:r>
      <w:proofErr w:type="gramEnd"/>
      <w:r w:rsidRPr="00AE513A">
        <w:rPr>
          <w:rFonts w:eastAsia="Calibri"/>
          <w:sz w:val="16"/>
        </w:rPr>
        <w:t xml:space="preserve"> Like any prominent place, the Internet is continuously being shaped, for better or worse, by institutional forces. To get a better sense for where this is all leading, </w:t>
      </w:r>
      <w:r w:rsidRPr="00AE513A">
        <w:rPr>
          <w:rStyle w:val="Emphasis"/>
        </w:rPr>
        <w:t>the Pew Research Center asked thousands of Internet experts their thoughts on what the Internet will be like in 2025.</w:t>
      </w:r>
      <w:r w:rsidRPr="00AE513A">
        <w:rPr>
          <w:rFonts w:eastAsia="Calibri"/>
          <w:sz w:val="16"/>
        </w:rPr>
        <w:t xml:space="preserve"> Pew published a report titled “Net Threats,” detailing its findings, on Thursday. </w:t>
      </w:r>
      <w:r w:rsidRPr="00AE513A">
        <w:rPr>
          <w:rStyle w:val="Emphasis"/>
        </w:rPr>
        <w:t>The experts’ responses were generally optimistic; 65 percent</w:t>
      </w:r>
      <w:r w:rsidRPr="00AE513A">
        <w:rPr>
          <w:rFonts w:eastAsia="Calibri"/>
          <w:sz w:val="16"/>
        </w:rPr>
        <w:t xml:space="preserve"> of the 1,400 experts who responded </w:t>
      </w:r>
      <w:r w:rsidRPr="00AE513A">
        <w:rPr>
          <w:rFonts w:eastAsia="Calibri"/>
          <w:b/>
          <w:bCs/>
          <w:u w:val="single"/>
        </w:rPr>
        <w:t xml:space="preserve">said there would not be “significant changes for the worse and hindrances to the ways in which people get and share content online.” </w:t>
      </w:r>
      <w:r w:rsidRPr="00AE513A">
        <w:rPr>
          <w:rFonts w:eastAsia="Calibri"/>
          <w:sz w:val="16"/>
        </w:rPr>
        <w:t xml:space="preserve">Whether they answered with optimism or pessimism, the experts were asked to elaborate on potential risks to Internet freedom. Perhaps unsurprisingly, the experts cited government censorship and surveillance, as well as commercialization, as the greatest threats to the Internet we’ve come to know and love. “Because of governance issues (and the international implications of the NSA reveals), data sharing will get geographically fragmented in challenging ways,” said Microsoft research scientist danah </w:t>
      </w:r>
      <w:proofErr w:type="gramStart"/>
      <w:r w:rsidRPr="00AE513A">
        <w:rPr>
          <w:rFonts w:eastAsia="Calibri"/>
          <w:sz w:val="16"/>
        </w:rPr>
        <w:t>boyd</w:t>
      </w:r>
      <w:proofErr w:type="gramEnd"/>
      <w:r w:rsidRPr="00AE513A">
        <w:rPr>
          <w:rFonts w:eastAsia="Calibri"/>
          <w:sz w:val="16"/>
        </w:rPr>
        <w:t xml:space="preserve">, one of the respondents quoted in the Pew report. “The next few years are going to be about control.” boyd is referring to the past 13 months of revelations about the National Security Agency’s (NSA) vast digital surveillance capabilities, as revealed through documents leaked by former NSA contractor Edward Snowden. On the topic of censorship, Pew notes that the Internet has shown it has the power to take down governments, as displayed during the Arab Spring. This has caused dictatorial regimes to react by working to censor Internet access. But as one of Pew’s experts points out, censorship is not a trend that’s limited to just China and Syria. “Governments worldwide are looking for more power over the Net, especially within their own countries,” said Dave Burstein, editor of Fast Net News. “Britain, for example, has just determined that ISPs block sites the government considers ‘terrorist’ or otherwise dangerous.” Indeed, a recent report found that British ISP filters are blocking one-fifth of the 100,000 of the country’s most popular webpages, including political blogs and medical information sites. As for commercialization, the last of the three threats to Internet freedom detailed by the Pew experts, the respondents highlighted debates about net neutrality and copyright law as key battlegrounds. </w:t>
      </w:r>
      <w:r w:rsidRPr="00AE513A">
        <w:rPr>
          <w:rFonts w:eastAsia="Calibri"/>
          <w:b/>
          <w:bCs/>
          <w:u w:val="single"/>
        </w:rPr>
        <w:t>It certainly wasn’t all doom and gloom for the Internet. Google executive Vint Cerf, one of the Internet’s founding fathers, responded</w:t>
      </w:r>
      <w:r w:rsidRPr="00AE513A">
        <w:rPr>
          <w:rFonts w:eastAsia="Calibri"/>
          <w:sz w:val="16"/>
        </w:rPr>
        <w:t xml:space="preserve"> to Pew </w:t>
      </w:r>
      <w:r w:rsidRPr="00AE513A">
        <w:rPr>
          <w:rFonts w:eastAsia="Calibri"/>
          <w:b/>
          <w:bCs/>
          <w:u w:val="single"/>
        </w:rPr>
        <w:t>with a bit more optimism</w:t>
      </w:r>
      <w:r w:rsidRPr="00AE513A">
        <w:rPr>
          <w:rFonts w:eastAsia="Calibri"/>
          <w:sz w:val="16"/>
        </w:rPr>
        <w:t>. “</w:t>
      </w:r>
      <w:r w:rsidRPr="00AE513A">
        <w:rPr>
          <w:rFonts w:eastAsia="Calibri"/>
          <w:b/>
          <w:bCs/>
          <w:u w:val="single"/>
        </w:rPr>
        <w:t>Social norms will change to deal with potential harms in online social interactions</w:t>
      </w:r>
      <w:r w:rsidRPr="00AE513A">
        <w:rPr>
          <w:rFonts w:eastAsia="Calibri"/>
          <w:sz w:val="16"/>
        </w:rPr>
        <w:t>,” he said. “</w:t>
      </w:r>
      <w:r w:rsidRPr="00AE513A">
        <w:rPr>
          <w:rStyle w:val="Emphasis"/>
        </w:rPr>
        <w:t>The Internet will become far more accessible than it is today.”</w:t>
      </w:r>
    </w:p>
    <w:p w:rsidR="00B33EFF" w:rsidRPr="00AE513A" w:rsidRDefault="00B33EFF" w:rsidP="00B33EFF">
      <w:pPr>
        <w:pStyle w:val="Heading4"/>
      </w:pPr>
      <w:r w:rsidRPr="00AE513A">
        <w:t>Diplomacy doesn’t solve internet freedom</w:t>
      </w:r>
    </w:p>
    <w:p w:rsidR="00B33EFF" w:rsidRPr="00AE513A" w:rsidRDefault="00B33EFF" w:rsidP="00B33EFF">
      <w:r w:rsidRPr="00AE513A">
        <w:rPr>
          <w:b/>
        </w:rPr>
        <w:t>Wagstaff, 14</w:t>
      </w:r>
      <w:r w:rsidRPr="00AE513A">
        <w:t>—writer for NBC citing a report by the Pew Research Internet Project</w:t>
      </w:r>
    </w:p>
    <w:p w:rsidR="00B33EFF" w:rsidRPr="00AE513A" w:rsidRDefault="00B33EFF" w:rsidP="00B33EFF">
      <w:r w:rsidRPr="00AE513A">
        <w:t>Keith, “These Are the Four Biggest Threats to the Internet: Pew Report,” http://www.nbcnews.com/tech/internet/these-are-four-biggest-threats-internet-pew-report-n147391</w:t>
      </w:r>
    </w:p>
    <w:p w:rsidR="00B33EFF" w:rsidRPr="00AE513A" w:rsidRDefault="00B33EFF" w:rsidP="00B33EFF"/>
    <w:p w:rsidR="00B33EFF" w:rsidRPr="00AE513A" w:rsidRDefault="00B33EFF" w:rsidP="00B33EFF">
      <w:pPr>
        <w:rPr>
          <w:rStyle w:val="StyleUnderline"/>
        </w:rPr>
      </w:pPr>
      <w:r w:rsidRPr="00AE513A">
        <w:rPr>
          <w:sz w:val="16"/>
        </w:rPr>
        <w:t xml:space="preserve">More people are going online than ever, but </w:t>
      </w:r>
      <w:r w:rsidRPr="00AE513A">
        <w:rPr>
          <w:rStyle w:val="Emphasis"/>
        </w:rPr>
        <w:t>Internet freedom could be seriously at risk</w:t>
      </w:r>
      <w:r w:rsidRPr="00AE513A">
        <w:rPr>
          <w:sz w:val="16"/>
        </w:rPr>
        <w:t xml:space="preserve">, according to a new report from the Pew Research Internet Project. </w:t>
      </w:r>
      <w:r w:rsidRPr="00AE513A">
        <w:rPr>
          <w:rStyle w:val="StyleUnderline"/>
        </w:rPr>
        <w:t>It identified four main threats. The first</w:t>
      </w:r>
      <w:r w:rsidRPr="00AE513A">
        <w:rPr>
          <w:sz w:val="16"/>
        </w:rPr>
        <w:t xml:space="preserve"> is the prospect of </w:t>
      </w:r>
      <w:r w:rsidRPr="00AE513A">
        <w:rPr>
          <w:rStyle w:val="Emphasis"/>
        </w:rPr>
        <w:t>more nations cracking down</w:t>
      </w:r>
      <w:r w:rsidRPr="00AE513A">
        <w:rPr>
          <w:sz w:val="16"/>
        </w:rPr>
        <w:t xml:space="preserve"> on access to the Web and mobile apps, </w:t>
      </w:r>
      <w:r w:rsidRPr="00AE513A">
        <w:rPr>
          <w:rStyle w:val="StyleUnderline"/>
        </w:rPr>
        <w:t>like Turkey’s recent Twitter ban and China’s long-standing “Great Firewall.”</w:t>
      </w:r>
      <w:r w:rsidRPr="00AE513A">
        <w:rPr>
          <w:sz w:val="16"/>
        </w:rPr>
        <w:t xml:space="preserve"> </w:t>
      </w:r>
      <w:r w:rsidRPr="00AE513A">
        <w:rPr>
          <w:rStyle w:val="StyleUnderline"/>
        </w:rPr>
        <w:t xml:space="preserve">The next is a </w:t>
      </w:r>
      <w:r w:rsidRPr="00AE513A">
        <w:rPr>
          <w:rStyle w:val="Emphasis"/>
        </w:rPr>
        <w:t>backlash against government surveillance</w:t>
      </w:r>
      <w:r w:rsidRPr="00AE513A">
        <w:rPr>
          <w:rStyle w:val="StyleUnderline"/>
        </w:rPr>
        <w:t xml:space="preserve"> programs in the wake of</w:t>
      </w:r>
      <w:r w:rsidRPr="00AE513A">
        <w:rPr>
          <w:sz w:val="16"/>
        </w:rPr>
        <w:t xml:space="preserve"> revelations about </w:t>
      </w:r>
      <w:r w:rsidRPr="00AE513A">
        <w:rPr>
          <w:rStyle w:val="StyleUnderline"/>
        </w:rPr>
        <w:t>the</w:t>
      </w:r>
      <w:r w:rsidRPr="00AE513A">
        <w:rPr>
          <w:sz w:val="16"/>
        </w:rPr>
        <w:t xml:space="preserve"> U.S. National Security Agency (</w:t>
      </w:r>
      <w:r w:rsidRPr="00AE513A">
        <w:rPr>
          <w:rStyle w:val="StyleUnderline"/>
        </w:rPr>
        <w:t>NSA</w:t>
      </w:r>
      <w:r w:rsidRPr="00AE513A">
        <w:rPr>
          <w:sz w:val="16"/>
        </w:rPr>
        <w:t xml:space="preserve">) </w:t>
      </w:r>
      <w:r w:rsidRPr="00AE513A">
        <w:rPr>
          <w:rStyle w:val="StyleUnderline"/>
        </w:rPr>
        <w:t>and its British equivalent</w:t>
      </w:r>
      <w:r w:rsidRPr="00AE513A">
        <w:rPr>
          <w:sz w:val="16"/>
        </w:rPr>
        <w:t xml:space="preserve">, the Government Communications Headquarters (GCHQ). </w:t>
      </w:r>
      <w:r w:rsidRPr="00AE513A">
        <w:rPr>
          <w:rStyle w:val="StyleUnderline"/>
        </w:rPr>
        <w:t>Also mentioned was the “pressures businesses are under to monetize Internet”</w:t>
      </w:r>
      <w:r w:rsidRPr="00AE513A">
        <w:rPr>
          <w:sz w:val="16"/>
        </w:rPr>
        <w:t xml:space="preserve"> — especially when it comes to “net neutrality” and restrictive patent laws that could stifle innovation. </w:t>
      </w:r>
      <w:r w:rsidRPr="00AE513A">
        <w:rPr>
          <w:rStyle w:val="StyleUnderline"/>
        </w:rPr>
        <w:t>The final threat</w:t>
      </w:r>
      <w:r w:rsidRPr="00AE513A">
        <w:rPr>
          <w:sz w:val="16"/>
        </w:rPr>
        <w:t xml:space="preserve"> to Internet freedom could be that we share too much information, making us reliant on the </w:t>
      </w:r>
      <w:r w:rsidRPr="00AE513A">
        <w:rPr>
          <w:rStyle w:val="StyleUnderline"/>
        </w:rPr>
        <w:t xml:space="preserve">algorithms of companies like Google and Facebook to find information, filters that are often set with business considerations in mind. </w:t>
      </w:r>
    </w:p>
    <w:p w:rsidR="00B33EFF" w:rsidRPr="00AE513A" w:rsidRDefault="00B33EFF" w:rsidP="00B33EFF">
      <w:pPr>
        <w:pStyle w:val="Heading3"/>
      </w:pPr>
      <w:r w:rsidRPr="00AE513A">
        <w:t>--XT No Solve Internet Freedom</w:t>
      </w:r>
    </w:p>
    <w:p w:rsidR="00B33EFF" w:rsidRPr="00AE513A" w:rsidRDefault="00B33EFF" w:rsidP="00B33EFF">
      <w:pPr>
        <w:pStyle w:val="Heading4"/>
      </w:pPr>
      <w:r w:rsidRPr="00AE513A">
        <w:t>Silk Road conviction has undermined internet freedom –slippery slope</w:t>
      </w:r>
    </w:p>
    <w:p w:rsidR="00B33EFF" w:rsidRPr="00AE513A" w:rsidRDefault="00753AC3" w:rsidP="00B33EFF">
      <w:r>
        <w:rPr>
          <w:rStyle w:val="Style13ptBold"/>
        </w:rPr>
        <w:t>Maza 20</w:t>
      </w:r>
      <w:r w:rsidR="00B33EFF" w:rsidRPr="00AE513A">
        <w:rPr>
          <w:rStyle w:val="Style13ptBold"/>
        </w:rPr>
        <w:t xml:space="preserve">15 </w:t>
      </w:r>
      <w:r w:rsidR="00B33EFF" w:rsidRPr="00AE513A">
        <w:t xml:space="preserve">[Cristina Maza, Staff writer, What guilty verdict in Silk Road trial might mean for Internet freedom, Christian Science Monitor, http://www.csmonitor.com/USA/USA-Update/2015/0205/What-guilty-verdict-in-Silk-Road-trial-might-mean-for-Internet-freedom] </w:t>
      </w:r>
    </w:p>
    <w:p w:rsidR="00B33EFF" w:rsidRPr="00AE513A" w:rsidRDefault="00B33EFF" w:rsidP="00B33EFF">
      <w:pPr>
        <w:rPr>
          <w:rStyle w:val="Style13ptBold"/>
        </w:rPr>
      </w:pPr>
    </w:p>
    <w:p w:rsidR="00B33EFF" w:rsidRPr="00AE513A" w:rsidRDefault="00B33EFF" w:rsidP="00B33EFF">
      <w:pPr>
        <w:rPr>
          <w:b/>
          <w:u w:val="single"/>
        </w:rPr>
      </w:pPr>
      <w:r w:rsidRPr="00AE513A">
        <w:rPr>
          <w:sz w:val="16"/>
        </w:rPr>
        <w:t xml:space="preserve">On Wednesday, a </w:t>
      </w:r>
      <w:r w:rsidRPr="00AE513A">
        <w:rPr>
          <w:rStyle w:val="StyleUnderline"/>
        </w:rPr>
        <w:t xml:space="preserve">jury decided that Ross Ulbricht is the “Dread Pirate Roberts,” the pseudonym used by the architect of the Silk Road underground drug bazaar. </w:t>
      </w:r>
      <w:r w:rsidRPr="00AE513A">
        <w:rPr>
          <w:sz w:val="16"/>
        </w:rPr>
        <w:t xml:space="preserve">Before it was shut down by the federal government in 2013, Silk Road was considered the largest marketplace for finding illegal drugs online. The site was also used to sell fake IDs and other illegal goods using bitcoin, an online currency that operates with no central authority or banks. The prosecution said that Mr. Ulbricht was a “kingpin” who received a portion of every transaction that occurred on the site. Ulbricht will be sentenced in May and faces a minimum of 20 years in prison. He could also be handed a life sentence. The defense has attempted to paint Ulbricht as a naïve kid who was framed after his Frankenstein monster grew out of control. It is expected to appeal the decision. </w:t>
      </w:r>
      <w:r w:rsidRPr="00AE513A">
        <w:rPr>
          <w:rStyle w:val="Emphasis"/>
        </w:rPr>
        <w:t>The case is broadly important, experts say, because it could have implications for Internet freedom</w:t>
      </w:r>
      <w:r w:rsidRPr="00AE513A">
        <w:rPr>
          <w:sz w:val="16"/>
        </w:rPr>
        <w:t xml:space="preserve">. It explores not only the legal </w:t>
      </w:r>
      <w:r w:rsidRPr="00AE513A">
        <w:rPr>
          <w:rStyle w:val="StyleUnderline"/>
        </w:rPr>
        <w:t>question of whether a website operator can be held accountable for how his site is used by others but also how the government ferrets out illegal Internet activity</w:t>
      </w:r>
      <w:r w:rsidRPr="00AE513A">
        <w:rPr>
          <w:sz w:val="16"/>
        </w:rPr>
        <w:t xml:space="preserve">. Along the way, the proceedings have provided an unvarnished look at the Internet's dark side, perhaps for the first time.  "What's most interesting about this case is that </w:t>
      </w:r>
      <w:r w:rsidRPr="00AE513A">
        <w:rPr>
          <w:rStyle w:val="StyleUnderline"/>
        </w:rPr>
        <w:t>it is the first case in its enormity involving the Dark Net and it's going to be a wakeup for anyone using the Dark Net thinking they have anonymity. You cannot remain anonymous on the Internet,"</w:t>
      </w:r>
      <w:r w:rsidRPr="00AE513A">
        <w:rPr>
          <w:sz w:val="16"/>
        </w:rPr>
        <w:t xml:space="preserve"> Darren Hayes, assistant professor and director of cyber security at Pace University, told CNBC. Ulbricht was arrested after the </w:t>
      </w:r>
      <w:r w:rsidRPr="00AE513A">
        <w:rPr>
          <w:rStyle w:val="StyleUnderline"/>
        </w:rPr>
        <w:t>Federal Bureau of Investigation discovered a server in Iceland that linked him to Silk Road. But how the FBI discovered the server has been a point of contention.</w:t>
      </w:r>
      <w:r w:rsidRPr="00AE513A">
        <w:rPr>
          <w:sz w:val="16"/>
        </w:rPr>
        <w:t xml:space="preserve"> Ulbricht’s defenders claim that the government used illegal methods to locate Silk Road, violating his constitutional right to privacy, though a judge denied that line of defense. The anonymity protections provided by the cryptographic software Tor mean that law enforcement would need to obtain a search warrant to discover the the location of Silk Road's servers, Ulbricht's defenders say. The lack of a warrant taints the evidence found in the subsequent investigation, the defense stated in a memo.   The FBI stated that it located the server due to a misconfiguration of Silk Road’s CAPTCHA system – the string of letters and numbers that helps protect a site from spam. This error inadvertently revealed the server's IP address, the FBI said. </w:t>
      </w:r>
      <w:r w:rsidRPr="00AE513A">
        <w:rPr>
          <w:rStyle w:val="StyleUnderline"/>
        </w:rPr>
        <w:t xml:space="preserve">But experts claim that it would be impossible to use the CAPTCHA to find the server. Some suggest that the National Security Agency might have had a hand in locating the server. </w:t>
      </w:r>
      <w:r w:rsidRPr="00AE513A">
        <w:rPr>
          <w:sz w:val="16"/>
        </w:rPr>
        <w:t xml:space="preserve">“My guess is that </w:t>
      </w:r>
      <w:r w:rsidRPr="00AE513A">
        <w:rPr>
          <w:rStyle w:val="StyleUnderline"/>
        </w:rPr>
        <w:t>the NSA provided the FBI with this information. We know that the NSA provides surveillance data to the FBI and the DEA, under the condition that they lie about where it came from in court,” wrote Bruce Schneier</w:t>
      </w:r>
      <w:r w:rsidRPr="00AE513A">
        <w:rPr>
          <w:sz w:val="16"/>
        </w:rPr>
        <w:t xml:space="preserve">, Chief Technology Officer of Co3 Systems and </w:t>
      </w:r>
      <w:r w:rsidRPr="00AE513A">
        <w:rPr>
          <w:rStyle w:val="StyleUnderline"/>
        </w:rPr>
        <w:t>a fellow at Harvard's Berkman Center</w:t>
      </w:r>
      <w:r w:rsidRPr="00AE513A">
        <w:rPr>
          <w:sz w:val="16"/>
        </w:rPr>
        <w:t xml:space="preserve">, on his blog. Meanwhile, the </w:t>
      </w:r>
      <w:r w:rsidRPr="00AE513A">
        <w:rPr>
          <w:rStyle w:val="StyleUnderline"/>
        </w:rPr>
        <w:t>idea of charging a website’s operator with wrongdoing when a user conducts illegal activity raises interesting questions about Internet freedom, says Hanni Fakhoury, an attorney at the Electronic Frontier Foundation</w:t>
      </w:r>
      <w:r w:rsidRPr="00AE513A">
        <w:rPr>
          <w:sz w:val="16"/>
        </w:rPr>
        <w:t xml:space="preserve">. "The main issue, the main </w:t>
      </w:r>
      <w:r w:rsidRPr="00AE513A">
        <w:rPr>
          <w:rStyle w:val="Emphasis"/>
        </w:rPr>
        <w:t>Internet freedom issue is at what point are website operators accountable for what happens on their site?</w:t>
      </w:r>
      <w:r w:rsidRPr="00AE513A">
        <w:rPr>
          <w:sz w:val="16"/>
        </w:rPr>
        <w:t xml:space="preserve"> In Silk Road, it's an easy case because they were catering to illegal activity. But what is interesting is that </w:t>
      </w:r>
      <w:r w:rsidRPr="00AE513A">
        <w:rPr>
          <w:rStyle w:val="StyleUnderline"/>
        </w:rPr>
        <w:t>you start with easy cases and then you start to go towards some of the borderline cases,</w:t>
      </w:r>
      <w:r w:rsidRPr="00AE513A">
        <w:rPr>
          <w:sz w:val="16"/>
        </w:rPr>
        <w:t>" he said to CNBC. In Ulbricht’s case, the jury decided that, as the mastermind behind a site catering to the sale of nefarious content, he should be held accountable. The evidence against Ulbricht, most of which was located on his laptop, was overwhelming and included digital chat records, traced bitcoin transactions, and a diary he kept detailing the tribulations he faced while running the site. The jury deliberated for under four hours before it found Ulbricht guilty on seven counts, including money laundering, drug trafficking, and computer hacking, among others.</w:t>
      </w:r>
    </w:p>
    <w:p w:rsidR="00B33EFF" w:rsidRPr="00AE513A" w:rsidRDefault="00B33EFF" w:rsidP="00B33EFF">
      <w:pPr>
        <w:pStyle w:val="Heading4"/>
      </w:pPr>
      <w:r w:rsidRPr="00AE513A">
        <w:t xml:space="preserve">Alt cause –Silk Road conviction set a precedent for hypocrisy and violation of interent freedom </w:t>
      </w:r>
    </w:p>
    <w:p w:rsidR="00B33EFF" w:rsidRPr="00AE513A" w:rsidRDefault="00B33EFF" w:rsidP="00B33EFF">
      <w:pPr>
        <w:rPr>
          <w:rStyle w:val="Style13ptBold"/>
        </w:rPr>
      </w:pPr>
      <w:r w:rsidRPr="00AE513A">
        <w:rPr>
          <w:rStyle w:val="Style13ptBold"/>
        </w:rPr>
        <w:t>Knibbs 2</w:t>
      </w:r>
      <w:r w:rsidR="00753AC3">
        <w:rPr>
          <w:rStyle w:val="Style13ptBold"/>
        </w:rPr>
        <w:t>0</w:t>
      </w:r>
      <w:r w:rsidRPr="00AE513A">
        <w:rPr>
          <w:rStyle w:val="Style13ptBold"/>
        </w:rPr>
        <w:t xml:space="preserve">14 </w:t>
      </w:r>
      <w:r w:rsidRPr="00AE513A">
        <w:t xml:space="preserve">[Kate Knibbs, How </w:t>
      </w:r>
      <w:proofErr w:type="gramStart"/>
      <w:r w:rsidRPr="00AE513A">
        <w:t>The Silk Road Trial Set A</w:t>
      </w:r>
      <w:proofErr w:type="gramEnd"/>
      <w:r w:rsidRPr="00AE513A">
        <w:t xml:space="preserve"> Dangerous Legal Precedent, Gizmodo, http://www.gizmodo.com.au/2015/02/the-silk-road-trial-set-a-dangerous-legal-precedent/]</w:t>
      </w:r>
      <w:r w:rsidRPr="00AE513A">
        <w:rPr>
          <w:rStyle w:val="Style13ptBold"/>
        </w:rPr>
        <w:t xml:space="preserve"> </w:t>
      </w:r>
    </w:p>
    <w:p w:rsidR="00B33EFF" w:rsidRPr="00AE513A" w:rsidRDefault="00B33EFF" w:rsidP="00B33EFF">
      <w:pPr>
        <w:rPr>
          <w:rStyle w:val="Style13ptBold"/>
        </w:rPr>
      </w:pPr>
    </w:p>
    <w:p w:rsidR="00B33EFF" w:rsidRPr="00AE513A" w:rsidRDefault="00B33EFF" w:rsidP="00B33EFF">
      <w:pPr>
        <w:rPr>
          <w:sz w:val="16"/>
        </w:rPr>
      </w:pPr>
      <w:r w:rsidRPr="00AE513A">
        <w:rPr>
          <w:sz w:val="16"/>
        </w:rPr>
        <w:t xml:space="preserve">The </w:t>
      </w:r>
      <w:r w:rsidRPr="00AE513A">
        <w:rPr>
          <w:rStyle w:val="StyleUnderline"/>
        </w:rPr>
        <w:t>Silk Road trial is over. A jury found Ross Ulbricht guilty on all seven charges, including money laundering, drug trafficking, and the “kingpin” charge</w:t>
      </w:r>
      <w:r w:rsidRPr="00AE513A">
        <w:rPr>
          <w:sz w:val="16"/>
        </w:rPr>
        <w:t xml:space="preserve">. That’s not just bad news for Ulbricht, who faces life in prison. </w:t>
      </w:r>
      <w:r w:rsidRPr="00AE513A">
        <w:rPr>
          <w:rStyle w:val="StyleUnderline"/>
        </w:rPr>
        <w:t>His trial has set a dangerous precedent, which could allow law enforcement to gather evidence illegally</w:t>
      </w:r>
      <w:r w:rsidRPr="00AE513A">
        <w:rPr>
          <w:sz w:val="16"/>
        </w:rPr>
        <w:t xml:space="preserve">. While many watching the trial were fascinated by all the ways that Ulbricht’s identity was definitively linked to the pseudonymous digital drug bazaar runner Dread Pirate Roberts, they overlooked something crucial. </w:t>
      </w:r>
      <w:r w:rsidRPr="00AE513A">
        <w:rPr>
          <w:rStyle w:val="StyleUnderline"/>
        </w:rPr>
        <w:t>The FBI never had to explain how it located and infiltrated the Silk Road’s hidden servers. The fact that the evidence law enforcement provided from those servers was admitted despite the lack of clarity about their sources is troubling.</w:t>
      </w:r>
      <w:r w:rsidRPr="00AE513A">
        <w:rPr>
          <w:rStyle w:val="StyleUnderline"/>
          <w:sz w:val="16"/>
        </w:rPr>
        <w:t xml:space="preserve"> </w:t>
      </w:r>
      <w:r w:rsidRPr="00AE513A">
        <w:rPr>
          <w:sz w:val="16"/>
        </w:rPr>
        <w:t xml:space="preserve">Privacy advocates suspect the government’s search and seizure was not entirely above board, arguing the agency hacked into the anonymous site without a warrant. As Adam Clark Estes wrote shortly before the trial: Both sides are clashing over one specific detail regarding how the FBI located the hidden Silk Road server. Put simply, they hacked the site’s login page with a (potentially illegal) brute force attack. Or the NSA did it for them — that part’s a little bit unclear. Neither of the government agencies had a warrant, of course. The defence says that </w:t>
      </w:r>
      <w:r w:rsidRPr="00AE513A">
        <w:rPr>
          <w:rStyle w:val="StyleUnderline"/>
        </w:rPr>
        <w:t>this sort of intrusion represents a clear violation of the Fourth Amendment. Just imagine if the FBI had broken into and searched Ulbricht’s house instead of his server.</w:t>
      </w:r>
      <w:r w:rsidRPr="00AE513A">
        <w:rPr>
          <w:rStyle w:val="StyleUnderline"/>
          <w:sz w:val="16"/>
        </w:rPr>
        <w:t xml:space="preserve"> </w:t>
      </w:r>
      <w:r w:rsidRPr="00AE513A">
        <w:rPr>
          <w:sz w:val="16"/>
        </w:rPr>
        <w:t xml:space="preserve">That’s a reasonable concern, though it didn’t do the defence any good in court. Judge Katherine Forrest rejected the argument on a technicality during the trial, and so the defence was not allowed to explore this line of questioning. Without a clear answer, there’s no proof that the government upheld the Fourth Amendment and obtained the information legally. The defence instead tried to run with the argument that the FBI had initially suspected someone else of running the Silk Road, Mt. Gox CEO Mark Karpeles. But the prosecution shut down this line of questioning, and the defence was pretty much screwed. The prosecution had obtained a damning pile of evidence, from Ulbricht’s diaries to a report tracing $US13.4 million Bitcoin from the Silk Road into Ulbricht’s personal digital wallet. While defence lawyer Robert Dratel kept arguing about </w:t>
      </w:r>
      <w:r w:rsidRPr="00AE513A">
        <w:rPr>
          <w:rStyle w:val="StyleUnderline"/>
        </w:rPr>
        <w:t>the slipperiness of digital identity,</w:t>
      </w:r>
      <w:r w:rsidRPr="00AE513A">
        <w:rPr>
          <w:sz w:val="16"/>
        </w:rPr>
        <w:t xml:space="preserve"> it wasn’t enough to sway the jury. </w:t>
      </w:r>
      <w:r w:rsidRPr="00AE513A">
        <w:rPr>
          <w:rStyle w:val="StyleUnderline"/>
        </w:rPr>
        <w:t>What’s at stake here is a lot more than Ulbricht’s innocence or guilt. This trial set precedents that will affect future defendants, too. The fact is that law enforcement was allowed to present damning digital evidence without explaining where it came from</w:t>
      </w:r>
      <w:r w:rsidRPr="00AE513A">
        <w:rPr>
          <w:sz w:val="16"/>
        </w:rPr>
        <w:t xml:space="preserve">. That’s </w:t>
      </w:r>
      <w:r w:rsidRPr="00AE513A">
        <w:rPr>
          <w:rStyle w:val="StyleUnderline"/>
        </w:rPr>
        <w:t>bad news for our civil liberties</w:t>
      </w:r>
      <w:r w:rsidRPr="00AE513A">
        <w:rPr>
          <w:sz w:val="16"/>
        </w:rPr>
        <w:t xml:space="preserve">. It means that police and other law enforcement officers working digital crime cases may not have to worry as much about obeying the law anymore when it comes to gathering evidence. Corruption would surely follow. Before the verdict came in, I talked to Ryan E. </w:t>
      </w:r>
      <w:r w:rsidRPr="00AE513A">
        <w:rPr>
          <w:rStyle w:val="StyleUnderline"/>
        </w:rPr>
        <w:t xml:space="preserve">Long, a lawyer affiliated with Stanford’s Center on Internet and Society, about the potential </w:t>
      </w:r>
      <w:r w:rsidRPr="00AE513A">
        <w:rPr>
          <w:rStyle w:val="Emphasis"/>
        </w:rPr>
        <w:t xml:space="preserve">impact of this case on future internet-related trials. </w:t>
      </w:r>
      <w:r w:rsidRPr="00AE513A">
        <w:rPr>
          <w:rStyle w:val="StyleUnderline"/>
        </w:rPr>
        <w:t>He zeroed in on the importance of authenticating the evidence that the government showed, and making sure it was obtained without violating the Constitution.</w:t>
      </w:r>
      <w:r w:rsidRPr="00AE513A">
        <w:rPr>
          <w:rStyle w:val="StyleUnderline"/>
          <w:sz w:val="16"/>
        </w:rPr>
        <w:t xml:space="preserve"> </w:t>
      </w:r>
      <w:r w:rsidRPr="00AE513A">
        <w:rPr>
          <w:sz w:val="16"/>
        </w:rPr>
        <w:t>“How did they get this information, and did they breach the law by getting it</w:t>
      </w:r>
      <w:r w:rsidRPr="00AE513A">
        <w:rPr>
          <w:rStyle w:val="StyleUnderline"/>
        </w:rPr>
        <w:t xml:space="preserve">? I think that </w:t>
      </w:r>
      <w:r w:rsidRPr="00AE513A">
        <w:rPr>
          <w:rStyle w:val="Emphasis"/>
        </w:rPr>
        <w:t>will set the precedent with future electronic cases about how the government got the information and whether they did it legally</w:t>
      </w:r>
      <w:r w:rsidRPr="00AE513A">
        <w:rPr>
          <w:sz w:val="16"/>
        </w:rPr>
        <w:t>,” he said. The issue is, he continued, “</w:t>
      </w:r>
      <w:r w:rsidRPr="00AE513A">
        <w:rPr>
          <w:rStyle w:val="StyleUnderline"/>
        </w:rPr>
        <w:t>whether the government obtained the evidence that they wish to use to prove this narrative, [Ulbricht's guilt] such as the identity of the server, in a lawful way consistent with the Fourth Amendment, among other things.”</w:t>
      </w:r>
      <w:r w:rsidRPr="00AE513A">
        <w:rPr>
          <w:rStyle w:val="StyleUnderline"/>
          <w:sz w:val="16"/>
        </w:rPr>
        <w:t xml:space="preserve"> </w:t>
      </w:r>
      <w:r w:rsidRPr="00AE513A">
        <w:rPr>
          <w:sz w:val="16"/>
        </w:rPr>
        <w:t>That doesn’t mean Ulbricht did not do the things he’s now convicted of doing. It doesn’t mean the Silk Road kingpin doesn’t belong behind bars. But it does mean, unambiguously, that the feds were allowed to present evidence that may have been obtained unlawfully. In the legal world, there’s a metaphor called “</w:t>
      </w:r>
      <w:r w:rsidRPr="00AE513A">
        <w:rPr>
          <w:rStyle w:val="StyleUnderline"/>
        </w:rPr>
        <w:t>fruit of the poisonous tree.”</w:t>
      </w:r>
      <w:r w:rsidRPr="00AE513A">
        <w:rPr>
          <w:sz w:val="16"/>
        </w:rPr>
        <w:t xml:space="preserve"> It’s used to describe tainted evidence, evidence that comes from breaking the law. It’s not supposed to be admissible in court. But now, thanks to the Silk Road verdict, it is.</w:t>
      </w:r>
    </w:p>
    <w:p w:rsidR="00B33EFF" w:rsidRPr="00AE513A" w:rsidRDefault="00B33EFF" w:rsidP="00B33EFF">
      <w:pPr>
        <w:pStyle w:val="Heading3"/>
      </w:pPr>
      <w:r w:rsidRPr="00AE513A">
        <w:t>--Net Neutrality</w:t>
      </w:r>
    </w:p>
    <w:p w:rsidR="00B33EFF" w:rsidRPr="00AE513A" w:rsidRDefault="00B33EFF" w:rsidP="00B33EFF">
      <w:pPr>
        <w:pStyle w:val="Heading4"/>
      </w:pPr>
      <w:r w:rsidRPr="00AE513A">
        <w:t>Net neutrality now with coming FCC rules</w:t>
      </w:r>
    </w:p>
    <w:p w:rsidR="00B33EFF" w:rsidRPr="00AE513A" w:rsidRDefault="00B33EFF" w:rsidP="00B33EFF">
      <w:r w:rsidRPr="00AE513A">
        <w:rPr>
          <w:b/>
        </w:rPr>
        <w:t xml:space="preserve">Liebelson, </w:t>
      </w:r>
      <w:r w:rsidR="00753AC3">
        <w:rPr>
          <w:b/>
        </w:rPr>
        <w:t>201</w:t>
      </w:r>
      <w:r w:rsidRPr="00AE513A">
        <w:rPr>
          <w:b/>
        </w:rPr>
        <w:t xml:space="preserve">5 </w:t>
      </w:r>
      <w:r w:rsidRPr="00AE513A">
        <w:t xml:space="preserve">(Dana, “Stunning Victory Within Reach </w:t>
      </w:r>
      <w:proofErr w:type="gramStart"/>
      <w:r w:rsidRPr="00AE513A">
        <w:t>For</w:t>
      </w:r>
      <w:proofErr w:type="gramEnd"/>
      <w:r w:rsidRPr="00AE513A">
        <w:t xml:space="preserve"> Net Neutrality Advocates” Huffington Post, </w:t>
      </w:r>
      <w:hyperlink r:id="rId21" w:history="1">
        <w:r w:rsidRPr="00AE513A">
          <w:rPr>
            <w:rStyle w:val="Hyperlink"/>
          </w:rPr>
          <w:t>http://www.huffingtonpost.com/2015/01/27/net-neutrality-fcc_n_6555036.html</w:t>
        </w:r>
      </w:hyperlink>
      <w:r w:rsidRPr="00AE513A">
        <w:t>)</w:t>
      </w:r>
    </w:p>
    <w:p w:rsidR="00B33EFF" w:rsidRPr="00AE513A" w:rsidRDefault="00B33EFF" w:rsidP="00B33EFF"/>
    <w:p w:rsidR="00B33EFF" w:rsidRPr="00AE513A" w:rsidRDefault="00B33EFF" w:rsidP="00B33EFF">
      <w:r w:rsidRPr="00AE513A">
        <w:t xml:space="preserve">Next month, a wonky government agency will rule on the fate of the Internet. </w:t>
      </w:r>
      <w:r w:rsidRPr="00AE513A">
        <w:rPr>
          <w:rStyle w:val="StyleUnderline"/>
        </w:rPr>
        <w:t>The</w:t>
      </w:r>
      <w:r w:rsidRPr="00AE513A">
        <w:t xml:space="preserve"> Federal Communications Commission (</w:t>
      </w:r>
      <w:r w:rsidRPr="00AE513A">
        <w:rPr>
          <w:rStyle w:val="StyleUnderline"/>
        </w:rPr>
        <w:t xml:space="preserve">FCC) is expected to grant a </w:t>
      </w:r>
      <w:r w:rsidRPr="00AE513A">
        <w:rPr>
          <w:rStyle w:val="Emphasis"/>
        </w:rPr>
        <w:t>major victory to net neutrality advocates</w:t>
      </w:r>
      <w:r w:rsidRPr="00AE513A">
        <w:t>, a stunning turnaround following years of conventional wisdom to the contrary.</w:t>
      </w:r>
    </w:p>
    <w:p w:rsidR="00B33EFF" w:rsidRPr="00AE513A" w:rsidRDefault="00B33EFF" w:rsidP="00B33EFF">
      <w:r w:rsidRPr="00AE513A">
        <w:t>But advocates aren't celebrating yet. Instead, they're watching to see if the FCC will create rules that are strong and enforceable, or that leave gaping holes for telecom and cable companies to drive through. They are also eyeing a Republican-backed proposal that, they say, will undermine a free and open Internet.</w:t>
      </w:r>
    </w:p>
    <w:p w:rsidR="00B33EFF" w:rsidRPr="00AE513A" w:rsidRDefault="00B33EFF" w:rsidP="00B33EFF">
      <w:r w:rsidRPr="00AE513A">
        <w:t>For months, the battle over net neutrality has centered on whether the FCC will reclassify consumer broadband Internet as a utility under Title II of the Telecommunications Act. Reclassification would empower the FCC to block Internet service providers, or ISPs, from charging content providers like Netflix more for reliable Internet access -- thereby hampering, for example, a person's ability to quickly and affordably stream "House of Cards." (ISPs maintain that they won't create a second network for faster service.)</w:t>
      </w:r>
    </w:p>
    <w:p w:rsidR="00B33EFF" w:rsidRPr="00AE513A" w:rsidRDefault="00B33EFF" w:rsidP="00B33EFF">
      <w:r w:rsidRPr="00AE513A">
        <w:rPr>
          <w:rStyle w:val="StyleUnderline"/>
        </w:rPr>
        <w:t>FCC Chair</w:t>
      </w:r>
      <w:r w:rsidRPr="00AE513A">
        <w:t xml:space="preserve">man Tom </w:t>
      </w:r>
      <w:r w:rsidRPr="00AE513A">
        <w:rPr>
          <w:rStyle w:val="StyleUnderline"/>
        </w:rPr>
        <w:t>Wheeler has indicated that he supports Title II -- a proposal backed by</w:t>
      </w:r>
      <w:r w:rsidRPr="00AE513A">
        <w:t xml:space="preserve"> President Barack </w:t>
      </w:r>
      <w:r w:rsidRPr="00AE513A">
        <w:rPr>
          <w:rStyle w:val="StyleUnderline"/>
        </w:rPr>
        <w:t>Obama -- and it's widely believed that Wheeler will go that route</w:t>
      </w:r>
      <w:r w:rsidRPr="00AE513A">
        <w:t>. Republicans contend that such a move would qualify as government overreach, and they have introduced legislation that would essentially gut the agency's authority. That bill's fate is unclear, given that it's unpopular among many Democrats but still makes big net neutrality concessions that telecom and cable companies might not favor.</w:t>
      </w:r>
    </w:p>
    <w:p w:rsidR="00B33EFF" w:rsidRPr="00AE513A" w:rsidRDefault="00B33EFF" w:rsidP="00B33EFF">
      <w:r w:rsidRPr="00AE513A">
        <w:t>Regardless, advocates say that Title II authority won't mean much unless the FCC creates enforceable rules and doesn't allow loopholes.</w:t>
      </w:r>
    </w:p>
    <w:p w:rsidR="00B33EFF" w:rsidRPr="00AE513A" w:rsidRDefault="00B33EFF" w:rsidP="00B33EFF">
      <w:r w:rsidRPr="00AE513A">
        <w:t>"Right now, the big carriers are simply looking for a loophole," said Marvin Ammori, a lawyer who advises major tech companies and supports net neutrality. He noted that there are multiple loopholes -- like writing exceptions for mobile or specialized services -- that could undermine the whole FCC rule. "They only need one," he said.</w:t>
      </w:r>
    </w:p>
    <w:p w:rsidR="00B33EFF" w:rsidRPr="00AE513A" w:rsidRDefault="00B33EFF" w:rsidP="00B33EFF">
      <w:pPr>
        <w:rPr>
          <w:u w:val="single"/>
        </w:rPr>
      </w:pPr>
      <w:r w:rsidRPr="00AE513A">
        <w:t xml:space="preserve">Still, it's not clear how much wiggle room </w:t>
      </w:r>
      <w:r w:rsidRPr="00AE513A">
        <w:rPr>
          <w:rStyle w:val="StyleUnderline"/>
        </w:rPr>
        <w:t>Wheeler</w:t>
      </w:r>
      <w:r w:rsidRPr="00AE513A">
        <w:t xml:space="preserve">'s rules will leave. He has said that he </w:t>
      </w:r>
      <w:r w:rsidRPr="00AE513A">
        <w:rPr>
          <w:rStyle w:val="StyleUnderline"/>
        </w:rPr>
        <w:t>favors standards that are "just and reasonable," not simply favorable to the ISPs.</w:t>
      </w:r>
    </w:p>
    <w:p w:rsidR="00B33EFF" w:rsidRPr="00AE513A" w:rsidRDefault="00B33EFF" w:rsidP="00B33EFF">
      <w:r w:rsidRPr="00AE513A">
        <w:t>Engstrom told HuffPost that even if the FCC only decides on Title II in this round of rulemaking, and doesn't clarify additional rules until afterward, "that's certainly preferable to the proposals coming out of Congress."</w:t>
      </w:r>
    </w:p>
    <w:p w:rsidR="00B33EFF" w:rsidRPr="00AE513A" w:rsidRDefault="00B33EFF" w:rsidP="00B33EFF">
      <w:pPr>
        <w:pStyle w:val="Heading4"/>
      </w:pPr>
      <w:r w:rsidRPr="00AE513A">
        <w:t>FCC rules will be strong, no loopholes and ISPs hate it</w:t>
      </w:r>
    </w:p>
    <w:p w:rsidR="00B33EFF" w:rsidRPr="00AE513A" w:rsidRDefault="00B33EFF" w:rsidP="00B33EFF">
      <w:r w:rsidRPr="00AE513A">
        <w:rPr>
          <w:b/>
        </w:rPr>
        <w:t xml:space="preserve">Brodkin, 1/8/15 </w:t>
      </w:r>
      <w:proofErr w:type="gramStart"/>
      <w:r w:rsidRPr="00AE513A">
        <w:rPr>
          <w:b/>
        </w:rPr>
        <w:t xml:space="preserve">-  </w:t>
      </w:r>
      <w:r w:rsidRPr="00AE513A">
        <w:t>Ars</w:t>
      </w:r>
      <w:proofErr w:type="gramEnd"/>
      <w:r w:rsidRPr="00AE513A">
        <w:t xml:space="preserve"> Technica's senior IT reporter</w:t>
      </w:r>
      <w:r w:rsidRPr="00AE513A">
        <w:rPr>
          <w:b/>
        </w:rPr>
        <w:t xml:space="preserve"> </w:t>
      </w:r>
      <w:r w:rsidRPr="00AE513A">
        <w:t xml:space="preserve">(Jon, “On net neutrality, Internet providers are betrayed by one of their own” Ars Technica, </w:t>
      </w:r>
      <w:hyperlink r:id="rId22" w:history="1">
        <w:r w:rsidRPr="00AE513A">
          <w:rPr>
            <w:rStyle w:val="Hyperlink"/>
          </w:rPr>
          <w:t>http://arstechnica.com/business/2015/01/on-net-neutrality-internet-providers-are-betrayed-by-one-of-their-own/</w:t>
        </w:r>
      </w:hyperlink>
      <w:r w:rsidRPr="00AE513A">
        <w:t>)</w:t>
      </w:r>
    </w:p>
    <w:p w:rsidR="00B33EFF" w:rsidRPr="00AE513A" w:rsidRDefault="00B33EFF" w:rsidP="00B33EFF"/>
    <w:p w:rsidR="00B33EFF" w:rsidRPr="00AE513A" w:rsidRDefault="00B33EFF" w:rsidP="00B33EFF">
      <w:r w:rsidRPr="00AE513A">
        <w:t xml:space="preserve">When President Obama picked Tom Wheeler to lead the Federal Communications Commission in May 2013, our headline was, “Uh-oh: </w:t>
      </w:r>
      <w:r w:rsidRPr="00AE513A">
        <w:rPr>
          <w:rStyle w:val="StyleUnderline"/>
        </w:rPr>
        <w:t>AT&amp;T and Comcast are</w:t>
      </w:r>
      <w:r w:rsidRPr="00AE513A">
        <w:t xml:space="preserve"> ecstatic about the FCC’s new chairman.”</w:t>
      </w:r>
    </w:p>
    <w:p w:rsidR="00B33EFF" w:rsidRPr="00AE513A" w:rsidRDefault="00B33EFF" w:rsidP="00B33EFF">
      <w:r w:rsidRPr="00AE513A">
        <w:t xml:space="preserve">They’re </w:t>
      </w:r>
      <w:r w:rsidRPr="00AE513A">
        <w:rPr>
          <w:rStyle w:val="StyleUnderline"/>
        </w:rPr>
        <w:t>not happy anymore, especially not after Wheeler</w:t>
      </w:r>
      <w:r w:rsidRPr="00AE513A">
        <w:t xml:space="preserve"> yesterday all but </w:t>
      </w:r>
      <w:r w:rsidRPr="00AE513A">
        <w:rPr>
          <w:rStyle w:val="StyleUnderline"/>
        </w:rPr>
        <w:t>confirmed</w:t>
      </w:r>
      <w:r w:rsidRPr="00AE513A">
        <w:t xml:space="preserve"> at the Consumer Electronics Show (CES) that </w:t>
      </w:r>
      <w:r w:rsidRPr="00AE513A">
        <w:rPr>
          <w:rStyle w:val="StyleUnderline"/>
        </w:rPr>
        <w:t>he will propose reclassifying Internet providers as common carriers in order to impose net neutrality rules. This would expose broadband to some of the FCC’s strongest powers contained in Title II</w:t>
      </w:r>
      <w:r w:rsidRPr="00AE513A">
        <w:t xml:space="preserve"> of the Communications Act, usually reserved for wireline phone service.</w:t>
      </w:r>
    </w:p>
    <w:p w:rsidR="00B33EFF" w:rsidRPr="00AE513A" w:rsidRDefault="00B33EFF" w:rsidP="00B33EFF">
      <w:r w:rsidRPr="00AE513A">
        <w:t>Yet it seemed in 2013 that Internet providers had every reason to be pleased: Wheeler formerly led the biggest trade associations representing the cable and wireless industries. Wheeler was CEO of the National Cable Television Association (NCTA) from 1979 to 1984 and CEO of the Cellular Telecommunications &amp; Internet Association (CTIA) from 1992 to 2004.</w:t>
      </w:r>
    </w:p>
    <w:p w:rsidR="00B33EFF" w:rsidRPr="00AE513A" w:rsidRDefault="00B33EFF" w:rsidP="00B33EFF">
      <w:r w:rsidRPr="00AE513A">
        <w:t>Wheeler’s first stab at net neutrality in May 2014 didn't cause much concern in the industry, which under that proposal would have remained a lightly regulated “information service” and been free to charge Web services for priority access to consumers. But the proposal was widely condemned by consumers and various advocacy groups. Eventually, Obama called on Wheeler to go with Title II for both fixed Internet service and mobile, and it appears Wheeler will do just that.</w:t>
      </w:r>
    </w:p>
    <w:p w:rsidR="00B33EFF" w:rsidRPr="00AE513A" w:rsidRDefault="00B33EFF" w:rsidP="00B33EFF">
      <w:r w:rsidRPr="00AE513A">
        <w:t xml:space="preserve">If he does, </w:t>
      </w:r>
      <w:r w:rsidRPr="00AE513A">
        <w:rPr>
          <w:rStyle w:val="StyleUnderline"/>
        </w:rPr>
        <w:t>Wheeler would show that Washington’s revolving door doesn’t always guarantee that regulators do the bidding of the regulated</w:t>
      </w:r>
      <w:r w:rsidRPr="00AE513A">
        <w:t>. Former FCC Chairman Michael Powell, who made sure that ISPs would face little regulation, now leads the NCTA and has repeatedly called on Wheeler to avoid using Title II. Former FCC Commissioner and current CTIA CEO Meredith Attwell Baker has also lobbied against such a move.</w:t>
      </w:r>
    </w:p>
    <w:p w:rsidR="00B33EFF" w:rsidRPr="00AE513A" w:rsidRDefault="00B33EFF" w:rsidP="00B33EFF">
      <w:r w:rsidRPr="00AE513A">
        <w:t>There were signs shortly after Wheeler’s swearing-in that he might not hold the same views as the current heads of the cable and wireless trade groups he used to lead. For one thing, he hired prominent consumer advocate Gigi Sohn as his Special Counsel for External Affairs. Wheeler admires Abraham Lincoln's “team of rivals” approach, and for the past year and a half, Sohn has been instrumental in laying groundwork for a likely Title II reclassification, according to an article in The Hill yesterday.</w:t>
      </w:r>
    </w:p>
    <w:p w:rsidR="00B33EFF" w:rsidRPr="00AE513A" w:rsidRDefault="00B33EFF" w:rsidP="00B33EFF">
      <w:r w:rsidRPr="00AE513A">
        <w:t>Wheeler has also repeatedly pointed to his past as a venture capitalist and entrepreneur, saying he learned from experience that networks must be open to spur innovation.</w:t>
      </w:r>
    </w:p>
    <w:p w:rsidR="00B33EFF" w:rsidRPr="00AE513A" w:rsidRDefault="00B33EFF" w:rsidP="00B33EFF">
      <w:r w:rsidRPr="00AE513A">
        <w:t>Yup, Verizon's mad</w:t>
      </w:r>
    </w:p>
    <w:p w:rsidR="00B33EFF" w:rsidRPr="00AE513A" w:rsidRDefault="00B33EFF" w:rsidP="00B33EFF">
      <w:r w:rsidRPr="00AE513A">
        <w:t xml:space="preserve">Title II’s utility-style rules have long been applied to the traditional telephone system, but the rules Internet providers face likely won’t be as strict. Obama urged the FCC to forbear from imposing rate regulation and similar restrictions. But </w:t>
      </w:r>
      <w:r w:rsidRPr="00AE513A">
        <w:rPr>
          <w:rStyle w:val="StyleUnderline"/>
        </w:rPr>
        <w:t>the FCC would use Title II to prevent ISPs from blocking or throttling Web services or prioritizing services in exchange for payment</w:t>
      </w:r>
      <w:r w:rsidRPr="00AE513A">
        <w:t>.</w:t>
      </w:r>
    </w:p>
    <w:p w:rsidR="00B33EFF" w:rsidRPr="00AE513A" w:rsidRDefault="00B33EFF" w:rsidP="00B33EFF">
      <w:r w:rsidRPr="00AE513A">
        <w:t xml:space="preserve">Wheeler will circulate proposed rules to fellow commissioners on February 5 and hold a vote on February 26, he said yesterday. We contacted </w:t>
      </w:r>
      <w:r w:rsidRPr="00AE513A">
        <w:rPr>
          <w:rStyle w:val="StyleUnderline"/>
        </w:rPr>
        <w:t xml:space="preserve">the major ISPs </w:t>
      </w:r>
      <w:r w:rsidRPr="00AE513A">
        <w:t xml:space="preserve">and telecommunications industry groups today, and their </w:t>
      </w:r>
      <w:r w:rsidRPr="00AE513A">
        <w:rPr>
          <w:rStyle w:val="StyleUnderline"/>
        </w:rPr>
        <w:t>reactions were</w:t>
      </w:r>
      <w:r w:rsidRPr="00AE513A">
        <w:t xml:space="preserve"> predictably </w:t>
      </w:r>
      <w:r w:rsidRPr="00AE513A">
        <w:rPr>
          <w:rStyle w:val="StyleUnderline"/>
        </w:rPr>
        <w:t>negative</w:t>
      </w:r>
      <w:r w:rsidRPr="00AE513A">
        <w:t>.</w:t>
      </w:r>
    </w:p>
    <w:p w:rsidR="00B33EFF" w:rsidRPr="00AE513A" w:rsidRDefault="00B33EFF" w:rsidP="00B33EFF">
      <w:pPr>
        <w:pStyle w:val="Heading4"/>
      </w:pPr>
      <w:r w:rsidRPr="00AE513A">
        <w:t>GOP bill dead on arrival</w:t>
      </w:r>
    </w:p>
    <w:p w:rsidR="00B33EFF" w:rsidRPr="00AE513A" w:rsidRDefault="00B33EFF" w:rsidP="00B33EFF">
      <w:r w:rsidRPr="00AE513A">
        <w:rPr>
          <w:b/>
        </w:rPr>
        <w:t xml:space="preserve">Crawford, 1/28/15 </w:t>
      </w:r>
      <w:r w:rsidRPr="00AE513A">
        <w:t>– visiting professor at Harvard</w:t>
      </w:r>
      <w:r w:rsidRPr="00AE513A">
        <w:rPr>
          <w:b/>
        </w:rPr>
        <w:t xml:space="preserve"> </w:t>
      </w:r>
      <w:r w:rsidRPr="00AE513A">
        <w:t xml:space="preserve">(Susan “The Net Neutrality Bait and Switch” </w:t>
      </w:r>
      <w:hyperlink r:id="rId23" w:history="1">
        <w:r w:rsidRPr="00AE513A">
          <w:rPr>
            <w:rStyle w:val="Hyperlink"/>
          </w:rPr>
          <w:t>https://medium.com/backchannel/the-net-neutrality-bait-and-switch-cedb65f1a1cd</w:t>
        </w:r>
      </w:hyperlink>
    </w:p>
    <w:p w:rsidR="00B33EFF" w:rsidRPr="00AE513A" w:rsidRDefault="00B33EFF" w:rsidP="00B33EFF"/>
    <w:p w:rsidR="00B33EFF" w:rsidRPr="00AE513A" w:rsidRDefault="00B33EFF" w:rsidP="00B33EFF">
      <w:r w:rsidRPr="00AE513A">
        <w:t xml:space="preserve">That same shorthand applies to </w:t>
      </w:r>
      <w:r w:rsidRPr="00AE513A">
        <w:rPr>
          <w:rStyle w:val="StyleUnderline"/>
        </w:rPr>
        <w:t>a new “Internet openness” draft bill</w:t>
      </w:r>
      <w:r w:rsidRPr="00AE513A">
        <w:t xml:space="preserve"> to amend the Communications Act of 1934, introduced by Sen. John Thune (R-SD) and Rep. Fred Upton (R-MI), the new leaders of the Senate and House committees charged with oversight of the Federal Communications Commission. Although calculated to address concerns about online fairness, its real thrust is to remove or constrain the FCC’s authority in a host of areas. The bill </w:t>
      </w:r>
      <w:r w:rsidRPr="00AE513A">
        <w:rPr>
          <w:rStyle w:val="StyleUnderline"/>
        </w:rPr>
        <w:t>will draw a swift presidential veto.</w:t>
      </w:r>
    </w:p>
    <w:p w:rsidR="00B33EFF" w:rsidRPr="00AE513A" w:rsidRDefault="00B33EFF" w:rsidP="00B33EFF">
      <w:r w:rsidRPr="00AE513A">
        <w:t>As well it should. The bill is full of problems. It would prevent the FCC from going after any new schemes that position carriers like Comcast or Verizon as gatekeepers online. In cases where carriers are subsidized to provide communications services in hard-to-reach places (like rural areas and tribal land), it would raise barriers to the FCC’s ability to ensure that those carriers actually use those funds to offer high-speed Internet access. It would bar the FCC from using its existing statutory authority to protect consumers against privacy abuses and other exploits — like being billed for unauthorized charges. And rather than allowing the FCC to create clear rules that set the terms of engagement in advance, it would put the burden on consumers and businesses to prove problems through prolonged, expensive, case-by-case wrangling after the fact.</w:t>
      </w:r>
    </w:p>
    <w:p w:rsidR="00B33EFF" w:rsidRPr="00AE513A" w:rsidRDefault="00B33EFF" w:rsidP="00B33EFF">
      <w:r w:rsidRPr="00AE513A">
        <w:rPr>
          <w:rStyle w:val="StyleUnderline"/>
        </w:rPr>
        <w:t>The GOP leadership has to know they’ve lost the PR wars on net neutrality. The bill so transparently shackles the FCC that it doesn’t stand a chance in the open air</w:t>
      </w:r>
      <w:r w:rsidRPr="00AE513A">
        <w:t>—and even if it does, of course, the President’s veto pen will be ready.</w:t>
      </w:r>
    </w:p>
    <w:p w:rsidR="00B33EFF" w:rsidRPr="00AE513A" w:rsidRDefault="00B33EFF" w:rsidP="00B33EFF">
      <w:pPr>
        <w:pStyle w:val="Heading3"/>
      </w:pPr>
      <w:r w:rsidRPr="00AE513A">
        <w:t>AT: Crowe</w:t>
      </w:r>
    </w:p>
    <w:p w:rsidR="00B33EFF" w:rsidRPr="00AE513A" w:rsidRDefault="00B33EFF" w:rsidP="00B33EFF">
      <w:pPr>
        <w:pStyle w:val="Heading4"/>
      </w:pPr>
      <w:r w:rsidRPr="00AE513A">
        <w:t>Squo solves</w:t>
      </w:r>
    </w:p>
    <w:p w:rsidR="00B33EFF" w:rsidRPr="00AE513A" w:rsidRDefault="00B33EFF" w:rsidP="00B33EFF">
      <w:r w:rsidRPr="00AE513A">
        <w:rPr>
          <w:rStyle w:val="Style13ptBold"/>
        </w:rPr>
        <w:t>Crowe 14</w:t>
      </w:r>
      <w:r w:rsidRPr="00AE513A">
        <w:t xml:space="preserve"> (Tyler; The internet of things: our greatest shot at battling climate change; Feb 15; www.fool.com/investing/general/2014/02/15/this-technology-is-our-only-real-shot-at-addressin.aspx; kdf)</w:t>
      </w:r>
    </w:p>
    <w:p w:rsidR="00B33EFF" w:rsidRPr="00AE513A" w:rsidRDefault="00B33EFF" w:rsidP="00B33EFF"/>
    <w:p w:rsidR="00B33EFF" w:rsidRPr="00AE513A" w:rsidRDefault="00B33EFF" w:rsidP="00B33EFF">
      <w:r w:rsidRPr="00AE513A">
        <w:rPr>
          <w:rStyle w:val="StyleUnderline"/>
        </w:rPr>
        <w:t xml:space="preserve">The Internet of Things is still very much in its infancy, but it's </w:t>
      </w:r>
      <w:r w:rsidRPr="00AE513A">
        <w:rPr>
          <w:rStyle w:val="Emphasis"/>
        </w:rPr>
        <w:t>taking off fast</w:t>
      </w:r>
      <w:r w:rsidRPr="00AE513A">
        <w:t xml:space="preserve">. </w:t>
      </w:r>
      <w:r w:rsidRPr="00AE513A">
        <w:rPr>
          <w:rStyle w:val="StyleUnderline"/>
        </w:rPr>
        <w:t>The pending boom in machine-to machine communication helps explain why Google</w:t>
      </w:r>
      <w:r w:rsidRPr="00AE513A">
        <w:t xml:space="preserve"> (NASDAQ: </w:t>
      </w:r>
      <w:proofErr w:type="gramStart"/>
      <w:r w:rsidRPr="00AE513A">
        <w:t xml:space="preserve">GOOGL  </w:t>
      </w:r>
      <w:r w:rsidRPr="00AE513A">
        <w:rPr>
          <w:rStyle w:val="StyleUnderline"/>
        </w:rPr>
        <w:t>)</w:t>
      </w:r>
      <w:proofErr w:type="gramEnd"/>
      <w:r w:rsidRPr="00AE513A">
        <w:rPr>
          <w:rStyle w:val="StyleUnderline"/>
        </w:rPr>
        <w:t xml:space="preserve"> shelled out</w:t>
      </w:r>
      <w:r w:rsidRPr="00AE513A">
        <w:t xml:space="preserve"> more thah $</w:t>
      </w:r>
      <w:r w:rsidRPr="00AE513A">
        <w:rPr>
          <w:rStyle w:val="StyleUnderline"/>
        </w:rPr>
        <w:t>3.2 billion for smart-thermostat company Nest Labs.</w:t>
      </w:r>
      <w:r w:rsidRPr="00AE513A">
        <w:t xml:space="preserve"> Its ability allows customers to better manage heating and cooling in households and instantly provide feedback to utilities in order to better manage energy demand during peak load hours. Sure, estimates put the total number of machine-to-machine capable devices in the billions, but for the Internet of things to be truly effective, everything needs to be connected. Estimates for total connected devices around the globe could reach into the trillions. This could lead to an industry with annual revenues of a whopping $948 billion.</w:t>
      </w:r>
    </w:p>
    <w:p w:rsidR="00B33EFF" w:rsidRPr="00AE513A" w:rsidRDefault="00B33EFF" w:rsidP="00B33EFF">
      <w:r w:rsidRPr="00AE513A">
        <w:rPr>
          <w:rStyle w:val="StyleUnderline"/>
        </w:rPr>
        <w:t>The big players in the technology world, like Google and Intel</w:t>
      </w:r>
      <w:r w:rsidRPr="00AE513A">
        <w:t xml:space="preserve"> (NASDAQ: </w:t>
      </w:r>
      <w:proofErr w:type="gramStart"/>
      <w:r w:rsidRPr="00AE513A">
        <w:t>INTL  )</w:t>
      </w:r>
      <w:proofErr w:type="gramEnd"/>
      <w:r w:rsidRPr="00AE513A">
        <w:t xml:space="preserve"> , </w:t>
      </w:r>
      <w:r w:rsidRPr="00AE513A">
        <w:rPr>
          <w:rStyle w:val="StyleUnderline"/>
        </w:rPr>
        <w:t xml:space="preserve">will undoubtedly be major players in </w:t>
      </w:r>
      <w:r w:rsidRPr="00AE513A">
        <w:rPr>
          <w:rStyle w:val="Emphasis"/>
        </w:rPr>
        <w:t>this fast-growing market</w:t>
      </w:r>
      <w:r w:rsidRPr="00AE513A">
        <w:rPr>
          <w:rStyle w:val="StyleUnderline"/>
        </w:rPr>
        <w:t>.</w:t>
      </w:r>
      <w:r w:rsidRPr="00AE513A">
        <w:t xml:space="preserve"> Aside from its investment with Nest for smarter home energy use, </w:t>
      </w:r>
      <w:r w:rsidRPr="00AE513A">
        <w:rPr>
          <w:rStyle w:val="StyleUnderline"/>
        </w:rPr>
        <w:t xml:space="preserve">Google is also getting into the transportation game with </w:t>
      </w:r>
      <w:r w:rsidRPr="00AE513A">
        <w:t>its Open Auto Alliance</w:t>
      </w:r>
      <w:r w:rsidRPr="00AE513A">
        <w:rPr>
          <w:rStyle w:val="StyleUnderline"/>
        </w:rPr>
        <w:t>,</w:t>
      </w:r>
      <w:r w:rsidRPr="00AE513A">
        <w:t xml:space="preserve"> a group of automakers and technology companies that will establish common practices such that vehicles from different manufacturers can communicate with each other </w:t>
      </w:r>
      <w:r w:rsidRPr="00AE513A">
        <w:rPr>
          <w:rStyle w:val="StyleUnderline"/>
        </w:rPr>
        <w:t>-- the building block for self driving vehicles</w:t>
      </w:r>
      <w:r w:rsidRPr="00AE513A">
        <w:t xml:space="preserve">. With that much money on the line, </w:t>
      </w:r>
      <w:r w:rsidRPr="00AE513A">
        <w:rPr>
          <w:rStyle w:val="StyleUnderline"/>
        </w:rPr>
        <w:t>can you really blame these companies for diving into this market</w:t>
      </w:r>
      <w:r w:rsidRPr="00AE513A">
        <w:t>?</w:t>
      </w:r>
    </w:p>
    <w:p w:rsidR="00B33EFF" w:rsidRPr="00AE513A" w:rsidRDefault="00B33EFF" w:rsidP="00B33EFF">
      <w:r w:rsidRPr="00AE513A">
        <w:t>What a Fool believes</w:t>
      </w:r>
    </w:p>
    <w:p w:rsidR="00B33EFF" w:rsidRPr="00AE513A" w:rsidRDefault="00B33EFF" w:rsidP="00B33EFF">
      <w:r w:rsidRPr="00AE513A">
        <w:t xml:space="preserve">The Internet of Things trend is approaching ... fast. For investors, it could be an amazing opportunity to get in on the ground floor of a new market with trillion dollar potential, but it is so much more than that. Increased productivity and elimination of wasteful energy consumption through smart devices could be the one and only key to cutting greenhouse gas emission enough to reduce the chances of significant climate change. So go ahead and continue arguing about the use of fossil fuels or alternative energy -- the investors who will really be betting on reducing carbon emissions will be putting their money here. </w:t>
      </w:r>
    </w:p>
    <w:p w:rsidR="00B33EFF" w:rsidRPr="00AE513A" w:rsidRDefault="00B33EFF" w:rsidP="00B33EFF">
      <w:pPr>
        <w:pStyle w:val="Heading3"/>
      </w:pPr>
      <w:r w:rsidRPr="00AE513A">
        <w:t>AT: Eagleman</w:t>
      </w:r>
    </w:p>
    <w:p w:rsidR="00B33EFF" w:rsidRPr="00AE513A" w:rsidRDefault="00B33EFF" w:rsidP="00B33EFF">
      <w:pPr>
        <w:pStyle w:val="Heading4"/>
      </w:pPr>
      <w:r w:rsidRPr="00AE513A">
        <w:t>Eagleman’s a hack and internet won’t save civilization</w:t>
      </w:r>
    </w:p>
    <w:p w:rsidR="00B33EFF" w:rsidRPr="00AE513A" w:rsidRDefault="00B33EFF" w:rsidP="00B33EFF">
      <w:pPr>
        <w:rPr>
          <w:rStyle w:val="Style13ptBold"/>
        </w:rPr>
      </w:pPr>
      <w:r w:rsidRPr="00AE513A">
        <w:rPr>
          <w:rStyle w:val="Style13ptBold"/>
        </w:rPr>
        <w:t>Mnookin 12</w:t>
      </w:r>
    </w:p>
    <w:p w:rsidR="00B33EFF" w:rsidRPr="00AE513A" w:rsidRDefault="00B33EFF" w:rsidP="00B33EFF">
      <w:r w:rsidRPr="00AE513A">
        <w:t>Seth Mnookin teaches science writing at MIT and blogs at the Public Library of Science, Download the Universe, March 23, 2012, "The Frozen Future of Nonfiction", http://www.downloadtheuniverse.com/dtu/2012/03/why-the-net-matters-how-the-internet-will-save-civilization-by-david-eagleman-canongate-books-2010-for-ipad-by-set.html</w:t>
      </w:r>
    </w:p>
    <w:p w:rsidR="00B33EFF" w:rsidRPr="00AE513A" w:rsidRDefault="00B33EFF" w:rsidP="00B33EFF"/>
    <w:p w:rsidR="00B33EFF" w:rsidRPr="00AE513A" w:rsidRDefault="00B33EFF" w:rsidP="00B33EFF">
      <w:r w:rsidRPr="00AE513A">
        <w:t xml:space="preserve">At least, that’s what I assumed before I read Why </w:t>
      </w:r>
      <w:proofErr w:type="gramStart"/>
      <w:r w:rsidRPr="00AE513A">
        <w:t>The</w:t>
      </w:r>
      <w:proofErr w:type="gramEnd"/>
      <w:r w:rsidRPr="00AE513A">
        <w:t xml:space="preserve"> Net Matters, </w:t>
      </w:r>
      <w:r w:rsidRPr="00AE513A">
        <w:rPr>
          <w:u w:val="single"/>
        </w:rPr>
        <w:t>Eagleman’s frustrating</w:t>
      </w:r>
      <w:r w:rsidRPr="00AE513A">
        <w:t xml:space="preserve"> 2010 e-</w:t>
      </w:r>
      <w:r w:rsidRPr="00AE513A">
        <w:rPr>
          <w:u w:val="single"/>
        </w:rPr>
        <w:t>book about</w:t>
      </w:r>
      <w:r w:rsidRPr="00AE513A">
        <w:t xml:space="preserve"> how and </w:t>
      </w:r>
      <w:r w:rsidRPr="00AE513A">
        <w:rPr>
          <w:u w:val="single"/>
        </w:rPr>
        <w:t>why the Internet will save civilization</w:t>
      </w:r>
      <w:r w:rsidRPr="00AE513A">
        <w:t xml:space="preserve">. (I reviewed the $7.99 iPad version, which is the platform it was designed for; a stripped-down, text-based version is available on the Kindle for the portentous price of $6.66.) The </w:t>
      </w:r>
      <w:r w:rsidRPr="00AE513A">
        <w:rPr>
          <w:u w:val="single"/>
        </w:rPr>
        <w:t xml:space="preserve">problems start with Eagleman’s premise, which is </w:t>
      </w:r>
      <w:proofErr w:type="gramStart"/>
      <w:r w:rsidRPr="00AE513A">
        <w:rPr>
          <w:u w:val="single"/>
        </w:rPr>
        <w:t>so</w:t>
      </w:r>
      <w:proofErr w:type="gramEnd"/>
      <w:r w:rsidRPr="00AE513A">
        <w:rPr>
          <w:u w:val="single"/>
        </w:rPr>
        <w:t xml:space="preserve"> vague and broad </w:t>
      </w:r>
      <w:r w:rsidRPr="00AE513A">
        <w:rPr>
          <w:rStyle w:val="StyleUnderline"/>
        </w:rPr>
        <w:t xml:space="preserve">as to be </w:t>
      </w:r>
      <w:r w:rsidRPr="00AE513A">
        <w:rPr>
          <w:rStyle w:val="Emphasis"/>
        </w:rPr>
        <w:t>practically meaningless</w:t>
      </w:r>
      <w:r w:rsidRPr="00AE513A">
        <w:rPr>
          <w:rStyle w:val="StyleUnderline"/>
        </w:rPr>
        <w:t>.</w:t>
      </w:r>
      <w:r w:rsidRPr="00AE513A">
        <w:t xml:space="preserve"> There are, </w:t>
      </w:r>
      <w:r w:rsidRPr="00AE513A">
        <w:rPr>
          <w:u w:val="single"/>
        </w:rPr>
        <w:t>he writes</w:t>
      </w:r>
      <w:r w:rsidRPr="00AE513A">
        <w:t xml:space="preserve">, just “a </w:t>
      </w:r>
      <w:r w:rsidRPr="00AE513A">
        <w:rPr>
          <w:u w:val="single"/>
        </w:rPr>
        <w:t>handful of reasons”</w:t>
      </w:r>
      <w:r w:rsidRPr="00AE513A">
        <w:t xml:space="preserve"> that </w:t>
      </w:r>
      <w:r w:rsidRPr="00AE513A">
        <w:rPr>
          <w:u w:val="single"/>
        </w:rPr>
        <w:t>civilizations collapse</w:t>
      </w:r>
      <w:r w:rsidRPr="00AE513A">
        <w:t>: “</w:t>
      </w:r>
      <w:r w:rsidRPr="00AE513A">
        <w:rPr>
          <w:u w:val="single"/>
        </w:rPr>
        <w:t>disease, poor information flow, natural disasters</w:t>
      </w:r>
      <w:r w:rsidRPr="00AE513A">
        <w:t xml:space="preserve">, political corruption, resource depletion and economic meltdown.” </w:t>
      </w:r>
      <w:r w:rsidRPr="00AE513A">
        <w:rPr>
          <w:u w:val="single"/>
        </w:rPr>
        <w:t>Lucky for us</w:t>
      </w:r>
      <w:r w:rsidRPr="00AE513A">
        <w:t xml:space="preserve"> (and Eagleman does offer readers “[c]ongratulations on living in a fortuitous moment in history”), the </w:t>
      </w:r>
      <w:r w:rsidRPr="00AE513A">
        <w:rPr>
          <w:u w:val="single"/>
        </w:rPr>
        <w:t>tech</w:t>
      </w:r>
      <w:r w:rsidRPr="00AE513A">
        <w:t xml:space="preserve">nology </w:t>
      </w:r>
      <w:r w:rsidRPr="00AE513A">
        <w:rPr>
          <w:u w:val="single"/>
        </w:rPr>
        <w:t>that created the web “obviates many of the threats faced</w:t>
      </w:r>
      <w:r w:rsidRPr="00AE513A">
        <w:t xml:space="preserve"> by our ancestors. In other words</w:t>
      </w:r>
      <w:proofErr w:type="gramStart"/>
      <w:r w:rsidRPr="00AE513A">
        <w:t>...[</w:t>
      </w:r>
      <w:proofErr w:type="gramEnd"/>
      <w:r w:rsidRPr="00AE513A">
        <w:t>t]he advent of the internet represents a watershed moment in history that just might rescue our future.”</w:t>
      </w:r>
    </w:p>
    <w:p w:rsidR="00B33EFF" w:rsidRPr="00AE513A" w:rsidRDefault="00B33EFF" w:rsidP="00B33EFF">
      <w:pPr>
        <w:rPr>
          <w:rStyle w:val="StyleUnderline"/>
        </w:rPr>
      </w:pPr>
      <w:r w:rsidRPr="00AE513A">
        <w:t xml:space="preserve">On the other hand, it just might not: In order </w:t>
      </w:r>
      <w:r w:rsidRPr="00AE513A">
        <w:rPr>
          <w:u w:val="single"/>
        </w:rPr>
        <w:t xml:space="preserve">to make his point, Eagleman </w:t>
      </w:r>
      <w:r w:rsidRPr="00AE513A">
        <w:rPr>
          <w:rStyle w:val="Emphasis"/>
        </w:rPr>
        <w:t>either ignores or doesn’t bother to look</w:t>
      </w:r>
      <w:r w:rsidRPr="00AE513A">
        <w:rPr>
          <w:u w:val="single"/>
        </w:rPr>
        <w:t xml:space="preserve"> for any evidence that might undercut it. The first of six “random access” chapters that make up the bulk of Why </w:t>
      </w:r>
      <w:proofErr w:type="gramStart"/>
      <w:r w:rsidRPr="00AE513A">
        <w:rPr>
          <w:u w:val="single"/>
        </w:rPr>
        <w:t>The</w:t>
      </w:r>
      <w:proofErr w:type="gramEnd"/>
      <w:r w:rsidRPr="00AE513A">
        <w:rPr>
          <w:u w:val="single"/>
        </w:rPr>
        <w:t xml:space="preserve"> Net Matters is devoted to “Sidestepping Epidemics,” like the smallpox outbreak that helped bring down the Aztec Empire</w:t>
      </w:r>
      <w:r w:rsidRPr="00AE513A">
        <w:t xml:space="preserve">. In the future, </w:t>
      </w:r>
      <w:r w:rsidRPr="00AE513A">
        <w:rPr>
          <w:u w:val="single"/>
        </w:rPr>
        <w:t>Eagleman writes, the “protective net,” in the form of telemedicine</w:t>
      </w:r>
      <w:r w:rsidRPr="00AE513A">
        <w:t xml:space="preserve">, telepresence (“the ability to work remotely via computer”), </w:t>
      </w:r>
      <w:r w:rsidRPr="00AE513A">
        <w:rPr>
          <w:u w:val="single"/>
        </w:rPr>
        <w:t>and sophisticated information tracking, will save us</w:t>
      </w:r>
      <w:r w:rsidRPr="00AE513A">
        <w:t xml:space="preserve"> from these outbreaks. </w:t>
      </w:r>
      <w:r w:rsidRPr="00AE513A">
        <w:rPr>
          <w:rStyle w:val="StyleUnderline"/>
        </w:rPr>
        <w:t>That all sounds lovely, but what of the fact that we’re currently experiencing a resurgence in vaccine-preventable diseases such as measles...a resurgence which is fueled in no small part by misinformation spread over that very same “protective net”?</w:t>
      </w:r>
    </w:p>
    <w:p w:rsidR="00B33EFF" w:rsidRPr="00AE513A" w:rsidRDefault="00B33EFF" w:rsidP="00B33EFF">
      <w:r w:rsidRPr="00AE513A">
        <w:t xml:space="preserve">A few chapters later, in a section </w:t>
      </w:r>
      <w:r w:rsidRPr="00AE513A">
        <w:rPr>
          <w:u w:val="single"/>
        </w:rPr>
        <w:t>celebrating</w:t>
      </w:r>
      <w:r w:rsidRPr="00AE513A">
        <w:t xml:space="preserve"> the </w:t>
      </w:r>
      <w:r w:rsidRPr="00AE513A">
        <w:rPr>
          <w:u w:val="single"/>
        </w:rPr>
        <w:t>benefits of the hive mind, Eagleman invokes Soviet pseudoscientist</w:t>
      </w:r>
      <w:r w:rsidRPr="00AE513A">
        <w:t xml:space="preserve"> Trofim </w:t>
      </w:r>
      <w:r w:rsidRPr="00AE513A">
        <w:rPr>
          <w:u w:val="single"/>
        </w:rPr>
        <w:t>Lysenko</w:t>
      </w:r>
      <w:r w:rsidRPr="00AE513A">
        <w:t xml:space="preserve">, a famed quack </w:t>
      </w:r>
      <w:r w:rsidRPr="00AE513A">
        <w:rPr>
          <w:u w:val="single"/>
        </w:rPr>
        <w:t>who took over the U.S.S.R.’s wheat production</w:t>
      </w:r>
      <w:r w:rsidRPr="00AE513A">
        <w:t xml:space="preserve"> under Stalin. Because the Soviet Union spanned 13 time zones, </w:t>
      </w:r>
      <w:r w:rsidRPr="00AE513A">
        <w:rPr>
          <w:u w:val="single"/>
        </w:rPr>
        <w:t>Eagleman writes, “</w:t>
      </w:r>
      <w:proofErr w:type="gramStart"/>
      <w:r w:rsidRPr="00AE513A">
        <w:rPr>
          <w:u w:val="single"/>
        </w:rPr>
        <w:t>central</w:t>
      </w:r>
      <w:proofErr w:type="gramEnd"/>
      <w:r w:rsidRPr="00AE513A">
        <w:rPr>
          <w:u w:val="single"/>
        </w:rPr>
        <w:t xml:space="preserve"> rule-setting was disastrous for wheat production</w:t>
      </w:r>
      <w:r w:rsidRPr="00AE513A">
        <w:t xml:space="preserve">. … Part of the downfall of the USSR can be traced to this centralization of agricultural decisions.” </w:t>
      </w:r>
      <w:r w:rsidRPr="00AE513A">
        <w:rPr>
          <w:u w:val="single"/>
        </w:rPr>
        <w:t>That sounds nice</w:t>
      </w:r>
      <w:r w:rsidRPr="00AE513A">
        <w:t>, and might even be true—</w:t>
      </w:r>
      <w:r w:rsidRPr="00AE513A">
        <w:rPr>
          <w:u w:val="single"/>
        </w:rPr>
        <w:t>but it’s not a point that’s supported by Lysenko, whose main shortcoming was not that he believed in a one-size-fits-all approach</w:t>
      </w:r>
      <w:r w:rsidRPr="00AE513A">
        <w:t>; it was that he was a fraud.</w:t>
      </w:r>
    </w:p>
    <w:p w:rsidR="00B33EFF" w:rsidRPr="00AE513A" w:rsidRDefault="00B33EFF" w:rsidP="00B33EFF">
      <w:r w:rsidRPr="00AE513A">
        <w:rPr>
          <w:u w:val="single"/>
        </w:rPr>
        <w:t>Moving to</w:t>
      </w:r>
      <w:r w:rsidRPr="00AE513A">
        <w:t xml:space="preserve"> the </w:t>
      </w:r>
      <w:r w:rsidRPr="00AE513A">
        <w:rPr>
          <w:u w:val="single"/>
        </w:rPr>
        <w:t>present day, Eagleman addresses wildfires that swept</w:t>
      </w:r>
      <w:r w:rsidRPr="00AE513A">
        <w:t xml:space="preserve"> through </w:t>
      </w:r>
      <w:r w:rsidRPr="00AE513A">
        <w:rPr>
          <w:u w:val="single"/>
        </w:rPr>
        <w:t>Southern California</w:t>
      </w:r>
      <w:r w:rsidRPr="00AE513A">
        <w:t xml:space="preserve"> in 2007, which, he writes, “brought into relief the relationship between natural disasters and the internet.”</w:t>
      </w:r>
    </w:p>
    <w:p w:rsidR="00B33EFF" w:rsidRPr="00AE513A" w:rsidRDefault="00B33EFF" w:rsidP="00B33EFF">
      <w:r w:rsidRPr="00AE513A">
        <w:t>At the beginning of the outbreak in October, Californians were glued to their television screens, hoping to determine if their own homes were in danger. But at some point they stopped watching the televisions and turned to other sources. A common suspicion arose that the news stations were most concerned with the fate of celebrity homes in Malibu and Hollywood; mansions that were consumed by the flames took up airtime in proportion to their square footage, which made for gripping video but a poor information source about which areas were in danger next. So people be­gan to post on Twitter, upload geotagged cell phone photos to Flickr, and update Facebook.</w:t>
      </w:r>
    </w:p>
    <w:p w:rsidR="00B33EFF" w:rsidRPr="00AE513A" w:rsidRDefault="00B33EFF" w:rsidP="00B33EFF">
      <w:r w:rsidRPr="00AE513A">
        <w:t xml:space="preserve">I had been fairly obsessed with the wildfires, and since I didn’t remember this “common suspicion,” </w:t>
      </w:r>
      <w:r w:rsidRPr="00AE513A">
        <w:rPr>
          <w:rStyle w:val="StyleUnderline"/>
        </w:rPr>
        <w:t>I decided to check the article Eagleman</w:t>
      </w:r>
      <w:r w:rsidRPr="00AE513A">
        <w:rPr>
          <w:u w:val="single"/>
        </w:rPr>
        <w:t xml:space="preserve"> cites as the source of this info</w:t>
      </w:r>
      <w:r w:rsidRPr="00AE513A">
        <w:t xml:space="preserve">, which was </w:t>
      </w:r>
      <w:r w:rsidRPr="00AE513A">
        <w:rPr>
          <w:rStyle w:val="StyleUnderline"/>
        </w:rPr>
        <w:t xml:space="preserve">a </w:t>
      </w:r>
      <w:proofErr w:type="gramStart"/>
      <w:r w:rsidRPr="00AE513A">
        <w:rPr>
          <w:rStyle w:val="StyleUnderline"/>
        </w:rPr>
        <w:t>Wired</w:t>
      </w:r>
      <w:proofErr w:type="gramEnd"/>
      <w:r w:rsidRPr="00AE513A">
        <w:rPr>
          <w:rStyle w:val="StyleUnderline"/>
        </w:rPr>
        <w:t xml:space="preserve"> blog post</w:t>
      </w:r>
      <w:r w:rsidRPr="00AE513A">
        <w:t xml:space="preserve"> titled “Firsthand Reports from California Wildfires Pour Through Twitter.” </w:t>
      </w:r>
      <w:r w:rsidRPr="00AE513A">
        <w:rPr>
          <w:u w:val="single"/>
        </w:rPr>
        <w:t>It contained no references to a celebrity-obsessed news media; instead, the piece described how “the local media [was] overwhelmed.”</w:t>
      </w:r>
      <w:r w:rsidRPr="00AE513A">
        <w:t xml:space="preserve"> It also talked about a San Diego resident who was “[a]cting as an ad hoc news aggregator of sorts” by “watching broadcast television news, listening to local radio reports and monitoring streaming video on the web” and then posting information, along with info gleaned from IMs, text messages, and e-mails, to his Twitter account.</w:t>
      </w:r>
    </w:p>
    <w:p w:rsidR="00B33EFF" w:rsidRPr="00AE513A" w:rsidRDefault="00B33EFF" w:rsidP="00B33EFF">
      <w:pPr>
        <w:pStyle w:val="Heading3"/>
      </w:pPr>
      <w:r w:rsidRPr="00AE513A">
        <w:t>AT: Genachowski</w:t>
      </w:r>
    </w:p>
    <w:p w:rsidR="00B33EFF" w:rsidRPr="00AE513A" w:rsidRDefault="00B33EFF" w:rsidP="00B33EFF">
      <w:pPr>
        <w:pStyle w:val="Heading4"/>
      </w:pPr>
      <w:r w:rsidRPr="00AE513A">
        <w:t xml:space="preserve">Genachowski was the worst—reject their </w:t>
      </w:r>
      <w:proofErr w:type="gramStart"/>
      <w:r w:rsidRPr="00AE513A">
        <w:t>ev</w:t>
      </w:r>
      <w:proofErr w:type="gramEnd"/>
    </w:p>
    <w:p w:rsidR="00B33EFF" w:rsidRPr="00AE513A" w:rsidRDefault="00B33EFF" w:rsidP="00B33EFF">
      <w:r w:rsidRPr="00AE513A">
        <w:rPr>
          <w:rStyle w:val="Style13ptBold"/>
        </w:rPr>
        <w:t xml:space="preserve">Gustin 13 </w:t>
      </w:r>
      <w:r w:rsidRPr="00AE513A">
        <w:t>[Sam Gustin, reporter at TIME focused on business, technology, and public policy, FCC Chairman Julius Genachowski Stepping Down After Contentious Term, TIME, http://business.time.com/2013/03/22/fcc-chairman-julius-genachowski-stepping-down-after-contentious-term-reports/]</w:t>
      </w:r>
    </w:p>
    <w:p w:rsidR="00B33EFF" w:rsidRPr="00AE513A" w:rsidRDefault="00B33EFF" w:rsidP="00B33EFF">
      <w:pPr>
        <w:rPr>
          <w:sz w:val="16"/>
        </w:rPr>
      </w:pPr>
      <w:r w:rsidRPr="00AE513A">
        <w:rPr>
          <w:rStyle w:val="StyleUnderline"/>
        </w:rPr>
        <w:t>Federal Communications Commission Chairman Julius Genachowski is stepping down</w:t>
      </w:r>
      <w:r w:rsidRPr="00AE513A">
        <w:rPr>
          <w:sz w:val="16"/>
        </w:rPr>
        <w:t xml:space="preserve">, he announced Friday. Genachowski, who became chairman in 2009, has presided over an agency that has grappled with contentious issues like U.S. broadband policy, cable and telecom industry competition, and media consolidation.  In seeking to strike a centrist balance, </w:t>
      </w:r>
      <w:r w:rsidRPr="00AE513A">
        <w:rPr>
          <w:rStyle w:val="StyleUnderline"/>
        </w:rPr>
        <w:t>Genachowski managed to alienate both public interest groups that have pushed for a more activist FCC on issues like media ownership and Internet openness, as well as industry giants</w:t>
      </w:r>
      <w:r w:rsidRPr="00AE513A">
        <w:rPr>
          <w:sz w:val="16"/>
        </w:rPr>
        <w:t xml:space="preserve">, particularly AT&amp;T, which had proposed buying T-Mobile before the FCC objected. Verizon Wireless is currently suing the FCC in federal court over the agency’s “network neutrality” rules. Genachowski’s announcement, which was expected, comes just days after another FCC commissioner, Robert McDowell, announced his plan to leave the agency. Their departures create two vacancies on the commission, which will be filled by candidates nominated by President Obama. The job of FCC chairman is particularly important, because the position wields significant power in shaping U.S. telecom regulatory policy. A spokesman for the FCC’s office of the chairman declined to comment on the reports of Genachowski’s impending departure, but Reuters reported that he informed his staff of his decision on Thursday. </w:t>
      </w:r>
      <w:r w:rsidRPr="00AE513A">
        <w:rPr>
          <w:rStyle w:val="StyleUnderline"/>
        </w:rPr>
        <w:t>Genachowski</w:t>
      </w:r>
      <w:r w:rsidRPr="00AE513A">
        <w:rPr>
          <w:sz w:val="16"/>
        </w:rPr>
        <w:t xml:space="preserve">, a former Internet executive at media mogul Barry Diller’s IAC conglomerate, attended Harvard Law School with President Obama and later raised money for Obama. </w:t>
      </w:r>
      <w:r w:rsidRPr="00AE513A">
        <w:rPr>
          <w:rStyle w:val="StyleUnderline"/>
        </w:rPr>
        <w:t>When he was appointed, public interest groups were optimistic that he would champion the open Internet principles at the heart of “network neutrality,” the idea that Internet providers shouldn’t discriminate against rival services. But public interest groups were dismayed when Genachowski ultimately settled on a compromise originally crafted by Google and Verizon Wireless, which ensured net neutrality on wired networks, but did not extend the principle to wireless networks</w:t>
      </w:r>
      <w:r w:rsidRPr="00AE513A">
        <w:rPr>
          <w:sz w:val="16"/>
        </w:rPr>
        <w:t xml:space="preserve">. “When Julius Genachowski took office, there were high hopes that he would use his powerful position to promote the public interest,” Craig Aaron, president and CEO of public interest group Free Press, said in a statement. “But </w:t>
      </w:r>
      <w:r w:rsidRPr="00AE513A">
        <w:rPr>
          <w:rStyle w:val="StyleUnderline"/>
        </w:rPr>
        <w:t>instead of acting as the people’s champion, he’s catered to corporate interests</w:t>
      </w:r>
      <w:r w:rsidRPr="00AE513A">
        <w:rPr>
          <w:sz w:val="16"/>
        </w:rPr>
        <w:t xml:space="preserve">. </w:t>
      </w:r>
      <w:r w:rsidRPr="00AE513A">
        <w:rPr>
          <w:rStyle w:val="StyleUnderline"/>
        </w:rPr>
        <w:t>He claimed to be a staunch defender of the open Internet, but his Net Neutrality policies are full of loopholes and offer no guarantee that the FCC will be able to protect consumers from corporate abuse</w:t>
      </w:r>
      <w:r w:rsidRPr="00AE513A">
        <w:rPr>
          <w:sz w:val="16"/>
        </w:rPr>
        <w:t xml:space="preserve"> in the future.” It’s easy to take the idea of net neutrality for granted, but all Web users and companies have equal access to the Internet, in the same way that all Americans have the right to travel anywhere in the 50 states without a passport. Companies and institutions have closed networks, but the main public internet is accessible by all. Without this open access, net neutrality advocates argue, startups like Google, Facebook, Twitter, and thousands of others could never have emerged to become the commercial and communications powerhouses they are today.</w:t>
      </w:r>
    </w:p>
    <w:p w:rsidR="00B33EFF" w:rsidRPr="00AE513A" w:rsidRDefault="00B33EFF" w:rsidP="00B33EFF">
      <w:pPr>
        <w:rPr>
          <w:rStyle w:val="StyleUnderline"/>
        </w:rPr>
      </w:pPr>
      <w:r w:rsidRPr="00AE513A">
        <w:rPr>
          <w:rStyle w:val="StyleUnderline"/>
        </w:rPr>
        <w:t>Genachowski also infuriated public interest groups with his decision to approve Comcast’s purchase of NBCUniversal, which critics said concentrated too much power with one company</w:t>
      </w:r>
      <w:r w:rsidRPr="00AE513A">
        <w:t xml:space="preserve">. </w:t>
      </w:r>
      <w:r w:rsidRPr="00AE513A">
        <w:rPr>
          <w:sz w:val="16"/>
          <w:szCs w:val="16"/>
        </w:rPr>
        <w:t xml:space="preserve">“Though President Obama promised his FCC chairman would not continue the Bush administration’s failed media ownership policies, Genachowski offered the exact same broken ideas that Bush’s two chairmen pushed,” Aaron said. </w:t>
      </w:r>
      <w:r w:rsidRPr="00AE513A">
        <w:t>“</w:t>
      </w:r>
      <w:r w:rsidRPr="00AE513A">
        <w:rPr>
          <w:rStyle w:val="StyleUnderline"/>
        </w:rPr>
        <w:t>He never faced the public and ignored the overwhelming opposition to his plans.”</w:t>
      </w:r>
    </w:p>
    <w:p w:rsidR="00B33EFF" w:rsidRPr="00AE513A" w:rsidRDefault="00B33EFF" w:rsidP="00B33EFF"/>
    <w:p w:rsidR="00B33EFF" w:rsidRPr="00AE513A" w:rsidRDefault="00B33EFF" w:rsidP="00B33EFF">
      <w:pPr>
        <w:pStyle w:val="Heading3"/>
      </w:pPr>
      <w:r w:rsidRPr="00AE513A">
        <w:t>AT: McDowell</w:t>
      </w:r>
    </w:p>
    <w:p w:rsidR="00B33EFF" w:rsidRPr="00AE513A" w:rsidRDefault="00B33EFF" w:rsidP="00B33EFF">
      <w:pPr>
        <w:pStyle w:val="Heading4"/>
      </w:pPr>
      <w:r w:rsidRPr="00AE513A">
        <w:t>McDowell is all rhetoric—but he does say appointments and lack of platform outweigh</w:t>
      </w:r>
    </w:p>
    <w:p w:rsidR="00B33EFF" w:rsidRPr="00AE513A" w:rsidRDefault="00B33EFF" w:rsidP="00B33EFF">
      <w:pPr>
        <w:rPr>
          <w:rStyle w:val="Style13ptBold"/>
        </w:rPr>
      </w:pPr>
      <w:r w:rsidRPr="00AE513A">
        <w:rPr>
          <w:rStyle w:val="Style13ptBold"/>
        </w:rPr>
        <w:t>McDowell, 13</w:t>
      </w:r>
    </w:p>
    <w:p w:rsidR="00B33EFF" w:rsidRPr="00AE513A" w:rsidRDefault="00B33EFF" w:rsidP="00B33EFF">
      <w:r w:rsidRPr="00AE513A">
        <w:t>(Chair-FCC, 2/15, “Commissioner McDowell Congressional Testimony,” http://www.fcc.gov/document/commissioner-mcdowell-congressional-testimony)</w:t>
      </w:r>
    </w:p>
    <w:p w:rsidR="00B33EFF" w:rsidRPr="00AE513A" w:rsidRDefault="00B33EFF" w:rsidP="00B33EFF"/>
    <w:p w:rsidR="00B33EFF" w:rsidRPr="00AE513A" w:rsidRDefault="00B33EFF" w:rsidP="00B33EFF">
      <w:pPr>
        <w:rPr>
          <w:sz w:val="16"/>
        </w:rPr>
      </w:pPr>
      <w:r w:rsidRPr="00AE513A">
        <w:rPr>
          <w:sz w:val="16"/>
        </w:rPr>
        <w:t xml:space="preserve">Thank you Chairman Upton, Ranking Member Waxman, Chairman Royce, Ranking Member Engel, Chairman Walden, Ranking Member Eshoo, Chairman Poe, Ranking Member Sherman, Chairman Smith and Ranking Member Bass. It is an honor to be before you during this rare joint hearing. Thank you for inviting me. It is a privilege to testify before such a rare meeting of three subcommittees and beside such a distinguished group on this panel. Ladies and gentlemen, </w:t>
      </w:r>
      <w:r w:rsidRPr="00AE513A">
        <w:rPr>
          <w:b/>
          <w:u w:val="single"/>
        </w:rPr>
        <w:t>the Internet is under assault. As a result, freedom, prosperity and the potential to improve the human condition across the globe are at risk</w:t>
      </w:r>
      <w:r w:rsidRPr="00AE513A">
        <w:rPr>
          <w:sz w:val="16"/>
        </w:rPr>
        <w:t xml:space="preserve">. Any questions regarding these assertions are now settled. Last year’s allegations that these claims are exaggerated no longer have credibility. In my testimony today, I will make five fundamental points: 1) Proponents of multilateral intergovernmental control of the Internet are patient and persistent incrementalists who will never relent until their ends are achieved; 2) The recently concluded World Conference on International Telecommunications (“WCIT”) ended the era of an international consensus to keep intergovernmental hands off of the Internet in dramatic fashion, thus radically twisting the one-way ratchet of even more government regulation in this space; 3) </w:t>
      </w:r>
      <w:r w:rsidRPr="00AE513A">
        <w:rPr>
          <w:u w:val="single"/>
        </w:rPr>
        <w:t xml:space="preserve">Those who cherish Internet freedom </w:t>
      </w:r>
      <w:r w:rsidRPr="00AE513A">
        <w:rPr>
          <w:b/>
          <w:u w:val="single"/>
        </w:rPr>
        <w:t>must immediately redouble their efforts</w:t>
      </w:r>
      <w:r w:rsidRPr="00AE513A">
        <w:rPr>
          <w:u w:val="single"/>
        </w:rPr>
        <w:t xml:space="preserve"> to prevent further expansions of government control of the Internet as the </w:t>
      </w:r>
      <w:r w:rsidRPr="00AE513A">
        <w:rPr>
          <w:b/>
          <w:u w:val="single"/>
        </w:rPr>
        <w:t>pivotal 2014 Plenipotentiary</w:t>
      </w:r>
      <w:r w:rsidRPr="00AE513A">
        <w:rPr>
          <w:u w:val="single"/>
        </w:rPr>
        <w:t xml:space="preserve"> </w:t>
      </w:r>
      <w:r w:rsidRPr="00AE513A">
        <w:rPr>
          <w:sz w:val="16"/>
        </w:rPr>
        <w:t>meeting of the International Telecommunication Union (“</w:t>
      </w:r>
      <w:r w:rsidRPr="00AE513A">
        <w:rPr>
          <w:u w:val="single"/>
        </w:rPr>
        <w:t>ITU</w:t>
      </w:r>
      <w:r w:rsidRPr="00AE513A">
        <w:rPr>
          <w:sz w:val="16"/>
        </w:rPr>
        <w:t xml:space="preserve">”)1 </w:t>
      </w:r>
      <w:r w:rsidRPr="00AE513A">
        <w:rPr>
          <w:u w:val="single"/>
        </w:rPr>
        <w:t>quickly draws nearer</w:t>
      </w:r>
      <w:r w:rsidRPr="00AE513A">
        <w:rPr>
          <w:sz w:val="16"/>
        </w:rPr>
        <w:t xml:space="preserve">; 4) Merely saying “no” to any changes is – quite obviously – a losing proposition; therefore we should work to offer alternate proposals such as improving the longstanding and highly successful, non-governmental, multi-stakeholder model of Internet governance to include those who may feel disenfranchised; and 5) Last year’s bipartisan and unanimous Congressional resolutions clearly opposing expansions of international powers over the Internet reverberated throughout the world and had a positive and constructive effect. I. Proponents of multilateral intergovernmental control of the Internet are patient and persistent incrementalists who will never relent until their ends are achieved. First, it is important to note that as far back as 2003 during the U.N.’s Summit on the Information Society (“WSIS”), the U.S. found itself in the lonely position of fending off efforts by other countries to exert U.N. and other multilateral control over the Internet. In both 2003 and 2005, due to the highly effective leadership of my friend Ambassador David Gross – and his stellar team at the Department of State – champions of Internet freedom were able to avert this crisis by enhancing the private sector multi-stakeholder governance model through the creation of entities such as the Internet Governance Forum (“IGF”) where all stakeholders, including governments, could meet to resolve challenges. Solutions should be found through consensus rather than regulation, as had always been the case with the Internet’s affairs since it was opened up for public use in the early 1990’s.2 Nonetheless, </w:t>
      </w:r>
      <w:r w:rsidRPr="00AE513A">
        <w:rPr>
          <w:u w:val="single"/>
        </w:rPr>
        <w:t>countries such as China, Russia, Iran, Saudi Arabia and scores of their allies never gave up their regulatory quest. They continued to push the ITU, and the U.N. itself, to regulate both the operations, economics and content of the Net</w:t>
      </w:r>
      <w:r w:rsidRPr="00AE513A">
        <w:rPr>
          <w:sz w:val="16"/>
        </w:rPr>
        <w:t xml:space="preserve">. Some proposals were obvious and specific while others were insidious and initially appeared innocuous or insignificant. Many defenders of Internet freedom did not take these proposals seriously at first, even though some plans explicitly called for: • Changing basic definitions contained in treaty text so the ITU would have unrestricted jurisdiction over the Internet;3 • Allowing foreign phone companies to charge global content and application providers internationally mandated fees (ultimately to be paid by all Internet consumers) with the goal of generating revenue for foreign government treasuries;4 • Subjecting cyber security and data privacy to international control, including the creation of an international “registry” of Internet addresses that could track every Internet-connected device in the world;5 • Imposing unprecedented economic regulations of rates, terms and conditions for currently unregulated Internet traffic swapping agreements known as “peering;”6 • Establishing ITU dominion over important non-profit, private sector, multistakeholder functions, such as administering domain names like the .org and .com Web addresses of the world;7 • Subsuming into the ITU the functions of multi-stakeholder Internet engineering groups that set technical standards to allow the Net to work;8 • Centralizing under international regulation Internet content under the guise of controlling “congestion,” or other false pretexts; and many more.9 Despite these repeated efforts, the unanimously adopted 1988 treaty text that helped insulate the Internet from international regulation, and make it the greatest deregulatory success story of all time, remained in place. Starting in 2006, however, the ITU’s member states (including the U.S.) laid the groundwork for convening the WCIT.10 The purpose of the WCIT was to renegotiate the 1988 treaty. As such, it became the perfect opportunity for proponents of expanded regulation to extend the ITU’s reach into the Internet’s affairs. In fact, in 2011, thenRussian Prime Minister Vladimir Putin summed it up best when he declared that his goal, and that of his allies, was to establish “international control over the Internet” through the ITU.11 Last month in Dubai, Mr. Putin largely achieved his goal. II. December’s WCIT ended the era of international consensus to keep intergovernmental hands off of the Internet in dramatic fashion. Before the WCIT, ITU leadership made three key promises: 1) No votes would be taken at the WCIT; 2) A new treaty would be adopted only through “unanimous consensus;” and 3) Any new treaty would not touch the Internet.12 All three promises were resoundingly broken.13 As a result of an 89-55 vote, the ITU now has unprecedented authority over the economics and content of key aspects of the Internet.14 Although the U.S. was ultimately joined by 54 other countries in opposition to the new treaty language, that figure is misleading. Many countries, including otherwise close allies in Europe, were willing to vote to ensnare the Internet in the tangle of intergovernmental control until Iran complicated the picture with an unacceptable amendment. In short, </w:t>
      </w:r>
      <w:r w:rsidRPr="00AE513A">
        <w:rPr>
          <w:u w:val="single"/>
        </w:rPr>
        <w:t xml:space="preserve">the U.S. experienced a rude awakening regarding the stark reality of the situation: when push comes to shove, even countries that purport to cherish Internet freedom are willing to surrender. Our experience in Dubai is a chilling foreshadow of how international Internet regulatory policy could expand at an accelerating pace. </w:t>
      </w:r>
      <w:r w:rsidRPr="00AE513A">
        <w:rPr>
          <w:sz w:val="16"/>
        </w:rPr>
        <w:t xml:space="preserve">Specifically, the explicit terms of the new treaty language give the ITU policing powers over “SPAM,” and attempt to legitimize under international law foreign government inspections of the content of Internet communications to assess whether they should be censored by governments under flimsy pretexts such as network congestion.15 </w:t>
      </w:r>
      <w:r w:rsidRPr="00AE513A">
        <w:rPr>
          <w:u w:val="single"/>
        </w:rPr>
        <w:t>The bottom line is, countries have given the ITU jurisdiction over the Internet’s operations and content. Many more were close to joining them. More broadly, pro-regulation forces succeeded in upending decades of consensus on the meaning of crucial treaty definitions that were universally understood to insulate Internet service providers, as well as Internet content and application providers, from intergovernmental control by changing the treaty’s definitions.</w:t>
      </w:r>
      <w:r w:rsidRPr="00AE513A">
        <w:rPr>
          <w:sz w:val="16"/>
        </w:rPr>
        <w:t xml:space="preserve">16 Many of the same countries, as well as the ITU itself,17 brazenly argued that the old treaty text from 1988 gave the ITU broad jurisdiction over the Internet.18 If </w:t>
      </w:r>
      <w:r w:rsidRPr="00AE513A">
        <w:rPr>
          <w:u w:val="single"/>
        </w:rPr>
        <w:t>these regulatory expansionists are willing to conjure ITU authority where clearly none existed, their control-hungry imaginations will see no limits to the ITU’s authority over the Internet’s affairs under the new treaty language. Their appetite for regulatory expansionism is insatiable as they envision the omniscience of regulators able to replace the billions of daily decisions that allow the Internet to blossom and transform the human condition like no other technology in human history. At the same time, worldwide consumer demand is driving technological convergence. As a result, companies</w:t>
      </w:r>
      <w:r w:rsidRPr="00AE513A">
        <w:rPr>
          <w:sz w:val="16"/>
        </w:rPr>
        <w:t xml:space="preserve"> such as Verizon, Google, AT&amp;T, Amazon, Microsoft, Netflix, and many more in the U.S. and in other countries, </w:t>
      </w:r>
      <w:r w:rsidRPr="00AE513A">
        <w:rPr>
          <w:u w:val="single"/>
        </w:rPr>
        <w:t>are building across borders thousands of miles of fiber optics to connect sophisticated routers that bring voice, video and data services more quickly to consumers tucked into every corner of the globe</w:t>
      </w:r>
      <w:r w:rsidRPr="00AE513A">
        <w:rPr>
          <w:sz w:val="16"/>
        </w:rPr>
        <w:t xml:space="preserve">. From an engineering perspective, the technical architecture and service offerings of these companies look the same. Despite this wonderful convergence, an international movement is growing to foist 19th Century regulations designed for railroads, telegraphs and vanishing analog voice phone monopolies onto new market players that are much different from the monoliths of yore. </w:t>
      </w:r>
      <w:r w:rsidRPr="00AE513A">
        <w:rPr>
          <w:u w:val="single"/>
        </w:rPr>
        <w:t>To be blunt, these dynamic new wonders of the early 21st Century are inches away from being smothered by innovation-crushing old rules designed for a different time</w:t>
      </w:r>
      <w:r w:rsidRPr="00AE513A">
        <w:rPr>
          <w:sz w:val="16"/>
        </w:rPr>
        <w:t xml:space="preserve">. </w:t>
      </w:r>
      <w:r w:rsidRPr="00AE513A">
        <w:rPr>
          <w:u w:val="single"/>
        </w:rPr>
        <w:t>The practical effect of expanded rules would be to politicize engineering and business decisions inside sclerotic intergovernmental bureaucracies. If this trend continues, Internet growth would be most severely impaired in the developing world</w:t>
      </w:r>
      <w:r w:rsidRPr="00AE513A">
        <w:rPr>
          <w:sz w:val="16"/>
        </w:rPr>
        <w:t xml:space="preserve">. But even here, as brilliant and daring technologists work to transform the world, they could be forced to seek bureaucratic permission to innovate and invest. In sum, </w:t>
      </w:r>
      <w:r w:rsidRPr="00AE513A">
        <w:rPr>
          <w:b/>
          <w:u w:val="single"/>
        </w:rPr>
        <w:t>the dramatic encroachments on Internet freedom secured in Dubai will serve as a stepping stone to more international regulation of the Internet in the very near future.</w:t>
      </w:r>
      <w:r w:rsidRPr="00AE513A">
        <w:rPr>
          <w:sz w:val="16"/>
        </w:rPr>
        <w:t xml:space="preserve"> The result will be devastating even if the United States does not ratify these toxic new treaties. </w:t>
      </w:r>
      <w:r w:rsidRPr="00AE513A">
        <w:rPr>
          <w:b/>
          <w:u w:val="single"/>
        </w:rPr>
        <w:t>We must waste no time fighting to prevent further governmental expansion into the Internet’s affairs at the upcoming ITU Plenipotentiary</w:t>
      </w:r>
      <w:r w:rsidRPr="00AE513A">
        <w:rPr>
          <w:sz w:val="16"/>
        </w:rPr>
        <w:t xml:space="preserve"> in 2014. </w:t>
      </w:r>
      <w:r w:rsidRPr="00AE513A">
        <w:rPr>
          <w:u w:val="single"/>
        </w:rPr>
        <w:t>Time is of the essence. While we debate what to do next, Internet freedom’s foes around the globe are working hard to exploit a treaty negotiation that dwarfs the importance of the WCIT by orders of magnitude. In 2014, the ITU will conduct what is literally a constitutional convention, called a “plenipotentiary” meeting, which will define the ITU’s mission for years to come.</w:t>
      </w:r>
      <w:r w:rsidRPr="00AE513A">
        <w:rPr>
          <w:sz w:val="16"/>
        </w:rPr>
        <w:t xml:space="preserve"> Its constitution will be rewritten and a new Secretary General will be elected. </w:t>
      </w:r>
      <w:r w:rsidRPr="00AE513A">
        <w:rPr>
          <w:u w:val="single"/>
        </w:rPr>
        <w:t xml:space="preserve">This scenario poses both a threat and an opportunity for Internet freedom. The outcome of this massive treaty negotiation is uncertain, but the momentum favors those pushing for more Internet regulation. </w:t>
      </w:r>
      <w:r w:rsidRPr="00AE513A">
        <w:rPr>
          <w:sz w:val="16"/>
        </w:rPr>
        <w:t>More immediately, the World Telecommunications Policy/ICT Forum (“WTPF”), which convenes in Geneva this May, will focus squarely on Internet governance and will shape the 2014 Plenipotentiary. Accordingly, the highest levels of the U.S. Government must make this cause a top priority and recruit allies in civil society, the private sector and diplomatic circles around the world</w:t>
      </w:r>
      <w:r w:rsidRPr="00AE513A">
        <w:rPr>
          <w:rStyle w:val="StyleUnderline"/>
        </w:rPr>
        <w:t>. The effort should start with the President immediately making appointments to fill crucial vacancies</w:t>
      </w:r>
      <w:r w:rsidRPr="00AE513A">
        <w:rPr>
          <w:sz w:val="16"/>
        </w:rPr>
        <w:t xml:space="preserve"> in our diplomatic ranks. The recent departures of my distinguished friend, Ambassador Phil Verveer, his legendary deputy Dick Beaird, as well as WCIT Ambassador Terry Kramer, have left a hole in the United States’ ability to advocate for a constructive – rather than destructive – Plenipot. America and Internet freedom’s allies simply cannot dither again. If we do, we will fail, and global freedom and prosperity will suffer. </w:t>
      </w:r>
      <w:r w:rsidRPr="00AE513A">
        <w:rPr>
          <w:rStyle w:val="StyleUnderline"/>
        </w:rPr>
        <w:t>We should work to offer constructive alternative proposals, such as improving the highly successful multi-stakeholder model of Internet governance to include those who feel disenfranchised. As I warned a year ago, merely saying “no” to any changes to the multi-stakeholder Internet governance model has recently proven to be a losing proposition</w:t>
      </w:r>
      <w:r w:rsidRPr="00AE513A">
        <w:rPr>
          <w:sz w:val="16"/>
        </w:rPr>
        <w:t xml:space="preserve">.19 Ambassador Gross can speak to this approach far better than can I, but using the creation of the IGF as a model, </w:t>
      </w:r>
      <w:r w:rsidRPr="00AE513A">
        <w:rPr>
          <w:rStyle w:val="StyleUnderline"/>
        </w:rPr>
        <w:t>we should immediately engage with all countries to encourage a dialogue among all interested parties, including governments, civil society, the private sector, non-profits and the ITU, to broaden the multi-stakeholder umbrella</w:t>
      </w:r>
      <w:r w:rsidRPr="00AE513A">
        <w:rPr>
          <w:sz w:val="16"/>
        </w:rPr>
        <w:t xml:space="preserve"> to provide those who feel disenfranchised from the current structure with a meaningful role in shaping the evolution of the Internet. </w:t>
      </w:r>
      <w:r w:rsidRPr="00AE513A">
        <w:rPr>
          <w:rStyle w:val="StyleUnderline"/>
        </w:rPr>
        <w:t xml:space="preserve">Primarily due to </w:t>
      </w:r>
      <w:r w:rsidRPr="00AE513A">
        <w:rPr>
          <w:rStyle w:val="Emphasis"/>
        </w:rPr>
        <w:t>economic and logistical reasons,</w:t>
      </w:r>
      <w:r w:rsidRPr="00AE513A">
        <w:rPr>
          <w:rStyle w:val="StyleUnderline"/>
        </w:rPr>
        <w:t xml:space="preserve"> many developing world countries are not able to play a role in the multi-stakeholder process. This is unacceptable and should change immediately</w:t>
      </w:r>
      <w:r w:rsidRPr="00AE513A">
        <w:rPr>
          <w:sz w:val="16"/>
        </w:rPr>
        <w:t xml:space="preserve">. </w:t>
      </w:r>
      <w:r w:rsidRPr="00AE513A">
        <w:rPr>
          <w:u w:val="single"/>
        </w:rPr>
        <w:t xml:space="preserve">Developing nations stand to gain the most from unfettered Internet connectivity, and they will be injured the most by centralized multilateral control of its operations and content. </w:t>
      </w:r>
      <w:r w:rsidRPr="00AE513A">
        <w:rPr>
          <w:sz w:val="16"/>
        </w:rPr>
        <w:t xml:space="preserve">V. Last year’s bipartisan and </w:t>
      </w:r>
      <w:r w:rsidRPr="00AE513A">
        <w:rPr>
          <w:u w:val="single"/>
        </w:rPr>
        <w:t xml:space="preserve">unanimous Congressional resolutions clearly opposing expansions of international powers over the Internet reverberated around the world and had a positive and constructive effect, but Congress must do more. </w:t>
      </w:r>
      <w:r w:rsidRPr="00AE513A">
        <w:rPr>
          <w:sz w:val="16"/>
        </w:rPr>
        <w:t xml:space="preserve">In my nearly seven years of service on the FCC, I have been amazed by how closely </w:t>
      </w:r>
      <w:r w:rsidRPr="00AE513A">
        <w:rPr>
          <w:b/>
          <w:u w:val="single"/>
        </w:rPr>
        <w:t>every government and communications provider on the globe studies the latest developments in American communications policy</w:t>
      </w:r>
      <w:r w:rsidRPr="00AE513A">
        <w:rPr>
          <w:sz w:val="16"/>
        </w:rPr>
        <w:t xml:space="preserve">. In fact, we can be confident that this hearing is streaming live in some countries, and is being blocked by government censors in others. Every detail of our actions is scrutinized. It is truly humbling to learn that even my statements have been read in Thailand and Taiwan, as well as translated into Polish and Italian. And </w:t>
      </w:r>
      <w:r w:rsidRPr="00AE513A">
        <w:rPr>
          <w:rStyle w:val="StyleUnderline"/>
        </w:rPr>
        <w:t>when Congress speaks, especially when it speaks with one loud and clear voice, as it did last year with the unanimous and bipartisan resolutions concerning the WCIT, an uncountable number of global policymakers pause to think</w:t>
      </w:r>
      <w:r w:rsidRPr="00AE513A">
        <w:rPr>
          <w:b/>
          <w:u w:val="single"/>
        </w:rPr>
        <w:t xml:space="preserve">. </w:t>
      </w:r>
      <w:r w:rsidRPr="00AE513A">
        <w:rPr>
          <w:sz w:val="16"/>
        </w:rPr>
        <w:t xml:space="preserve">Time and again, I have been told by international legislators, ministers, regulators and business leaders that last year’s resolutions had a positive effect on the outcome of the WCIT. Although Internet freedom suffered as a result of the WCIT, many even more corrosive proposals did not become international law in part due to your actions.20 IV. Conclusion. And so, I ask you in the strongest terms possible, to </w:t>
      </w:r>
      <w:r w:rsidRPr="00AE513A">
        <w:rPr>
          <w:u w:val="single"/>
        </w:rPr>
        <w:t>take action and take action now</w:t>
      </w:r>
      <w:r w:rsidRPr="00AE513A">
        <w:rPr>
          <w:sz w:val="16"/>
        </w:rPr>
        <w:t xml:space="preserve">. Two years hence, let us not look back at this moment and lament how we did not do enough. We have but one chance. </w:t>
      </w:r>
      <w:r w:rsidRPr="00AE513A">
        <w:rPr>
          <w:u w:val="single"/>
        </w:rPr>
        <w:t>Let us tell the world that we will be resolute and stand strong for Internet freedom</w:t>
      </w:r>
      <w:r w:rsidRPr="00AE513A">
        <w:rPr>
          <w:sz w:val="16"/>
        </w:rPr>
        <w:t xml:space="preserve">. All nations should join us. Thank you for having me appear before you today. I look forward to your questions. </w:t>
      </w:r>
    </w:p>
    <w:p w:rsidR="00B33EFF" w:rsidRPr="00AE513A" w:rsidRDefault="00B33EFF" w:rsidP="00B33EFF">
      <w:pPr>
        <w:pStyle w:val="Heading3"/>
      </w:pPr>
      <w:r w:rsidRPr="00AE513A">
        <w:t>AT: Minton</w:t>
      </w:r>
    </w:p>
    <w:p w:rsidR="00B33EFF" w:rsidRPr="00AE513A" w:rsidRDefault="00B33EFF" w:rsidP="00B33EFF">
      <w:pPr>
        <w:pStyle w:val="Heading4"/>
      </w:pPr>
      <w:r w:rsidRPr="00AE513A">
        <w:t>Minton is writ</w:t>
      </w:r>
      <w:r w:rsidR="00C67E70">
        <w:t>ing for Breitbart which is bad</w:t>
      </w:r>
    </w:p>
    <w:p w:rsidR="00B33EFF" w:rsidRPr="00AE513A" w:rsidRDefault="00B33EFF" w:rsidP="00B33EFF">
      <w:r w:rsidRPr="00AE513A">
        <w:rPr>
          <w:b/>
        </w:rPr>
        <w:t>Source Watch no date</w:t>
      </w:r>
      <w:r w:rsidRPr="00AE513A">
        <w:t xml:space="preserve"> – accessed 10/12 (Center for Media and Democracy, http://www.sourcewatch.org/index.php?title=Andrew_Breitbart#Sourcewatch_resources)</w:t>
      </w:r>
    </w:p>
    <w:p w:rsidR="00B33EFF" w:rsidRPr="00AE513A" w:rsidRDefault="00B33EFF" w:rsidP="00B33EFF">
      <w:pPr>
        <w:rPr>
          <w:sz w:val="16"/>
        </w:rPr>
      </w:pPr>
      <w:r w:rsidRPr="00AE513A">
        <w:rPr>
          <w:sz w:val="16"/>
        </w:rPr>
        <w:t>Race baiting</w:t>
      </w:r>
    </w:p>
    <w:p w:rsidR="00B33EFF" w:rsidRPr="00AE513A" w:rsidRDefault="00B33EFF" w:rsidP="00B33EFF">
      <w:pPr>
        <w:rPr>
          <w:sz w:val="16"/>
        </w:rPr>
      </w:pPr>
      <w:r w:rsidRPr="00AE513A">
        <w:rPr>
          <w:rStyle w:val="StyleUnderline"/>
        </w:rPr>
        <w:t>Breitbart was behind the</w:t>
      </w:r>
      <w:r w:rsidRPr="00AE513A">
        <w:rPr>
          <w:sz w:val="16"/>
        </w:rPr>
        <w:t xml:space="preserve"> July 2010 </w:t>
      </w:r>
      <w:r w:rsidRPr="00AE513A">
        <w:rPr>
          <w:rStyle w:val="StyleUnderline"/>
        </w:rPr>
        <w:t>attempt to smear Department of Agriculture employee</w:t>
      </w:r>
      <w:r w:rsidRPr="00AE513A">
        <w:rPr>
          <w:sz w:val="16"/>
        </w:rPr>
        <w:t xml:space="preserve"> Shirley </w:t>
      </w:r>
      <w:r w:rsidRPr="00AE513A">
        <w:rPr>
          <w:rStyle w:val="StyleUnderline"/>
        </w:rPr>
        <w:t>Sherrod by heavily editing a video of a speech she gave to make it appear she was confessing to being racist. The story</w:t>
      </w:r>
      <w:r w:rsidRPr="00AE513A">
        <w:rPr>
          <w:sz w:val="16"/>
        </w:rPr>
        <w:t xml:space="preserve"> she told, </w:t>
      </w:r>
      <w:r w:rsidRPr="00AE513A">
        <w:rPr>
          <w:rStyle w:val="StyleUnderline"/>
        </w:rPr>
        <w:t>in its entirety, was exactly the opposite</w:t>
      </w:r>
      <w:r w:rsidRPr="00AE513A">
        <w:rPr>
          <w:sz w:val="16"/>
        </w:rPr>
        <w:t xml:space="preserve"> -- it was a story of redemption in which Sherrod explained how she had overcome feelings of racism to realize everyone needed to be treated equally.</w:t>
      </w:r>
    </w:p>
    <w:p w:rsidR="00B33EFF" w:rsidRPr="00AE513A" w:rsidRDefault="00B33EFF" w:rsidP="00B33EFF">
      <w:pPr>
        <w:rPr>
          <w:sz w:val="16"/>
        </w:rPr>
      </w:pPr>
      <w:r w:rsidRPr="00AE513A">
        <w:rPr>
          <w:sz w:val="16"/>
        </w:rPr>
        <w:t>Media Matters described the episode this way:</w:t>
      </w:r>
    </w:p>
    <w:p w:rsidR="00B33EFF" w:rsidRPr="00AE513A" w:rsidRDefault="00B33EFF" w:rsidP="00B33EFF">
      <w:pPr>
        <w:rPr>
          <w:sz w:val="16"/>
        </w:rPr>
      </w:pPr>
      <w:r w:rsidRPr="00AE513A">
        <w:rPr>
          <w:sz w:val="16"/>
        </w:rPr>
        <w:t>In a July 19 BigGovernment.com post -- headlined "Video Proof: The NAACP Awards Racism -- 2010" -- Breitbart purported to provide "video evidence of racism coming from a federal appointee and NAACP award recipient." The heavily edited video clip Breitbart posted shows Shirley Sherrod, then the USDA Georgia Director of Rural Development, speaking at an NAACP Freedom Fund dinner in Georgia, and stating that she didn't give a "white farmer" the "full force of what I could do" because "I was struggling with the fact that so many black people have lost their farmland, and here I was faced with having to help a white person save their land." Breitbart characterized Sherrod's comments as her "describ[ing] how she racially discriminates against a white farmer."</w:t>
      </w:r>
    </w:p>
    <w:p w:rsidR="00B33EFF" w:rsidRPr="00AE513A" w:rsidRDefault="00B33EFF" w:rsidP="00B33EFF">
      <w:pPr>
        <w:rPr>
          <w:sz w:val="16"/>
        </w:rPr>
      </w:pPr>
      <w:r w:rsidRPr="00AE513A">
        <w:rPr>
          <w:sz w:val="16"/>
        </w:rPr>
        <w:t xml:space="preserve">Full video vindicates Sherrod, destroys Breitbart's accusations of racism. On July 20, </w:t>
      </w:r>
      <w:r w:rsidRPr="00AE513A">
        <w:rPr>
          <w:rStyle w:val="StyleUnderline"/>
        </w:rPr>
        <w:t>the NAACP posted the full video</w:t>
      </w:r>
      <w:r w:rsidRPr="00AE513A">
        <w:rPr>
          <w:sz w:val="16"/>
        </w:rPr>
        <w:t xml:space="preserve"> of Sherrod's remarks, exposing how the clip Breitbart posted had taken Sherrod out of context. The heavily edited clip included her statements that she initially did not help the farmer, but removed her statements indicating that she ultimately did help him save his farm and learned that "it's not just about black people, it's about poor people."</w:t>
      </w:r>
    </w:p>
    <w:p w:rsidR="00B33EFF" w:rsidRPr="00AE513A" w:rsidRDefault="00B33EFF" w:rsidP="00B33EFF">
      <w:pPr>
        <w:rPr>
          <w:sz w:val="16"/>
        </w:rPr>
      </w:pPr>
      <w:r w:rsidRPr="00AE513A">
        <w:rPr>
          <w:sz w:val="16"/>
        </w:rPr>
        <w:t>Immediately prior to the portion of Sherrod's speech included in Breitbart's clip, Sherrod says that she originally made a "commitment" "to black people only," but that "God will show you things and he'll put things in your path so that you realize that the struggle is really about poor people." Immediately following the portion of the video included in the clip, Sherrod detailed her extensive work to help the farmer save his farm. She then said, "</w:t>
      </w:r>
      <w:proofErr w:type="gramStart"/>
      <w:r w:rsidRPr="00AE513A">
        <w:rPr>
          <w:sz w:val="16"/>
        </w:rPr>
        <w:t>working</w:t>
      </w:r>
      <w:proofErr w:type="gramEnd"/>
      <w:r w:rsidRPr="00AE513A">
        <w:rPr>
          <w:sz w:val="16"/>
        </w:rPr>
        <w:t xml:space="preserve"> with him made me see that it's really about those who have versus those who don't," adding "they could be black, and they could be white, they could be Hispanic. And it made me realize then that I needed to work to help poor people -- those who don't have access the way others have." She later added, "I couldn't say 45 years ago, I couldn't stand here and say what I'm saying -- what I will say to you tonight. Like I told, God helped me to see that its not just about black people, it's about poor people. And I've come a long way."</w:t>
      </w:r>
    </w:p>
    <w:p w:rsidR="00B33EFF" w:rsidRPr="00AE513A" w:rsidRDefault="00B33EFF" w:rsidP="00B33EFF">
      <w:pPr>
        <w:rPr>
          <w:sz w:val="16"/>
        </w:rPr>
      </w:pPr>
      <w:r w:rsidRPr="00AE513A">
        <w:rPr>
          <w:sz w:val="16"/>
        </w:rPr>
        <w:t>Breitbart portrayed Sherrod as a member of the Obama administration when she made the comments, which wasn't the case. The video of her speech was made in 1986, many years prior to the Obama Administration</w:t>
      </w:r>
      <w:proofErr w:type="gramStart"/>
      <w:r w:rsidRPr="00AE513A">
        <w:rPr>
          <w:sz w:val="16"/>
        </w:rPr>
        <w:t>.[</w:t>
      </w:r>
      <w:proofErr w:type="gramEnd"/>
      <w:r w:rsidRPr="00AE513A">
        <w:rPr>
          <w:sz w:val="16"/>
        </w:rPr>
        <w:t>3][4]</w:t>
      </w:r>
    </w:p>
    <w:p w:rsidR="00B33EFF" w:rsidRPr="00AE513A" w:rsidRDefault="00B33EFF" w:rsidP="00B33EFF">
      <w:pPr>
        <w:rPr>
          <w:sz w:val="16"/>
        </w:rPr>
      </w:pPr>
      <w:r w:rsidRPr="00AE513A">
        <w:rPr>
          <w:sz w:val="16"/>
        </w:rPr>
        <w:t>Distortion</w:t>
      </w:r>
    </w:p>
    <w:p w:rsidR="00B33EFF" w:rsidRPr="00AE513A" w:rsidRDefault="00B33EFF" w:rsidP="00B33EFF">
      <w:pPr>
        <w:rPr>
          <w:sz w:val="16"/>
        </w:rPr>
      </w:pPr>
      <w:r w:rsidRPr="00AE513A">
        <w:rPr>
          <w:rStyle w:val="StyleUnderline"/>
        </w:rPr>
        <w:t>Breitbart was also behind the</w:t>
      </w:r>
      <w:r w:rsidRPr="00AE513A">
        <w:rPr>
          <w:sz w:val="16"/>
        </w:rPr>
        <w:t xml:space="preserve"> coordinated </w:t>
      </w:r>
      <w:r w:rsidRPr="00AE513A">
        <w:rPr>
          <w:rStyle w:val="StyleUnderline"/>
        </w:rPr>
        <w:t>release of heavily edited undercover videos that misrepresented the activities of the community group ACORN.</w:t>
      </w:r>
      <w:r w:rsidRPr="00AE513A">
        <w:rPr>
          <w:sz w:val="16"/>
        </w:rPr>
        <w:t xml:space="preserve"> Media Matters writes,</w:t>
      </w:r>
    </w:p>
    <w:p w:rsidR="00B33EFF" w:rsidRPr="00AE513A" w:rsidRDefault="00B33EFF" w:rsidP="00B33EFF">
      <w:r w:rsidRPr="00AE513A">
        <w:rPr>
          <w:sz w:val="16"/>
        </w:rPr>
        <w:t xml:space="preserve">On September 10, 2009, conservative activist and videographer James O'Keefe posted an entry to BigGovernment.com in which he revealed that he and fellow activist Hannah Giles had posed as a pimp and prostitute at a Baltimore ACORN Housing office and secretly filmed their meetings with ACORN staffers. As O'Keefe wrote, their intention was to take "advantage of ACORN's regard for thug criminality by posing the most ridiculous criminal scenario we could think of and seeing if they would comply -- which they did without hesitation," the "scenario" being the "trafficking of young helpless girls and tax evasion." O'Keefe would later release similar recordings of their interactions with ACORN and ACORN Housing employees at several other ACORN offices nationwide. </w:t>
      </w:r>
      <w:r w:rsidRPr="00AE513A">
        <w:rPr>
          <w:rStyle w:val="StyleUnderline"/>
        </w:rPr>
        <w:t>Breitbart authored a separate</w:t>
      </w:r>
      <w:r w:rsidRPr="00AE513A">
        <w:rPr>
          <w:sz w:val="16"/>
        </w:rPr>
        <w:t xml:space="preserve"> September 10 </w:t>
      </w:r>
      <w:r w:rsidRPr="00AE513A">
        <w:rPr>
          <w:rStyle w:val="StyleUnderline"/>
        </w:rPr>
        <w:t>BigGovernment.com post</w:t>
      </w:r>
      <w:r w:rsidRPr="00AE513A">
        <w:rPr>
          <w:sz w:val="16"/>
        </w:rPr>
        <w:t xml:space="preserve"> "introducing" O'Keefe and making it clear that he and BigGovernment.com would play a central role in the distribution of O'Keefe and Giles' videos. </w:t>
      </w:r>
      <w:r w:rsidRPr="00AE513A">
        <w:rPr>
          <w:rStyle w:val="StyleUnderline"/>
        </w:rPr>
        <w:t>But</w:t>
      </w:r>
      <w:r w:rsidRPr="00AE513A">
        <w:rPr>
          <w:sz w:val="16"/>
        </w:rPr>
        <w:t xml:space="preserve"> as Breitbart, O'Keefe, and Giles released and promoted the "heavily edited" videos, </w:t>
      </w:r>
      <w:r w:rsidRPr="00AE513A">
        <w:rPr>
          <w:rStyle w:val="StyleUnderline"/>
        </w:rPr>
        <w:t>their allegations</w:t>
      </w:r>
      <w:r w:rsidRPr="00AE513A">
        <w:rPr>
          <w:sz w:val="16"/>
        </w:rPr>
        <w:t xml:space="preserve"> about ACORN and its employees </w:t>
      </w:r>
      <w:r w:rsidRPr="00AE513A">
        <w:rPr>
          <w:rStyle w:val="StyleUnderline"/>
        </w:rPr>
        <w:t>were undermined by numerous falsehoods and distortions</w:t>
      </w:r>
      <w:r w:rsidRPr="00AE513A">
        <w:rPr>
          <w:sz w:val="16"/>
        </w:rPr>
        <w:t>. Subsequent investigations revealed no pattern of intentional, illegal misconduct by ACORN, and no criminality by ACORN personnel. It did, however, find the videos had been heavily edited to cast ACORN in a negative light. [5]</w:t>
      </w:r>
    </w:p>
    <w:p w:rsidR="00B33EFF" w:rsidRPr="00AE513A" w:rsidRDefault="00B33EFF" w:rsidP="00B33EFF">
      <w:pPr>
        <w:pStyle w:val="Heading3"/>
      </w:pPr>
      <w:r w:rsidRPr="00AE513A">
        <w:t>AT: Democracy</w:t>
      </w:r>
    </w:p>
    <w:p w:rsidR="00B33EFF" w:rsidRPr="00AE513A" w:rsidRDefault="00B33EFF" w:rsidP="00B33EFF">
      <w:pPr>
        <w:pStyle w:val="Heading4"/>
      </w:pPr>
      <w:r w:rsidRPr="00AE513A">
        <w:t>Their internal links are anecdotal</w:t>
      </w:r>
    </w:p>
    <w:p w:rsidR="00B33EFF" w:rsidRPr="00AE513A" w:rsidRDefault="00B33EFF" w:rsidP="00B33EFF">
      <w:r w:rsidRPr="00AE513A">
        <w:rPr>
          <w:rStyle w:val="Style13ptBold"/>
        </w:rPr>
        <w:t xml:space="preserve">Bailard </w:t>
      </w:r>
      <w:r w:rsidRPr="00AE513A">
        <w:rPr>
          <w:b/>
        </w:rPr>
        <w:t>2014</w:t>
      </w:r>
      <w:r w:rsidRPr="00AE513A">
        <w:t xml:space="preserve"> (Catie [Assist Prof of Media and Pubic Affairs @ George Washington; Catie received her doctorate in political science from UCLA with concentrations in American Politics, Formal and Quantitative Methods, and International Relations]; The other Facebook Revolution; www.foreignaffairs.com/articles/142351/catie-bailard/the-other-facebook-revolution?cid=rss-rss_xml-the_other_facebook_revolution-000000; kdf)</w:t>
      </w:r>
    </w:p>
    <w:p w:rsidR="00B33EFF" w:rsidRPr="00AE513A" w:rsidRDefault="00B33EFF" w:rsidP="00B33EFF"/>
    <w:p w:rsidR="00B33EFF" w:rsidRPr="00AE513A" w:rsidRDefault="00B33EFF" w:rsidP="00B33EFF">
      <w:pPr>
        <w:rPr>
          <w:sz w:val="16"/>
        </w:rPr>
      </w:pPr>
      <w:r w:rsidRPr="00AE513A">
        <w:rPr>
          <w:sz w:val="16"/>
        </w:rPr>
        <w:t>Empirical testing confirms that the Internet has clear and consistent influence on how citizens feel about their governments</w:t>
      </w:r>
      <w:r w:rsidRPr="00AE513A">
        <w:rPr>
          <w:rStyle w:val="StyleUnderline"/>
        </w:rPr>
        <w:t>.</w:t>
      </w:r>
      <w:r w:rsidRPr="00AE513A">
        <w:rPr>
          <w:sz w:val="16"/>
        </w:rPr>
        <w:t xml:space="preserve"> As one might expect, the mirror-holding and window-opening mechanisms boost public satisfaction with government in advanced democracies and public dissatisfaction in nations with weak democratic practices. However, </w:t>
      </w:r>
      <w:r w:rsidRPr="00AE513A">
        <w:rPr>
          <w:rStyle w:val="StyleUnderline"/>
        </w:rPr>
        <w:t>research</w:t>
      </w:r>
      <w:r w:rsidRPr="00AE513A">
        <w:rPr>
          <w:sz w:val="16"/>
        </w:rPr>
        <w:t xml:space="preserve"> also </w:t>
      </w:r>
      <w:r w:rsidRPr="00AE513A">
        <w:rPr>
          <w:rStyle w:val="StyleUnderline"/>
        </w:rPr>
        <w:t>demonstrates that the Internet’s effect is neither automatic</w:t>
      </w:r>
      <w:r w:rsidRPr="00AE513A">
        <w:rPr>
          <w:sz w:val="16"/>
        </w:rPr>
        <w:t xml:space="preserve"> nor uniform—</w:t>
      </w:r>
      <w:r w:rsidRPr="00AE513A">
        <w:rPr>
          <w:rStyle w:val="StyleUnderline"/>
        </w:rPr>
        <w:t>one democratic gain,</w:t>
      </w:r>
      <w:r w:rsidRPr="00AE513A">
        <w:rPr>
          <w:sz w:val="16"/>
        </w:rPr>
        <w:t xml:space="preserve"> such as more critical evaluations of poor-performing governments, </w:t>
      </w:r>
      <w:r w:rsidRPr="00AE513A">
        <w:rPr>
          <w:rStyle w:val="StyleUnderline"/>
        </w:rPr>
        <w:t>does not automatically set off a domino effect of entirely pro-democratic gains in citizens’ attitudes and behaviors. Take Tanzania</w:t>
      </w:r>
      <w:r w:rsidRPr="00AE513A">
        <w:rPr>
          <w:sz w:val="16"/>
        </w:rPr>
        <w:t xml:space="preserve">, for example, where I conducted a randomized field experiment to test the effect of Internet use on evaluations of the 2010 general election. </w:t>
      </w:r>
      <w:r w:rsidRPr="00AE513A">
        <w:rPr>
          <w:rStyle w:val="StyleUnderline"/>
        </w:rPr>
        <w:t xml:space="preserve">Although the Internet offered plentiful information about the questionable integrity of a then-upcoming national election, the results of the experiment revealed that Tanzanians with access to that information also </w:t>
      </w:r>
      <w:r w:rsidRPr="00AE513A">
        <w:rPr>
          <w:rStyle w:val="Emphasis"/>
        </w:rPr>
        <w:t>became less likely to vote.</w:t>
      </w:r>
      <w:r w:rsidRPr="00AE513A">
        <w:rPr>
          <w:sz w:val="16"/>
        </w:rPr>
        <w:t xml:space="preserve"> After all, the belief that an election would not be fair can produce two very divergent responses—although some people may feel inclined to respond by taking to the streets, others may simply throw up their hands and stay home. Meanwhile, </w:t>
      </w:r>
      <w:r w:rsidRPr="00AE513A">
        <w:rPr>
          <w:rStyle w:val="StyleUnderline"/>
        </w:rPr>
        <w:t xml:space="preserve">another randomized field experiment that I conducted in Bosnia and Herzegovina revealed that Internet users there who became more dissatisfied with the quality of democratic practices in their country also became more likely to consider alternative forms of government as preferable for their country. </w:t>
      </w:r>
      <w:r w:rsidRPr="00AE513A">
        <w:rPr>
          <w:sz w:val="16"/>
        </w:rPr>
        <w:t xml:space="preserve">Taken as a whole, then, this research reveals that the Internet’s influence is complex, and that in some instances it will have ambiguous effects for democracy and democratization. </w:t>
      </w:r>
      <w:r w:rsidRPr="00AE513A">
        <w:rPr>
          <w:rStyle w:val="StyleUnderline"/>
        </w:rPr>
        <w:t>The effects of Internet use on political evaluations tend to be particularly profound in hybrid regimes</w:t>
      </w:r>
      <w:r w:rsidRPr="00AE513A">
        <w:rPr>
          <w:sz w:val="16"/>
        </w:rPr>
        <w:t xml:space="preserve">—governments that, despite being firmly authoritarian, allow some form of so-called elections for various offices. In many cases, such elections are exercises in futility, the outcome already determined by the ruling party regardless of what the ballots say. </w:t>
      </w:r>
      <w:r w:rsidRPr="00AE513A">
        <w:rPr>
          <w:rStyle w:val="StyleUnderline"/>
        </w:rPr>
        <w:t>Although outsiders may take for granted that these elections are largely shams,</w:t>
      </w:r>
      <w:r w:rsidRPr="00AE513A">
        <w:rPr>
          <w:sz w:val="16"/>
        </w:rPr>
        <w:t xml:space="preserve"> however, </w:t>
      </w:r>
      <w:r w:rsidRPr="00AE513A">
        <w:rPr>
          <w:rStyle w:val="StyleUnderline"/>
        </w:rPr>
        <w:t>citizens living in these countries often invest significant value in them.</w:t>
      </w:r>
      <w:r w:rsidRPr="00AE513A">
        <w:rPr>
          <w:sz w:val="16"/>
        </w:rPr>
        <w:t xml:space="preserve"> This was </w:t>
      </w:r>
      <w:r w:rsidRPr="00AE513A">
        <w:rPr>
          <w:rStyle w:val="StyleUnderline"/>
        </w:rPr>
        <w:t>demonstrated in the</w:t>
      </w:r>
      <w:r w:rsidRPr="00AE513A">
        <w:rPr>
          <w:sz w:val="16"/>
        </w:rPr>
        <w:t xml:space="preserve"> build-up to the </w:t>
      </w:r>
      <w:r w:rsidRPr="00AE513A">
        <w:rPr>
          <w:rStyle w:val="StyleUnderline"/>
        </w:rPr>
        <w:t>Egyptian Revolution of 2011</w:t>
      </w:r>
      <w:r w:rsidRPr="00AE513A">
        <w:rPr>
          <w:sz w:val="16"/>
        </w:rPr>
        <w:t xml:space="preserve">, during which a segment of the public that was originally angered by police brutality became further incensed by ostensibly rigged parliamentary elections, eyewitness accounts of which were amplified by videos uploaded and distributed online. It wasn't long before citizens began expressing their discontent by protesting in the streets and demanding a change in the regime. Moreover, even in instances that do not result in tangible political activity, the effects of Internet use on political evaluations and satisfaction have important implications for the day-to-day business of governance. Quite simply, governments—democratic, democratizing, and nondemocratic alike—are aware that they have lost some degree of control over information compared to what they enjoyed in the era of traditional media. As a result, they know that there is greater potential for their decisions and actions to be broadcast on the national, and even international, stage, a venue and context that they have diminished control over. Thus, leaders are forced, to varying degrees, to consider the potential activation of latent public opinion when making political decisions in ways that they never had to previously. It is regrettable, if not entirely surprising, that, aside from a handful of notable exceptions, </w:t>
      </w:r>
      <w:r w:rsidRPr="00AE513A">
        <w:rPr>
          <w:rStyle w:val="StyleUnderline"/>
        </w:rPr>
        <w:t>scholars and other political observers mostly failed to anticipate the Arab Spring. Many tried to make up for it by focusing renewed effort on the role played by the Internet in the wave of political upheaval that subsequently swept across the Middle East and North Africa. But they would be wise to focus on what has largely remained a blind spot in scholarly research: the effects of Internet use on the very political evaluations that can, and sometimes do, precipitate political action and organization</w:t>
      </w:r>
      <w:r w:rsidRPr="00AE513A">
        <w:rPr>
          <w:sz w:val="16"/>
        </w:rPr>
        <w:t>.</w:t>
      </w:r>
    </w:p>
    <w:p w:rsidR="00B33EFF" w:rsidRDefault="00B33EFF" w:rsidP="00B33EFF">
      <w:pPr>
        <w:pStyle w:val="Heading3"/>
      </w:pPr>
      <w:r>
        <w:t xml:space="preserve">--xt No Democracy </w:t>
      </w:r>
    </w:p>
    <w:p w:rsidR="00B33EFF" w:rsidRPr="00797709" w:rsidRDefault="00B33EFF" w:rsidP="00B33EFF">
      <w:pPr>
        <w:pStyle w:val="Heading4"/>
      </w:pPr>
      <w:r>
        <w:t xml:space="preserve">Bush family proves that democracy is non-existent </w:t>
      </w:r>
    </w:p>
    <w:p w:rsidR="00B33EFF" w:rsidRPr="00797709" w:rsidRDefault="00B33EFF" w:rsidP="00B33EFF">
      <w:r w:rsidRPr="00797709">
        <w:rPr>
          <w:rStyle w:val="Style13ptBold"/>
        </w:rPr>
        <w:t>Sanders 2015</w:t>
      </w:r>
      <w:r>
        <w:t xml:space="preserve"> (Bernie; Email to Kurt Fifelski -- This is not democracy; Jul 10) </w:t>
      </w:r>
    </w:p>
    <w:p w:rsidR="00B33EFF" w:rsidRPr="00860144" w:rsidRDefault="00B33EFF" w:rsidP="00B33EFF">
      <w:pPr>
        <w:rPr>
          <w:rStyle w:val="StyleUnderline"/>
        </w:rPr>
      </w:pPr>
      <w:r w:rsidRPr="00860144">
        <w:rPr>
          <w:rStyle w:val="Emphasis"/>
        </w:rPr>
        <w:t>Kurt -</w:t>
      </w:r>
      <w:r>
        <w:rPr>
          <w:rStyle w:val="Emphasis"/>
        </w:rPr>
        <w:t xml:space="preserve"> </w:t>
      </w:r>
      <w:r w:rsidRPr="00860144">
        <w:rPr>
          <w:sz w:val="16"/>
        </w:rPr>
        <w:t xml:space="preserve">Yesterday afternoon, </w:t>
      </w:r>
      <w:r w:rsidRPr="00860144">
        <w:rPr>
          <w:rStyle w:val="StyleUnderline"/>
        </w:rPr>
        <w:t>Jeb Bush announced that a relatively small number of wealthy donors have contributed over one hundred million dollars to his Super PAC.</w:t>
      </w:r>
      <w:r w:rsidRPr="00860144">
        <w:rPr>
          <w:sz w:val="16"/>
        </w:rPr>
        <w:t xml:space="preserve"> </w:t>
      </w:r>
      <w:r w:rsidRPr="00860144">
        <w:rPr>
          <w:rStyle w:val="Emphasis"/>
        </w:rPr>
        <w:t>This is not a democracy. This is oligarchy.</w:t>
      </w:r>
      <w:r>
        <w:rPr>
          <w:rStyle w:val="Emphasis"/>
        </w:rPr>
        <w:t xml:space="preserve"> </w:t>
      </w:r>
      <w:r w:rsidRPr="00860144">
        <w:rPr>
          <w:sz w:val="16"/>
        </w:rPr>
        <w:t xml:space="preserve">Unfortunately, Jeb Bush is not alone. </w:t>
      </w:r>
      <w:r w:rsidRPr="00860144">
        <w:rPr>
          <w:rStyle w:val="StyleUnderline"/>
        </w:rPr>
        <w:t>Almost all of our opponents have embraced this model of fundraising</w:t>
      </w:r>
      <w:r w:rsidRPr="00860144">
        <w:rPr>
          <w:sz w:val="16"/>
        </w:rPr>
        <w:t xml:space="preserve"> — begging billionaire benefactors who have bought up the private sector to try their hand at buying a presidential election. One of those Super PACs is already running ads against our campaign. Let me be clear: I am more than aware our opponents will outspend us, but we are going to win this election. They have the money, but we have the people. Add your $3 contribution to our campaign today and help fuel the political revolution this moment requires. The economic and political systems of this country are stacked against ordinary Americans. The rich get richer and use their wealth to buy elections. </w:t>
      </w:r>
      <w:r w:rsidRPr="00860144">
        <w:rPr>
          <w:rStyle w:val="StyleUnderline"/>
        </w:rPr>
        <w:t>It’s up to us to change the course for our country.</w:t>
      </w:r>
      <w:r>
        <w:rPr>
          <w:rStyle w:val="StyleUnderline"/>
        </w:rPr>
        <w:t xml:space="preserve"> </w:t>
      </w:r>
      <w:r w:rsidRPr="00860144">
        <w:rPr>
          <w:rStyle w:val="StyleUnderline"/>
        </w:rPr>
        <w:t>Thank you for answering the call.</w:t>
      </w:r>
      <w:r>
        <w:rPr>
          <w:rStyle w:val="StyleUnderline"/>
        </w:rPr>
        <w:t xml:space="preserve"> </w:t>
      </w:r>
      <w:r w:rsidRPr="00860144">
        <w:rPr>
          <w:rStyle w:val="StyleUnderline"/>
        </w:rPr>
        <w:t>Bernie Sanders</w:t>
      </w:r>
    </w:p>
    <w:p w:rsidR="00B33EFF" w:rsidRPr="00AE513A" w:rsidRDefault="00B33EFF" w:rsidP="00B33EFF">
      <w:pPr>
        <w:pStyle w:val="Heading3"/>
      </w:pPr>
      <w:r w:rsidRPr="00AE513A">
        <w:t>AT: Economy</w:t>
      </w:r>
    </w:p>
    <w:p w:rsidR="00B33EFF" w:rsidRPr="00AE513A" w:rsidRDefault="00B33EFF" w:rsidP="00B33EFF">
      <w:pPr>
        <w:pStyle w:val="Heading4"/>
      </w:pPr>
      <w:r w:rsidRPr="00AE513A">
        <w:t>Internet not key to growth</w:t>
      </w:r>
    </w:p>
    <w:p w:rsidR="00B33EFF" w:rsidRPr="00AE513A" w:rsidRDefault="00B33EFF" w:rsidP="00B33EFF">
      <w:r w:rsidRPr="00AE513A">
        <w:rPr>
          <w:rStyle w:val="Style13ptBold"/>
        </w:rPr>
        <w:t>Lowrey 2011</w:t>
      </w:r>
      <w:r w:rsidRPr="00AE513A">
        <w:t xml:space="preserve"> (Annie; Freaks, geeks, and the GDP; Mar 8; www.slate.com/articles/business/moneybox/2011/03/freaks_geeks_and_gdp.html; kdf)</w:t>
      </w:r>
    </w:p>
    <w:p w:rsidR="00B33EFF" w:rsidRPr="00AE513A" w:rsidRDefault="00B33EFF" w:rsidP="00B33EFF">
      <w:pPr>
        <w:rPr>
          <w:sz w:val="14"/>
        </w:rPr>
      </w:pPr>
      <w:r w:rsidRPr="00AE513A">
        <w:rPr>
          <w:sz w:val="14"/>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w:t>
      </w:r>
      <w:proofErr w:type="gramStart"/>
      <w:r w:rsidRPr="00AE513A">
        <w:rPr>
          <w:sz w:val="14"/>
        </w:rPr>
        <w:t>you</w:t>
      </w:r>
      <w:proofErr w:type="gramEnd"/>
      <w:r w:rsidRPr="00AE513A">
        <w:rPr>
          <w:sz w:val="14"/>
        </w:rPr>
        <w:t xml:space="preserve"> might say. In the 1970s, American businesses started pumping out amazing, life-changing computing technologies. We got graphing calculators, data-processing systems, modern finance, GPS, silicon chips, ATMs, cell phones, and a host of other innovations. </w:t>
      </w:r>
      <w:r w:rsidRPr="00AE513A">
        <w:rPr>
          <w:rStyle w:val="StyleUnderline"/>
        </w:rPr>
        <w:t>Has the Internet</w:t>
      </w:r>
      <w:r w:rsidRPr="00AE513A">
        <w:rPr>
          <w:sz w:val="14"/>
        </w:rPr>
        <w:t xml:space="preserve">, the most revolutionary communications technology advance since Gutenberg rolled out the printing press, </w:t>
      </w:r>
      <w:r w:rsidRPr="00AE513A">
        <w:rPr>
          <w:rStyle w:val="StyleUnderline"/>
        </w:rPr>
        <w:t xml:space="preserve">done nothing for GDP growth? The answer, economists broadly agree, is: Sorry, but no—at least, not nearly as much as you would expect. </w:t>
      </w:r>
      <w:r w:rsidRPr="00AE513A">
        <w:rPr>
          <w:sz w:val="14"/>
        </w:rPr>
        <w:t xml:space="preserve">A quarter century ago, with new technologies starting to saturate American homes and businesses, economists looked around and expected to find computer-fueled growth everywhere. But signs of increased productivity or bolstered growth were few and far between. Sure, </w:t>
      </w:r>
      <w:r w:rsidRPr="00AE513A">
        <w:rPr>
          <w:rStyle w:val="StyleUnderline"/>
        </w:rPr>
        <w:t xml:space="preserve">computers and the Web transformed thousands of businesses and hundreds of industries. But overall, things looked much the same. The GDP growth rate did not tick up significantly, </w:t>
      </w:r>
      <w:r w:rsidRPr="00AE513A">
        <w:rPr>
          <w:rStyle w:val="Emphasis"/>
        </w:rPr>
        <w:t>nor did productivity</w:t>
      </w:r>
      <w:r w:rsidRPr="00AE513A">
        <w:rPr>
          <w:rStyle w:val="StyleUnderline"/>
        </w:rPr>
        <w:t>.</w:t>
      </w:r>
      <w:r w:rsidRPr="00AE513A">
        <w:rPr>
          <w:sz w:val="14"/>
        </w:rPr>
        <w:t xml:space="preserve"> 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a "New Economy." But that high-growth period faded quickly. And some studies found the gains during those years were not as impressive or widespread as initially thought. Robert Gordon, a professor of economics at Northwestern, for instance, has found that computers and the Internet mostly helped boost productivity in durable goods manufacturing—that is, the production of things like computers and semiconductors. "Our central theme is that computers and the Internet do not measure up to the Great Inventions of the late nineteenth and early twentieth century, and in this do not merit the label of Industrial Revolution," he wrote. Gordon's work leads to another theory, one espoused by Cowen himself. Perhaps the Internet is just not as revolutionary as we think it is. Sure, people might derive endless pleasure from it—its tendency to improve people's quality of life is undeniable. And sure, it might have revolutionized how we find, buy, and sell goods and services. But that still does not necessarily mean it is as transformative of an economy as, say, railroads were. That is in part </w:t>
      </w:r>
      <w:r w:rsidRPr="00AE513A">
        <w:rPr>
          <w:rStyle w:val="StyleUnderline"/>
        </w:rPr>
        <w:t>because the Internet and computers tend to push costs toward zero, and have the capacity to reduce the need for labor</w:t>
      </w:r>
      <w:r w:rsidRPr="00AE513A">
        <w:rPr>
          <w:sz w:val="14"/>
        </w:rPr>
        <w:t>. You are, of course, currently reading this article for free on a Web site supported not by subscriptions, but by advertising</w:t>
      </w:r>
      <w:r w:rsidRPr="00AE513A">
        <w:rPr>
          <w:rStyle w:val="StyleUnderline"/>
        </w:rPr>
        <w:t>. You probably read a lot of news articles online, every day, and you probably pay nothing for them. Because of the decline in subscriptions, increased competition for advertising dollars, and other Web-driven dynamics, journalism profits and employment have dwindled in the past decade.</w:t>
      </w:r>
      <w:r w:rsidRPr="00AE513A">
        <w:rPr>
          <w:sz w:val="14"/>
        </w:rPr>
        <w:t xml:space="preserve"> (That Cowen writes a freely distributed blog and published his ideas in a $4 e-book rather than a $25 glossy airport hardcover should not go unnoted here.) Moreover, the Web- and computer-dependent technology sector itself does not employ that many people. And it does not look set to add workers: The Bureau of Labor Statistics estimates that employment in information technology, for instance, will be lower in 2018 than it was in 1998. </w:t>
      </w:r>
      <w:r w:rsidRPr="00AE513A">
        <w:rPr>
          <w:rStyle w:val="StyleUnderline"/>
        </w:rPr>
        <w:t>That the Internet has not produced an economic boom might be hard to believe</w:t>
      </w:r>
      <w:r w:rsidRPr="00AE513A">
        <w:rPr>
          <w:sz w:val="14"/>
        </w:rPr>
        <w:t>, Cowen admits. "</w:t>
      </w:r>
      <w:r w:rsidRPr="00AE513A">
        <w:rPr>
          <w:rStyle w:val="StyleUnderline"/>
        </w:rPr>
        <w:t xml:space="preserve">We have a collective historical memory that technological progress brings a big and predictable stream of revenue growth across most of </w:t>
      </w:r>
      <w:r w:rsidRPr="00AE513A">
        <w:t>the economy,"</w:t>
      </w:r>
      <w:r w:rsidRPr="00AE513A">
        <w:rPr>
          <w:sz w:val="14"/>
        </w:rPr>
        <w:t xml:space="preserve"> he writes. "When it comes to the web, those assumptions are turning out to be wrong or misleading. The revenue-intensive sectors of our economy have been slowing down and the big technological gains are coming in revenue-deficient sectors." But revenue is not always the end-all, be-all—even in economics. That brings us to a final explanation: Maybe it is not the growth that is deficient. Maybe it is the yardstick that is deficient. MIT professor Erik Brynjolfsson * explains the idea using the example of the music industry. "</w:t>
      </w:r>
      <w:r w:rsidRPr="00AE513A">
        <w:rPr>
          <w:rStyle w:val="StyleUnderline"/>
        </w:rPr>
        <w:t xml:space="preserve">Because you and I stopped buying CDs, the music industry has shrunk, </w:t>
      </w:r>
      <w:r w:rsidRPr="00AE513A">
        <w:rPr>
          <w:sz w:val="14"/>
        </w:rPr>
        <w:t xml:space="preserve">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w:t>
      </w:r>
      <w:proofErr w:type="gramStart"/>
      <w:r w:rsidRPr="00AE513A">
        <w:rPr>
          <w:sz w:val="14"/>
        </w:rPr>
        <w:t>The disconnect</w:t>
      </w:r>
      <w:proofErr w:type="gramEnd"/>
      <w:r w:rsidRPr="00AE513A">
        <w:rPr>
          <w:sz w:val="14"/>
        </w:rPr>
        <w:t xml:space="preserve"> becomes bigger and bigger." But providing an alternative measure of what we produce or consume based on the value people derive from Wikipedia or Pandora proves an extraordinary challenge—indeed, no economist has ever really done it. Brynjolfsson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to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w:t>
      </w:r>
      <w:r w:rsidRPr="00AE513A">
        <w:rPr>
          <w:rStyle w:val="StyleUnderline"/>
        </w:rPr>
        <w:t>even Cowen does not see all doom and gloom ahead, with incomes stagnating endlessly as we do more and more online and bleed more and more jobs and money</w:t>
      </w:r>
      <w:r w:rsidRPr="00AE513A">
        <w:rPr>
          <w:sz w:val="14"/>
        </w:rPr>
        <w:t>. Who knows what awesome technologies might be just around the bend?</w:t>
      </w:r>
    </w:p>
    <w:p w:rsidR="00B33EFF" w:rsidRPr="00AE513A" w:rsidRDefault="00B33EFF" w:rsidP="00B33EFF">
      <w:pPr>
        <w:pStyle w:val="Heading3"/>
      </w:pPr>
      <w:r w:rsidRPr="00AE513A">
        <w:t xml:space="preserve">AT: Telemedicine </w:t>
      </w:r>
    </w:p>
    <w:p w:rsidR="00B33EFF" w:rsidRPr="00AE513A" w:rsidRDefault="00B33EFF" w:rsidP="00B33EFF">
      <w:pPr>
        <w:pStyle w:val="Heading4"/>
      </w:pPr>
      <w:r w:rsidRPr="00AE513A">
        <w:t>Telemedicine booming now</w:t>
      </w:r>
    </w:p>
    <w:p w:rsidR="00B33EFF" w:rsidRPr="00AE513A" w:rsidRDefault="00B33EFF" w:rsidP="00B33EFF">
      <w:r w:rsidRPr="00AE513A">
        <w:rPr>
          <w:rStyle w:val="Style13ptBold"/>
        </w:rPr>
        <w:t>Hixon 10/22</w:t>
      </w:r>
      <w:r w:rsidRPr="00AE513A">
        <w:t xml:space="preserve"> (Todd; Why is Telemedicine Suddenly Hot; www.forbes.com/sites/toddhixon/2014/10/22/why-is-telemedicine-suddenly-hot/; kdf)</w:t>
      </w:r>
    </w:p>
    <w:p w:rsidR="00B33EFF" w:rsidRPr="00AE513A" w:rsidRDefault="00B33EFF" w:rsidP="00B33EFF"/>
    <w:p w:rsidR="00B33EFF" w:rsidRPr="00AE513A" w:rsidRDefault="00B33EFF" w:rsidP="00B33EFF">
      <w:pPr>
        <w:rPr>
          <w:sz w:val="16"/>
        </w:rPr>
      </w:pPr>
      <w:r w:rsidRPr="00AE513A">
        <w:rPr>
          <w:rStyle w:val="StyleUnderline"/>
        </w:rPr>
        <w:t>Google's</w:t>
      </w:r>
      <w:r w:rsidRPr="00AE513A">
        <w:rPr>
          <w:sz w:val="16"/>
        </w:rPr>
        <w:t xml:space="preserve"> GOOGL +1.49% recent </w:t>
      </w:r>
      <w:r w:rsidRPr="00AE513A">
        <w:rPr>
          <w:rStyle w:val="StyleUnderline"/>
        </w:rPr>
        <w:t>announcement that it will provide telemedicine services was the crescendo to a swelling volume of recent interest:</w:t>
      </w:r>
      <w:r w:rsidRPr="00AE513A">
        <w:rPr>
          <w:sz w:val="16"/>
        </w:rPr>
        <w:t xml:space="preserve"> e.g., articles in VentureBeat, U.S. News, and The Economist. Telemedicine has been around for a generation. Why is this happening now? </w:t>
      </w:r>
      <w:r w:rsidRPr="00AE513A">
        <w:rPr>
          <w:rStyle w:val="StyleUnderline"/>
        </w:rPr>
        <w:t>Rising use of telemedicine takes different forms.</w:t>
      </w:r>
      <w:r w:rsidRPr="00AE513A">
        <w:rPr>
          <w:sz w:val="16"/>
        </w:rPr>
        <w:t xml:space="preserve"> Traditionally telemedicine has played the biggest role in rural areas where visits to doctors are difficult and in consultations with specialists like radiologists and oncologists where value is created by connecting a patient to the best expert. </w:t>
      </w:r>
      <w:r w:rsidRPr="00AE513A">
        <w:rPr>
          <w:rStyle w:val="StyleUnderline"/>
        </w:rPr>
        <w:t>This is expanding because broadband network coverage is improving, patients and doctors are more comfortable with computers, pressure for cost savings is increasing, and an emerging policy consensus favors telemedicine</w:t>
      </w:r>
      <w:r w:rsidRPr="00AE513A">
        <w:rPr>
          <w:sz w:val="16"/>
        </w:rPr>
        <w:t xml:space="preserve">. This all makes sense. But, </w:t>
      </w:r>
      <w:r w:rsidRPr="00AE513A">
        <w:rPr>
          <w:rStyle w:val="StyleUnderline"/>
        </w:rPr>
        <w:t>these forces have been at play for a decade</w:t>
      </w:r>
      <w:r w:rsidRPr="00AE513A">
        <w:rPr>
          <w:sz w:val="16"/>
        </w:rPr>
        <w:t xml:space="preserve"> or more and hence don’t account for the current inflection point (1) of interest in telemedicine. </w:t>
      </w:r>
      <w:r w:rsidRPr="00AE513A">
        <w:rPr>
          <w:rStyle w:val="Emphasis"/>
        </w:rPr>
        <w:t>The new driving force is the rebirth of relationship medicine</w:t>
      </w:r>
      <w:r w:rsidRPr="00AE513A">
        <w:rPr>
          <w:sz w:val="16"/>
        </w:rPr>
        <w:t xml:space="preserve">. By “relationship medicine” I mean a paradigm of medical practice that puts the relationship between the patient and the doctor at the center. The most important relationship is with the primary care doctor, because that relationship is life-long, and the primary care doctor is most concerned with the patient’s total health status and long term prospects. This is how much of medicine was done in the 1950s, but it declined as Medicare and health insurers “industrialized” medicine, slicing doctors’ time finer and finer and putting patients on a medical assembly line that moves them past doctors for ever-shorter office visits. This echoes Henry Ford’s industrializion of car assembly. In the relationship medicine paradigm, care is based on a long-term conversation between patient and physician about both long term health maximization and acute issues. That conversation occurs through a variety of encounters. Some encounters are typical office visits. Once the relationship is established, many of these encounters can be remote. Telepresence (e.g., Skype) can be very powerful, but remote encounters do not need to be high-tech: often a phone call, email, or even a text can do the job. Remote encounters are usually more efficient and convenient for both patient and physician. For example, I had a serious toe infection earlier this year, went in for an office visit, and came home with antibiotics which I took as prescribed. The next week I had to go traveling and the toe was still swollen. I took a picture with my phone and sent it to the doctor. He wrote back, “Don’t worry, your toe is mending”, and I went on with my trip. [I'm resisting the temptation to jazz up this post with the picture of my swollen toe.] This got the job done and avoided a second office visit. </w:t>
      </w:r>
      <w:r w:rsidRPr="00AE513A">
        <w:rPr>
          <w:rStyle w:val="StyleUnderline"/>
        </w:rPr>
        <w:t>Medicare and states</w:t>
      </w:r>
      <w:r w:rsidRPr="00AE513A">
        <w:rPr>
          <w:sz w:val="16"/>
        </w:rPr>
        <w:t xml:space="preserve"> such as Massachusetts </w:t>
      </w:r>
      <w:r w:rsidRPr="00AE513A">
        <w:rPr>
          <w:rStyle w:val="StyleUnderline"/>
        </w:rPr>
        <w:t>are holding hospitals responsible for readmission rates</w:t>
      </w:r>
      <w:r w:rsidRPr="00AE513A">
        <w:rPr>
          <w:sz w:val="16"/>
        </w:rPr>
        <w:t>. As one hospitalist doctor put it [paraphrase], “we used to think we were responsible for patients’ condition while they were in the hospital, and now we realize we are responsible for their condition all the time!” In other words, the doctor and the patient need an ongoing relationship and conversation, and telemedicine helps. Incentives play a big role, as the prior paragraph suggests. But the true driving force here is better health and better use of medical resources. The VA medical system has embraced telemedicine, although its doctors are salaried. My primary care doctor is not supposed to give me his email address and he does not get paid for looking at the picture of my toe, but he did both gladly on request. It is fair to say, however, that aligning incentives correctly will accelerate the growth of relationship medicine. The direct primary care movement (e.g, www.dpcare.org) advocates moving primary care doctors from the pay-for-procedure compensation system created by Medicare and health insurers to payments that are fixed per patient or outcome-based. This encourages doctors to design encounters and use their resources in the manner that creates the best outcomes with the best efficiency. Direct primary care is growing very fast now as both plan sponsors and doctors come to believe that it offers major advantage in both quality of care and overall healthcare cost.</w:t>
      </w:r>
    </w:p>
    <w:p w:rsidR="00B33EFF" w:rsidRPr="00AE513A" w:rsidRDefault="00B33EFF" w:rsidP="00B33EFF">
      <w:pPr>
        <w:pStyle w:val="Heading4"/>
      </w:pPr>
      <w:r w:rsidRPr="00AE513A">
        <w:t>Their author is writing about net-neutrality</w:t>
      </w:r>
    </w:p>
    <w:p w:rsidR="00B33EFF" w:rsidRPr="00AE513A" w:rsidRDefault="00B33EFF" w:rsidP="00B33EFF">
      <w:pPr>
        <w:tabs>
          <w:tab w:val="left" w:pos="7825"/>
        </w:tabs>
        <w:rPr>
          <w:rStyle w:val="Style13ptBold"/>
        </w:rPr>
      </w:pPr>
      <w:r w:rsidRPr="00AE513A">
        <w:rPr>
          <w:rStyle w:val="Style13ptBold"/>
        </w:rPr>
        <w:t>Trotter, healthcare specialist, ‘14</w:t>
      </w:r>
      <w:r w:rsidRPr="00AE513A">
        <w:rPr>
          <w:rStyle w:val="Style13ptBold"/>
        </w:rPr>
        <w:tab/>
      </w:r>
    </w:p>
    <w:p w:rsidR="00B33EFF" w:rsidRPr="00AE513A" w:rsidRDefault="00B33EFF" w:rsidP="00B33EFF">
      <w:r w:rsidRPr="00AE513A">
        <w:t xml:space="preserve">Fred, founder of the DocGraph Journal, a healthcare data journalist and author, the founder of CareSet Systems and DocGraph journal, testified in the original hearings on the definition of Meaningful  Use—the standard in the Affordable Care Act for the effective use of electronic medical records “Reply Comments of Fred Trotter, of the DocGraph Journal,” 8/5/14, </w:t>
      </w:r>
      <w:hyperlink r:id="rId24" w:history="1">
        <w:r w:rsidRPr="00AE513A">
          <w:rPr>
            <w:rStyle w:val="Hyperlink"/>
          </w:rPr>
          <w:t>http://engine.is/wp-content/uploads/Reply-Comments-of-Fred-Trotter-of-the-DocGraph-Journal.pdf</w:t>
        </w:r>
      </w:hyperlink>
    </w:p>
    <w:p w:rsidR="00B33EFF" w:rsidRPr="00AE513A" w:rsidRDefault="00B33EFF" w:rsidP="00B33EFF"/>
    <w:p w:rsidR="00B33EFF" w:rsidRPr="00AE513A" w:rsidRDefault="00B33EFF" w:rsidP="00B33EFF">
      <w:r w:rsidRPr="00AE513A">
        <w:t>Why? We all know healthcare costs are crippling this country. The costs for healthcare under Medicare (mostly for old people, some of whom can no longer drive) and Medicaid (mostly for poor people, some of whom cannot afford a car) are crippling our economy. A central tenet of healthcare reform is to enable treatment of patients in their homes, using broadband Internet to allow for remote monitoring. Pretty ironic, isn’t it</w:t>
      </w:r>
      <w:r w:rsidRPr="00AE513A">
        <w:rPr>
          <w:rStyle w:val="StyleUnderline"/>
        </w:rPr>
        <w:t>? Telemedicine is the solution to our current real-world fast lane/slow lane problem</w:t>
      </w:r>
      <w:r w:rsidRPr="00AE513A">
        <w:t xml:space="preserve">. Using telemedicine, we can get the same high levels of treatment to people no matter if they own a car or not. But </w:t>
      </w:r>
      <w:r w:rsidRPr="00AE513A">
        <w:rPr>
          <w:rStyle w:val="StyleUnderline"/>
        </w:rPr>
        <w:t>all of these programs, presume an Internet built with net neutrality. If we abandon net neutrality</w:t>
      </w:r>
      <w:r w:rsidRPr="00AE513A">
        <w:t xml:space="preserve">, </w:t>
      </w:r>
      <w:r w:rsidRPr="00AE513A">
        <w:rPr>
          <w:rStyle w:val="StyleUnderline"/>
        </w:rPr>
        <w:t>someone is going to have to pay the fast lane tax for patients who want telemedicine solutions to really work.</w:t>
      </w:r>
      <w:r w:rsidRPr="00AE513A">
        <w:t xml:space="preserve"> That means either patients are going to pay, or doctors are going to have to pay. </w:t>
      </w:r>
      <w:r w:rsidRPr="00AE513A">
        <w:rPr>
          <w:rStyle w:val="StyleUnderline"/>
        </w:rPr>
        <w:t>Having an Internet slow lane will ensure that poor patients will not be able to have video telemedicine appointments</w:t>
      </w:r>
      <w:r w:rsidRPr="00AE513A">
        <w:t xml:space="preserve"> (which operate just like streaming video) because their doctors do not have the technical expertise or budget to afford the Internet fast lane. Think I am kidding? Already the Office of the National Coordinator of Health </w:t>
      </w:r>
      <w:proofErr w:type="gramStart"/>
      <w:r w:rsidRPr="00AE513A">
        <w:t>IT(</w:t>
      </w:r>
      <w:proofErr w:type="gramEnd"/>
      <w:r w:rsidRPr="00AE513A">
        <w:t>ONC) has seen that hospitals and practices that serve in minority communities are late adopters of healthcare technology.4</w:t>
      </w:r>
    </w:p>
    <w:p w:rsidR="00B33EFF" w:rsidRPr="00AE513A" w:rsidRDefault="00B33EFF" w:rsidP="00B33EFF">
      <w:pPr>
        <w:pStyle w:val="Heading3"/>
      </w:pPr>
      <w:r w:rsidRPr="00AE513A">
        <w:t>AT: War</w:t>
      </w:r>
    </w:p>
    <w:p w:rsidR="00B33EFF" w:rsidRPr="00AE513A" w:rsidRDefault="00B33EFF" w:rsidP="00B33EFF">
      <w:pPr>
        <w:pStyle w:val="Heading4"/>
      </w:pPr>
      <w:r w:rsidRPr="00AE513A">
        <w:t>Internet doesn’t solve conflict</w:t>
      </w:r>
    </w:p>
    <w:p w:rsidR="00B33EFF" w:rsidRPr="00AE513A" w:rsidRDefault="00B33EFF" w:rsidP="00B33EFF">
      <w:pPr>
        <w:rPr>
          <w:rStyle w:val="Style13ptBold"/>
        </w:rPr>
      </w:pPr>
      <w:r w:rsidRPr="00AE513A">
        <w:rPr>
          <w:rStyle w:val="Style13ptBold"/>
        </w:rPr>
        <w:t>Elias 12</w:t>
      </w:r>
    </w:p>
    <w:p w:rsidR="00B33EFF" w:rsidRPr="00AE513A" w:rsidRDefault="00B33EFF" w:rsidP="00B33EFF">
      <w:r w:rsidRPr="00AE513A">
        <w:t>Phillip Elias, board member of the New Media Foundation, 20 January 2012, “Will humanity perish without the internet</w:t>
      </w:r>
      <w:proofErr w:type="gramStart"/>
      <w:r w:rsidRPr="00AE513A">
        <w:t>?,</w:t>
      </w:r>
      <w:proofErr w:type="gramEnd"/>
      <w:r w:rsidRPr="00AE513A">
        <w:t xml:space="preserve">” </w:t>
      </w:r>
      <w:hyperlink r:id="rId25" w:history="1">
        <w:r w:rsidRPr="00AE513A">
          <w:rPr>
            <w:rStyle w:val="Hyperlink"/>
          </w:rPr>
          <w:t>http://www.mercatornet.com/articles/view/will_humanity_perish_without_the_internet</w:t>
        </w:r>
      </w:hyperlink>
    </w:p>
    <w:p w:rsidR="00B33EFF" w:rsidRPr="00AE513A" w:rsidRDefault="00B33EFF" w:rsidP="00B33EFF"/>
    <w:p w:rsidR="00B33EFF" w:rsidRPr="00AE513A" w:rsidRDefault="00B33EFF" w:rsidP="00B33EFF">
      <w:pPr>
        <w:rPr>
          <w:rStyle w:val="StyleUnderline"/>
        </w:rPr>
      </w:pPr>
      <w:r w:rsidRPr="00AE513A">
        <w:rPr>
          <w:sz w:val="16"/>
        </w:rPr>
        <w:t xml:space="preserve">The new Encyclopaedists make the opposite mistake about the future. </w:t>
      </w:r>
      <w:r w:rsidRPr="00AE513A">
        <w:rPr>
          <w:rStyle w:val="StyleUnderline"/>
        </w:rPr>
        <w:t>Inherent in their worldview is the idea that setting up a system where information can be shared quickly, widely, and freely will somehow eliminate corruption, greed and violence</w:t>
      </w:r>
      <w:r w:rsidRPr="00AE513A">
        <w:rPr>
          <w:sz w:val="16"/>
        </w:rPr>
        <w:t xml:space="preserve"> from the world. </w:t>
      </w:r>
      <w:r w:rsidRPr="00AE513A">
        <w:rPr>
          <w:rStyle w:val="StyleUnderline"/>
        </w:rPr>
        <w:t xml:space="preserve">It is almost as though human foibles were glitches in the software of society. But </w:t>
      </w:r>
      <w:r w:rsidRPr="00AE513A">
        <w:rPr>
          <w:rStyle w:val="Emphasis"/>
        </w:rPr>
        <w:t>human vices can never be reduced to social viruses</w:t>
      </w:r>
      <w:r w:rsidRPr="00AE513A">
        <w:rPr>
          <w:rStyle w:val="StyleUnderline"/>
        </w:rPr>
        <w:t xml:space="preserve">. They come from deep within us and can find their way </w:t>
      </w:r>
      <w:r w:rsidRPr="00AE513A">
        <w:rPr>
          <w:rStyle w:val="Emphasis"/>
        </w:rPr>
        <w:t>into the most scientific settings</w:t>
      </w:r>
      <w:r w:rsidRPr="00AE513A">
        <w:rPr>
          <w:rStyle w:val="StyleUnderline"/>
        </w:rPr>
        <w:t>.</w:t>
      </w:r>
    </w:p>
    <w:p w:rsidR="00B33EFF" w:rsidRPr="00AE513A" w:rsidRDefault="00B33EFF" w:rsidP="00B33EFF">
      <w:pPr>
        <w:rPr>
          <w:sz w:val="16"/>
        </w:rPr>
      </w:pPr>
      <w:r w:rsidRPr="00AE513A">
        <w:rPr>
          <w:sz w:val="16"/>
        </w:rPr>
        <w:t>Do Wikipedians think themselves immune from the temptation to wield their power towards their own ends?</w:t>
      </w:r>
    </w:p>
    <w:p w:rsidR="00B33EFF" w:rsidRPr="00AE513A" w:rsidRDefault="00B33EFF" w:rsidP="00B33EFF">
      <w:pPr>
        <w:rPr>
          <w:sz w:val="16"/>
        </w:rPr>
      </w:pPr>
      <w:r w:rsidRPr="00AE513A">
        <w:rPr>
          <w:rStyle w:val="StyleUnderline"/>
        </w:rPr>
        <w:t>Free access to information for everyone</w:t>
      </w:r>
      <w:r w:rsidRPr="00AE513A">
        <w:rPr>
          <w:sz w:val="16"/>
        </w:rPr>
        <w:t xml:space="preserve"> could be said to be the Wikipedian creed. It encapsulates the Enlightenment values of liberty and equality. But, like the French terror of the 1790s, it </w:t>
      </w:r>
      <w:r w:rsidRPr="00AE513A">
        <w:rPr>
          <w:rStyle w:val="StyleUnderline"/>
        </w:rPr>
        <w:t>neglects that other ideal needed to give them gumption -- a genuine concern for other human beings</w:t>
      </w:r>
      <w:r w:rsidRPr="00AE513A">
        <w:rPr>
          <w:sz w:val="16"/>
        </w:rPr>
        <w:t>.</w:t>
      </w:r>
    </w:p>
    <w:p w:rsidR="00B33EFF" w:rsidRPr="00AE513A" w:rsidRDefault="00B33EFF" w:rsidP="00B33EFF">
      <w:pPr>
        <w:rPr>
          <w:rStyle w:val="StyleUnderline"/>
        </w:rPr>
      </w:pPr>
      <w:r w:rsidRPr="00AE513A">
        <w:rPr>
          <w:sz w:val="16"/>
        </w:rPr>
        <w:t xml:space="preserve">But </w:t>
      </w:r>
      <w:r w:rsidRPr="00AE513A">
        <w:rPr>
          <w:rStyle w:val="StyleUnderline"/>
        </w:rPr>
        <w:t>fraternité is not achieved by giving everyone more information, more freedom and more equality</w:t>
      </w:r>
      <w:r w:rsidRPr="00AE513A">
        <w:rPr>
          <w:sz w:val="16"/>
        </w:rPr>
        <w:t xml:space="preserve">. And </w:t>
      </w:r>
      <w:r w:rsidRPr="00AE513A">
        <w:rPr>
          <w:rStyle w:val="StyleUnderline"/>
        </w:rPr>
        <w:t xml:space="preserve">it is what is so often lacking on the internet, on blogs, and in other forms of web communication. </w:t>
      </w:r>
      <w:r w:rsidRPr="00AE513A">
        <w:rPr>
          <w:rStyle w:val="Emphasis"/>
        </w:rPr>
        <w:t>Online interaction is so often vitriolic it is unreadable</w:t>
      </w:r>
      <w:r w:rsidRPr="00AE513A">
        <w:rPr>
          <w:rStyle w:val="StyleUnderline"/>
        </w:rPr>
        <w:t xml:space="preserve">, and it is at its worst </w:t>
      </w:r>
      <w:r w:rsidRPr="00AE513A">
        <w:rPr>
          <w:rStyle w:val="Emphasis"/>
        </w:rPr>
        <w:t>when the tech-savvy confront each other</w:t>
      </w:r>
      <w:r w:rsidRPr="00AE513A">
        <w:rPr>
          <w:rStyle w:val="StyleUnderline"/>
        </w:rPr>
        <w:t>. I have seen very few geeks who try to love their enemies.</w:t>
      </w:r>
    </w:p>
    <w:p w:rsidR="00B33EFF" w:rsidRDefault="00B33EFF" w:rsidP="00B33EFF">
      <w:pPr>
        <w:rPr>
          <w:rStyle w:val="StyleUnderline"/>
        </w:rPr>
      </w:pPr>
      <w:r w:rsidRPr="00AE513A">
        <w:rPr>
          <w:rStyle w:val="StyleUnderline"/>
        </w:rPr>
        <w:t>Fraternité</w:t>
      </w:r>
      <w:r w:rsidRPr="00AE513A">
        <w:rPr>
          <w:sz w:val="16"/>
        </w:rPr>
        <w:t xml:space="preserve"> comes from </w:t>
      </w:r>
      <w:r w:rsidRPr="00AE513A">
        <w:rPr>
          <w:rStyle w:val="StyleUnderline"/>
        </w:rPr>
        <w:t>empathising</w:t>
      </w:r>
      <w:r w:rsidRPr="00AE513A">
        <w:rPr>
          <w:sz w:val="16"/>
        </w:rPr>
        <w:t xml:space="preserve"> with others. This </w:t>
      </w:r>
      <w:r w:rsidRPr="00AE513A">
        <w:rPr>
          <w:rStyle w:val="StyleUnderline"/>
        </w:rPr>
        <w:t>is difficult to learn online. But without it, how can we understand the point of view of those who have different concepts of freedom or equality, or of troglodytes</w:t>
      </w:r>
      <w:r w:rsidRPr="00AE513A">
        <w:rPr>
          <w:sz w:val="16"/>
        </w:rPr>
        <w:t xml:space="preserve"> who don’t blog, or of nematodes </w:t>
      </w:r>
      <w:r w:rsidRPr="00AE513A">
        <w:rPr>
          <w:rStyle w:val="Emphasis"/>
        </w:rPr>
        <w:t>who don’t have access to the internet</w:t>
      </w:r>
      <w:r w:rsidRPr="00AE513A">
        <w:rPr>
          <w:rStyle w:val="StyleUnderline"/>
        </w:rPr>
        <w:t>. Believe it or not, there is a life offline and wisdom is wider than the web.</w:t>
      </w:r>
    </w:p>
    <w:p w:rsidR="00B33EFF" w:rsidRPr="00857A02" w:rsidRDefault="00B33EFF" w:rsidP="00B33EFF"/>
    <w:p w:rsidR="00B33EFF" w:rsidRDefault="00D77303" w:rsidP="00B33EFF">
      <w:pPr>
        <w:pStyle w:val="Heading2"/>
      </w:pPr>
      <w:r>
        <w:t xml:space="preserve">AT: </w:t>
      </w:r>
      <w:r w:rsidR="00B33EFF">
        <w:t xml:space="preserve">Internet--Governance </w:t>
      </w:r>
    </w:p>
    <w:p w:rsidR="00B33EFF" w:rsidRDefault="00B33EFF" w:rsidP="00B33EFF">
      <w:pPr>
        <w:pStyle w:val="Heading3"/>
      </w:pPr>
      <w:r>
        <w:t>No Governance – Alt cause</w:t>
      </w:r>
    </w:p>
    <w:p w:rsidR="00B33EFF" w:rsidRPr="00D119DF" w:rsidRDefault="00B33EFF" w:rsidP="00B33EFF">
      <w:pPr>
        <w:pStyle w:val="Heading4"/>
      </w:pPr>
      <w:r>
        <w:t xml:space="preserve">US has </w:t>
      </w:r>
      <w:r w:rsidRPr="00D119DF">
        <w:rPr>
          <w:u w:val="single"/>
        </w:rPr>
        <w:t>officially backed out</w:t>
      </w:r>
      <w:r>
        <w:t xml:space="preserve"> of its internet governance role</w:t>
      </w:r>
    </w:p>
    <w:p w:rsidR="00B33EFF" w:rsidRPr="00D119DF" w:rsidRDefault="00B33EFF" w:rsidP="00B33EFF">
      <w:r w:rsidRPr="00D119DF">
        <w:rPr>
          <w:rStyle w:val="Style13ptBold"/>
        </w:rPr>
        <w:t>Hyman 2015</w:t>
      </w:r>
      <w:r>
        <w:t xml:space="preserve"> (Leonard [former Google Public Policy Fellow]; U.S. To Scale Back Its Role </w:t>
      </w:r>
      <w:proofErr w:type="gramStart"/>
      <w:r>
        <w:t>In</w:t>
      </w:r>
      <w:proofErr w:type="gramEnd"/>
      <w:r>
        <w:t xml:space="preserve"> Internet Governance; techcrunch.com/2015/02/19/1120736/; kdf)</w:t>
      </w:r>
    </w:p>
    <w:p w:rsidR="00B33EFF" w:rsidRPr="00D119DF" w:rsidRDefault="00B33EFF" w:rsidP="00B33EFF">
      <w:pPr>
        <w:rPr>
          <w:sz w:val="16"/>
        </w:rPr>
      </w:pPr>
      <w:r w:rsidRPr="00D119DF">
        <w:rPr>
          <w:rStyle w:val="StyleUnderline"/>
        </w:rPr>
        <w:t>Even though the Internet has long been an international community, the United States has always been at its center</w:t>
      </w:r>
      <w:r w:rsidRPr="00D119DF">
        <w:rPr>
          <w:sz w:val="16"/>
        </w:rPr>
        <w:t xml:space="preserve">. However, </w:t>
      </w:r>
      <w:r w:rsidRPr="00D119DF">
        <w:rPr>
          <w:rStyle w:val="StyleUnderline"/>
        </w:rPr>
        <w:t>that all may be about to change as the U.S. Department of Commerce scales back its role in Internet governance.</w:t>
      </w:r>
      <w:r w:rsidRPr="00D119DF">
        <w:rPr>
          <w:sz w:val="16"/>
        </w:rPr>
        <w:t xml:space="preserve"> The transition is a gradual one, but by the end of the year, the </w:t>
      </w:r>
      <w:r w:rsidRPr="00D119DF">
        <w:rPr>
          <w:rStyle w:val="StyleUnderline"/>
        </w:rPr>
        <w:t xml:space="preserve">DOC is expected to give up its oversight of the Internet Corporation for Assigned Names and Numbers (ICANN) </w:t>
      </w:r>
      <w:r w:rsidRPr="00D119DF">
        <w:rPr>
          <w:sz w:val="16"/>
        </w:rPr>
        <w:t xml:space="preserve">to the international community. The concept of “Internet governance” may seem like a bizarre one since it often seems like the Wild West out there. The most tangible example of ICANN‘s impact on Internet governance is management of the Internet Assigned Numbers Authority (IANA) functions: When you type a domain name in your browser (e.g. TechCrunch.com), it connects you with the long, multi-digit IP address that would otherwise be impossible to remember. On its face, it may not seem like a big deal who manages this process. As long as TechCrunch.com actually gets you to TechCrunch.com, does it really matter if it’s the U.S., ICANN, or some random guy who’s behind it? But that question assumes that your URL actually gets you to your destination. If a foreign government doesn’t want you accessing a certain URL, why not redirect you into a dead end? After all, naysayers argue, some countries already have robust firewalls, so why give them more control? The Department of Commerce claims that by scaling back its role, it will be promoting “innovation and inclusion.” After all, if the Internet supposedly belongs to the world, shouldn’t it actually belong to the world? Further, they maintain that it won’t relinquish control until safeguards are in place to prevent that from happening. (Will it live up to that promise? We’ll see!) At the same time, U.S. leadership in this area was called into question — perhaps justifiably — after Snowden’s NSA surveillance leaks. This is one of the factors that has nudged the U.S. toward giving up its contract. </w:t>
      </w:r>
      <w:r w:rsidRPr="00D119DF">
        <w:rPr>
          <w:rStyle w:val="StyleUnderline"/>
        </w:rPr>
        <w:t>Maybe the international community would do a better job than we have.</w:t>
      </w:r>
      <w:r>
        <w:rPr>
          <w:rStyle w:val="StyleUnderline"/>
        </w:rPr>
        <w:t xml:space="preserve"> </w:t>
      </w:r>
      <w:r w:rsidRPr="00D119DF">
        <w:rPr>
          <w:rStyle w:val="StyleUnderline"/>
        </w:rPr>
        <w:t>As unfortunate as censorship would be for foreign countries, the bigger challenge for the average American may be managing the domains themselves</w:t>
      </w:r>
      <w:r w:rsidRPr="00D119DF">
        <w:rPr>
          <w:sz w:val="16"/>
        </w:rPr>
        <w:t>. Over 1,000 generic Top Level Domains (e.g. dot-search, dot-eco, dot-docs, etc.) are slated to go live in the coming months. It could easily be a headache for corporations to buy the thousands of domains related to their brand. (Imagine if amazon.buy took you to the wrong site.) Of course, it could be an even bigger hassle for the budding startup, not to mention ICANN itself overseeing this entire process without the support of the U.S. government. The Department of Commerce’s process of fully handing over the reins won’t be complete until later this year; its contract with ICANN expires in September. In the meantime, ICANN is slated to begin its next round of sessions in Buenos Aires in June. And because it’s a multi-stakeholder process, public participation is welcomed. If you’re concerned about the impact ICANN’s increasing independence could have on a free and open Internet — and you fancy a trip to South America — I hear Argentina is lovely that time of year.</w:t>
      </w:r>
    </w:p>
    <w:p w:rsidR="00B33EFF" w:rsidRDefault="00B33EFF" w:rsidP="00B33EFF">
      <w:pPr>
        <w:pStyle w:val="Heading3"/>
      </w:pPr>
      <w:r>
        <w:t>No impact – Cyber war</w:t>
      </w:r>
    </w:p>
    <w:p w:rsidR="00B33EFF" w:rsidRPr="0070419D" w:rsidRDefault="00B33EFF" w:rsidP="00B33EFF">
      <w:pPr>
        <w:pStyle w:val="Heading4"/>
      </w:pPr>
      <w:r w:rsidRPr="0070419D">
        <w:t>Cyber war not existential</w:t>
      </w:r>
    </w:p>
    <w:p w:rsidR="00B33EFF" w:rsidRPr="0070419D" w:rsidRDefault="00B33EFF" w:rsidP="00B33EFF">
      <w:pPr>
        <w:rPr>
          <w:rStyle w:val="StyleUnderline"/>
          <w:u w:val="none"/>
        </w:rPr>
      </w:pPr>
      <w:r w:rsidRPr="0070419D">
        <w:rPr>
          <w:rStyle w:val="Style13ptBold"/>
        </w:rPr>
        <w:t>Healey 2013</w:t>
      </w:r>
      <w:r w:rsidRPr="0070419D">
        <w:rPr>
          <w:rStyle w:val="StyleUnderline"/>
          <w:u w:val="none"/>
        </w:rPr>
        <w:t xml:space="preserve"> (Jason [director of the Cyber Statecraft Initiative at the Atlantic Council]; No, Cyberwarfare Isn't as Dangerous as Nuclear War; March 20, 2013; www.usnews.com/opinion/blogs/world-report/2013/03/20/cyber-attacks-not-yet-an-existential-threat-to-the-us; jw)</w:t>
      </w:r>
    </w:p>
    <w:p w:rsidR="00B33EFF" w:rsidRPr="000C04C9" w:rsidRDefault="00B33EFF" w:rsidP="00B33EFF">
      <w:pPr>
        <w:rPr>
          <w:u w:val="single"/>
        </w:rPr>
      </w:pPr>
      <w:r w:rsidRPr="0070419D">
        <w:rPr>
          <w:rStyle w:val="StyleUnderline"/>
        </w:rPr>
        <w:t>America does not face an existential</w:t>
      </w:r>
      <w:r w:rsidRPr="0070419D">
        <w:rPr>
          <w:sz w:val="16"/>
        </w:rPr>
        <w:t xml:space="preserve"> cyberthreat today, despite recent warnings. </w:t>
      </w:r>
      <w:r w:rsidRPr="0070419D">
        <w:rPr>
          <w:u w:val="single"/>
        </w:rPr>
        <w:t>Our cybervulnerabilities are</w:t>
      </w:r>
      <w:r w:rsidRPr="0070419D">
        <w:rPr>
          <w:sz w:val="16"/>
        </w:rPr>
        <w:t xml:space="preserve"> undoubtedly grave and the threats we face are severe but </w:t>
      </w:r>
      <w:r w:rsidRPr="0070419D">
        <w:rPr>
          <w:u w:val="single"/>
        </w:rPr>
        <w:t>far from comparable to nuclear war</w:t>
      </w:r>
      <w:r w:rsidRPr="0070419D">
        <w:rPr>
          <w:sz w:val="16"/>
        </w:rPr>
        <w:t xml:space="preserve">. The most recent alarms come in a Defense Science Board report on how to make military </w:t>
      </w:r>
      <w:r w:rsidRPr="0070419D">
        <w:rPr>
          <w:u w:val="single"/>
        </w:rPr>
        <w:t>cybersystems more resilient against advanced threat</w:t>
      </w:r>
      <w:r w:rsidRPr="0070419D">
        <w:rPr>
          <w:sz w:val="16"/>
        </w:rPr>
        <w:t xml:space="preserve">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 While it is true that </w:t>
      </w:r>
      <w:r w:rsidRPr="0070419D">
        <w:rPr>
          <w:u w:val="single"/>
        </w:rPr>
        <w:t>cyber attacks</w:t>
      </w:r>
      <w:r w:rsidRPr="0070419D">
        <w:rPr>
          <w:sz w:val="16"/>
        </w:rPr>
        <w:t xml:space="preserve"> might do these things, it is also true they </w:t>
      </w:r>
      <w:r w:rsidRPr="0070419D">
        <w:rPr>
          <w:u w:val="single"/>
        </w:rPr>
        <w:t>have not only never happened but are far more difficult to accomplish than mainstream thinking believes</w:t>
      </w:r>
      <w:r w:rsidRPr="0070419D">
        <w:rPr>
          <w:sz w:val="16"/>
        </w:rPr>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A study of the 25-year history of cyber conflict, by the Atlantic Council and Cyber Conflict Studies Association, has shown a similar dynamic where </w:t>
      </w:r>
      <w:r w:rsidRPr="0070419D">
        <w:rPr>
          <w:u w:val="single"/>
        </w:rPr>
        <w:t>the impact of disruptive cyberattacks has been consistently overestimated</w:t>
      </w:r>
      <w:r w:rsidRPr="0070419D">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70419D">
        <w:rPr>
          <w:u w:val="single"/>
        </w:rPr>
        <w:t>No attacks</w:t>
      </w:r>
      <w:r w:rsidRPr="0070419D">
        <w:rPr>
          <w:sz w:val="16"/>
        </w:rPr>
        <w:t xml:space="preserve">, so far, </w:t>
      </w:r>
      <w:r w:rsidRPr="0070419D">
        <w:rPr>
          <w:u w:val="single"/>
        </w:rPr>
        <w:t>have been</w:t>
      </w:r>
      <w:r w:rsidRPr="0070419D">
        <w:rPr>
          <w:sz w:val="16"/>
        </w:rPr>
        <w:t xml:space="preserve"> both </w:t>
      </w:r>
      <w:r w:rsidRPr="0070419D">
        <w:rPr>
          <w:u w:val="single"/>
        </w:rPr>
        <w:t>widespread and persistent</w:t>
      </w:r>
      <w:r w:rsidRPr="0070419D">
        <w:rPr>
          <w:sz w:val="16"/>
        </w:rPr>
        <w:t xml:space="preserve">. There have been </w:t>
      </w:r>
      <w:r w:rsidRPr="0070419D">
        <w:rPr>
          <w:u w:val="single"/>
        </w:rPr>
        <w:t>no</w:t>
      </w:r>
      <w:r w:rsidRPr="0070419D">
        <w:rPr>
          <w:sz w:val="16"/>
        </w:rPr>
        <w:t xml:space="preserve"> authenticated </w:t>
      </w:r>
      <w:r w:rsidRPr="0070419D">
        <w:rPr>
          <w:u w:val="single"/>
        </w:rPr>
        <w:t>cases of anyone dying from a cyber attack</w:t>
      </w:r>
      <w:r w:rsidRPr="0070419D">
        <w:rPr>
          <w:sz w:val="16"/>
        </w:rPr>
        <w:t xml:space="preserve">. Any widespread disruptions, even the 2007 disruption against Estonia, have been short-lived causing no significant GDP loss.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70419D">
        <w:rPr>
          <w:b/>
          <w:u w:val="single"/>
        </w:rPr>
        <w:t>Plutonium trumps bytes in a</w:t>
      </w:r>
      <w:r w:rsidRPr="0070419D">
        <w:rPr>
          <w:u w:val="single"/>
        </w:rPr>
        <w:t xml:space="preserve"> </w:t>
      </w:r>
      <w:r w:rsidRPr="0070419D">
        <w:rPr>
          <w:sz w:val="16"/>
        </w:rPr>
        <w:t>shooting</w:t>
      </w:r>
      <w:r w:rsidRPr="0070419D">
        <w:rPr>
          <w:u w:val="single"/>
        </w:rPr>
        <w:t xml:space="preserve"> </w:t>
      </w:r>
      <w:r w:rsidRPr="0070419D">
        <w:rPr>
          <w:b/>
          <w:u w:val="single"/>
        </w:rPr>
        <w:t>war</w:t>
      </w:r>
      <w:r w:rsidRPr="0070419D">
        <w:rPr>
          <w:u w:val="single"/>
        </w:rPr>
        <w:t>.</w:t>
      </w:r>
    </w:p>
    <w:p w:rsidR="00B33EFF" w:rsidRDefault="00B33EFF" w:rsidP="00B33EFF">
      <w:pPr>
        <w:pStyle w:val="Heading4"/>
      </w:pPr>
      <w:r>
        <w:t>Cyber war not real – their rhetoric leads to less security</w:t>
      </w:r>
    </w:p>
    <w:p w:rsidR="00B33EFF" w:rsidRPr="000C04C9" w:rsidRDefault="00B33EFF" w:rsidP="00B33EFF">
      <w:r w:rsidRPr="000C04C9">
        <w:rPr>
          <w:rStyle w:val="Style13ptBold"/>
        </w:rPr>
        <w:t>Mirani 2014</w:t>
      </w:r>
      <w:r w:rsidRPr="000C04C9">
        <w:t xml:space="preserve"> (Leo [reporter for Quartz]; Worrying about cyberwar is making countries less safe; December 3, 2014; qz.com/305598/worrying-about-cyberwar-is-making-countries-less-safe/; jw)</w:t>
      </w:r>
    </w:p>
    <w:p w:rsidR="00B33EFF" w:rsidRPr="00502C8C" w:rsidRDefault="00B33EFF" w:rsidP="00B33EFF">
      <w:pPr>
        <w:rPr>
          <w:sz w:val="16"/>
        </w:rPr>
      </w:pPr>
      <w:r w:rsidRPr="00502C8C">
        <w:rPr>
          <w:sz w:val="16"/>
        </w:rPr>
        <w:t xml:space="preserve">Ten days ago, on Nov. 24, online security firms revealed the existence of a powerful computer virus called </w:t>
      </w:r>
      <w:proofErr w:type="gramStart"/>
      <w:r w:rsidRPr="00502C8C">
        <w:rPr>
          <w:sz w:val="16"/>
        </w:rPr>
        <w:t>Regin</w:t>
      </w:r>
      <w:proofErr w:type="gramEnd"/>
      <w:r w:rsidRPr="00502C8C">
        <w:rPr>
          <w:sz w:val="16"/>
        </w:rPr>
        <w:t>. A tool of espionage (pdf), the bug displayed all the hallmarks of nation-state backing, researchers said. Suspicion immediately fell on the US and Israel. The following day came news of a massive intrusion into the systems of Sony Pictures Entertainment. Several pre-release films were leaked, along with detailed personal records and communications of employees. An estimated 100 terabytes of data were stolen, and some 40 gigabytes have so far been leaked. Investigators pointed the finger at North Korea (paywall). Unsurprisingly</w:t>
      </w:r>
      <w:r w:rsidRPr="00502C8C">
        <w:rPr>
          <w:u w:val="single"/>
        </w:rPr>
        <w:t xml:space="preserve">, there has </w:t>
      </w:r>
      <w:r w:rsidRPr="00502C8C">
        <w:rPr>
          <w:sz w:val="16"/>
        </w:rPr>
        <w:t xml:space="preserve">since </w:t>
      </w:r>
      <w:r w:rsidRPr="00502C8C">
        <w:rPr>
          <w:u w:val="single"/>
        </w:rPr>
        <w:t>been much hand-wringing about cyberwarfare</w:t>
      </w:r>
      <w:r w:rsidRPr="00502C8C">
        <w:rPr>
          <w:sz w:val="16"/>
        </w:rPr>
        <w:t xml:space="preserve">, with one prominent right-wing American website declaring that “The first cyber war is under way.” </w:t>
      </w:r>
      <w:r w:rsidRPr="00502C8C">
        <w:rPr>
          <w:rStyle w:val="StyleUnderline"/>
        </w:rPr>
        <w:t>It is precisely this sort of hype that</w:t>
      </w:r>
      <w:r w:rsidRPr="00502C8C">
        <w:rPr>
          <w:sz w:val="16"/>
        </w:rPr>
        <w:t xml:space="preserve"> Thomas Rid, a professor of security studies at King’s College London, and Robert M. Lee, an active-duty US Air Force cyber-warfare operations officer, warn against in their paper “OMG Cyber!” (</w:t>
      </w:r>
      <w:proofErr w:type="gramStart"/>
      <w:r w:rsidRPr="00502C8C">
        <w:rPr>
          <w:sz w:val="16"/>
        </w:rPr>
        <w:t>pdf</w:t>
      </w:r>
      <w:proofErr w:type="gramEnd"/>
      <w:r w:rsidRPr="00502C8C">
        <w:rPr>
          <w:sz w:val="16"/>
        </w:rPr>
        <w:t xml:space="preserve">), published in the most recent issue of RUSI Journal, a well-regarded peer-reviewed academic journal of defense and security topics. Cyber-riches </w:t>
      </w:r>
      <w:r w:rsidRPr="00502C8C">
        <w:rPr>
          <w:u w:val="single"/>
        </w:rPr>
        <w:t>Rid and Lee argue</w:t>
      </w:r>
      <w:r w:rsidRPr="00502C8C">
        <w:rPr>
          <w:sz w:val="16"/>
        </w:rPr>
        <w:t xml:space="preserve"> that hype </w:t>
      </w:r>
      <w:r w:rsidRPr="00502C8C">
        <w:rPr>
          <w:u w:val="single"/>
        </w:rPr>
        <w:t>makes for bad policy</w:t>
      </w:r>
      <w:r w:rsidRPr="00502C8C">
        <w:rPr>
          <w:sz w:val="16"/>
        </w:rPr>
        <w:t xml:space="preserve">. As defense budgets have shrunk, </w:t>
      </w:r>
      <w:r w:rsidRPr="00502C8C">
        <w:rPr>
          <w:u w:val="single"/>
        </w:rPr>
        <w:t>cyber</w:t>
      </w:r>
      <w:r w:rsidRPr="00502C8C">
        <w:rPr>
          <w:sz w:val="16"/>
        </w:rPr>
        <w:t xml:space="preserve"> is one area where </w:t>
      </w:r>
      <w:r w:rsidRPr="00502C8C">
        <w:rPr>
          <w:u w:val="single"/>
        </w:rPr>
        <w:t>funding has grown. That leads to perverse incentives</w:t>
      </w:r>
      <w:r w:rsidRPr="00502C8C">
        <w:rPr>
          <w:sz w:val="16"/>
        </w:rPr>
        <w:t>, encouraging worry in order to gain and preserve funding. Since cyber is where the money is, all threats are re-labelled cyber-something. That means “it is ever harder to say when something clearly is not cyber-related,” the authors write. “</w:t>
      </w:r>
      <w:r w:rsidRPr="00502C8C">
        <w:rPr>
          <w:u w:val="single"/>
        </w:rPr>
        <w:t xml:space="preserve">What we are seeing is espionage </w:t>
      </w:r>
      <w:r w:rsidRPr="00502C8C">
        <w:rPr>
          <w:sz w:val="16"/>
        </w:rPr>
        <w:t>and practices and techniques that are easy to understand both technically and politically,” says Lee. “</w:t>
      </w:r>
      <w:r w:rsidRPr="00502C8C">
        <w:rPr>
          <w:u w:val="single"/>
        </w:rPr>
        <w:t>By hyping them into something they are not we fail to respond appropriately</w:t>
      </w:r>
      <w:r w:rsidRPr="00502C8C">
        <w:rPr>
          <w:sz w:val="16"/>
        </w:rPr>
        <w:t xml:space="preserve">. </w:t>
      </w:r>
      <w:r w:rsidRPr="00502C8C">
        <w:rPr>
          <w:u w:val="single"/>
        </w:rPr>
        <w:t>Our policies</w:t>
      </w:r>
      <w:r w:rsidRPr="00502C8C">
        <w:rPr>
          <w:sz w:val="16"/>
        </w:rPr>
        <w:t xml:space="preserve">, our </w:t>
      </w:r>
      <w:r w:rsidRPr="00502C8C">
        <w:rPr>
          <w:u w:val="single"/>
        </w:rPr>
        <w:t>technologies</w:t>
      </w:r>
      <w:r w:rsidRPr="00502C8C">
        <w:rPr>
          <w:sz w:val="16"/>
        </w:rPr>
        <w:t xml:space="preserve">, our </w:t>
      </w:r>
      <w:r w:rsidRPr="00502C8C">
        <w:rPr>
          <w:u w:val="single"/>
        </w:rPr>
        <w:t>education</w:t>
      </w:r>
      <w:r w:rsidRPr="00502C8C">
        <w:rPr>
          <w:sz w:val="16"/>
        </w:rPr>
        <w:t xml:space="preserve">, [and] our </w:t>
      </w:r>
      <w:r w:rsidRPr="00502C8C">
        <w:rPr>
          <w:u w:val="single"/>
        </w:rPr>
        <w:t>military’s readiness are</w:t>
      </w:r>
      <w:r w:rsidRPr="00502C8C">
        <w:rPr>
          <w:sz w:val="16"/>
        </w:rPr>
        <w:t xml:space="preserve"> being </w:t>
      </w:r>
      <w:r w:rsidRPr="00502C8C">
        <w:rPr>
          <w:u w:val="single"/>
        </w:rPr>
        <w:t>focused on</w:t>
      </w:r>
      <w:r w:rsidRPr="00502C8C">
        <w:rPr>
          <w:sz w:val="16"/>
        </w:rPr>
        <w:t xml:space="preserve"> a classification and understanding of </w:t>
      </w:r>
      <w:r w:rsidRPr="00502C8C">
        <w:rPr>
          <w:u w:val="single"/>
        </w:rPr>
        <w:t>the problem that does not align with the reality</w:t>
      </w:r>
      <w:r w:rsidRPr="00502C8C">
        <w:rPr>
          <w:sz w:val="16"/>
        </w:rPr>
        <w:t xml:space="preserve">.” </w:t>
      </w:r>
      <w:r w:rsidRPr="00502C8C">
        <w:rPr>
          <w:u w:val="single"/>
        </w:rPr>
        <w:t>Such reinterpretation of traditional threats can escalate conflict</w:t>
      </w:r>
      <w:r w:rsidRPr="00502C8C">
        <w:rPr>
          <w:sz w:val="16"/>
        </w:rPr>
        <w:t xml:space="preserve">. A NATO official said earlier this year a cyber-attack would be covered by Article 5 of the treaty, which calls upon all member states to come to the defense of any member under attack. However, the official did not say what would count as an attack and what the response would be, suggesting it is meant as a deterrent. But that creates confusion. Does intrusion count? Espionage? From the paper: [T]he vast majority of cyber-attacks also do not fall into NATO’s remit in the first place: espionage and cyber-crime are problems for intelligence agencies and law enforcement, not for a military alliance. For militants and the Kremlin, the subtext is clear: cyber matters; better up your game. NATO—among others—is escalating a problem that someone else will have to solve. More than the usual suspects </w:t>
      </w:r>
      <w:proofErr w:type="gramStart"/>
      <w:r w:rsidRPr="00502C8C">
        <w:rPr>
          <w:sz w:val="16"/>
        </w:rPr>
        <w:t>The</w:t>
      </w:r>
      <w:proofErr w:type="gramEnd"/>
      <w:r w:rsidRPr="00502C8C">
        <w:rPr>
          <w:sz w:val="16"/>
        </w:rPr>
        <w:t xml:space="preserve"> cyberwarfare hype does not arise solely from defense officials attempting to protect their turf and budgets. </w:t>
      </w:r>
      <w:r w:rsidRPr="00502C8C">
        <w:rPr>
          <w:u w:val="single"/>
        </w:rPr>
        <w:t>Security vendors have a vested interest in making cyber-threats seem pervasive in order to sell their products.</w:t>
      </w:r>
      <w:r w:rsidRPr="00502C8C">
        <w:rPr>
          <w:sz w:val="16"/>
        </w:rPr>
        <w:t xml:space="preserve"> And some of the responsibility for creating the hype falls on privacy activists and journalists who have helped give GCHQ, Britain’s signals intelligence agency, a profile and mystique matched only by James Bond, says Rid. “[Edward] </w:t>
      </w:r>
      <w:r w:rsidRPr="00502C8C">
        <w:rPr>
          <w:u w:val="single"/>
        </w:rPr>
        <w:t>Snowden and the journalists</w:t>
      </w:r>
      <w:r w:rsidRPr="00502C8C">
        <w:rPr>
          <w:sz w:val="16"/>
        </w:rPr>
        <w:t xml:space="preserve"> covering this in a rather naïve way helped </w:t>
      </w:r>
      <w:r w:rsidRPr="00502C8C">
        <w:rPr>
          <w:u w:val="single"/>
        </w:rPr>
        <w:t>created the image that</w:t>
      </w:r>
      <w:r w:rsidRPr="00502C8C">
        <w:rPr>
          <w:sz w:val="16"/>
        </w:rPr>
        <w:t xml:space="preserve"> GCHQ and </w:t>
      </w:r>
      <w:r w:rsidRPr="00502C8C">
        <w:rPr>
          <w:u w:val="single"/>
        </w:rPr>
        <w:t>NSA</w:t>
      </w:r>
      <w:r w:rsidRPr="00502C8C">
        <w:rPr>
          <w:sz w:val="16"/>
        </w:rPr>
        <w:t xml:space="preserve"> [the US National Security Agency] </w:t>
      </w:r>
      <w:r w:rsidRPr="00502C8C">
        <w:rPr>
          <w:u w:val="single"/>
        </w:rPr>
        <w:t>are all-powerful, perfectly efficient surveillance machines that can see everything, penetrate everything, and know everything they want</w:t>
      </w:r>
      <w:r w:rsidRPr="00502C8C">
        <w:rPr>
          <w:sz w:val="16"/>
        </w:rPr>
        <w:t>,” says Rid. “</w:t>
      </w:r>
      <w:r w:rsidRPr="00502C8C">
        <w:rPr>
          <w:u w:val="single"/>
        </w:rPr>
        <w:t>And that’s just laughable</w:t>
      </w:r>
      <w:r w:rsidRPr="00502C8C">
        <w:rPr>
          <w:sz w:val="16"/>
        </w:rPr>
        <w:t>.”</w:t>
      </w:r>
    </w:p>
    <w:p w:rsidR="00B33EFF" w:rsidRPr="000867C7" w:rsidRDefault="00B33EFF" w:rsidP="00B33EFF"/>
    <w:p w:rsidR="00B33EFF" w:rsidRDefault="00B33EFF" w:rsidP="00D77303">
      <w:pPr>
        <w:pStyle w:val="Heading2"/>
      </w:pPr>
      <w:r>
        <w:t>AT: Economy Advantage</w:t>
      </w:r>
    </w:p>
    <w:p w:rsidR="00B33EFF" w:rsidRDefault="00B33EFF" w:rsidP="00B33EFF">
      <w:pPr>
        <w:pStyle w:val="Heading3"/>
      </w:pPr>
      <w:r>
        <w:t xml:space="preserve">No link – Internet not </w:t>
      </w:r>
      <w:proofErr w:type="gramStart"/>
      <w:r>
        <w:t>k2</w:t>
      </w:r>
      <w:proofErr w:type="gramEnd"/>
      <w:r>
        <w:t xml:space="preserve"> econ</w:t>
      </w:r>
    </w:p>
    <w:p w:rsidR="00B33EFF" w:rsidRPr="00AE513A" w:rsidRDefault="00B33EFF" w:rsidP="00B33EFF">
      <w:pPr>
        <w:pStyle w:val="Heading4"/>
      </w:pPr>
      <w:r w:rsidRPr="00AE513A">
        <w:t>Internet not key to growth</w:t>
      </w:r>
    </w:p>
    <w:p w:rsidR="00B33EFF" w:rsidRPr="00AE513A" w:rsidRDefault="00B33EFF" w:rsidP="00B33EFF">
      <w:r w:rsidRPr="00AE513A">
        <w:rPr>
          <w:rStyle w:val="Style13ptBold"/>
        </w:rPr>
        <w:t>Lowrey 2011</w:t>
      </w:r>
      <w:r w:rsidRPr="00AE513A">
        <w:t xml:space="preserve"> (Annie; Freaks, geeks, and the GDP; Mar 8; www.slate.com/articles/business/moneybox/2011/03/freaks_geeks_and_gdp.html; kdf)</w:t>
      </w:r>
    </w:p>
    <w:p w:rsidR="00B33EFF" w:rsidRPr="00AE513A" w:rsidRDefault="00B33EFF" w:rsidP="00B33EFF">
      <w:pPr>
        <w:rPr>
          <w:sz w:val="14"/>
        </w:rPr>
      </w:pPr>
      <w:r w:rsidRPr="00AE513A">
        <w:rPr>
          <w:sz w:val="14"/>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w:t>
      </w:r>
      <w:proofErr w:type="gramStart"/>
      <w:r w:rsidRPr="00AE513A">
        <w:rPr>
          <w:sz w:val="14"/>
        </w:rPr>
        <w:t>you</w:t>
      </w:r>
      <w:proofErr w:type="gramEnd"/>
      <w:r w:rsidRPr="00AE513A">
        <w:rPr>
          <w:sz w:val="14"/>
        </w:rPr>
        <w:t xml:space="preserve"> might say. In the 1970s, American businesses started pumping out amazing, life-changing computing technologies. We got graphing calculators, data-processing systems, modern finance, GPS, silicon chips, ATMs, cell phones, and a host of other innovations. </w:t>
      </w:r>
      <w:r w:rsidRPr="00AE513A">
        <w:rPr>
          <w:rStyle w:val="StyleUnderline"/>
        </w:rPr>
        <w:t>Has the Internet</w:t>
      </w:r>
      <w:r w:rsidRPr="00AE513A">
        <w:rPr>
          <w:sz w:val="14"/>
        </w:rPr>
        <w:t xml:space="preserve">, the most revolutionary communications technology advance since Gutenberg rolled out the printing press, </w:t>
      </w:r>
      <w:r w:rsidRPr="00AE513A">
        <w:rPr>
          <w:rStyle w:val="StyleUnderline"/>
        </w:rPr>
        <w:t xml:space="preserve">done nothing for GDP growth? The answer, economists broadly agree, is: Sorry, but no—at least, not nearly as much as you would expect. </w:t>
      </w:r>
      <w:r w:rsidRPr="00AE513A">
        <w:rPr>
          <w:sz w:val="14"/>
        </w:rPr>
        <w:t xml:space="preserve">A quarter century ago, with new technologies starting to saturate American homes and businesses, economists looked around and expected to find computer-fueled growth everywhere. But signs of increased productivity or bolstered growth were few and far between. Sure, </w:t>
      </w:r>
      <w:r w:rsidRPr="00AE513A">
        <w:rPr>
          <w:rStyle w:val="StyleUnderline"/>
        </w:rPr>
        <w:t xml:space="preserve">computers and the Web transformed thousands of businesses and hundreds of industries. But overall, things looked much the same. The GDP growth rate did not tick up significantly, </w:t>
      </w:r>
      <w:r w:rsidRPr="00AE513A">
        <w:rPr>
          <w:rStyle w:val="Emphasis"/>
        </w:rPr>
        <w:t>nor did productivity</w:t>
      </w:r>
      <w:r w:rsidRPr="00AE513A">
        <w:rPr>
          <w:rStyle w:val="StyleUnderline"/>
        </w:rPr>
        <w:t>.</w:t>
      </w:r>
      <w:r w:rsidRPr="00AE513A">
        <w:rPr>
          <w:sz w:val="14"/>
        </w:rPr>
        <w:t xml:space="preserve"> 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a "New Economy." But that high-growth period faded quickly. And some studies found the gains during those years were not as impressive or widespread as initially thought. Robert Gordon, a professor of economics at Northwestern, for instance, has found that computers and the Internet mostly helped boost productivity in durable goods manufacturing—that is, the production of things like computers and semiconductors. "Our central theme is that computers and the Internet do not measure up to the Great Inventions of the late nineteenth and early twentieth century, and in this do not merit the label of Industrial Revolution," he wrote. Gordon's work leads to another theory, one espoused by Cowen himself. Perhaps the Internet is just not as revolutionary as we think it is. Sure, people might derive endless pleasure from it—its tendency to improve people's quality of life is undeniable. And sure, it might have revolutionized how we find, buy, and sell goods and services. But that still does not necessarily mean it is as transformative of an economy as, say, railroads were. That is in part </w:t>
      </w:r>
      <w:r w:rsidRPr="00AE513A">
        <w:rPr>
          <w:rStyle w:val="StyleUnderline"/>
        </w:rPr>
        <w:t>because the Internet and computers tend to push costs toward zero, and have the capacity to reduce the need for labor</w:t>
      </w:r>
      <w:r w:rsidRPr="00AE513A">
        <w:rPr>
          <w:sz w:val="14"/>
        </w:rPr>
        <w:t>. You are, of course, currently reading this article for free on a Web site supported not by subscriptions, but by advertising</w:t>
      </w:r>
      <w:r w:rsidRPr="00AE513A">
        <w:rPr>
          <w:rStyle w:val="StyleUnderline"/>
        </w:rPr>
        <w:t>. You probably read a lot of news articles online, every day, and you probably pay nothing for them. Because of the decline in subscriptions, increased competition for advertising dollars, and other Web-driven dynamics, journalism profits and employment have dwindled in the past decade.</w:t>
      </w:r>
      <w:r w:rsidRPr="00AE513A">
        <w:rPr>
          <w:sz w:val="14"/>
        </w:rPr>
        <w:t xml:space="preserve"> (That Cowen writes a freely distributed blog and published his ideas in a $4 e-book rather than a $25 glossy airport hardcover should not go unnoted here.) Moreover, the Web- and computer-dependent technology sector itself does not employ that many people. And it does not look set to add workers: The Bureau of Labor Statistics estimates that employment in information technology, for instance, will be lower in 2018 than it was in 1998. </w:t>
      </w:r>
      <w:r w:rsidRPr="00AE513A">
        <w:rPr>
          <w:rStyle w:val="StyleUnderline"/>
        </w:rPr>
        <w:t>That the Internet has not produced an economic boom might be hard to believe</w:t>
      </w:r>
      <w:r w:rsidRPr="00AE513A">
        <w:rPr>
          <w:sz w:val="14"/>
        </w:rPr>
        <w:t>, Cowen admits. "</w:t>
      </w:r>
      <w:r w:rsidRPr="00AE513A">
        <w:rPr>
          <w:rStyle w:val="StyleUnderline"/>
        </w:rPr>
        <w:t xml:space="preserve">We have a collective historical memory that technological progress brings a big and predictable stream of revenue growth across most of </w:t>
      </w:r>
      <w:r w:rsidRPr="00AE513A">
        <w:t>the economy,"</w:t>
      </w:r>
      <w:r w:rsidRPr="00AE513A">
        <w:rPr>
          <w:sz w:val="14"/>
        </w:rPr>
        <w:t xml:space="preserve"> he writes. "When it comes to the web, those assumptions are turning out to be wrong or misleading. The revenue-intensive sectors of our economy have been slowing down and the big technological gains are coming in revenue-deficient sectors." But revenue is not always the end-all, be-all—even in economics. That brings us to a final explanation: Maybe it is not the growth that is deficient. Maybe it is the yardstick that is deficient. MIT professor Erik Brynjolfsson * explains the idea using the example of the music industry. "</w:t>
      </w:r>
      <w:r w:rsidRPr="00AE513A">
        <w:rPr>
          <w:rStyle w:val="StyleUnderline"/>
        </w:rPr>
        <w:t xml:space="preserve">Because you and I stopped buying CDs, the music industry has shrunk, </w:t>
      </w:r>
      <w:r w:rsidRPr="00AE513A">
        <w:rPr>
          <w:sz w:val="14"/>
        </w:rPr>
        <w:t xml:space="preserve">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w:t>
      </w:r>
      <w:proofErr w:type="gramStart"/>
      <w:r w:rsidRPr="00AE513A">
        <w:rPr>
          <w:sz w:val="14"/>
        </w:rPr>
        <w:t>The disconnect</w:t>
      </w:r>
      <w:proofErr w:type="gramEnd"/>
      <w:r w:rsidRPr="00AE513A">
        <w:rPr>
          <w:sz w:val="14"/>
        </w:rPr>
        <w:t xml:space="preserve"> becomes bigger and bigger." But providing an alternative measure of what we produce or consume based on the value people derive from Wikipedia or Pandora proves an extraordinary challenge—indeed, no economist has ever really done it. Brynjolfsson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to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w:t>
      </w:r>
      <w:r w:rsidRPr="00AE513A">
        <w:rPr>
          <w:rStyle w:val="StyleUnderline"/>
        </w:rPr>
        <w:t>even Cowen does not see all doom and gloom ahead, with incomes stagnating endlessly as we do more and more online and bleed more and more jobs and money</w:t>
      </w:r>
      <w:r w:rsidRPr="00AE513A">
        <w:rPr>
          <w:sz w:val="14"/>
        </w:rPr>
        <w:t>. Who knows what awesome technologies might be just around the bend?</w:t>
      </w:r>
    </w:p>
    <w:p w:rsidR="00B33EFF" w:rsidRPr="004D002C" w:rsidRDefault="00B33EFF" w:rsidP="00B33EFF"/>
    <w:p w:rsidR="00B33EFF" w:rsidRDefault="00B33EFF" w:rsidP="00B33EFF">
      <w:pPr>
        <w:pStyle w:val="Heading3"/>
      </w:pPr>
      <w:r>
        <w:t>No Internal – No US Leadership</w:t>
      </w:r>
    </w:p>
    <w:p w:rsidR="00B33EFF" w:rsidRPr="007D5083" w:rsidRDefault="00B33EFF" w:rsidP="00B33EFF">
      <w:pPr>
        <w:pStyle w:val="Heading4"/>
      </w:pPr>
      <w:r>
        <w:t>No US economic leadership—litany of alt causes</w:t>
      </w:r>
      <w:r>
        <w:tab/>
      </w:r>
    </w:p>
    <w:p w:rsidR="00B33EFF" w:rsidRPr="007D5083" w:rsidRDefault="00B33EFF" w:rsidP="00B33EFF">
      <w:r w:rsidRPr="007D5083">
        <w:rPr>
          <w:rStyle w:val="Style13ptBold"/>
        </w:rPr>
        <w:t>FT 2015</w:t>
      </w:r>
      <w:r>
        <w:t xml:space="preserve"> (America's wobbly economic leadership; Apr 23; www.ft.com/cms/s/0/35af0bbe-e8f5-11e4-87fe-00144feab7de.html#axzz3fVSr9rsv; kdf) </w:t>
      </w:r>
    </w:p>
    <w:p w:rsidR="00B33EFF" w:rsidRPr="007D5083" w:rsidRDefault="00B33EFF" w:rsidP="00B33EFF">
      <w:pPr>
        <w:rPr>
          <w:rStyle w:val="Emphasis"/>
        </w:rPr>
      </w:pPr>
      <w:r w:rsidRPr="007D5083">
        <w:rPr>
          <w:sz w:val="16"/>
        </w:rPr>
        <w:t xml:space="preserve">That is why so </w:t>
      </w:r>
      <w:r w:rsidRPr="007D5083">
        <w:rPr>
          <w:rStyle w:val="StyleUnderline"/>
        </w:rPr>
        <w:t>many countries have rushed to join the AIIB and why the World Bank and the Asian Development Bank</w:t>
      </w:r>
      <w:r w:rsidRPr="007D5083">
        <w:rPr>
          <w:sz w:val="16"/>
        </w:rPr>
        <w:t xml:space="preserve"> have welcomed the new arrival. There is more than enough demand to go around. The concern is that the AIIB will not adhere to best practices. </w:t>
      </w:r>
      <w:r w:rsidRPr="007D5083">
        <w:rPr>
          <w:rStyle w:val="StyleUnderline"/>
        </w:rPr>
        <w:t xml:space="preserve">At a time when the US is reluctant to fulfil its obligations to Bretton </w:t>
      </w:r>
      <w:proofErr w:type="gramStart"/>
      <w:r w:rsidRPr="007D5083">
        <w:rPr>
          <w:rStyle w:val="StyleUnderline"/>
        </w:rPr>
        <w:t>Woods</w:t>
      </w:r>
      <w:proofErr w:type="gramEnd"/>
      <w:r w:rsidRPr="007D5083">
        <w:rPr>
          <w:rStyle w:val="StyleUnderline"/>
        </w:rPr>
        <w:t xml:space="preserve"> institutions, let alone join any new ones, US companies will find it tough to win a slice of the pie in Asia and elsewhere</w:t>
      </w:r>
      <w:r w:rsidRPr="007D5083">
        <w:rPr>
          <w:sz w:val="16"/>
        </w:rPr>
        <w:t xml:space="preserve">. Exim’s standards are among the best in the world. It serves as a check on the crony capitalism practised by China and others. Closing it would sound another US retreat. </w:t>
      </w:r>
      <w:r w:rsidRPr="007D5083">
        <w:rPr>
          <w:rStyle w:val="StyleUnderline"/>
        </w:rPr>
        <w:t>The concern is that Congress is too polarised to reverse the trend.</w:t>
      </w:r>
      <w:r w:rsidRPr="007D5083">
        <w:rPr>
          <w:sz w:val="16"/>
        </w:rPr>
        <w:t xml:space="preserve"> Most Republicans disdain global bodies and most Democrats revile trade deals. </w:t>
      </w:r>
      <w:r w:rsidRPr="007D5083">
        <w:rPr>
          <w:rStyle w:val="StyleUnderline"/>
        </w:rPr>
        <w:t>Congress continues to block the 2010 US-led reforms of the International Monetary Fund</w:t>
      </w:r>
      <w:r w:rsidRPr="007D5083">
        <w:rPr>
          <w:sz w:val="16"/>
        </w:rPr>
        <w:t xml:space="preserve">. That is one reason China is setting up its own institutions. There are signs Capitol Hill may be preparing to pass the fast track negotiating authority the Obama administration needs to wrap up trade deals in the Pacific and the Atlantic. That would be welcome. But Barack Obama will first need to take on sceptics in his own party. Hillary Clinton, his likely successor, has questioned the merits of another trade deal. Jeb Bush, her likely opponent, said he would close Exim. </w:t>
      </w:r>
      <w:r w:rsidRPr="007D5083">
        <w:rPr>
          <w:rStyle w:val="StyleUnderline"/>
        </w:rPr>
        <w:t>There was a time when US gridlock imposed a price on others.</w:t>
      </w:r>
      <w:r w:rsidRPr="007D5083">
        <w:rPr>
          <w:sz w:val="16"/>
        </w:rPr>
        <w:t xml:space="preserve"> Now others are imposing a price on the US. </w:t>
      </w:r>
      <w:r w:rsidRPr="007D5083">
        <w:rPr>
          <w:rStyle w:val="Emphasis"/>
        </w:rPr>
        <w:t>The world is no longer waiting on Washington’s prevarications.</w:t>
      </w:r>
    </w:p>
    <w:p w:rsidR="00B33EFF" w:rsidRPr="007D5083" w:rsidRDefault="00B33EFF" w:rsidP="00B33EFF"/>
    <w:p w:rsidR="00B33EFF" w:rsidRPr="003951A1" w:rsidRDefault="00B33EFF" w:rsidP="00B33EFF">
      <w:pPr>
        <w:pStyle w:val="Heading3"/>
      </w:pPr>
      <w:r>
        <w:t>No Internal – US Not Key</w:t>
      </w:r>
    </w:p>
    <w:p w:rsidR="00B33EFF" w:rsidRDefault="00B33EFF" w:rsidP="00B33EFF">
      <w:pPr>
        <w:pStyle w:val="Heading4"/>
      </w:pPr>
      <w:r>
        <w:t xml:space="preserve">The US isn’t key to the global economy </w:t>
      </w:r>
    </w:p>
    <w:p w:rsidR="00B33EFF" w:rsidRPr="00B13B93" w:rsidRDefault="00B33EFF" w:rsidP="00B33EFF">
      <w:r w:rsidRPr="00B13B93">
        <w:rPr>
          <w:rStyle w:val="Style13ptBold"/>
        </w:rPr>
        <w:t>Kenny 2015</w:t>
      </w:r>
      <w:r>
        <w:t xml:space="preserve"> (Charles; Why the Developing World Won't Catch the U.S. Economy's Cold; May 4; www.bloomberg.com/news/articles/2015-05-04/why-the-developing-world-won-t-catch-the-u-s-economy-s-cold; kdf)</w:t>
      </w:r>
    </w:p>
    <w:p w:rsidR="00B33EFF" w:rsidRPr="00906EBD" w:rsidRDefault="00B33EFF" w:rsidP="00B33EFF">
      <w:pPr>
        <w:rPr>
          <w:rStyle w:val="StyleUnderline"/>
        </w:rPr>
      </w:pPr>
      <w:r w:rsidRPr="00906EBD">
        <w:rPr>
          <w:sz w:val="16"/>
        </w:rPr>
        <w:t xml:space="preserve">Last week the U.S. Commerce Department announced that </w:t>
      </w:r>
      <w:r w:rsidRPr="00906EBD">
        <w:rPr>
          <w:rStyle w:val="StyleUnderline"/>
        </w:rPr>
        <w:t>first-quarter GDP growth</w:t>
      </w:r>
      <w:r w:rsidRPr="00906EBD">
        <w:rPr>
          <w:sz w:val="16"/>
        </w:rPr>
        <w:t xml:space="preserve"> for 2015 </w:t>
      </w:r>
      <w:r w:rsidRPr="00906EBD">
        <w:rPr>
          <w:rStyle w:val="StyleUnderline"/>
        </w:rPr>
        <w:t xml:space="preserve">was </w:t>
      </w:r>
      <w:r w:rsidRPr="00906EBD">
        <w:rPr>
          <w:sz w:val="16"/>
        </w:rPr>
        <w:t xml:space="preserve">an </w:t>
      </w:r>
      <w:r w:rsidRPr="00906EBD">
        <w:rPr>
          <w:rStyle w:val="StyleUnderline"/>
        </w:rPr>
        <w:t>anemic</w:t>
      </w:r>
      <w:r w:rsidRPr="00906EBD">
        <w:rPr>
          <w:sz w:val="16"/>
        </w:rPr>
        <w:t xml:space="preserve"> 0.2 percent. </w:t>
      </w:r>
      <w:r w:rsidRPr="00906EBD">
        <w:rPr>
          <w:rStyle w:val="StyleUnderline"/>
        </w:rPr>
        <w:t xml:space="preserve">This </w:t>
      </w:r>
      <w:r w:rsidRPr="00906EBD">
        <w:rPr>
          <w:sz w:val="16"/>
        </w:rPr>
        <w:t xml:space="preserve">immediately </w:t>
      </w:r>
      <w:r w:rsidRPr="00906EBD">
        <w:rPr>
          <w:rStyle w:val="StyleUnderline"/>
        </w:rPr>
        <w:t>sparked fears that a U.S. slowdown could lead to a global recession</w:t>
      </w:r>
      <w:r w:rsidRPr="00906EBD">
        <w:rPr>
          <w:sz w:val="16"/>
        </w:rPr>
        <w:t>. But</w:t>
      </w:r>
      <w:r w:rsidRPr="00906EBD">
        <w:rPr>
          <w:rStyle w:val="StyleUnderline"/>
        </w:rPr>
        <w:t xml:space="preserve"> the cliché about America sneezing and the rest of the world catching the cold doesn’t hold like it used to</w:t>
      </w:r>
      <w:r w:rsidRPr="00906EBD">
        <w:rPr>
          <w:sz w:val="16"/>
        </w:rPr>
        <w:t xml:space="preserve">. The U.S. isn’t as contagious as it was, and </w:t>
      </w:r>
      <w:r w:rsidRPr="00906EBD">
        <w:rPr>
          <w:rStyle w:val="StyleUnderline"/>
        </w:rPr>
        <w:t>developing countries in particular are far more robust to economic shocks.</w:t>
      </w:r>
      <w:r w:rsidRPr="00906EBD">
        <w:rPr>
          <w:sz w:val="16"/>
        </w:rPr>
        <w:t xml:space="preserve"> That’s good news for everyone</w:t>
      </w:r>
      <w:r w:rsidRPr="00906EBD">
        <w:rPr>
          <w:rStyle w:val="StyleUnderline"/>
        </w:rPr>
        <w:t>. It means less volatility</w:t>
      </w:r>
      <w:r w:rsidRPr="00906EBD">
        <w:rPr>
          <w:sz w:val="16"/>
        </w:rPr>
        <w:t xml:space="preserve"> in Asia, Africa, and Latin America, which contributes to happier people, greater political stability, and stronger long-term growth—all of which should help lift the U.S. out of its own doldrums. </w:t>
      </w:r>
      <w:r w:rsidRPr="00906EBD">
        <w:rPr>
          <w:rStyle w:val="StyleUnderline"/>
        </w:rPr>
        <w:t>A team of IMF researchers has looked at the long-term record of the world’s economies when it comes to growth and recession</w:t>
      </w:r>
      <w:r w:rsidRPr="00906EBD">
        <w:rPr>
          <w:sz w:val="16"/>
        </w:rPr>
        <w:t>. They measured how long economies expanded without interruption, as well as the depth and length of downturns. Over the past two decades, low and middle-income economies have spent more time in expansions, while downturns and recoveries have become shallower and shorter. This suggests countries have become more resilient to shocks. In the 1970s and '80s, the median developing economy took more than 10 years after a downturn to recover to the GDP per capita it had prior to that slump. By the early 2000s, that recovery time had dropped to two years. In the 1970s and '80s, countries of the developing world spent more than a third of their time in downturns, but by the 2000s they spent 80 percent of their time in expansions. The first decade of the 21st century was the first time that developing economies saw more expansion and shorter downturns than did advanced economies: Median growth in the developing world was at its highest since 1950 and volatility at its lowest. Developing countries still face a larger risk of deeper recession when terms of trade turn against them, capital flows dry up, or advanced economies enter recessions themselves. But the scale of that risk has diminished. That’s because low and middle-income economies have introduced policy reforms that increase resilience: flexible exchange rates, inflation targeting, and lower debt. Economies with inflation-targeting regimes see recovery periods less than a third as long as economies without targeting, for example. Larger reserves are associated with longer expansions. And median reserves in developing countries more than doubled as a percentage of GDP between the 1990s and 2010. Median external debt has dropped from 60 percent to 35 percent of GDP over that same period. Such policy changes account for two-thirds of the increased recession-resilience of developing countries since the turn of the century, suggest the IMF researchers—leaving external factors, such as positive terms of trade, accounting for just one-third. That’s good news for the developing world—not least because volatile growth is particularly bad for poorer people, who are most at risk of falling into malnutrition or being forced to take children out of school, which has long-term consequences for future earnings. That might help explain the relationship between growth volatility, slower reductions in poverty, and rising inequality. Sudden negative income shocks can also be a factor in sparking violence: When rains fail, the risk of civil war in Africa spikes, and when coffee prices in Colombia fall, municipalities cultivating more coffee see increased drug-related conflict. The African analysis suggests that a five percentage-point drop in income growth is associated with a 10 percent increase in the risk of civil conflict in the following year. Finally</w:t>
      </w:r>
      <w:r w:rsidRPr="00906EBD">
        <w:rPr>
          <w:rStyle w:val="StyleUnderline"/>
        </w:rPr>
        <w:t>, because volatility increases the uncertainty attached to investments, it can also be a drag on overall long-term economic performance</w:t>
      </w:r>
      <w:r w:rsidRPr="00906EBD">
        <w:rPr>
          <w:sz w:val="16"/>
        </w:rPr>
        <w:t xml:space="preserve">. Viktoria Hnatkovska and Norman Loayza of the World Bank estimated that moving from a comparatively stable to a relatively volatile growth trajectory is associated with a drop in average annual growth of as much as 2 percent of GDP. </w:t>
      </w:r>
      <w:r w:rsidRPr="00906EBD">
        <w:rPr>
          <w:rStyle w:val="StyleUnderline"/>
        </w:rPr>
        <w:t xml:space="preserve">Lower volatility in the developing world and its associated long-term growth performance is also good news for the U.S. </w:t>
      </w:r>
      <w:r w:rsidRPr="00906EBD">
        <w:rPr>
          <w:sz w:val="16"/>
        </w:rPr>
        <w:t xml:space="preserve">A strong global economy is still a positive force for growth in every country, including developed nations. And with the developing world accounting for about one-third of trade and GDP at market rates, as well as three-fifths of U.S. exports, its role in supporting American economic performance has never been greater. </w:t>
      </w:r>
      <w:r w:rsidRPr="00906EBD">
        <w:rPr>
          <w:rStyle w:val="StyleUnderline"/>
        </w:rPr>
        <w:t>Those hoping for a recovery in U.S. output should be grateful for stronger economic immune systems in the rest of the world.</w:t>
      </w:r>
    </w:p>
    <w:p w:rsidR="00B33EFF" w:rsidRDefault="00B33EFF" w:rsidP="00B33EFF">
      <w:pPr>
        <w:rPr>
          <w:sz w:val="16"/>
        </w:rPr>
      </w:pPr>
    </w:p>
    <w:p w:rsidR="00B33EFF" w:rsidRDefault="00B33EFF" w:rsidP="00B33EFF">
      <w:pPr>
        <w:pStyle w:val="Heading3"/>
      </w:pPr>
      <w:r>
        <w:t>—xt no Internal</w:t>
      </w:r>
    </w:p>
    <w:p w:rsidR="00B33EFF" w:rsidRDefault="00B33EFF" w:rsidP="00B33EFF">
      <w:pPr>
        <w:pStyle w:val="Heading4"/>
        <w:rPr>
          <w:i/>
        </w:rPr>
      </w:pPr>
      <w:r>
        <w:t xml:space="preserve">The global economy determines the US economy, not </w:t>
      </w:r>
      <w:r w:rsidRPr="00111989">
        <w:rPr>
          <w:i/>
        </w:rPr>
        <w:t xml:space="preserve">vice versa </w:t>
      </w:r>
    </w:p>
    <w:p w:rsidR="00B33EFF" w:rsidRPr="00111989" w:rsidRDefault="00B33EFF" w:rsidP="00B33EFF">
      <w:r w:rsidRPr="00111989">
        <w:rPr>
          <w:rStyle w:val="Style13ptBold"/>
        </w:rPr>
        <w:t>Rasmus 2015</w:t>
      </w:r>
      <w:r>
        <w:t xml:space="preserve"> (Jack; US Economy Collapses Again; May 14; www.counterpunch.org/2015/05/14/us-economy-collapses-again/; kdf)</w:t>
      </w:r>
    </w:p>
    <w:p w:rsidR="00B33EFF" w:rsidRPr="00111989" w:rsidRDefault="00B33EFF" w:rsidP="00B33EFF">
      <w:pPr>
        <w:rPr>
          <w:sz w:val="16"/>
        </w:rPr>
      </w:pPr>
      <w:r w:rsidRPr="00111989">
        <w:rPr>
          <w:rStyle w:val="StyleUnderline"/>
        </w:rPr>
        <w:t>The problem of weak, stop-go, recovery in the U.S. today is</w:t>
      </w:r>
      <w:r w:rsidRPr="00111989">
        <w:rPr>
          <w:sz w:val="16"/>
        </w:rPr>
        <w:t xml:space="preserve"> further </w:t>
      </w:r>
      <w:r w:rsidRPr="00111989">
        <w:rPr>
          <w:rStyle w:val="StyleUnderline"/>
        </w:rPr>
        <w:t>exacerbated by a global economy that continues to slow even more rapidly and</w:t>
      </w:r>
      <w:r w:rsidRPr="00111989">
        <w:rPr>
          <w:sz w:val="16"/>
        </w:rPr>
        <w:t xml:space="preserve">, in case after case, </w:t>
      </w:r>
      <w:r w:rsidRPr="00111989">
        <w:rPr>
          <w:rStyle w:val="StyleUnderline"/>
        </w:rPr>
        <w:t xml:space="preserve">slip increasingly into recessions </w:t>
      </w:r>
      <w:r w:rsidRPr="00111989">
        <w:rPr>
          <w:sz w:val="16"/>
        </w:rPr>
        <w:t xml:space="preserve">or stagnate at best. Signs of weakness and stress in the global economy are everywhere and growing. Despite massive money injections by its central bank in 2013, and again in 2014, Japan’s economy has fallen in 2015, a fourth time, into recession. After having experienced two recessions since 2009, </w:t>
      </w:r>
      <w:r w:rsidRPr="00111989">
        <w:rPr>
          <w:rStyle w:val="StyleUnderline"/>
        </w:rPr>
        <w:t>Europe’s economy is also trending toward stagnation once more after it too, like Japan</w:t>
      </w:r>
      <w:r w:rsidRPr="00111989">
        <w:rPr>
          <w:sz w:val="16"/>
        </w:rPr>
        <w:t xml:space="preserve">, just introduced a US$60 billion a month central bank money injection this past winter. Despite daily hype in the business press, </w:t>
      </w:r>
      <w:r w:rsidRPr="00111989">
        <w:rPr>
          <w:rStyle w:val="StyleUnderline"/>
        </w:rPr>
        <w:t>unemployment in the Eurozone is still officially at 11.4 percent</w:t>
      </w:r>
      <w:r w:rsidRPr="00111989">
        <w:rPr>
          <w:sz w:val="16"/>
        </w:rPr>
        <w:t xml:space="preserve">, and in countries like Spain and Greece, still at 24 percent. Yet we hear Spain is now the ‘poster-boy’ of the Eurozone, having returned to robust growth. Growth for whom? Certainly not the 24 percent still jobless, a rate that hasn’t changed in years. Euro businesses in Spain are doing better, having imposed severe ‘labor market reforms’ on workers there, in order to drive down wages to help reduce costs and boost Spanish exports. Meanwhile, </w:t>
      </w:r>
      <w:r w:rsidRPr="00111989">
        <w:rPr>
          <w:rStyle w:val="StyleUnderline"/>
        </w:rPr>
        <w:t>Italy remains the economic black sheep of the Eurozone, still in recession for years now, while France officially records no growth</w:t>
      </w:r>
      <w:r w:rsidRPr="00111989">
        <w:rPr>
          <w:sz w:val="16"/>
        </w:rPr>
        <w:t>, but is likely in recession as well</w:t>
      </w:r>
      <w:r w:rsidRPr="00111989">
        <w:rPr>
          <w:rStyle w:val="StyleUnderline"/>
        </w:rPr>
        <w:t>. Elites in both Italy and France hope to copy Spain’s ‘labor market reforms’</w:t>
      </w:r>
      <w:r w:rsidRPr="00111989">
        <w:rPr>
          <w:sz w:val="16"/>
        </w:rPr>
        <w:t xml:space="preserve"> (read: cut wages, pensions, and make it easier to layoff full time workers). In order to boost its growth, Italy is considering, or may have already decided, to redefine its way to growth by including the services of prostitutes and drug dealers as part of its GDP. Were the USA to do the same redefinition, it would no doubt mean a record boost to GDP. </w:t>
      </w:r>
      <w:r w:rsidRPr="00111989">
        <w:rPr>
          <w:rStyle w:val="StyleUnderline"/>
        </w:rPr>
        <w:t>Across the Eurozone, the greater economy of its 18 countries still hasn’t reached levels it had in 2007,</w:t>
      </w:r>
      <w:r w:rsidRPr="00111989">
        <w:rPr>
          <w:sz w:val="16"/>
        </w:rPr>
        <w:t xml:space="preserve"> before the onset of the last recession. </w:t>
      </w:r>
      <w:r w:rsidRPr="00111989">
        <w:rPr>
          <w:rStyle w:val="StyleUnderline"/>
        </w:rPr>
        <w:t>Unlike the U.S.’s ‘stop-go’, Europe has been ‘stop-go-stop’.</w:t>
      </w:r>
    </w:p>
    <w:p w:rsidR="00B33EFF" w:rsidRDefault="00B33EFF" w:rsidP="00B33EFF">
      <w:pPr>
        <w:pStyle w:val="Heading3"/>
      </w:pPr>
      <w:r>
        <w:t>Impact inevitable -- Tech Bubble</w:t>
      </w:r>
    </w:p>
    <w:p w:rsidR="00B33EFF" w:rsidRPr="00B25863" w:rsidRDefault="00B33EFF" w:rsidP="00B33EFF">
      <w:pPr>
        <w:pStyle w:val="Heading4"/>
      </w:pPr>
      <w:r>
        <w:t xml:space="preserve">Tech bubble collapse is inevitable, letting it happen now ensures a soft-landing </w:t>
      </w:r>
    </w:p>
    <w:p w:rsidR="00B33EFF" w:rsidRPr="00383D0C" w:rsidRDefault="00B33EFF" w:rsidP="00B33EFF">
      <w:r w:rsidRPr="00B25863">
        <w:rPr>
          <w:rStyle w:val="Style13ptBold"/>
        </w:rPr>
        <w:t>Mahmood 2015</w:t>
      </w:r>
      <w:r>
        <w:t xml:space="preserve"> (Tallot; The Tech Industry Is </w:t>
      </w:r>
      <w:proofErr w:type="gramStart"/>
      <w:r>
        <w:t>In</w:t>
      </w:r>
      <w:proofErr w:type="gramEnd"/>
      <w:r>
        <w:t xml:space="preserve"> Denial, But The Bubble Is About To Burst; Jun </w:t>
      </w:r>
      <w:r w:rsidR="002F038F">
        <w:t xml:space="preserve">26; </w:t>
      </w:r>
      <w:r>
        <w:t>techcrunch.com/2015/06/26/the-tech-industry-is-in-denial-but-the-bubble-is-about-to-burst/; kdf)</w:t>
      </w:r>
    </w:p>
    <w:p w:rsidR="00B33EFF" w:rsidRDefault="00B33EFF" w:rsidP="00B33EFF">
      <w:pPr>
        <w:rPr>
          <w:sz w:val="16"/>
        </w:rPr>
      </w:pPr>
      <w:r w:rsidRPr="00B25863">
        <w:rPr>
          <w:sz w:val="16"/>
        </w:rPr>
        <w:t xml:space="preserve">In the face of these trends, a </w:t>
      </w:r>
      <w:r w:rsidRPr="00B25863">
        <w:rPr>
          <w:rStyle w:val="StyleUnderline"/>
        </w:rPr>
        <w:t>small group of well-respected and influential individuals are voicing their concern. They are reflecting on what happened in the</w:t>
      </w:r>
      <w:r w:rsidRPr="00B25863">
        <w:rPr>
          <w:sz w:val="16"/>
        </w:rPr>
        <w:t xml:space="preserve"> last </w:t>
      </w:r>
      <w:r w:rsidRPr="00B25863">
        <w:rPr>
          <w:rStyle w:val="StyleUnderline"/>
        </w:rPr>
        <w:t>dot-com bust</w:t>
      </w:r>
      <w:r w:rsidRPr="00B25863">
        <w:rPr>
          <w:sz w:val="16"/>
        </w:rPr>
        <w:t xml:space="preserve"> and identifying fallacies in the current unsustainable modus operandi. These relatively lonely voices are difficult to ignore. They include established successful entrepreneurs, respected VC and hedge fund investors, economists and CEOs who are riding their very own unicorns. Mark Cuban is scathing in his personal blog, arguing that this tech bubble is worse than that of 2000, because, he states, that unlike in 2000, this time </w:t>
      </w:r>
      <w:r w:rsidRPr="00B25863">
        <w:rPr>
          <w:rStyle w:val="StyleUnderline"/>
        </w:rPr>
        <w:t>the “bubble comes from private investors,” including angel investors and crowd funders</w:t>
      </w:r>
      <w:r w:rsidRPr="00B25863">
        <w:rPr>
          <w:sz w:val="16"/>
        </w:rPr>
        <w:t xml:space="preserve">. The problem for these investors is there is no liquidity in their investments, and we’re currently in a market with “no valuations and no liquidity.” He was one of the fortunate ones who exited his company, Broadcast.com, just before the 2000 boom, netting $5 billion. But he saw others around him not so lucky then, and fears the same this time around. A number of high-profile investors have come out and said what their peers all secretly must know. Responding to concerns raised by Bill Gurley (Benchmark) and Fred Wilson (Union Square Ventures), Marc Andreessen of Andreessen Horowitz expressed his thoughts in an 18-tweet tirade. Andreessen agrees with Gurley and Wilson in that high cash burn in startups is the cause of spiralling valuations and underperformance; the availability of capital is hampering common sense. </w:t>
      </w:r>
      <w:r w:rsidRPr="00B25863">
        <w:rPr>
          <w:rStyle w:val="StyleUnderline"/>
        </w:rPr>
        <w:t>The tech startup space at the moment resembles the story of the emperor with no clothes.</w:t>
      </w:r>
      <w:r>
        <w:rPr>
          <w:rStyle w:val="StyleUnderline"/>
        </w:rPr>
        <w:t xml:space="preserve"> </w:t>
      </w:r>
      <w:r w:rsidRPr="00B25863">
        <w:rPr>
          <w:sz w:val="16"/>
        </w:rPr>
        <w:t xml:space="preserve">As Wilson emphasizes, “At some point you have to build a real business, generate real profits, sustain the company without the largess of investor’s capital, and start producing value the old fashioned way.” Gurley, a stalwart investor, puts the discussion into context by saying “We’re in a risk bubble … we’re taking on … a level of risk that we’ve never taken on before in the history of Silicon Valley startups.” </w:t>
      </w:r>
      <w:r w:rsidRPr="00B25863">
        <w:rPr>
          <w:rStyle w:val="StyleUnderline"/>
        </w:rPr>
        <w:t>The tech bubble has resulted in unconventional investors</w:t>
      </w:r>
      <w:r w:rsidRPr="00B25863">
        <w:rPr>
          <w:sz w:val="16"/>
        </w:rPr>
        <w:t xml:space="preserve">, such as hedge funds, </w:t>
      </w:r>
      <w:r w:rsidRPr="00B25863">
        <w:rPr>
          <w:rStyle w:val="StyleUnderline"/>
        </w:rPr>
        <w:t>in privately owned startups</w:t>
      </w:r>
      <w:r w:rsidRPr="00B25863">
        <w:rPr>
          <w:sz w:val="16"/>
        </w:rPr>
        <w:t>. David Einhorn of Greenlight Capital Inc. stated that although he is bullish on the tech sector</w:t>
      </w:r>
      <w:r w:rsidRPr="00B25863">
        <w:rPr>
          <w:rStyle w:val="StyleUnderline"/>
        </w:rPr>
        <w:t>, he believes he has identified a number of momentum technology stocks that have reached prices beyond any normal sense of valuation, and that they have shorted many of them in what they call the “bubble basket.”</w:t>
      </w:r>
      <w:r>
        <w:rPr>
          <w:rStyle w:val="StyleUnderline"/>
        </w:rPr>
        <w:t xml:space="preserve"> </w:t>
      </w:r>
      <w:r w:rsidRPr="00B25863">
        <w:rPr>
          <w:sz w:val="16"/>
        </w:rPr>
        <w:t xml:space="preserve">Meanwhile, </w:t>
      </w:r>
      <w:r w:rsidRPr="00B25863">
        <w:rPr>
          <w:rStyle w:val="StyleUnderline"/>
        </w:rPr>
        <w:t>Noble Prize-winning economist Robert Shiller</w:t>
      </w:r>
      <w:r w:rsidRPr="00B25863">
        <w:rPr>
          <w:sz w:val="16"/>
        </w:rPr>
        <w:t xml:space="preserve">, who previously warned about both the dot-com and housing bubbles, suspects the recent equity valuation increases are more because of fear than exuberance. Shiller </w:t>
      </w:r>
      <w:r w:rsidRPr="00B25863">
        <w:rPr>
          <w:rStyle w:val="StyleUnderline"/>
        </w:rPr>
        <w:t>believes that “compared with history, US stocks are overvalued</w:t>
      </w:r>
      <w:r w:rsidRPr="00B25863">
        <w:rPr>
          <w:sz w:val="16"/>
        </w:rPr>
        <w:t>.” He says, “</w:t>
      </w:r>
      <w:proofErr w:type="gramStart"/>
      <w:r w:rsidRPr="00B25863">
        <w:rPr>
          <w:sz w:val="16"/>
        </w:rPr>
        <w:t>one</w:t>
      </w:r>
      <w:proofErr w:type="gramEnd"/>
      <w:r w:rsidRPr="00B25863">
        <w:rPr>
          <w:sz w:val="16"/>
        </w:rPr>
        <w:t xml:space="preserve"> way to assess this is by looking at the CAPE (cyclically adjusted P/E) ratio … defined as the real stock price (using the S&amp;P Composite Stock Price Index deflated by CPI) divided by the ten-year average of real earnings per share.” Shiller says this has been a “good predictor of subsequent stock market returns, especially over the long run. The CAPE ratio has recently been around 27, which is quite high by US historical standards. The only other times it is has been that high or higher were in 1929, 2000, and 2007 — all moments before market crashes.” Perhaps the most surprising contributor to the debate on a looming tech bubble is Evan Spiegel, CEO of Snapchat. Founded in 2011, Spiegel’s company is a certified “unicorn,” with a valuation in excess of $15 billion. </w:t>
      </w:r>
      <w:r w:rsidRPr="00B25863">
        <w:rPr>
          <w:rStyle w:val="StyleUnderline"/>
        </w:rPr>
        <w:t>Spiegel believes that years of near-zero interest rates have created an asset bubble that has led people to make “riskier investments” than they otherwise would.</w:t>
      </w:r>
      <w:r w:rsidRPr="00B25863">
        <w:rPr>
          <w:sz w:val="16"/>
        </w:rPr>
        <w:t xml:space="preserve"> He added that a correction was inevitable.</w:t>
      </w:r>
    </w:p>
    <w:p w:rsidR="00B33EFF" w:rsidRDefault="00B33EFF" w:rsidP="00B33EFF">
      <w:pPr>
        <w:pStyle w:val="Heading3"/>
      </w:pPr>
      <w:r>
        <w:t xml:space="preserve">--xt Bubble will collapse </w:t>
      </w:r>
    </w:p>
    <w:p w:rsidR="00B33EFF" w:rsidRPr="00CD4C83" w:rsidRDefault="00B33EFF" w:rsidP="00B33EFF">
      <w:pPr>
        <w:pStyle w:val="Heading4"/>
      </w:pPr>
      <w:r>
        <w:t>Bubble will collapse</w:t>
      </w:r>
    </w:p>
    <w:p w:rsidR="00B33EFF" w:rsidRPr="00383D0C" w:rsidRDefault="00B33EFF" w:rsidP="00B33EFF">
      <w:r w:rsidRPr="00B25863">
        <w:rPr>
          <w:rStyle w:val="Style13ptBold"/>
        </w:rPr>
        <w:t>Mahmood 2015</w:t>
      </w:r>
      <w:r>
        <w:t xml:space="preserve"> (Tallot; The Tech Industry Is </w:t>
      </w:r>
      <w:proofErr w:type="gramStart"/>
      <w:r>
        <w:t>In</w:t>
      </w:r>
      <w:proofErr w:type="gramEnd"/>
      <w:r>
        <w:t xml:space="preserve"> Denial, But The Bub</w:t>
      </w:r>
      <w:r w:rsidR="002F038F">
        <w:t xml:space="preserve">ble Is About To Burst; Jun 26; </w:t>
      </w:r>
      <w:r>
        <w:t>techcrunch.com/2015/06/26/the-tech-industry-is-in-denial-but-the-bubble-is-about-to-burst/; kdf)</w:t>
      </w:r>
    </w:p>
    <w:p w:rsidR="00B33EFF" w:rsidRDefault="00B33EFF" w:rsidP="00B33EFF">
      <w:r w:rsidRPr="00CD4C83">
        <w:rPr>
          <w:rStyle w:val="StyleUnderline"/>
        </w:rPr>
        <w:t>The fact that we are in a tech bubble is in no doubt. The fact that the bubble is about to burst,</w:t>
      </w:r>
      <w:r>
        <w:t xml:space="preserve"> however, is </w:t>
      </w:r>
      <w:r w:rsidRPr="00CD4C83">
        <w:rPr>
          <w:rStyle w:val="StyleUnderline"/>
        </w:rPr>
        <w:t>not something the sector wants to wake up to</w:t>
      </w:r>
      <w:r>
        <w:t xml:space="preserve">. </w:t>
      </w:r>
      <w:r w:rsidRPr="00CD4C83">
        <w:rPr>
          <w:rStyle w:val="StyleUnderline"/>
        </w:rPr>
        <w:t xml:space="preserve">The good times the sector is enjoying are becoming increasingly artificial. </w:t>
      </w:r>
      <w:r>
        <w:t>The tech startup space at the moment resembles the story of the emperor with no clothes. It remains for a few established, reasoned voices to persist with their concerns so the majority will finally listen.</w:t>
      </w:r>
    </w:p>
    <w:p w:rsidR="00B33EFF" w:rsidRDefault="00B33EFF" w:rsidP="00B33EFF">
      <w:pPr>
        <w:pStyle w:val="Heading3"/>
      </w:pPr>
      <w:r>
        <w:t xml:space="preserve">AT: E-commerce </w:t>
      </w:r>
      <w:proofErr w:type="gramStart"/>
      <w:r>
        <w:t>k2</w:t>
      </w:r>
      <w:proofErr w:type="gramEnd"/>
      <w:r>
        <w:t xml:space="preserve"> economy </w:t>
      </w:r>
    </w:p>
    <w:p w:rsidR="00B33EFF" w:rsidRDefault="00B33EFF" w:rsidP="00B33EFF">
      <w:pPr>
        <w:pStyle w:val="Heading4"/>
        <w:numPr>
          <w:ilvl w:val="0"/>
          <w:numId w:val="44"/>
        </w:numPr>
      </w:pPr>
      <w:r>
        <w:t>Ecommerce through the roof - Facebook</w:t>
      </w:r>
    </w:p>
    <w:p w:rsidR="00B33EFF" w:rsidRDefault="00B33EFF" w:rsidP="00B33EFF">
      <w:r w:rsidRPr="00737528">
        <w:rPr>
          <w:rStyle w:val="Style13ptBold"/>
        </w:rPr>
        <w:t>Adler</w:t>
      </w:r>
      <w:r>
        <w:rPr>
          <w:rStyle w:val="Style13ptBold"/>
        </w:rPr>
        <w:t xml:space="preserve"> 1/13/</w:t>
      </w:r>
      <w:r w:rsidRPr="00010387">
        <w:rPr>
          <w:rStyle w:val="Style13ptBold"/>
        </w:rPr>
        <w:t>15</w:t>
      </w:r>
      <w:r>
        <w:t xml:space="preserve"> (Tim; Ecommerce sales through social media triple in 2013 for biggest US retailers; business-reporter.co.uk/2015/01/13/e-commerce-sales-through-social-media-triple-in-2013-for-biggest-us-retailers/; kdf)</w:t>
      </w:r>
    </w:p>
    <w:p w:rsidR="00B33EFF" w:rsidRPr="00737528" w:rsidRDefault="00B33EFF" w:rsidP="00B33EFF"/>
    <w:p w:rsidR="00B33EFF" w:rsidRDefault="00B33EFF" w:rsidP="00B33EFF">
      <w:r w:rsidRPr="00634CE0">
        <w:rPr>
          <w:rStyle w:val="StyleUnderline"/>
        </w:rPr>
        <w:t xml:space="preserve">The </w:t>
      </w:r>
      <w:r w:rsidRPr="00634CE0">
        <w:rPr>
          <w:rStyle w:val="StyleUnderline"/>
          <w:highlight w:val="yellow"/>
        </w:rPr>
        <w:t>top 500 retailers in the U</w:t>
      </w:r>
      <w:r w:rsidRPr="00A91C82">
        <w:rPr>
          <w:rStyle w:val="StyleUnderline"/>
        </w:rPr>
        <w:t xml:space="preserve">nited </w:t>
      </w:r>
      <w:r w:rsidRPr="00634CE0">
        <w:rPr>
          <w:rStyle w:val="StyleUnderline"/>
          <w:highlight w:val="yellow"/>
        </w:rPr>
        <w:t>S</w:t>
      </w:r>
      <w:r w:rsidRPr="00A91C82">
        <w:rPr>
          <w:rStyle w:val="StyleUnderline"/>
        </w:rPr>
        <w:t xml:space="preserve">tates </w:t>
      </w:r>
      <w:r w:rsidRPr="00634CE0">
        <w:rPr>
          <w:rStyle w:val="StyleUnderline"/>
          <w:highlight w:val="yellow"/>
        </w:rPr>
        <w:t>earned $2.69 billion from social shopping</w:t>
      </w:r>
      <w:r>
        <w:t xml:space="preserve"> in 2013, according to the Internet Retailer’s Social Media 500 – </w:t>
      </w:r>
      <w:r w:rsidRPr="00A91C82">
        <w:rPr>
          <w:rStyle w:val="StyleUnderline"/>
        </w:rPr>
        <w:t>up more than 60 per cent</w:t>
      </w:r>
      <w:r>
        <w:t xml:space="preserve"> over 2012 – </w:t>
      </w:r>
      <w:r w:rsidRPr="0011722C">
        <w:rPr>
          <w:rStyle w:val="StyleUnderline"/>
        </w:rPr>
        <w:t xml:space="preserve">while </w:t>
      </w:r>
      <w:r w:rsidRPr="00634CE0">
        <w:rPr>
          <w:rStyle w:val="StyleUnderline"/>
          <w:highlight w:val="yellow"/>
        </w:rPr>
        <w:t>the e-commerce market as a whole grew</w:t>
      </w:r>
      <w:r w:rsidRPr="0011722C">
        <w:rPr>
          <w:rStyle w:val="StyleUnderline"/>
        </w:rPr>
        <w:t xml:space="preserve"> only by </w:t>
      </w:r>
      <w:r w:rsidRPr="00634CE0">
        <w:rPr>
          <w:rStyle w:val="StyleUnderline"/>
          <w:highlight w:val="yellow"/>
        </w:rPr>
        <w:t>17 per cent.</w:t>
      </w:r>
      <w:r>
        <w:rPr>
          <w:rStyle w:val="StyleUnderline"/>
        </w:rPr>
        <w:t xml:space="preserve"> </w:t>
      </w:r>
      <w:r w:rsidRPr="0011722C">
        <w:rPr>
          <w:rStyle w:val="StyleUnderline"/>
        </w:rPr>
        <w:t xml:space="preserve">Growth is </w:t>
      </w:r>
      <w:r w:rsidRPr="00634CE0">
        <w:rPr>
          <w:rStyle w:val="StyleUnderline"/>
          <w:highlight w:val="yellow"/>
        </w:rPr>
        <w:t>sure to accelerate</w:t>
      </w:r>
      <w:r w:rsidRPr="0011722C">
        <w:rPr>
          <w:rStyle w:val="StyleUnderline"/>
        </w:rPr>
        <w:t xml:space="preserve"> and conversion rates should improve </w:t>
      </w:r>
      <w:r w:rsidRPr="00634CE0">
        <w:rPr>
          <w:rStyle w:val="StyleUnderline"/>
          <w:highlight w:val="yellow"/>
        </w:rPr>
        <w:t>as Twitter and Facebook roll out “Buy” buttons</w:t>
      </w:r>
      <w:r>
        <w:t xml:space="preserve">, predicts BI Intelligence. Buy buttons enable social media users to buy by clicking on a retailer’s post or tweet. Facebook began testing buy buttons in July, Twitter in September. </w:t>
      </w:r>
      <w:r w:rsidRPr="00634CE0">
        <w:rPr>
          <w:rStyle w:val="Emphasis"/>
          <w:highlight w:val="yellow"/>
        </w:rPr>
        <w:t>Facebook</w:t>
      </w:r>
      <w:r w:rsidRPr="0011722C">
        <w:rPr>
          <w:rStyle w:val="Emphasis"/>
        </w:rPr>
        <w:t xml:space="preserve"> is the clear </w:t>
      </w:r>
      <w:r w:rsidRPr="00634CE0">
        <w:rPr>
          <w:rStyle w:val="Emphasis"/>
          <w:highlight w:val="yellow"/>
        </w:rPr>
        <w:t>leader for social-commerce referrals and sales.</w:t>
      </w:r>
      <w:r w:rsidRPr="0011722C">
        <w:rPr>
          <w:rStyle w:val="Emphasis"/>
        </w:rPr>
        <w:t xml:space="preserve"> </w:t>
      </w:r>
      <w:r>
        <w:t xml:space="preserve">This is partly because of the sheer size of its audience – 71 per cent of US adult internet users are on Facebook. A Facebook share of an e-commerce post translates to an average $3.58 in revenue from sales compared to just 85 cents on Twitter. But </w:t>
      </w:r>
      <w:r w:rsidRPr="00634CE0">
        <w:rPr>
          <w:rStyle w:val="StyleUnderline"/>
          <w:highlight w:val="yellow"/>
        </w:rPr>
        <w:t>other</w:t>
      </w:r>
      <w:r w:rsidRPr="0011722C">
        <w:rPr>
          <w:rStyle w:val="StyleUnderline"/>
        </w:rPr>
        <w:t xml:space="preserve"> social media </w:t>
      </w:r>
      <w:r w:rsidRPr="00634CE0">
        <w:rPr>
          <w:rStyle w:val="StyleUnderline"/>
          <w:highlight w:val="yellow"/>
        </w:rPr>
        <w:t>sites</w:t>
      </w:r>
      <w:r w:rsidRPr="0011722C">
        <w:rPr>
          <w:rStyle w:val="StyleUnderline"/>
        </w:rPr>
        <w:t xml:space="preserve"> are </w:t>
      </w:r>
      <w:r w:rsidRPr="00634CE0">
        <w:rPr>
          <w:rStyle w:val="StyleUnderline"/>
          <w:highlight w:val="yellow"/>
        </w:rPr>
        <w:t>gaining on</w:t>
      </w:r>
      <w:r w:rsidRPr="0011722C">
        <w:rPr>
          <w:rStyle w:val="StyleUnderline"/>
        </w:rPr>
        <w:t xml:space="preserve"> Facebook and </w:t>
      </w:r>
      <w:r w:rsidRPr="00634CE0">
        <w:rPr>
          <w:rStyle w:val="StyleUnderline"/>
          <w:highlight w:val="yellow"/>
        </w:rPr>
        <w:t>Twitter</w:t>
      </w:r>
      <w:r w:rsidRPr="0011722C">
        <w:rPr>
          <w:rStyle w:val="StyleUnderline"/>
        </w:rPr>
        <w:t>.</w:t>
      </w:r>
      <w:r>
        <w:t xml:space="preserve"> Customers buying through fashion and style platform Polyvore spend on average $66.75 per order, according to Shopify. Pinterest sees $65. Facebook by comparison trails at $55 per average order value (AOV).</w:t>
      </w:r>
    </w:p>
    <w:p w:rsidR="00B33EFF" w:rsidRDefault="00B33EFF" w:rsidP="00B33EFF">
      <w:pPr>
        <w:pStyle w:val="Heading4"/>
        <w:numPr>
          <w:ilvl w:val="0"/>
          <w:numId w:val="44"/>
        </w:numPr>
      </w:pPr>
      <w:r>
        <w:t>Ebay deal</w:t>
      </w:r>
    </w:p>
    <w:p w:rsidR="00B33EFF" w:rsidRPr="0011722C" w:rsidRDefault="00B33EFF" w:rsidP="00B33EFF">
      <w:r w:rsidRPr="0011722C">
        <w:rPr>
          <w:rStyle w:val="Style13ptBold"/>
        </w:rPr>
        <w:t>Seetharaman</w:t>
      </w:r>
      <w:r>
        <w:rPr>
          <w:rStyle w:val="Style13ptBold"/>
        </w:rPr>
        <w:t xml:space="preserve"> 1/21</w:t>
      </w:r>
      <w:r>
        <w:t>/</w:t>
      </w:r>
      <w:r w:rsidRPr="0011722C">
        <w:rPr>
          <w:rStyle w:val="Style13ptBold"/>
        </w:rPr>
        <w:t>15 (</w:t>
      </w:r>
      <w:r>
        <w:t xml:space="preserve">Deepa; </w:t>
      </w:r>
      <w:r w:rsidRPr="0011722C">
        <w:rPr>
          <w:rStyle w:val="StyleUnderline"/>
          <w:highlight w:val="yellow"/>
        </w:rPr>
        <w:t>EBay's breakup plans</w:t>
      </w:r>
      <w:r w:rsidRPr="0011722C">
        <w:rPr>
          <w:rStyle w:val="StyleUnderline"/>
        </w:rPr>
        <w:t xml:space="preserve"> may </w:t>
      </w:r>
      <w:r w:rsidRPr="0011722C">
        <w:rPr>
          <w:rStyle w:val="StyleUnderline"/>
          <w:highlight w:val="yellow"/>
        </w:rPr>
        <w:t>open door for e-commerce</w:t>
      </w:r>
      <w:r>
        <w:t xml:space="preserve"> M&amp;A; www.reuters.com/article/2015/01/22/us-ebay-sale-idUSKBN0KV06Z20150122; kdf)</w:t>
      </w:r>
    </w:p>
    <w:p w:rsidR="00B33EFF" w:rsidRPr="00D510DB" w:rsidRDefault="00B33EFF" w:rsidP="00B33EFF">
      <w:pPr>
        <w:rPr>
          <w:sz w:val="16"/>
        </w:rPr>
      </w:pPr>
      <w:r w:rsidRPr="0011722C">
        <w:rPr>
          <w:rStyle w:val="StyleUnderline"/>
        </w:rPr>
        <w:t>EBay</w:t>
      </w:r>
      <w:r w:rsidRPr="00D510DB">
        <w:rPr>
          <w:sz w:val="16"/>
        </w:rPr>
        <w:t xml:space="preserve"> Inc's </w:t>
      </w:r>
      <w:r w:rsidRPr="0011722C">
        <w:rPr>
          <w:rStyle w:val="StyleUnderline"/>
        </w:rPr>
        <w:t>plans to break up into three different companies</w:t>
      </w:r>
      <w:r w:rsidRPr="00D510DB">
        <w:rPr>
          <w:sz w:val="16"/>
        </w:rPr>
        <w:t xml:space="preserve"> could accommodate would-be suitors, signaling a potential merger fight after the breakup. </w:t>
      </w:r>
      <w:r w:rsidRPr="0011722C">
        <w:rPr>
          <w:rStyle w:val="StyleUnderline"/>
          <w:highlight w:val="yellow"/>
        </w:rPr>
        <w:t>The company plans to spin off</w:t>
      </w:r>
      <w:r w:rsidRPr="00D510DB">
        <w:rPr>
          <w:sz w:val="16"/>
        </w:rPr>
        <w:t xml:space="preserve"> its payments division</w:t>
      </w:r>
      <w:r w:rsidRPr="0011722C">
        <w:rPr>
          <w:rStyle w:val="StyleUnderline"/>
        </w:rPr>
        <w:t xml:space="preserve">, </w:t>
      </w:r>
      <w:r w:rsidRPr="0011722C">
        <w:rPr>
          <w:rStyle w:val="StyleUnderline"/>
          <w:highlight w:val="yellow"/>
        </w:rPr>
        <w:t>PayPal</w:t>
      </w:r>
      <w:r w:rsidRPr="00D510DB">
        <w:rPr>
          <w:sz w:val="16"/>
        </w:rPr>
        <w:t xml:space="preserve">, from its core marketplace division in the second half of the year, making two standalone publicly traded companies that some analysts say could be worth more than the combined entity. On Wednesday, eBay added that it will sell or prepare a public offering of its eBay Enterprise unit, which the company bought for $2.4 billion roughly four years ago. The announced moves are intended to give each business the ability to consider all their alternatives, including a sale, eBay Chief Executive Officer John Donahoe said. "No one knows what's going happen down the road," Donahoe said in an interview on Wednesday, after eBay reported fourth-quarter earnings. "But each business will have the flexibility they need to do what they need to do to win." The moves come as Wall Street analysts question how long </w:t>
      </w:r>
      <w:r w:rsidRPr="0011722C">
        <w:rPr>
          <w:rStyle w:val="StyleUnderline"/>
          <w:highlight w:val="yellow"/>
        </w:rPr>
        <w:t>eBay and PayPal can withstand growing competition</w:t>
      </w:r>
      <w:r w:rsidRPr="0011722C">
        <w:rPr>
          <w:rStyle w:val="StyleUnderline"/>
        </w:rPr>
        <w:t xml:space="preserve"> from online rivals such as Amazon.com</w:t>
      </w:r>
      <w:r w:rsidRPr="00D510DB">
        <w:rPr>
          <w:sz w:val="16"/>
        </w:rPr>
        <w:t xml:space="preserve"> Inc, Google Inc and Alibaba Group Holding Ltd, as well as retailers such as Wal-Mart Stores Inc which are investing in their own e-commerce and payments platforms. As part of the moves announced on Wednesday, eBay agreed to adopt a number of corporate governance changes championed by activist investor Carl Icahn that would limit PayPal board's ability to prevent a takeover once it splits from eBay. Any investor who owns 20 percent of PayPal will be able to call special meetings of shareholders, Icahn said in a separate statement that coincided with eBay's release. EBay also outlined plans to cut 7 percent of its workforce, or 2,400 positions, in the current quarter. "</w:t>
      </w:r>
      <w:r w:rsidRPr="0011722C">
        <w:rPr>
          <w:rStyle w:val="StyleUnderline"/>
        </w:rPr>
        <w:t xml:space="preserve">I don't think that is the primary goal, but in general </w:t>
      </w:r>
      <w:r w:rsidRPr="0011722C">
        <w:rPr>
          <w:rStyle w:val="StyleUnderline"/>
          <w:highlight w:val="yellow"/>
        </w:rPr>
        <w:t>these moves could make for a cleaner, or more attractive, merger or acquisition</w:t>
      </w:r>
      <w:r w:rsidRPr="00D510DB">
        <w:rPr>
          <w:sz w:val="16"/>
        </w:rPr>
        <w:t xml:space="preserve">," said Baird analyst Colin Sebastian, who has previously said Google could be a suitor for eBay. </w:t>
      </w:r>
      <w:r w:rsidRPr="0011722C">
        <w:rPr>
          <w:rStyle w:val="StyleUnderline"/>
          <w:highlight w:val="yellow"/>
        </w:rPr>
        <w:t>The eBay Marketplaces unit is now going after so-called "avid" shoppers hungry for a bargain</w:t>
      </w:r>
      <w:r w:rsidRPr="00D510DB">
        <w:rPr>
          <w:sz w:val="16"/>
        </w:rPr>
        <w:t>. Its enterprise division, which advises companies on how to grow online, will strengthen its relationships with top retailers and brands. Potential buyers of eBay Enterprise include companies focused on building ties with other businesses, such as Salesforce.com Inc, IBM Corp, Demandware Inc, Adobe Systems Inc or startup Bigcommerce, some experts said. Salesforce declined to comment, while the other companies were not immediately available for comment.</w:t>
      </w:r>
    </w:p>
    <w:p w:rsidR="00B33EFF" w:rsidRPr="00240978" w:rsidRDefault="00B33EFF" w:rsidP="00B33EFF"/>
    <w:p w:rsidR="00B33EFF" w:rsidRDefault="00D77303" w:rsidP="00D77303">
      <w:pPr>
        <w:pStyle w:val="Heading2"/>
      </w:pPr>
      <w:r>
        <w:t xml:space="preserve">AT: </w:t>
      </w:r>
      <w:r w:rsidR="00B33EFF">
        <w:t xml:space="preserve">Cloud Computing </w:t>
      </w:r>
    </w:p>
    <w:p w:rsidR="00B33EFF" w:rsidRDefault="00B33EFF" w:rsidP="00B33EFF">
      <w:pPr>
        <w:pStyle w:val="Heading3"/>
      </w:pPr>
      <w:r>
        <w:t xml:space="preserve">Turn: Warming </w:t>
      </w:r>
    </w:p>
    <w:p w:rsidR="00B33EFF" w:rsidRPr="00D119DF" w:rsidRDefault="00B33EFF" w:rsidP="00B33EFF">
      <w:pPr>
        <w:pStyle w:val="Heading4"/>
      </w:pPr>
      <w:r>
        <w:t xml:space="preserve">The cloud uniquely makes warming worse </w:t>
      </w:r>
    </w:p>
    <w:p w:rsidR="00B33EFF" w:rsidRPr="00286D26" w:rsidRDefault="00B33EFF" w:rsidP="00B33EFF">
      <w:r w:rsidRPr="00286D26">
        <w:rPr>
          <w:rStyle w:val="Style13ptBold"/>
        </w:rPr>
        <w:t>Matthews 2013</w:t>
      </w:r>
      <w:r>
        <w:t xml:space="preserve"> (Richard; How environmentally sustainable is cloud computing and storage</w:t>
      </w:r>
      <w:proofErr w:type="gramStart"/>
      <w:r>
        <w:t>?;</w:t>
      </w:r>
      <w:proofErr w:type="gramEnd"/>
      <w:r>
        <w:t xml:space="preserve"> Sep 12; globalwarmingisreal.com/2013/09/12/sustainable-cloud-computing/; kdf)</w:t>
      </w:r>
    </w:p>
    <w:p w:rsidR="00B33EFF" w:rsidRDefault="00B33EFF" w:rsidP="00B33EFF">
      <w:r>
        <w:t xml:space="preserve">Critique </w:t>
      </w:r>
      <w:r w:rsidRPr="00286D26">
        <w:rPr>
          <w:rStyle w:val="StyleUnderline"/>
        </w:rPr>
        <w:t>The cloud industry has</w:t>
      </w:r>
      <w:r>
        <w:t xml:space="preserve"> also </w:t>
      </w:r>
      <w:r w:rsidRPr="00286D26">
        <w:rPr>
          <w:rStyle w:val="StyleUnderline"/>
        </w:rPr>
        <w:t>been</w:t>
      </w:r>
      <w:r>
        <w:t xml:space="preserve"> called secretive, </w:t>
      </w:r>
      <w:r w:rsidRPr="00286D26">
        <w:t xml:space="preserve">slow to change its practices, </w:t>
      </w:r>
      <w:r w:rsidRPr="00286D26">
        <w:rPr>
          <w:rStyle w:val="StyleUnderline"/>
        </w:rPr>
        <w:t>and overly optimistic</w:t>
      </w:r>
      <w:r>
        <w:t xml:space="preserve"> </w:t>
      </w:r>
      <w:r w:rsidRPr="00286D26">
        <w:rPr>
          <w:rStyle w:val="StyleUnderline"/>
        </w:rPr>
        <w:t>in its environmental assessments</w:t>
      </w:r>
      <w:r>
        <w:t xml:space="preserve">. </w:t>
      </w:r>
      <w:r w:rsidRPr="00286D26">
        <w:rPr>
          <w:rStyle w:val="StyleUnderline"/>
        </w:rPr>
        <w:t xml:space="preserve">The </w:t>
      </w:r>
      <w:r w:rsidRPr="00062062">
        <w:rPr>
          <w:rStyle w:val="StyleUnderline"/>
          <w:highlight w:val="yellow"/>
        </w:rPr>
        <w:t xml:space="preserve">massive energy requirement of cloud computing </w:t>
      </w:r>
      <w:r w:rsidRPr="00062062">
        <w:rPr>
          <w:rStyle w:val="StyleUnderline"/>
        </w:rPr>
        <w:t xml:space="preserve">can </w:t>
      </w:r>
      <w:r w:rsidRPr="00062062">
        <w:rPr>
          <w:rStyle w:val="StyleUnderline"/>
          <w:highlight w:val="yellow"/>
        </w:rPr>
        <w:t>create environmental problems</w:t>
      </w:r>
      <w:r>
        <w:t xml:space="preserve">. According to a 2012 report in the New York Times, </w:t>
      </w:r>
      <w:r w:rsidRPr="00286D26">
        <w:rPr>
          <w:rStyle w:val="StyleUnderline"/>
        </w:rPr>
        <w:t xml:space="preserve">data centers use 30 billion watts of electricity per year </w:t>
      </w:r>
      <w:r>
        <w:t xml:space="preserve">globally and the U.S. is responsible for one-third of that amount (10 billion watts). A Gartner report indicated that </w:t>
      </w:r>
      <w:r w:rsidRPr="00286D26">
        <w:rPr>
          <w:rStyle w:val="StyleUnderline"/>
        </w:rPr>
        <w:t xml:space="preserve">the IT industry is </w:t>
      </w:r>
      <w:r w:rsidRPr="00062062">
        <w:rPr>
          <w:rStyle w:val="StyleUnderline"/>
          <w:highlight w:val="yellow"/>
        </w:rPr>
        <w:t xml:space="preserve">responsible for as much greenhouse gas generation as </w:t>
      </w:r>
      <w:r w:rsidRPr="00062062">
        <w:rPr>
          <w:rStyle w:val="StyleUnderline"/>
        </w:rPr>
        <w:t xml:space="preserve">the </w:t>
      </w:r>
      <w:r w:rsidRPr="00062062">
        <w:rPr>
          <w:rStyle w:val="StyleUnderline"/>
          <w:highlight w:val="yellow"/>
        </w:rPr>
        <w:t xml:space="preserve">aviation </w:t>
      </w:r>
      <w:r w:rsidRPr="00062062">
        <w:rPr>
          <w:rStyle w:val="StyleUnderline"/>
        </w:rPr>
        <w:t>industry</w:t>
      </w:r>
      <w:r>
        <w:t xml:space="preserve"> (2 percent of the world’s carbon emissions). Just one of these massive server farms can consume the energy equivalent of 180 000 homes. According to a McKinsey &amp; Company report commissioned by the Times</w:t>
      </w:r>
      <w:r w:rsidRPr="00286D26">
        <w:rPr>
          <w:rStyle w:val="StyleUnderline"/>
        </w:rPr>
        <w:t xml:space="preserve">, between 6 and 12 percent of that energy powers actual computations; the rest </w:t>
      </w:r>
      <w:r w:rsidRPr="00062062">
        <w:rPr>
          <w:rStyle w:val="StyleUnderline"/>
          <w:highlight w:val="yellow"/>
        </w:rPr>
        <w:t>keeps servers running in case of a surge or crash</w:t>
      </w:r>
      <w:r w:rsidRPr="00062062">
        <w:rPr>
          <w:rStyle w:val="Emphasis"/>
          <w:highlight w:val="yellow"/>
        </w:rPr>
        <w:t xml:space="preserve">. “This </w:t>
      </w:r>
      <w:r w:rsidRPr="00F66E13">
        <w:rPr>
          <w:rStyle w:val="Emphasis"/>
          <w:highlight w:val="yellow"/>
        </w:rPr>
        <w:t>is an industry dirty secret,</w:t>
      </w:r>
      <w:r w:rsidRPr="00286D26">
        <w:rPr>
          <w:rStyle w:val="Emphasis"/>
        </w:rPr>
        <w:t>”</w:t>
      </w:r>
      <w:r>
        <w:t xml:space="preserve"> an anonymous executive told the Times. However, cloud supporters counter that this may be better understood as a necessary evil if data companies are to ensure that they are able to provide reliable service at all times. Greenpeace has published a report, “A Clean Energy Road Map for Apple,” that follows up on the organization’s April “How Clean is Your Cloud?” report. These studies indicate that many cloud providers use energy sources that are neither clean nor sustainable. The </w:t>
      </w:r>
      <w:r w:rsidRPr="00062062">
        <w:rPr>
          <w:rStyle w:val="StyleUnderline"/>
          <w:highlight w:val="yellow"/>
        </w:rPr>
        <w:t>Greenpeace analysis showed</w:t>
      </w:r>
      <w:r>
        <w:t xml:space="preserve"> that tech companies like Akamai and Yahoo! are the most environment-friendly while companies like </w:t>
      </w:r>
      <w:r w:rsidRPr="00062062">
        <w:rPr>
          <w:rStyle w:val="StyleUnderline"/>
          <w:highlight w:val="yellow"/>
        </w:rPr>
        <w:t>Amazon</w:t>
      </w:r>
      <w:r w:rsidRPr="00286D26">
        <w:rPr>
          <w:rStyle w:val="StyleUnderline"/>
        </w:rPr>
        <w:t xml:space="preserve">, Apple and Microsoft each </w:t>
      </w:r>
      <w:r w:rsidRPr="00062062">
        <w:rPr>
          <w:rStyle w:val="StyleUnderline"/>
          <w:highlight w:val="yellow"/>
        </w:rPr>
        <w:t>rely heavily on power from fossil fuels</w:t>
      </w:r>
      <w:r>
        <w:t xml:space="preserve">. </w:t>
      </w:r>
      <w:r w:rsidRPr="00286D26">
        <w:rPr>
          <w:rStyle w:val="StyleUnderline"/>
        </w:rPr>
        <w:t>Cloud computing is almost directly responsible for the carbon intensity increase at Apple, which gets 60 percent of its power from coal.</w:t>
      </w:r>
      <w:r>
        <w:t xml:space="preserve"> Although Apple is increasing the amount of renewable energy used to power its cloud computing, the company has been criticized by Greenpeace for moving slowly. In May 2013, Apple said that its North Carolina data center will be exclusively reliant on renewable power by year’s end, and that all three of its major data centers will be coal-free by the end of this year. Solutions Despite all of this convincing data, </w:t>
      </w:r>
      <w:r w:rsidRPr="00286D26">
        <w:rPr>
          <w:rStyle w:val="StyleUnderline"/>
        </w:rPr>
        <w:t>it is important to understand that saving energy does not always mean that you are reducing your GHG emissions.</w:t>
      </w:r>
      <w:r>
        <w:t xml:space="preserve"> </w:t>
      </w:r>
      <w:r w:rsidRPr="00F66E13">
        <w:rPr>
          <w:rStyle w:val="Emphasis"/>
          <w:highlight w:val="yellow"/>
        </w:rPr>
        <w:t>To be environmentally sustainable these centers must draw their power from renewable sources of energy</w:t>
      </w:r>
      <w:r w:rsidRPr="00286D26">
        <w:rPr>
          <w:rStyle w:val="Emphasis"/>
        </w:rPr>
        <w:t xml:space="preserve">. </w:t>
      </w:r>
      <w:r>
        <w:t>The location of cloud servers is the key issue that determines whether this is a truly sustainable option. Ideally, cloud computing centers should be located in places where the grid portfolio is clean. (It would be even better if these data centers generated power themselves from renewable sources.)</w:t>
      </w:r>
    </w:p>
    <w:p w:rsidR="00B33EFF" w:rsidRPr="00CE76FC" w:rsidRDefault="00B33EFF" w:rsidP="00B33EFF">
      <w:pPr>
        <w:keepNext/>
        <w:keepLines/>
        <w:spacing w:before="200"/>
        <w:outlineLvl w:val="3"/>
        <w:rPr>
          <w:rFonts w:eastAsiaTheme="majorEastAsia" w:cstheme="majorBidi"/>
          <w:b/>
          <w:iCs/>
          <w:sz w:val="26"/>
        </w:rPr>
      </w:pPr>
      <w:r w:rsidRPr="00CE76FC">
        <w:rPr>
          <w:rFonts w:eastAsiaTheme="majorEastAsia" w:cstheme="majorBidi"/>
          <w:b/>
          <w:iCs/>
          <w:sz w:val="26"/>
        </w:rPr>
        <w:t>Climate Change is a threat magnifier—policy making must focus on finding the best avenue to avert disaster</w:t>
      </w:r>
    </w:p>
    <w:p w:rsidR="00B33EFF" w:rsidRPr="00CE76FC" w:rsidRDefault="00B33EFF" w:rsidP="00B33EFF">
      <w:r w:rsidRPr="00CE76FC">
        <w:rPr>
          <w:b/>
          <w:bCs/>
          <w:sz w:val="26"/>
        </w:rPr>
        <w:t>Pascual and Elkind 2010</w:t>
      </w:r>
      <w:r w:rsidRPr="00CE76FC">
        <w:t xml:space="preserve"> (Carlos [US Ambassador to Mexico, Served as VP of foreign policy @ Brookings]; Jonathan [principal dep ass sec for policy and int energy @ DOE]; Energy Security; p 5; kdf)</w:t>
      </w:r>
    </w:p>
    <w:p w:rsidR="00B33EFF" w:rsidRPr="00420B0F" w:rsidRDefault="00B33EFF" w:rsidP="00B33EFF">
      <w:pPr>
        <w:rPr>
          <w:bCs/>
          <w:u w:val="single"/>
        </w:rPr>
      </w:pPr>
      <w:r w:rsidRPr="005A12EF">
        <w:rPr>
          <w:iCs/>
          <w:highlight w:val="cyan"/>
          <w:u w:val="single"/>
          <w:bdr w:val="single" w:sz="18" w:space="0" w:color="auto"/>
        </w:rPr>
        <w:t>Climate change is arguably the greatest challenge facing the human race.</w:t>
      </w:r>
      <w:r w:rsidRPr="005A12EF">
        <w:rPr>
          <w:rFonts w:ascii="Times New Roman" w:hAnsi="Times New Roman" w:cs="Times New Roman"/>
          <w:sz w:val="12"/>
          <w:szCs w:val="21"/>
          <w:highlight w:val="cyan"/>
        </w:rPr>
        <w:t>¶</w:t>
      </w:r>
      <w:r w:rsidRPr="005A12EF">
        <w:rPr>
          <w:bCs/>
          <w:highlight w:val="cyan"/>
          <w:u w:val="single"/>
        </w:rPr>
        <w:t xml:space="preserve"> It poses profound risks to the natural systems</w:t>
      </w:r>
      <w:r w:rsidRPr="00420B0F">
        <w:rPr>
          <w:bCs/>
          <w:u w:val="single"/>
        </w:rPr>
        <w:t xml:space="preserve"> </w:t>
      </w:r>
      <w:r w:rsidRPr="00420B0F">
        <w:rPr>
          <w:rFonts w:ascii="Times New Roman" w:hAnsi="Times New Roman" w:cs="Times New Roman"/>
          <w:sz w:val="10"/>
          <w:szCs w:val="21"/>
        </w:rPr>
        <w:t>that sustain life on Earth and</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consequently creates great challenges </w:t>
      </w:r>
      <w:r w:rsidRPr="005A12EF">
        <w:rPr>
          <w:bCs/>
          <w:highlight w:val="cyan"/>
          <w:u w:val="single"/>
        </w:rPr>
        <w:t>for human lives, national economies,</w:t>
      </w:r>
      <w:r w:rsidRPr="005A12EF">
        <w:rPr>
          <w:bCs/>
          <w:sz w:val="12"/>
          <w:highlight w:val="cyan"/>
        </w:rPr>
        <w:t>¶</w:t>
      </w:r>
      <w:r w:rsidRPr="005A12EF">
        <w:rPr>
          <w:bCs/>
          <w:highlight w:val="cyan"/>
          <w:u w:val="single"/>
        </w:rPr>
        <w:t xml:space="preserve"> nations' security, and international governance.</w:t>
      </w:r>
      <w:r w:rsidRPr="005A12EF">
        <w:rPr>
          <w:rFonts w:ascii="Times New Roman" w:hAnsi="Times New Roman" w:cs="Times New Roman"/>
          <w:sz w:val="10"/>
          <w:szCs w:val="21"/>
          <w:highlight w:val="cyan"/>
        </w:rPr>
        <w:t xml:space="preserve"> </w:t>
      </w:r>
      <w:r w:rsidRPr="005A12EF">
        <w:rPr>
          <w:bCs/>
          <w:highlight w:val="cyan"/>
          <w:u w:val="single"/>
        </w:rPr>
        <w:t>New scientific reports</w:t>
      </w:r>
      <w:r w:rsidRPr="005A12EF">
        <w:rPr>
          <w:rFonts w:ascii="Times New Roman" w:hAnsi="Times New Roman" w:cs="Times New Roman"/>
          <w:sz w:val="12"/>
          <w:szCs w:val="21"/>
          <w:highlight w:val="cyan"/>
        </w:rPr>
        <w:t>¶</w:t>
      </w:r>
      <w:r w:rsidRPr="00420B0F">
        <w:rPr>
          <w:rFonts w:ascii="Times New Roman" w:hAnsi="Times New Roman" w:cs="Times New Roman"/>
          <w:sz w:val="10"/>
          <w:szCs w:val="21"/>
        </w:rPr>
        <w:t xml:space="preserve"> emerging from one year to the next </w:t>
      </w:r>
      <w:r w:rsidRPr="005A12EF">
        <w:rPr>
          <w:bCs/>
          <w:highlight w:val="cyan"/>
          <w:u w:val="single"/>
        </w:rPr>
        <w:t>detail ever more alarming potential</w:t>
      </w:r>
      <w:r w:rsidRPr="005A12EF">
        <w:rPr>
          <w:bCs/>
          <w:sz w:val="12"/>
          <w:highlight w:val="cyan"/>
        </w:rPr>
        <w:t>¶</w:t>
      </w:r>
      <w:r w:rsidRPr="005A12EF">
        <w:rPr>
          <w:bCs/>
          <w:highlight w:val="cyan"/>
          <w:u w:val="single"/>
        </w:rPr>
        <w:t xml:space="preserve"> impacts and risks</w:t>
      </w:r>
      <w:r w:rsidRPr="00420B0F">
        <w:rPr>
          <w:rFonts w:ascii="Times New Roman" w:hAnsi="Times New Roman" w:cs="Times New Roman"/>
          <w:sz w:val="10"/>
          <w:szCs w:val="21"/>
        </w:rPr>
        <w:t>.</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It is increasingly common for analysts and policymakers to refer to</w:t>
      </w:r>
      <w:r w:rsidRPr="00420B0F">
        <w:rPr>
          <w:iCs/>
          <w:sz w:val="12"/>
          <w:bdr w:val="single" w:sz="18" w:space="0" w:color="auto"/>
        </w:rPr>
        <w:t>¶</w:t>
      </w:r>
      <w:r w:rsidRPr="00420B0F">
        <w:rPr>
          <w:iCs/>
          <w:u w:val="single"/>
          <w:bdr w:val="single" w:sz="18" w:space="0" w:color="auto"/>
        </w:rPr>
        <w:t xml:space="preserve"> </w:t>
      </w:r>
      <w:r w:rsidRPr="005A12EF">
        <w:rPr>
          <w:iCs/>
          <w:highlight w:val="cyan"/>
          <w:u w:val="single"/>
          <w:bdr w:val="single" w:sz="18" w:space="0" w:color="auto"/>
        </w:rPr>
        <w:t>climate change as a threat multiplier, a destructive force that will exacerbate</w:t>
      </w:r>
      <w:r w:rsidRPr="005A12EF">
        <w:rPr>
          <w:iCs/>
          <w:sz w:val="12"/>
          <w:highlight w:val="cyan"/>
          <w:bdr w:val="single" w:sz="18" w:space="0" w:color="auto"/>
        </w:rPr>
        <w:t>¶</w:t>
      </w:r>
      <w:r w:rsidRPr="005A12EF">
        <w:rPr>
          <w:iCs/>
          <w:highlight w:val="cyan"/>
          <w:u w:val="single"/>
          <w:bdr w:val="single" w:sz="18" w:space="0" w:color="auto"/>
        </w:rPr>
        <w:t xml:space="preserve"> existing social, environmental, economic, and humanitarian stresses</w:t>
      </w:r>
      <w:r w:rsidRPr="00420B0F">
        <w:rPr>
          <w:rFonts w:ascii="Times New Roman" w:hAnsi="Times New Roman" w:cs="Times New Roman"/>
          <w:sz w:val="10"/>
          <w:szCs w:val="21"/>
        </w:rPr>
        <w:t>.</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The warming climate is predicted to bring about prolonged droughts</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in already dry regions, flooding along coasts and even inland rivers, an</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overall increase in severe weather events, rising seas, and the spread of</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disease, to cite just a few examples. </w:t>
      </w:r>
      <w:r w:rsidRPr="005A12EF">
        <w:rPr>
          <w:bCs/>
          <w:highlight w:val="cyan"/>
          <w:u w:val="single"/>
        </w:rPr>
        <w:t>Such impacts may spark conflict in</w:t>
      </w:r>
      <w:r w:rsidRPr="005A12EF">
        <w:rPr>
          <w:bCs/>
          <w:sz w:val="12"/>
          <w:highlight w:val="cyan"/>
        </w:rPr>
        <w:t>¶</w:t>
      </w:r>
      <w:r w:rsidRPr="005A12EF">
        <w:rPr>
          <w:bCs/>
          <w:highlight w:val="cyan"/>
          <w:u w:val="single"/>
        </w:rPr>
        <w:t xml:space="preserve"> weak states, lead to the displacement of millions of people,</w:t>
      </w:r>
      <w:r w:rsidRPr="00420B0F">
        <w:rPr>
          <w:bCs/>
          <w:u w:val="single"/>
        </w:rPr>
        <w:t xml:space="preserve"> create environmental</w:t>
      </w:r>
      <w:r w:rsidRPr="00420B0F">
        <w:rPr>
          <w:bCs/>
          <w:sz w:val="12"/>
        </w:rPr>
        <w:t>¶</w:t>
      </w:r>
      <w:r w:rsidRPr="00420B0F">
        <w:rPr>
          <w:bCs/>
          <w:u w:val="single"/>
        </w:rPr>
        <w:t xml:space="preserve"> refugees, </w:t>
      </w:r>
      <w:r w:rsidRPr="005A12EF">
        <w:rPr>
          <w:bCs/>
          <w:highlight w:val="cyan"/>
          <w:u w:val="single"/>
        </w:rPr>
        <w:t>and intensify competition over increasingly scarce</w:t>
      </w:r>
      <w:r w:rsidRPr="005A12EF">
        <w:rPr>
          <w:bCs/>
          <w:sz w:val="12"/>
          <w:highlight w:val="cyan"/>
        </w:rPr>
        <w:t>¶</w:t>
      </w:r>
      <w:r w:rsidRPr="005A12EF">
        <w:rPr>
          <w:bCs/>
          <w:highlight w:val="cyan"/>
          <w:u w:val="single"/>
        </w:rPr>
        <w:t xml:space="preserve"> resources.</w:t>
      </w:r>
      <w:r w:rsidRPr="005A12EF">
        <w:rPr>
          <w:rFonts w:ascii="Times New Roman" w:hAnsi="Times New Roman" w:cs="Times New Roman"/>
          <w:sz w:val="12"/>
          <w:szCs w:val="21"/>
          <w:highlight w:val="cyan"/>
        </w:rPr>
        <w:t>¶</w:t>
      </w:r>
      <w:r w:rsidRPr="00420B0F">
        <w:rPr>
          <w:rFonts w:ascii="Times New Roman" w:hAnsi="Times New Roman" w:cs="Times New Roman"/>
          <w:sz w:val="10"/>
          <w:szCs w:val="21"/>
        </w:rPr>
        <w:t xml:space="preserve"> </w:t>
      </w:r>
      <w:proofErr w:type="gramStart"/>
      <w:r w:rsidRPr="00420B0F">
        <w:rPr>
          <w:rFonts w:ascii="Times New Roman" w:hAnsi="Times New Roman" w:cs="Times New Roman"/>
          <w:sz w:val="10"/>
          <w:szCs w:val="21"/>
        </w:rPr>
        <w:t>One</w:t>
      </w:r>
      <w:proofErr w:type="gramEnd"/>
      <w:r w:rsidRPr="00420B0F">
        <w:rPr>
          <w:rFonts w:ascii="Times New Roman" w:hAnsi="Times New Roman" w:cs="Times New Roman"/>
          <w:sz w:val="10"/>
          <w:szCs w:val="21"/>
        </w:rPr>
        <w:t xml:space="preserve"> of the great challenges of climate change is, indeed, the scope of</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the phenomenon. The ongoing warming of the globe results chiefly from</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one of the most ubiquitous of human practices, the conversion of fossil fuels</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into energy through simple combustion. Halting and reversing climate</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change, however, will require both unproven-perhaps even unimaginedtechnology</w:t>
      </w:r>
      <w:r w:rsidRPr="00420B0F">
        <w:rPr>
          <w:rFonts w:ascii="Times New Roman" w:hAnsi="Times New Roman" w:cs="Times New Roman"/>
          <w:sz w:val="12"/>
          <w:szCs w:val="21"/>
        </w:rPr>
        <w:t>¶</w:t>
      </w:r>
      <w:r w:rsidRPr="00420B0F">
        <w:rPr>
          <w:rFonts w:ascii="Times New Roman" w:hAnsi="Times New Roman" w:cs="Times New Roman"/>
          <w:sz w:val="10"/>
          <w:szCs w:val="21"/>
        </w:rPr>
        <w:t xml:space="preserve"> and sustained political commitment. </w:t>
      </w:r>
      <w:r w:rsidRPr="00420B0F">
        <w:rPr>
          <w:rStyle w:val="StyleUnderline"/>
        </w:rPr>
        <w:t xml:space="preserve">We must change living¶ habits in all corners of the globe over the course of the next several decades.¶ </w:t>
      </w:r>
      <w:proofErr w:type="gramStart"/>
      <w:r w:rsidRPr="005A12EF">
        <w:rPr>
          <w:rStyle w:val="Emphasis"/>
          <w:highlight w:val="cyan"/>
        </w:rPr>
        <w:t>We</w:t>
      </w:r>
      <w:proofErr w:type="gramEnd"/>
      <w:r w:rsidRPr="005A12EF">
        <w:rPr>
          <w:rStyle w:val="Emphasis"/>
          <w:highlight w:val="cyan"/>
        </w:rPr>
        <w:t xml:space="preserve"> must resist the impulse to leave the problem for those who follow us</w:t>
      </w:r>
      <w:r w:rsidRPr="00420B0F">
        <w:rPr>
          <w:rStyle w:val="StyleUnderline"/>
        </w:rPr>
        <w:t>¶</w:t>
      </w:r>
      <w:r w:rsidRPr="00420B0F">
        <w:rPr>
          <w:rFonts w:ascii="Times New Roman" w:hAnsi="Times New Roman" w:cs="Times New Roman"/>
          <w:sz w:val="10"/>
          <w:szCs w:val="21"/>
        </w:rPr>
        <w:t xml:space="preserve"> or to relax our efforts if we achieve a few years of promising progress. </w:t>
      </w:r>
      <w:r w:rsidRPr="00420B0F">
        <w:rPr>
          <w:bCs/>
          <w:u w:val="single"/>
        </w:rPr>
        <w:t>The</w:t>
      </w:r>
      <w:r w:rsidRPr="00420B0F">
        <w:rPr>
          <w:bCs/>
          <w:sz w:val="12"/>
        </w:rPr>
        <w:t>¶</w:t>
      </w:r>
      <w:r w:rsidRPr="00420B0F">
        <w:rPr>
          <w:bCs/>
          <w:u w:val="single"/>
        </w:rPr>
        <w:t xml:space="preserve"> profound challenge will lie in the need for successive rounds of sustained</w:t>
      </w:r>
      <w:r w:rsidRPr="00420B0F">
        <w:rPr>
          <w:bCs/>
          <w:sz w:val="12"/>
        </w:rPr>
        <w:t>¶</w:t>
      </w:r>
      <w:r w:rsidRPr="00420B0F">
        <w:rPr>
          <w:bCs/>
          <w:u w:val="single"/>
        </w:rPr>
        <w:t xml:space="preserve"> policymaking, successive waves of technological innovation, and ongoing</w:t>
      </w:r>
      <w:r w:rsidRPr="00420B0F">
        <w:rPr>
          <w:bCs/>
          <w:sz w:val="12"/>
        </w:rPr>
        <w:t>¶</w:t>
      </w:r>
      <w:r w:rsidRPr="00420B0F">
        <w:rPr>
          <w:bCs/>
          <w:u w:val="single"/>
        </w:rPr>
        <w:t xml:space="preserve"> evolution of the ways in which we live our lives.</w:t>
      </w:r>
    </w:p>
    <w:p w:rsidR="00B33EFF" w:rsidRDefault="00B33EFF" w:rsidP="00B33EFF"/>
    <w:p w:rsidR="00B33EFF" w:rsidRPr="005D3620" w:rsidRDefault="00B33EFF" w:rsidP="00B33EFF"/>
    <w:p w:rsidR="00B33EFF" w:rsidRDefault="00B33EFF" w:rsidP="00B33EFF">
      <w:pPr>
        <w:pStyle w:val="Heading3"/>
      </w:pPr>
      <w:r>
        <w:t>Cloud Computing – Bad</w:t>
      </w:r>
    </w:p>
    <w:p w:rsidR="00B33EFF" w:rsidRPr="00CB2DFD" w:rsidRDefault="00B33EFF" w:rsidP="00B33EFF">
      <w:pPr>
        <w:pStyle w:val="Heading4"/>
      </w:pPr>
      <w:r>
        <w:t>Cloud computing capabilities are all hype</w:t>
      </w:r>
    </w:p>
    <w:p w:rsidR="00B33EFF" w:rsidRPr="00CB2DFD" w:rsidRDefault="00B33EFF" w:rsidP="00B33EFF">
      <w:r w:rsidRPr="00CB2DFD">
        <w:rPr>
          <w:b/>
        </w:rPr>
        <w:t>Marks 13</w:t>
      </w:r>
      <w:r w:rsidRPr="00CB2DFD">
        <w:t xml:space="preserve"> - Publisher of six best-selling books on small business management (Gene, 10/21/13, "The Embarrassing Trut</w:t>
      </w:r>
      <w:r>
        <w:t>h</w:t>
      </w:r>
      <w:r w:rsidRPr="00CB2DFD">
        <w:t xml:space="preserve"> about the hybrid cloud" www.forbes.com/sites/quickerbettertech/2013/10/21/the-embarrassing-truth-about-the-hybrid-cloud/</w:t>
      </w:r>
      <w:r>
        <w:t>)</w:t>
      </w:r>
    </w:p>
    <w:p w:rsidR="00B33EFF" w:rsidRDefault="00B33EFF" w:rsidP="00B33EFF">
      <w:pPr>
        <w:rPr>
          <w:sz w:val="16"/>
        </w:rPr>
      </w:pPr>
      <w:r w:rsidRPr="00CB2DFD">
        <w:rPr>
          <w:rStyle w:val="StyleUnderline"/>
        </w:rPr>
        <w:t>Why the growth in hybrid cloud technology? Well, that’s the embarrassing secret no one wants to admit</w:t>
      </w:r>
      <w:r w:rsidRPr="00CB2DFD">
        <w:rPr>
          <w:sz w:val="16"/>
        </w:rPr>
        <w:t xml:space="preserve">. Some may say it’s validation of the cloud’s role in a company’s infrastructure. I’m not so sure. In my opinion, it actually represents the limitations of the cloud. </w:t>
      </w:r>
      <w:r w:rsidRPr="00CB2DFD">
        <w:rPr>
          <w:rStyle w:val="StyleUnderline"/>
        </w:rPr>
        <w:t>The cloud has received a lot of hype over the past few years. But now smarter people are starting to better understand its reality. “IT departments are starting to rationalize the cloud as just part of an infrastructure,”</w:t>
      </w:r>
      <w:r w:rsidRPr="00CB2DFD">
        <w:rPr>
          <w:sz w:val="16"/>
        </w:rPr>
        <w:t xml:space="preserve"> says </w:t>
      </w:r>
      <w:hyperlink r:id="rId26" w:history="1">
        <w:r w:rsidRPr="00CB2DFD">
          <w:rPr>
            <w:rStyle w:val="Hyperlink"/>
            <w:sz w:val="16"/>
          </w:rPr>
          <w:t>Mike Maples</w:t>
        </w:r>
      </w:hyperlink>
      <w:r w:rsidRPr="00CB2DFD">
        <w:rPr>
          <w:sz w:val="16"/>
        </w:rPr>
        <w:t xml:space="preserve">, managing partner at Palo Alto-based </w:t>
      </w:r>
      <w:hyperlink r:id="rId27" w:history="1">
        <w:r w:rsidRPr="00CB2DFD">
          <w:rPr>
            <w:rStyle w:val="Hyperlink"/>
            <w:sz w:val="16"/>
          </w:rPr>
          <w:t xml:space="preserve">FLOODGATE Fund. </w:t>
        </w:r>
      </w:hyperlink>
      <w:r w:rsidRPr="00CB2DFD">
        <w:rPr>
          <w:sz w:val="16"/>
        </w:rPr>
        <w:t xml:space="preserve"> </w:t>
      </w:r>
      <w:r w:rsidRPr="00CB2DFD">
        <w:rPr>
          <w:rStyle w:val="StyleUnderline"/>
        </w:rPr>
        <w:t>“You can’t just let all the bits of your enterprise go to the cloud. It’s not all or nothing. The world is becoming a more hybrid enterprise.” Cloud based applications have exploded over the past few years</w:t>
      </w:r>
      <w:r w:rsidRPr="00CB2DFD">
        <w:rPr>
          <w:sz w:val="16"/>
        </w:rPr>
        <w:t xml:space="preserve">. Collaboration services, mobile apps, </w:t>
      </w:r>
      <w:r w:rsidRPr="00CB2DFD">
        <w:rPr>
          <w:rStyle w:val="StyleUnderline"/>
        </w:rPr>
        <w:t>customer relationship management systems and document storage offerings have literally changed the lives of consumers and employees at companies</w:t>
      </w:r>
      <w:r w:rsidRPr="00CB2DFD">
        <w:rPr>
          <w:sz w:val="16"/>
        </w:rPr>
        <w:t xml:space="preserve">, big and small. I am accessing my customers’ data from a smartphone on a plane at 30,000 feet. A roofer is creating a work-order for a new job while holding onto a chimney and entering the data into his tablet. A college kid sits on a train from New York to Boston and catches up on the latest episodes of Walking Dead on her iPad. It’s glorious. It’s mind-blogging. And it’s maddening too. Because </w:t>
      </w:r>
      <w:r w:rsidRPr="00CB2DFD">
        <w:rPr>
          <w:rStyle w:val="StyleUnderline"/>
        </w:rPr>
        <w:t>with all the hype, with all the excitement, with all the money thrown at it, the cloud has been disappointingly and embarrassingly imperfect. Yes, I am accessing my customers’ data from 30,000 feet but the connection is so slow and drops so many times that it takes me ten times as long to retrieve the information I’m looking for</w:t>
      </w:r>
      <w:r w:rsidRPr="00CB2DFD">
        <w:rPr>
          <w:sz w:val="16"/>
        </w:rPr>
        <w:t xml:space="preserve">. The customer’s credit card information that the roofer is entering into his tablet is being snagged by the guy three streets over who has hacked into his connection. That college kid audibly groans as the episode freezes and her screen goes black, time and time again, eventually pulling out a book. </w:t>
      </w:r>
      <w:r w:rsidRPr="00CB2DFD">
        <w:rPr>
          <w:rStyle w:val="StyleUnderline"/>
        </w:rPr>
        <w:t xml:space="preserve">The cloud will be wondrous and fast and secure and reliable…one day. Today, it is not. And until that day comes we have the hybrid cloud. Why else would Carbonite, whose model has been built around delivering a cloud based backup service, release an on-premise storage device to complement their online service? Why would VMWare and </w:t>
      </w:r>
      <w:hyperlink r:id="rId28" w:history="1">
        <w:r w:rsidRPr="00CB2DFD">
          <w:rPr>
            <w:rStyle w:val="StyleUnderline"/>
          </w:rPr>
          <w:t>Microsoft</w:t>
        </w:r>
      </w:hyperlink>
      <w:r w:rsidRPr="00CB2DFD">
        <w:rPr>
          <w:rStyle w:val="StyleUnderline"/>
        </w:rPr>
        <w:t xml:space="preserve"> </w:t>
      </w:r>
      <w:hyperlink r:id="rId29" w:history="1">
        <w:r w:rsidRPr="00CB2DFD">
          <w:rPr>
            <w:rStyle w:val="StyleUnderline"/>
          </w:rPr>
          <w:t>MSFT -0.2%</w:t>
        </w:r>
      </w:hyperlink>
      <w:r w:rsidRPr="00CB2DFD">
        <w:rPr>
          <w:rStyle w:val="StyleUnderline"/>
        </w:rPr>
        <w:t xml:space="preserve"> duplicate data delivery to multiple servers</w:t>
      </w:r>
      <w:r w:rsidRPr="00CB2DFD">
        <w:rPr>
          <w:sz w:val="16"/>
        </w:rPr>
        <w:t xml:space="preserve">? Why would venture capital firms plough millions into a software base service like Egnyte so that users can get the same data that is stored in different locations? It’s because the cloud is useless unless we can get to our data fast. </w:t>
      </w:r>
      <w:r w:rsidRPr="00CB2DFD">
        <w:rPr>
          <w:rStyle w:val="StyleUnderline"/>
        </w:rPr>
        <w:t>The cloud is useless if it’s not making us more productive and enabling us to do things quicker than before. It’s useless if our data is less secure than when it was stored on our own servers. And without hybrid cloud technologies, many companies are learning that this is very much the case</w:t>
      </w:r>
      <w:r w:rsidRPr="00CB2DFD">
        <w:rPr>
          <w:sz w:val="16"/>
        </w:rPr>
        <w:t xml:space="preserve">. So over the course of technology history our data has travelled from server to desktop to cloud and now back to the server again. It’s not a 360 degree turnaround. It’s a partial turnaround. A hybrid solution to make up for the cloud’s defects. </w:t>
      </w:r>
      <w:r w:rsidRPr="00CB2DFD">
        <w:rPr>
          <w:rStyle w:val="StyleUnderline"/>
        </w:rPr>
        <w:t xml:space="preserve">The cloud is great. But the enormous growth of hybrid cloud technologies only proves that it still has a long way to go before </w:t>
      </w:r>
      <w:proofErr w:type="gramStart"/>
      <w:r w:rsidRPr="00CB2DFD">
        <w:rPr>
          <w:rStyle w:val="StyleUnderline"/>
        </w:rPr>
        <w:t>it’s</w:t>
      </w:r>
      <w:proofErr w:type="gramEnd"/>
      <w:r w:rsidRPr="00CB2DFD">
        <w:rPr>
          <w:rStyle w:val="StyleUnderline"/>
        </w:rPr>
        <w:t xml:space="preserve"> fast and secure. “In the end, customers and users don’t even care about the cloud,” says Maples. “They just have a job to do. It’s performance and convenience that an all-or-nothing cloud approach can’t deliver</w:t>
      </w:r>
      <w:r w:rsidRPr="00CB2DFD">
        <w:rPr>
          <w:sz w:val="16"/>
        </w:rPr>
        <w:t>.” Can’t we all admit that embarrassing truth?</w:t>
      </w:r>
    </w:p>
    <w:p w:rsidR="00B33EFF" w:rsidRDefault="00B33EFF" w:rsidP="00B33EFF">
      <w:pPr>
        <w:pStyle w:val="Heading3"/>
      </w:pPr>
      <w:r>
        <w:t>Cloud computing bad – no one uses</w:t>
      </w:r>
    </w:p>
    <w:p w:rsidR="00B33EFF" w:rsidRDefault="00B33EFF" w:rsidP="00B33EFF">
      <w:pPr>
        <w:pStyle w:val="Heading4"/>
      </w:pPr>
      <w:r>
        <w:t>Cloud computing is unreliable</w:t>
      </w:r>
    </w:p>
    <w:p w:rsidR="00B33EFF" w:rsidRPr="00713388" w:rsidRDefault="00B33EFF" w:rsidP="00B33EFF">
      <w:pPr>
        <w:rPr>
          <w:rStyle w:val="Style13ptBold"/>
        </w:rPr>
      </w:pPr>
      <w:r>
        <w:rPr>
          <w:rStyle w:val="Style13ptBold"/>
        </w:rPr>
        <w:t xml:space="preserve">CCA ’15 </w:t>
      </w:r>
      <w:r w:rsidRPr="00713388">
        <w:t>(</w:t>
      </w:r>
      <w:r>
        <w:t xml:space="preserve">Cloud Computing Advices, </w:t>
      </w:r>
      <w:r w:rsidRPr="00713388">
        <w:t>Cloud Computing advices is the one of the best leading cloud computing blog</w:t>
      </w:r>
      <w:r>
        <w:t>s</w:t>
      </w:r>
      <w:r w:rsidRPr="00713388">
        <w:t>,</w:t>
      </w:r>
      <w:r>
        <w:t xml:space="preserve"> </w:t>
      </w:r>
      <w:r w:rsidRPr="00713388">
        <w:t>where you can access the tutorials on cloud computing,</w:t>
      </w:r>
      <w:r>
        <w:t xml:space="preserve"> </w:t>
      </w:r>
      <w:r w:rsidRPr="00713388">
        <w:t>breaking news,</w:t>
      </w:r>
      <w:r>
        <w:t xml:space="preserve"> </w:t>
      </w:r>
      <w:r w:rsidRPr="00713388">
        <w:t>security issues,</w:t>
      </w:r>
      <w:r>
        <w:t xml:space="preserve"> </w:t>
      </w:r>
      <w:r w:rsidRPr="00713388">
        <w:t>top cloud computing providers,</w:t>
      </w:r>
      <w:r>
        <w:t xml:space="preserve"> </w:t>
      </w:r>
      <w:r w:rsidRPr="00713388">
        <w:t>certifications,</w:t>
      </w:r>
      <w:r>
        <w:t xml:space="preserve"> </w:t>
      </w:r>
      <w:r w:rsidRPr="00713388">
        <w:t>training programs and jobs opportunities for freshers and experienced IT Professionals</w:t>
      </w:r>
      <w:r>
        <w:t>, “</w:t>
      </w:r>
      <w:r w:rsidRPr="00713388">
        <w:t>Cloud Computing Disadvantages</w:t>
      </w:r>
      <w:r>
        <w:t xml:space="preserve">”, </w:t>
      </w:r>
      <w:hyperlink r:id="rId30" w:history="1">
        <w:r w:rsidRPr="00D16D85">
          <w:rPr>
            <w:rStyle w:val="Hyperlink"/>
          </w:rPr>
          <w:t>http://cloudcomputingadvices.com/disadvantages-cloud-computing/</w:t>
        </w:r>
      </w:hyperlink>
      <w:r>
        <w:t>, 2/20/2015)//HW</w:t>
      </w:r>
    </w:p>
    <w:p w:rsidR="00B33EFF" w:rsidRDefault="00B33EFF" w:rsidP="00B33EFF">
      <w:pPr>
        <w:rPr>
          <w:rStyle w:val="StyleUnderline"/>
        </w:rPr>
      </w:pPr>
      <w:r w:rsidRPr="00EC1B16">
        <w:rPr>
          <w:rStyle w:val="StyleUnderline"/>
        </w:rPr>
        <w:t>Negative effects and Disadvantages of cloud computing</w:t>
      </w:r>
      <w:proofErr w:type="gramStart"/>
      <w:r w:rsidRPr="00EC1B16">
        <w:rPr>
          <w:rStyle w:val="StyleUnderline"/>
        </w:rPr>
        <w:t>:¶</w:t>
      </w:r>
      <w:proofErr w:type="gramEnd"/>
      <w:r w:rsidRPr="00EC1B16">
        <w:rPr>
          <w:rStyle w:val="StyleUnderline"/>
        </w:rPr>
        <w:t xml:space="preserve"> The Greenpeace NGO announces,</w:t>
      </w:r>
      <w:r>
        <w:t xml:space="preserve"> in its 2010 report on the ecological impact of the IT industry, </w:t>
      </w:r>
      <w:r w:rsidRPr="00EC1B16">
        <w:rPr>
          <w:rStyle w:val="StyleUnderline"/>
        </w:rPr>
        <w:t>the negative impacts of cloud computing.In the</w:t>
      </w:r>
      <w:r>
        <w:t xml:space="preserve"> below </w:t>
      </w:r>
      <w:r w:rsidRPr="00EC1B16">
        <w:rPr>
          <w:rStyle w:val="StyleUnderline"/>
        </w:rPr>
        <w:t>list you can see the 5 disadvantages of cloud computing as per the report.¶ 1.The main drawback is the security issues related to storing of confidential information in the cloud.</w:t>
      </w:r>
      <w:r>
        <w:t xml:space="preserve"> As all information is available via internet if taken to the cloud, </w:t>
      </w:r>
      <w:r w:rsidRPr="00EC1B16">
        <w:rPr>
          <w:rStyle w:val="StyleUnderline"/>
        </w:rPr>
        <w:t>there may be concerns with breach of confidential information.¶ 2.There is a tendency for some firms to lose their control over the piled up information in the cloud.¶ 3.The legal issues including ownership of abstraction on the location data of cloud computing.¶ 4.Cloud computing also poses problems in terms of insurance,</w:t>
      </w:r>
      <w:r>
        <w:t xml:space="preserve"> especially when a company submits an operating loss due to failure of the supplier. Where one company covering a risk, the insurance company offering the cloud architecture takes more, slowing sharply compensation.</w:t>
      </w:r>
      <w:r w:rsidRPr="00B32001">
        <w:rPr>
          <w:sz w:val="12"/>
        </w:rPr>
        <w:t xml:space="preserve">¶ </w:t>
      </w:r>
      <w:r w:rsidRPr="00EC1B16">
        <w:rPr>
          <w:rStyle w:val="StyleUnderline"/>
        </w:rPr>
        <w:t>5.The customer service of cloud computing becomes dependent on the quality of the network to access this service. No cloud service provider can guarantee 100% availability.</w:t>
      </w:r>
    </w:p>
    <w:p w:rsidR="00B33EFF" w:rsidRPr="006C036E" w:rsidRDefault="00B33EFF" w:rsidP="00B33EFF">
      <w:pPr>
        <w:pStyle w:val="Heading3"/>
      </w:pPr>
      <w:r>
        <w:t>--xt: People don’t use the cloud</w:t>
      </w:r>
    </w:p>
    <w:p w:rsidR="00B33EFF" w:rsidRPr="006C036E" w:rsidRDefault="00B33EFF" w:rsidP="00B33EFF">
      <w:pPr>
        <w:pStyle w:val="Heading4"/>
        <w:rPr>
          <w:rStyle w:val="StyleUnderline"/>
          <w:b w:val="0"/>
          <w:sz w:val="26"/>
          <w:szCs w:val="26"/>
          <w:u w:val="none"/>
        </w:rPr>
      </w:pPr>
      <w:r w:rsidRPr="006C036E">
        <w:rPr>
          <w:rStyle w:val="StyleUnderline"/>
          <w:sz w:val="26"/>
          <w:szCs w:val="26"/>
          <w:u w:val="none"/>
        </w:rPr>
        <w:t>Lots of drawbacks to cloud computing – people won’t switch over</w:t>
      </w:r>
    </w:p>
    <w:p w:rsidR="00B33EFF" w:rsidRPr="00055E21" w:rsidRDefault="00B33EFF" w:rsidP="00B33EFF">
      <w:pPr>
        <w:rPr>
          <w:rStyle w:val="Style13ptBold"/>
        </w:rPr>
      </w:pPr>
      <w:r>
        <w:rPr>
          <w:rStyle w:val="Style13ptBold"/>
        </w:rPr>
        <w:t xml:space="preserve">Ward ’11 </w:t>
      </w:r>
      <w:r w:rsidRPr="00055E21">
        <w:t>(</w:t>
      </w:r>
      <w:r>
        <w:t>Susan,</w:t>
      </w:r>
      <w:r w:rsidRPr="00055E21">
        <w:t xml:space="preserve"> business writer and experienced business person; she and her partner run Cypress Technologies, an IT consulting business, providing services such as software and database development</w:t>
      </w:r>
      <w:r>
        <w:t>, “</w:t>
      </w:r>
      <w:r w:rsidRPr="00055E21">
        <w:t>5 Disadvantages of Cloud Computing</w:t>
      </w:r>
      <w:r>
        <w:t xml:space="preserve">”, About Money, </w:t>
      </w:r>
      <w:hyperlink r:id="rId31" w:history="1">
        <w:r w:rsidRPr="00D16D85">
          <w:rPr>
            <w:rStyle w:val="Hyperlink"/>
          </w:rPr>
          <w:t>http://sbinfocanada.about.com/od/itmanagement/a/Cloud-Computing-Disadvantages.htm</w:t>
        </w:r>
      </w:hyperlink>
      <w:r>
        <w:t>, 11/8/2011)//HW</w:t>
      </w:r>
    </w:p>
    <w:p w:rsidR="00B33EFF" w:rsidRPr="00055E21" w:rsidRDefault="00B33EFF" w:rsidP="00B33EFF">
      <w:pPr>
        <w:rPr>
          <w:rStyle w:val="StyleUnderline"/>
        </w:rPr>
      </w:pPr>
      <w:r w:rsidRPr="00EC1B16">
        <w:rPr>
          <w:rStyle w:val="StyleUnderline"/>
        </w:rPr>
        <w:t xml:space="preserve">5 Disadvantages of Cloud Computing¶ 1) </w:t>
      </w:r>
      <w:proofErr w:type="gramStart"/>
      <w:r w:rsidRPr="00EC1B16">
        <w:rPr>
          <w:rStyle w:val="StyleUnderline"/>
        </w:rPr>
        <w:t>Possible</w:t>
      </w:r>
      <w:proofErr w:type="gramEnd"/>
      <w:r w:rsidRPr="00EC1B16">
        <w:rPr>
          <w:rStyle w:val="StyleUnderline"/>
        </w:rPr>
        <w:t xml:space="preserve"> downtime. Cloud computing makes your small business dependent on the reliability of your Internet connection</w:t>
      </w:r>
      <w:r>
        <w:t>. When it's offline, you're offline. If your internet service suffers from frequent outages or slow speeds cloud computing may not be suitable for your business. And even the most reliable cloud computing service providers suffer server outages now and again. (See The 10 Biggest Cloud Outages of 2013.)</w:t>
      </w:r>
      <w:r w:rsidRPr="00EC1B16">
        <w:rPr>
          <w:sz w:val="12"/>
        </w:rPr>
        <w:t xml:space="preserve">¶ </w:t>
      </w:r>
      <w:r w:rsidRPr="00EC1B16">
        <w:rPr>
          <w:rStyle w:val="StyleUnderline"/>
        </w:rPr>
        <w:t>2) Security issues. How safe is your data? Cloud computing means Internet computing. So you should not be using cloud computing applications that involve using or storing data that you are not comfortable having on the Internet.</w:t>
      </w:r>
      <w:r>
        <w:t xml:space="preserve"> Established </w:t>
      </w:r>
      <w:r w:rsidRPr="00EC1B16">
        <w:rPr>
          <w:rStyle w:val="StyleUnderline"/>
        </w:rPr>
        <w:t xml:space="preserve">cloud computing vendors have gone to great lengths to promote the idea that they have the latest, most sophisticated data security systems possible </w:t>
      </w:r>
      <w:r>
        <w:t xml:space="preserve">as they want your business and realize that data security is a big concern; </w:t>
      </w:r>
      <w:r w:rsidRPr="00EC1B16">
        <w:rPr>
          <w:rStyle w:val="StyleUnderline"/>
        </w:rPr>
        <w:t xml:space="preserve">however, their credibility </w:t>
      </w:r>
      <w:r>
        <w:t xml:space="preserve">in this regard </w:t>
      </w:r>
      <w:r w:rsidRPr="00EC1B16">
        <w:rPr>
          <w:rStyle w:val="StyleUnderline"/>
        </w:rPr>
        <w:t xml:space="preserve">has suffered greatly in the wake of </w:t>
      </w:r>
      <w:r>
        <w:t xml:space="preserve">the recent </w:t>
      </w:r>
      <w:r w:rsidRPr="00EC1B16">
        <w:rPr>
          <w:rStyle w:val="StyleUnderline"/>
        </w:rPr>
        <w:t>NSA snooping scandals.¶</w:t>
      </w:r>
      <w:r w:rsidRPr="00EC1B16">
        <w:rPr>
          <w:sz w:val="12"/>
        </w:rPr>
        <w:t xml:space="preserve"> </w:t>
      </w:r>
      <w:r>
        <w:t>Keep in mind also that you</w:t>
      </w:r>
      <w:bookmarkStart w:id="2" w:name="_GoBack"/>
      <w:bookmarkEnd w:id="2"/>
      <w:r>
        <w:t xml:space="preserve">r cloud data is accessible from anywhere on the internet, meaning that </w:t>
      </w:r>
      <w:r w:rsidRPr="00EC1B16">
        <w:rPr>
          <w:rStyle w:val="StyleUnderline"/>
        </w:rPr>
        <w:t xml:space="preserve">if a data breach occurs via hacking, a disgruntled employee, or careless username/password security, your business data can be compromised.¶ </w:t>
      </w:r>
      <w:r>
        <w:t>Leaving aside revelations about the NSA, switching to the cloud can actually improve security for a small business, says Michael Redding, managing director of Accenture Technology Labs. "Because large cloud computing companies have more resources, he says, they are often able to offer levels of security an average small business may not be able to afford implementing on its own servers" (Outsource IT Headaches to the Cloud (The Globe and Mail).</w:t>
      </w:r>
      <w:r w:rsidRPr="00EC1B16">
        <w:rPr>
          <w:sz w:val="12"/>
        </w:rPr>
        <w:t xml:space="preserve">¶ </w:t>
      </w:r>
      <w:r w:rsidRPr="00EC1B16">
        <w:rPr>
          <w:rStyle w:val="StyleUnderline"/>
        </w:rPr>
        <w:t xml:space="preserve">3) Cost. At first glance, a cloud computing application may appear to be a lot cheaper than a particular software solution installed and run in-house, but you need to be sure you're comparing apples and apples. </w:t>
      </w:r>
      <w:r>
        <w:t>Does the cloud application have all the features that the software does and if not, are the missing features important to you</w:t>
      </w:r>
      <w:proofErr w:type="gramStart"/>
      <w:r>
        <w:t>?</w:t>
      </w:r>
      <w:r w:rsidRPr="00EC1B16">
        <w:rPr>
          <w:sz w:val="12"/>
        </w:rPr>
        <w:t>¶</w:t>
      </w:r>
      <w:proofErr w:type="gramEnd"/>
      <w:r w:rsidRPr="00EC1B16">
        <w:rPr>
          <w:sz w:val="12"/>
        </w:rPr>
        <w:t xml:space="preserve"> </w:t>
      </w:r>
      <w:r>
        <w:t xml:space="preserve">You also need to be sure you are doing a total cost comparison. While many cloud computer vendors present themselves as utility-based providers, claiming that you're only charged for what you use, Gartner says that this isn't true; in most cases, a company must commit to a predetermined contract independent of actual use. </w:t>
      </w:r>
      <w:r w:rsidRPr="00EC1B16">
        <w:rPr>
          <w:rStyle w:val="StyleUnderline"/>
        </w:rPr>
        <w:t>To be sure you're saving money, you have to look closely at the pricing plans and details for each application.¶</w:t>
      </w:r>
      <w:r w:rsidRPr="00EC1B16">
        <w:rPr>
          <w:sz w:val="12"/>
        </w:rPr>
        <w:t xml:space="preserve"> </w:t>
      </w:r>
      <w:proofErr w:type="gramStart"/>
      <w:r>
        <w:t>In</w:t>
      </w:r>
      <w:proofErr w:type="gramEnd"/>
      <w:r>
        <w:t xml:space="preserve"> the same article, Gartner also points out that the cost savings of cloud computing primarily occur when a business first starts using it. SaaS (Software as a Service) applications, Gartner says, will have lower total cost of ownership for the first two years because SaaS applications do not require large capital investment for licenses or support infrastructure. After that, the on-premises option can become the cost-savings winner from an accounting perspective as the capital assets involved depreciate.</w:t>
      </w:r>
      <w:r w:rsidRPr="00EC1B16">
        <w:rPr>
          <w:sz w:val="12"/>
        </w:rPr>
        <w:t xml:space="preserve">¶ </w:t>
      </w:r>
      <w:r w:rsidRPr="00055E21">
        <w:rPr>
          <w:rStyle w:val="StyleUnderline"/>
        </w:rPr>
        <w:t>Cloud computing costs are constantly changing, so check current pricing.¶ 4) Inflexibility. Be careful when you're choosing a cloud computing vendor that you're not locking your business into using their proprietary applications or formats</w:t>
      </w:r>
      <w:r>
        <w:t>. You can't insert a document created in another application into a Google Docs spreadsheet, for instance. Also make sure that you can add and subtract cloud computing users as necessary as your business grows or contracts.</w:t>
      </w:r>
      <w:r w:rsidRPr="00EC1B16">
        <w:rPr>
          <w:sz w:val="12"/>
        </w:rPr>
        <w:t xml:space="preserve">¶ </w:t>
      </w:r>
      <w:r w:rsidRPr="00055E21">
        <w:rPr>
          <w:rStyle w:val="StyleUnderline"/>
        </w:rPr>
        <w:t xml:space="preserve">5) Lack of support. In These Issues Need to be Resolved </w:t>
      </w:r>
      <w:proofErr w:type="gramStart"/>
      <w:r w:rsidRPr="00055E21">
        <w:rPr>
          <w:rStyle w:val="StyleUnderline"/>
        </w:rPr>
        <w:t>Before</w:t>
      </w:r>
      <w:proofErr w:type="gramEnd"/>
      <w:r w:rsidRPr="00055E21">
        <w:rPr>
          <w:rStyle w:val="StyleUnderline"/>
        </w:rPr>
        <w:t xml:space="preserve"> Cloud Computing Becomes Ubiquitous, (OPEN Forum) Anita Campbell writes, "Customer service for Web apps leaves a lot to be desired -- All too many cloud-based apps make it difficult to get customer service promptly – or at all. Sending an email and hoping for a response within 48 hours is not an acceptable way for most of us to run a business".</w:t>
      </w:r>
    </w:p>
    <w:p w:rsidR="00B33EFF" w:rsidRPr="00D30B9B" w:rsidRDefault="00B33EFF" w:rsidP="00B33EFF"/>
    <w:p w:rsidR="00A95652" w:rsidRPr="00B55AD5" w:rsidRDefault="00A95652" w:rsidP="00B55AD5"/>
    <w:p w:rsidR="00254FD8" w:rsidRDefault="00254FD8" w:rsidP="00254FD8">
      <w:pPr>
        <w:pStyle w:val="Heading3"/>
      </w:pPr>
    </w:p>
    <w:p w:rsidR="001116F4" w:rsidRDefault="0036552E" w:rsidP="001116F4">
      <w:pPr>
        <w:pStyle w:val="Heading1"/>
      </w:pPr>
      <w:r>
        <w:t>Aff Answers</w:t>
      </w:r>
    </w:p>
    <w:p w:rsidR="00254FD8" w:rsidRPr="0050317A" w:rsidRDefault="00254FD8" w:rsidP="00254FD8">
      <w:pPr>
        <w:pStyle w:val="Heading2"/>
      </w:pPr>
      <w:r w:rsidRPr="0050317A">
        <w:t>Innovation Addon</w:t>
      </w:r>
    </w:p>
    <w:p w:rsidR="00254FD8" w:rsidRPr="0050317A" w:rsidRDefault="00254FD8" w:rsidP="00254FD8">
      <w:pPr>
        <w:pStyle w:val="Heading3"/>
      </w:pPr>
      <w:r w:rsidRPr="0050317A">
        <w:t>Internet K2 Innovation</w:t>
      </w:r>
    </w:p>
    <w:p w:rsidR="00254FD8" w:rsidRPr="0050317A" w:rsidRDefault="00254FD8" w:rsidP="00254FD8">
      <w:pPr>
        <w:pStyle w:val="Heading4"/>
      </w:pPr>
      <w:r w:rsidRPr="0050317A">
        <w:t>Internet freedom is key to innovation – China proves</w:t>
      </w:r>
    </w:p>
    <w:p w:rsidR="00254FD8" w:rsidRPr="0050317A" w:rsidRDefault="00254FD8" w:rsidP="00254FD8">
      <w:r w:rsidRPr="0050317A">
        <w:rPr>
          <w:rStyle w:val="Style13ptBold"/>
        </w:rPr>
        <w:t>Hoffman 14</w:t>
      </w:r>
      <w:r w:rsidRPr="0050317A">
        <w:t xml:space="preserve"> - Professor of Communication and Political Science, University of Delaware</w:t>
      </w:r>
    </w:p>
    <w:p w:rsidR="00254FD8" w:rsidRPr="0050317A" w:rsidRDefault="00254FD8" w:rsidP="00254FD8">
      <w:r w:rsidRPr="0050317A">
        <w:t>Lindsay Hoffman, 2/5/2014, The Huffington Post, “Internet Censorship: A Threat to Economic Progress in China?</w:t>
      </w:r>
      <w:proofErr w:type="gramStart"/>
      <w:r w:rsidRPr="0050317A">
        <w:t>”,</w:t>
      </w:r>
      <w:proofErr w:type="gramEnd"/>
      <w:r w:rsidRPr="0050317A">
        <w:t xml:space="preserve"> http://www.huffingtonpost.com/lindsay-hoffman/internet-censorship-a-thr_b_4395167.html, 7/18/2015, \\BD</w:t>
      </w:r>
    </w:p>
    <w:p w:rsidR="00254FD8" w:rsidRPr="0050317A" w:rsidRDefault="00254FD8" w:rsidP="00254FD8">
      <w:pPr>
        <w:rPr>
          <w:rStyle w:val="StyleUnderline"/>
        </w:rPr>
      </w:pPr>
      <w:r w:rsidRPr="0050317A">
        <w:rPr>
          <w:rStyle w:val="StyleUnderline"/>
        </w:rPr>
        <w:t>Social media platforms such as Twitter and Facebook have helped to ignite an information revolution by allowing individuals around the world to use the Internet for communicating, learning, teaching, and protesting</w:t>
      </w:r>
      <w:r w:rsidRPr="0050317A">
        <w:t xml:space="preserve">. However, these endless possibilities pose a threat to oppressive governments, and as a result, </w:t>
      </w:r>
      <w:r w:rsidRPr="0050317A">
        <w:rPr>
          <w:rStyle w:val="StyleUnderline"/>
        </w:rPr>
        <w:t>technology use has been severely limited in some nations. The Chinese government's strict regulation of Internet exemplifies these limitations within the context of an increasingly powerful nation</w:t>
      </w:r>
      <w:r w:rsidRPr="0050317A">
        <w:t xml:space="preserve">. While the incredible economic progress of China over the past several decades suggests it is a threat to the status of the United States as the world's superpower, </w:t>
      </w:r>
      <w:r w:rsidRPr="0050317A">
        <w:rPr>
          <w:rStyle w:val="StyleUnderline"/>
        </w:rPr>
        <w:t>censorship may stop upward progress in its tracks.</w:t>
      </w:r>
      <w:r w:rsidRPr="0050317A">
        <w:rPr>
          <w:rStyle w:val="StyleUnderline"/>
          <w:sz w:val="12"/>
        </w:rPr>
        <w:t xml:space="preserve">∂ </w:t>
      </w:r>
      <w:r w:rsidRPr="0050317A">
        <w:t xml:space="preserve">The expansion of the Internet in recent years has rendered this technology necessary to the day-to-day lives of people throughout China and the world, and that </w:t>
      </w:r>
      <w:r w:rsidRPr="0050317A">
        <w:rPr>
          <w:rStyle w:val="StyleUnderline"/>
        </w:rPr>
        <w:t>dependence has become a significant tool of power for oppressive government</w:t>
      </w:r>
      <w:r w:rsidRPr="0050317A">
        <w:t xml:space="preserve">s. Beyond establishing a great firewall to block thousands of sites from being accessed within China, </w:t>
      </w:r>
      <w:r w:rsidRPr="0050317A">
        <w:rPr>
          <w:rStyle w:val="StyleUnderline"/>
        </w:rPr>
        <w:t>the government also works to prevent opposition on social media websites and blog</w:t>
      </w:r>
      <w:r w:rsidRPr="0050317A">
        <w:t xml:space="preserve">s. The government listens to what citizens are saying online, thereby enabling officials "to address issues and problems before they get out of control" (see Rebecca MacKinnon's book, "Consent of the Networked"). In early September, a Chinese judge re-interpreted Internet restrictions so that any individual spreading "slanderous rumors" on the Internet that are seen by 5,000 people or shared by 500 people could face up to 10 years in prison. </w:t>
      </w:r>
      <w:r w:rsidRPr="0050317A">
        <w:rPr>
          <w:rStyle w:val="StyleUnderline"/>
        </w:rPr>
        <w:t>This stricter interpretation of Internet limitations indicates that an open Internet China is not on the immediate horizon.</w:t>
      </w:r>
      <w:r w:rsidRPr="0050317A">
        <w:rPr>
          <w:rStyle w:val="StyleUnderline"/>
          <w:sz w:val="12"/>
        </w:rPr>
        <w:t>∂</w:t>
      </w:r>
      <w:r w:rsidRPr="0050317A">
        <w:rPr>
          <w:sz w:val="12"/>
        </w:rPr>
        <w:t xml:space="preserve"> </w:t>
      </w:r>
      <w:r w:rsidRPr="0050317A">
        <w:t xml:space="preserve">Google Chairman Eric Schmidt recently made headlines when he visited Hong Kong and suggested that China's prevention of free expression online may pose a threat to continuing economic progress for the country. Although many people may not connect the Internet to economic success, Schmidt suggests that the </w:t>
      </w:r>
      <w:r w:rsidRPr="0050317A">
        <w:rPr>
          <w:rStyle w:val="StyleUnderline"/>
        </w:rPr>
        <w:t>limitations placed on online speech by Chinese officials will prevent the country from overcoming the "middle-income trap." This occurs when countries move up from a place of poverty but are unable to further progress, leaving them trapped on a plateau below higher-income nation</w:t>
      </w:r>
      <w:r w:rsidRPr="0050317A">
        <w:t xml:space="preserve">s. Schmidt seems to be a celebrant, as his words echo the notion that </w:t>
      </w:r>
      <w:r w:rsidRPr="0050317A">
        <w:rPr>
          <w:rStyle w:val="StyleUnderline"/>
        </w:rPr>
        <w:t>the Internet "has the power to determine outcomes" for people, countries, and the entire world</w:t>
      </w:r>
      <w:r w:rsidRPr="0050317A">
        <w:t>, although McChesney argues that this perspective is "ultimately unsatisfactory" in a complex reality (see McChesney's "Digital Disconnect").</w:t>
      </w:r>
      <w:r w:rsidRPr="0050317A">
        <w:rPr>
          <w:sz w:val="12"/>
        </w:rPr>
        <w:t xml:space="preserve">∂ </w:t>
      </w:r>
      <w:r w:rsidRPr="0050317A">
        <w:t xml:space="preserve">Schmidt criticized the 500-repost rule as well as other restrictions placed on citizens' words and behavior on the Internet by the Chinese government. He suggested that </w:t>
      </w:r>
      <w:r w:rsidRPr="0050317A">
        <w:rPr>
          <w:rStyle w:val="StyleUnderline"/>
        </w:rPr>
        <w:t>in order to solve economic problems such as unemployment, nations require the "entrepreneurs" and "innovation" that an open Internet encourages</w:t>
      </w:r>
      <w:r w:rsidRPr="0050317A">
        <w:t xml:space="preserve">. As the Chairman for such an economically successful company as Google understands, </w:t>
      </w:r>
      <w:r w:rsidRPr="0050317A">
        <w:rPr>
          <w:rStyle w:val="StyleUnderline"/>
        </w:rPr>
        <w:t>individuals must be allowed to think of fresh ideas when they use their technology</w:t>
      </w:r>
      <w:r w:rsidRPr="0050317A">
        <w:t xml:space="preserve">. Extensive firewalls and harsh punishments for certain forms of expression prevent citizens from being able to make creative and helpful economic contributions through the Internet. Schmidt's warning to the Chinese government seems intended to persuade the Chinese government that there may be negative consequences of a closed and restrictive Internet that they had not previously </w:t>
      </w:r>
      <w:r w:rsidRPr="0050317A">
        <w:rPr>
          <w:rStyle w:val="StyleUnderline"/>
        </w:rPr>
        <w:t>considered. The tireless attempts to maintain power over citizens through Internet regulation and censorship may actually be threatening the economic power of the nation in an increasingly technological world. The Chinese government may soon discover that when you hold on to something too tightly, it is far more likely to slip right out of your hands.</w:t>
      </w:r>
    </w:p>
    <w:p w:rsidR="00254FD8" w:rsidRDefault="0036552E" w:rsidP="00254FD8">
      <w:pPr>
        <w:pStyle w:val="Heading2"/>
      </w:pPr>
      <w:r>
        <w:t>AT: Internet Bad</w:t>
      </w:r>
      <w:r w:rsidR="00254FD8">
        <w:t xml:space="preserve"> K</w:t>
      </w:r>
    </w:p>
    <w:p w:rsidR="00254FD8" w:rsidRDefault="00254FD8" w:rsidP="00254FD8">
      <w:pPr>
        <w:pStyle w:val="Heading3"/>
      </w:pPr>
      <w:r>
        <w:t>State action key</w:t>
      </w:r>
    </w:p>
    <w:p w:rsidR="00254FD8" w:rsidRPr="00476143" w:rsidRDefault="00254FD8" w:rsidP="00254FD8">
      <w:pPr>
        <w:pStyle w:val="Heading4"/>
      </w:pPr>
      <w:r>
        <w:t>Policy change is the only method to achieve internet freedom – their author</w:t>
      </w:r>
    </w:p>
    <w:p w:rsidR="00254FD8" w:rsidRPr="00C476D0" w:rsidRDefault="00254FD8" w:rsidP="00254FD8">
      <w:r w:rsidRPr="00CF7BBD">
        <w:rPr>
          <w:rStyle w:val="Style13ptBold"/>
        </w:rPr>
        <w:t>Power and Jablonski 2015</w:t>
      </w:r>
      <w:r>
        <w:t xml:space="preserve"> (Shawn M [Assistant Professor of Communication at Georgia State University] and Michael [attorney and presidential fellow in communication at Georgia State University]; The Real Cyber War; University of Illinois Press; p. 198; kdf)</w:t>
      </w:r>
    </w:p>
    <w:p w:rsidR="00254FD8" w:rsidRPr="00476143" w:rsidRDefault="00254FD8" w:rsidP="00254FD8">
      <w:pPr>
        <w:rPr>
          <w:sz w:val="16"/>
        </w:rPr>
      </w:pPr>
      <w:r w:rsidRPr="00476143">
        <w:rPr>
          <w:sz w:val="16"/>
        </w:rPr>
        <w:t xml:space="preserve">Despite the fury, </w:t>
      </w:r>
      <w:r w:rsidRPr="00476143">
        <w:rPr>
          <w:rStyle w:val="StyleUnderline"/>
        </w:rPr>
        <w:t>the private sector and technologists still depend on state</w:t>
      </w:r>
      <w:r>
        <w:rPr>
          <w:rStyle w:val="StyleUnderline"/>
        </w:rPr>
        <w:t xml:space="preserve"> </w:t>
      </w:r>
      <w:r w:rsidRPr="00476143">
        <w:rPr>
          <w:rStyle w:val="StyleUnderline"/>
        </w:rPr>
        <w:t>actions for long-term solutions to privacy online. While</w:t>
      </w:r>
      <w:r w:rsidRPr="00476143">
        <w:rPr>
          <w:sz w:val="16"/>
        </w:rPr>
        <w:t xml:space="preserve"> AOL, Apple, Facebook, Google, LinkedIn, Microsoft, Twitter, Yahoo! and </w:t>
      </w:r>
      <w:r w:rsidRPr="00476143">
        <w:rPr>
          <w:rStyle w:val="StyleUnderline"/>
        </w:rPr>
        <w:t>others condemn</w:t>
      </w:r>
      <w:r>
        <w:rPr>
          <w:rStyle w:val="StyleUnderline"/>
        </w:rPr>
        <w:t xml:space="preserve"> </w:t>
      </w:r>
      <w:r w:rsidRPr="00476143">
        <w:rPr>
          <w:rStyle w:val="StyleUnderline"/>
        </w:rPr>
        <w:t>undue surveillance activities, their solution is to call for policy reform</w:t>
      </w:r>
      <w:r w:rsidRPr="00476143">
        <w:rPr>
          <w:sz w:val="16"/>
        </w:rPr>
        <w:t xml:space="preserve">.60 </w:t>
      </w:r>
      <w:r w:rsidRPr="00476143">
        <w:rPr>
          <w:rStyle w:val="StyleUnderline"/>
        </w:rPr>
        <w:t>Technologists have promised to try and beat the government’s invasive techniques</w:t>
      </w:r>
      <w:r w:rsidRPr="00476143">
        <w:rPr>
          <w:sz w:val="16"/>
        </w:rPr>
        <w:t xml:space="preserve">, </w:t>
      </w:r>
      <w:r w:rsidRPr="00476143">
        <w:rPr>
          <w:rStyle w:val="StyleUnderline"/>
        </w:rPr>
        <w:t>but even the best cryptographers in the world agree that it will take</w:t>
      </w:r>
      <w:r>
        <w:rPr>
          <w:rStyle w:val="StyleUnderline"/>
        </w:rPr>
        <w:t xml:space="preserve"> </w:t>
      </w:r>
      <w:r w:rsidRPr="00476143">
        <w:rPr>
          <w:rStyle w:val="StyleUnderline"/>
        </w:rPr>
        <w:t>a tremendous amount of human effort</w:t>
      </w:r>
      <w:r w:rsidRPr="00476143">
        <w:rPr>
          <w:sz w:val="16"/>
        </w:rPr>
        <w:t>, and years of work</w:t>
      </w:r>
      <w:r w:rsidRPr="00476143">
        <w:rPr>
          <w:rStyle w:val="StyleUnderline"/>
        </w:rPr>
        <w:t>, to combat the</w:t>
      </w:r>
      <w:r>
        <w:rPr>
          <w:rStyle w:val="StyleUnderline"/>
        </w:rPr>
        <w:t xml:space="preserve"> </w:t>
      </w:r>
      <w:r w:rsidRPr="00476143">
        <w:rPr>
          <w:rStyle w:val="StyleUnderline"/>
        </w:rPr>
        <w:t>NSA’s surveillance programs</w:t>
      </w:r>
      <w:r w:rsidRPr="00476143">
        <w:rPr>
          <w:sz w:val="16"/>
        </w:rPr>
        <w:t xml:space="preserve">. As Twitter’s former head of cybersecurity Moxie Marlinspike explains, “We all have a long ways to go,” adding, “[and] it’s going to take all of us.”61 Outraged governments—fueled by their outraged publics—are calling for greater control over the international information flows, not less. </w:t>
      </w:r>
      <w:r w:rsidRPr="00476143">
        <w:rPr>
          <w:rStyle w:val="StyleUnderline"/>
        </w:rPr>
        <w:t>While it is easy for many in the United States and in parts of Europe to</w:t>
      </w:r>
      <w:r>
        <w:rPr>
          <w:rStyle w:val="StyleUnderline"/>
        </w:rPr>
        <w:t xml:space="preserve"> </w:t>
      </w:r>
      <w:r w:rsidRPr="00476143">
        <w:rPr>
          <w:rStyle w:val="StyleUnderline"/>
        </w:rPr>
        <w:t>decry such perspectives as government censorship</w:t>
      </w:r>
      <w:r w:rsidRPr="00476143">
        <w:rPr>
          <w:sz w:val="16"/>
        </w:rPr>
        <w:t xml:space="preserve">, or a power grab by international institutions (see chapters 4 and 5), </w:t>
      </w:r>
      <w:r w:rsidRPr="00476143">
        <w:rPr>
          <w:rStyle w:val="StyleUnderline"/>
        </w:rPr>
        <w:t>the reality is that accepting</w:t>
      </w:r>
      <w:r>
        <w:rPr>
          <w:rStyle w:val="StyleUnderline"/>
        </w:rPr>
        <w:t xml:space="preserve"> </w:t>
      </w:r>
      <w:r w:rsidRPr="00476143">
        <w:rPr>
          <w:rStyle w:val="StyleUnderline"/>
        </w:rPr>
        <w:t>some level of shared internet regulation is a far superior option to an internet</w:t>
      </w:r>
      <w:r>
        <w:rPr>
          <w:rStyle w:val="StyleUnderline"/>
        </w:rPr>
        <w:t xml:space="preserve"> </w:t>
      </w:r>
      <w:r w:rsidRPr="00476143">
        <w:rPr>
          <w:rStyle w:val="StyleUnderline"/>
        </w:rPr>
        <w:t>splintered along geographical and national boundaries.</w:t>
      </w:r>
      <w:r w:rsidRPr="00476143">
        <w:rPr>
          <w:sz w:val="16"/>
        </w:rPr>
        <w:t xml:space="preserve"> This is exactly what will happen if current policies remain unchanged. </w:t>
      </w:r>
      <w:r w:rsidRPr="00476143">
        <w:rPr>
          <w:rStyle w:val="StyleUnderline"/>
        </w:rPr>
        <w:t>Amid an onslaught</w:t>
      </w:r>
      <w:r>
        <w:rPr>
          <w:rStyle w:val="StyleUnderline"/>
        </w:rPr>
        <w:t xml:space="preserve"> </w:t>
      </w:r>
      <w:r w:rsidRPr="00476143">
        <w:rPr>
          <w:rStyle w:val="StyleUnderline"/>
        </w:rPr>
        <w:t>of rhetoric that highlights how new technologies are changing societies and</w:t>
      </w:r>
      <w:r>
        <w:rPr>
          <w:rStyle w:val="StyleUnderline"/>
        </w:rPr>
        <w:t xml:space="preserve"> </w:t>
      </w:r>
      <w:r w:rsidRPr="00476143">
        <w:rPr>
          <w:rStyle w:val="StyleUnderline"/>
        </w:rPr>
        <w:t>institutions around the world, it may be helpful to look back to how states</w:t>
      </w:r>
      <w:r>
        <w:rPr>
          <w:rStyle w:val="StyleUnderline"/>
        </w:rPr>
        <w:t xml:space="preserve"> </w:t>
      </w:r>
      <w:r w:rsidRPr="00476143">
        <w:rPr>
          <w:rStyle w:val="StyleUnderline"/>
        </w:rPr>
        <w:t>navigated similar technological revolutions in the past</w:t>
      </w:r>
      <w:r w:rsidRPr="00476143">
        <w:rPr>
          <w:sz w:val="16"/>
        </w:rPr>
        <w:t xml:space="preserve">, assess if and how those approaches worked, and determine their relevance to the challenges today’s ICTs present. </w:t>
      </w:r>
      <w:r w:rsidRPr="00476143">
        <w:rPr>
          <w:rStyle w:val="StyleUnderline"/>
        </w:rPr>
        <w:t>The history of interstate cooperation and rulemaking is</w:t>
      </w:r>
      <w:r w:rsidRPr="00476143">
        <w:rPr>
          <w:sz w:val="16"/>
        </w:rPr>
        <w:t>, actually,</w:t>
      </w:r>
      <w:r w:rsidRPr="00476143">
        <w:rPr>
          <w:rStyle w:val="StyleUnderline"/>
        </w:rPr>
        <w:t xml:space="preserve"> neatly</w:t>
      </w:r>
      <w:r>
        <w:rPr>
          <w:rStyle w:val="StyleUnderline"/>
        </w:rPr>
        <w:t xml:space="preserve"> </w:t>
      </w:r>
      <w:r w:rsidRPr="00476143">
        <w:rPr>
          <w:rStyle w:val="StyleUnderline"/>
        </w:rPr>
        <w:t>intertwined with developments in international communication. T</w:t>
      </w:r>
      <w:r w:rsidRPr="00476143">
        <w:rPr>
          <w:sz w:val="16"/>
        </w:rPr>
        <w:t>he first two intergovernmental organizations were created in order to coordinate the rules by which information flowed across national borders. The International Telegraph Convention established the first organization in 1865. After the invention and widespread adoption of radio technology, it was renamed the International Telecommunications Union (ITU) to encompass all types of transnational telecommunication issues.</w:t>
      </w:r>
    </w:p>
    <w:p w:rsidR="00254FD8" w:rsidRDefault="00254FD8" w:rsidP="00254FD8">
      <w:pPr>
        <w:pStyle w:val="Heading3"/>
      </w:pPr>
      <w:r>
        <w:t>Perm Solves</w:t>
      </w:r>
    </w:p>
    <w:p w:rsidR="00254FD8" w:rsidRDefault="00254FD8" w:rsidP="00254FD8">
      <w:pPr>
        <w:pStyle w:val="Heading4"/>
      </w:pPr>
      <w:r>
        <w:t xml:space="preserve">The permutation solves </w:t>
      </w:r>
    </w:p>
    <w:p w:rsidR="00254FD8" w:rsidRPr="00F144DD" w:rsidRDefault="00254FD8" w:rsidP="00254FD8">
      <w:r w:rsidRPr="00F144DD">
        <w:rPr>
          <w:rStyle w:val="Style13ptBold"/>
        </w:rPr>
        <w:t>Fish 2014</w:t>
      </w:r>
      <w:r>
        <w:t xml:space="preserve"> (Adam; </w:t>
      </w:r>
      <w:proofErr w:type="gramStart"/>
      <w:r>
        <w:t>Beyond</w:t>
      </w:r>
      <w:proofErr w:type="gramEnd"/>
      <w:r>
        <w:t xml:space="preserve"> surveillance fridges and socialized power drills: social media and the financialization of everyday life; Mar 29; savageminds.org/2014/03/29/beyond-surveillance-fridges-and-socialized-power-drills-social-media-and-the-financialization-of-everyday-life/; kdf)</w:t>
      </w:r>
    </w:p>
    <w:p w:rsidR="00254FD8" w:rsidRPr="00F144DD" w:rsidRDefault="00254FD8" w:rsidP="00254FD8">
      <w:pPr>
        <w:rPr>
          <w:rStyle w:val="StyleUnderline"/>
        </w:rPr>
      </w:pPr>
      <w:r w:rsidRPr="00F144DD">
        <w:rPr>
          <w:sz w:val="16"/>
        </w:rPr>
        <w:t xml:space="preserve">Meanwhile, Jeremy </w:t>
      </w:r>
      <w:r w:rsidRPr="00F144DD">
        <w:rPr>
          <w:rStyle w:val="StyleUnderline"/>
        </w:rPr>
        <w:t>Rifkin sees Morozov’s “Internet of Things” not as a horror of surveillance and ever-sharper financial practices, but as the birth of a maker movement.</w:t>
      </w:r>
      <w:r w:rsidRPr="00F144DD">
        <w:rPr>
          <w:sz w:val="16"/>
        </w:rPr>
        <w:t xml:space="preserve"> When the net cost of production not just of digitized information like music and movies but of physical objects approaches zero, he claims, </w:t>
      </w:r>
      <w:r w:rsidRPr="00F144DD">
        <w:rPr>
          <w:rStyle w:val="StyleUnderline"/>
        </w:rPr>
        <w:t>capitalism faces a fundamental challenge</w:t>
      </w:r>
      <w:r w:rsidRPr="00F144DD">
        <w:rPr>
          <w:sz w:val="16"/>
        </w:rPr>
        <w:t xml:space="preserve">, one in which the winners will be found in the nonprofit sector. </w:t>
      </w:r>
      <w:r w:rsidRPr="00F144DD">
        <w:rPr>
          <w:rStyle w:val="StyleUnderline"/>
        </w:rPr>
        <w:t>All those networked fridges and 3D printers</w:t>
      </w:r>
      <w:r w:rsidRPr="00F144DD">
        <w:rPr>
          <w:sz w:val="16"/>
        </w:rPr>
        <w:t xml:space="preserve">, he says, </w:t>
      </w:r>
      <w:r w:rsidRPr="00F144DD">
        <w:rPr>
          <w:rStyle w:val="StyleUnderline"/>
        </w:rPr>
        <w:t>are enabling a second economy to grow up alongside capitalist production, an economy based on sharing of goods and information, where we live “partly beyond markets,” in “an increasingly interdependent global commons.”</w:t>
      </w:r>
      <w:r w:rsidRPr="00F144DD">
        <w:rPr>
          <w:sz w:val="16"/>
        </w:rPr>
        <w:t xml:space="preserve"> Well, which will it be, dental espionage or ride-sharing our way into a global village? We’ve gone out into the field to try to find out, </w:t>
      </w:r>
      <w:r w:rsidRPr="00F144DD">
        <w:rPr>
          <w:rStyle w:val="StyleUnderline"/>
        </w:rPr>
        <w:t xml:space="preserve">by examining new companies who’re trying to combine big data and the sharing economy, and asking hard questions of their managers and of the people who’re turning to them as alternatives </w:t>
      </w:r>
      <w:r w:rsidRPr="00F144DD">
        <w:rPr>
          <w:sz w:val="16"/>
        </w:rPr>
        <w:t xml:space="preserve">to old-school consumerist products and services. In our project, “Third Party Dematerialization and Rematerialization of Capital,” funded by the Engineering and Physical Sciences Research Council’s “Digital Economy Research </w:t>
      </w:r>
      <w:proofErr w:type="gramStart"/>
      <w:r w:rsidRPr="00F144DD">
        <w:rPr>
          <w:sz w:val="16"/>
        </w:rPr>
        <w:t>In The</w:t>
      </w:r>
      <w:proofErr w:type="gramEnd"/>
      <w:r w:rsidRPr="00F144DD">
        <w:rPr>
          <w:sz w:val="16"/>
        </w:rPr>
        <w:t xml:space="preserve"> Wild” initiative, we are researching Zopa Limited, the sort of financial innovator Morozov has in mind when he speaks of Silicon Valley’s ability to “disrupt” Wall Street with “better data and better engineers.” Zopa is a “non-bank” – as regulation designed to discourage upstarts and protect the market share of slow-to-innovate and too-big-to-fail firms limits the use of the value-laden term “bank” – a “peer-to-peer lender.” Zopa uses a proprietary algorithm to evaluate credit risk, and then matches individual borrowers of relatively small sums with potential investors of a bit of spare cash. Zopa claims that their highly stringent credit-evaluating algorithm, their lack of legacy infrastructure, both buildings and IT, and their individual evaluation of potential borrowers – rather than trusting entirely to automated processes – enable them to offer better rates to borrowers and lenders than high street banks can bother with. Zopa is a successful financial firm with only one top executive from the financial industry – their risk analyst. With Big Data experts and social marketing managers, Zopa explicitly applies Silicon Valley logics to a segment of what once was a UK high street banking monopoly – short to medium-term unsecured consumer lending and borrowing. Yet</w:t>
      </w:r>
      <w:r w:rsidRPr="00F144DD">
        <w:rPr>
          <w:rStyle w:val="StyleUnderline"/>
        </w:rPr>
        <w:t xml:space="preserve"> Zopa neither deploys fleets of drones or the latest gimmicks of “gamification” </w:t>
      </w:r>
      <w:r w:rsidRPr="00F144DD">
        <w:rPr>
          <w:sz w:val="16"/>
        </w:rPr>
        <w:t xml:space="preserve">– the techniques developed from the realization that we’ll do nearly anything for the quick hit of an endorphin rush from “rewards” as ephemeral as points or levels in a colorful game interface. </w:t>
      </w:r>
      <w:r w:rsidRPr="00F144DD">
        <w:rPr>
          <w:rStyle w:val="StyleUnderline"/>
        </w:rPr>
        <w:t>While gamification is often claimed as the missing link between financialization and social mediatization</w:t>
      </w:r>
      <w:r w:rsidRPr="00F144DD">
        <w:rPr>
          <w:sz w:val="16"/>
        </w:rPr>
        <w:t xml:space="preserve"> – we’ll do anything for rewards, and we want all our friends to see our status, so we’ll click to create the data for others to profit from – </w:t>
      </w:r>
      <w:r w:rsidRPr="00F144DD">
        <w:rPr>
          <w:rStyle w:val="StyleUnderline"/>
        </w:rPr>
        <w:t>today’s reality is remarkably more old-fashioned</w:t>
      </w:r>
      <w:r w:rsidRPr="00F144DD">
        <w:rPr>
          <w:sz w:val="16"/>
        </w:rPr>
        <w:t xml:space="preserve">. The twin challenges of social financialization are managing and marketing trust and risk. Once solely the province of banks, who used neoclassical architecture, three-piece suits, and free toasters to convey social messages of high trust and low risk, the largely dematerialized companies of social financialization necessarily use social media and internet user interfaces to do the same job. The trend-surfers and hipsters of the world aren’t Zopa’s clients: rather Zopa works to appeal to the newly financialized: older people with a bit of extra money who are neither wealthy nor connected enough to be worth the time of innovation-challenged, blue-blooded UK banks, and young families yet to see the “recovery” talked up on the newly-ubiquitous financial media. Zopa designers see their job as creating an online presence that looks enough like a bank to convey messages of trustworthiness and low risk, while simultaneously appealing to a demographic that feels abandoned by banks in their oscillations between high risk/high return algorithm-driven trading and “credit crunch” unwillingness to lend to anyone who might actually have a need for funds. </w:t>
      </w:r>
      <w:r w:rsidRPr="00F144DD">
        <w:rPr>
          <w:rStyle w:val="StyleUnderline"/>
        </w:rPr>
        <w:t>It is in these everyday, slightly dowdy design choices that social financialization is being built, in a process of connecting the dots between a lost age of bricks-and-mortar rhetorics of trustworthiness</w:t>
      </w:r>
      <w:r w:rsidRPr="00F144DD">
        <w:rPr>
          <w:sz w:val="16"/>
        </w:rPr>
        <w:t xml:space="preserve"> – a trustworthiness coupled with incentives against too much financial literacy, too much desire to look behind the neoclassical facades to interrogate actual banking practices – and </w:t>
      </w:r>
      <w:r w:rsidRPr="00F144DD">
        <w:rPr>
          <w:rStyle w:val="StyleUnderline"/>
        </w:rPr>
        <w:t>Morozov’s all too likely future of trying to level up our gamified toothbrushes to lower our dental insurance premiums.</w:t>
      </w:r>
      <w:r>
        <w:rPr>
          <w:rStyle w:val="StyleUnderline"/>
        </w:rPr>
        <w:t xml:space="preserve"> </w:t>
      </w:r>
      <w:r w:rsidRPr="00F144DD">
        <w:rPr>
          <w:rStyle w:val="StyleUnderline"/>
        </w:rPr>
        <w:t>We need the cautionary tales of the dystopias we’re building and the utopian visions of data power to the people, but more, we need to know if our gateway drugs of social financialization really are harmless hits and performance enhancements</w:t>
      </w:r>
      <w:r w:rsidRPr="00F144DD">
        <w:rPr>
          <w:sz w:val="16"/>
        </w:rPr>
        <w:t xml:space="preserve">, or whether they will lead inevitably to refrigerator madness. </w:t>
      </w:r>
      <w:r w:rsidRPr="00F144DD">
        <w:rPr>
          <w:rStyle w:val="StyleUnderline"/>
        </w:rPr>
        <w:t>One thing we suspect is true: we can’t “Just Say No.”</w:t>
      </w:r>
    </w:p>
    <w:p w:rsidR="00254FD8" w:rsidRDefault="00254FD8" w:rsidP="00254FD8">
      <w:pPr>
        <w:pStyle w:val="Heading3"/>
      </w:pPr>
      <w:r>
        <w:t>Yes – Internet-&gt; Democracy</w:t>
      </w:r>
    </w:p>
    <w:p w:rsidR="00254FD8" w:rsidRDefault="00254FD8" w:rsidP="00254FD8">
      <w:pPr>
        <w:pStyle w:val="Heading4"/>
      </w:pPr>
      <w:r>
        <w:t xml:space="preserve">The thesis of the K is wrong—Free Internet helps promote democracy movements—it is key to tackling authoritarian government—studies Prove </w:t>
      </w:r>
    </w:p>
    <w:p w:rsidR="00254FD8" w:rsidRPr="001116F4" w:rsidRDefault="00254FD8" w:rsidP="00254FD8">
      <w:r w:rsidRPr="001116F4">
        <w:rPr>
          <w:rStyle w:val="Style13ptBold"/>
        </w:rPr>
        <w:t>OSU 12</w:t>
      </w:r>
      <w:r w:rsidRPr="001116F4">
        <w:t xml:space="preserve">—Ohio State University (“Internet use promotes democracy best in countries that are already partially free” April 4, 2012 </w:t>
      </w:r>
      <w:hyperlink r:id="rId32" w:history="1">
        <w:r w:rsidRPr="001116F4">
          <w:rPr>
            <w:rStyle w:val="Hyperlink"/>
          </w:rPr>
          <w:t>http://www.sciencedaily.com/releases/2012/04/120404152004.htm)//JLee</w:t>
        </w:r>
      </w:hyperlink>
      <w:r w:rsidRPr="001116F4">
        <w:t xml:space="preserve"> </w:t>
      </w:r>
    </w:p>
    <w:p w:rsidR="00254FD8" w:rsidRDefault="00254FD8" w:rsidP="00254FD8">
      <w:pPr>
        <w:rPr>
          <w:rStyle w:val="StyleUnderline"/>
        </w:rPr>
      </w:pPr>
      <w:r w:rsidRPr="00834428">
        <w:rPr>
          <w:rStyle w:val="StyleUnderline"/>
        </w:rPr>
        <w:t>Although use of the internet has been credited with helping spur democratic revolutions</w:t>
      </w:r>
      <w:r w:rsidRPr="0028016C">
        <w:rPr>
          <w:sz w:val="16"/>
        </w:rPr>
        <w:t xml:space="preserve"> in the Arab world and elsewhere,</w:t>
      </w:r>
      <w:r w:rsidRPr="00834428">
        <w:rPr>
          <w:rStyle w:val="StyleUnderline"/>
        </w:rPr>
        <w:t xml:space="preserve"> a new multinational study suggests the internet is most likely to play a role only in specific situations.</w:t>
      </w:r>
      <w:r>
        <w:rPr>
          <w:rStyle w:val="StyleUnderline"/>
        </w:rPr>
        <w:t xml:space="preserve"> </w:t>
      </w:r>
      <w:r w:rsidRPr="00834428">
        <w:rPr>
          <w:rStyle w:val="StyleUnderline"/>
        </w:rPr>
        <w:t>Researchers at Ohio State University found that the internet spurs pro-democratic attitudes most in countries that already have introduced some reforms in that direction.</w:t>
      </w:r>
      <w:r>
        <w:rPr>
          <w:rStyle w:val="StyleUnderline"/>
        </w:rPr>
        <w:t xml:space="preserve"> </w:t>
      </w:r>
      <w:r w:rsidRPr="00834428">
        <w:rPr>
          <w:rStyle w:val="StyleUnderline"/>
        </w:rPr>
        <w:t>"Instead of the internet promoting fundamental political change, it seems to reinforce political change in countries that already have at least some level of democratic freedoms,"</w:t>
      </w:r>
      <w:r w:rsidRPr="0028016C">
        <w:rPr>
          <w:sz w:val="16"/>
        </w:rPr>
        <w:t xml:space="preserve"> said Erik Nisbet, lead author of the study and assistant professor of communication at Ohio State University. </w:t>
      </w:r>
      <w:r w:rsidRPr="00834428">
        <w:rPr>
          <w:rStyle w:val="StyleUnderline"/>
        </w:rPr>
        <w:t>"Internet use is a less effective means to mobilize citizens for democracy in extremely authoritarian countries."</w:t>
      </w:r>
      <w:r>
        <w:rPr>
          <w:rStyle w:val="StyleUnderline"/>
        </w:rPr>
        <w:t xml:space="preserve"> </w:t>
      </w:r>
      <w:r w:rsidRPr="0028016C">
        <w:rPr>
          <w:sz w:val="16"/>
        </w:rPr>
        <w:t>In addition,</w:t>
      </w:r>
      <w:r w:rsidRPr="00834428">
        <w:rPr>
          <w:rStyle w:val="StyleUnderline"/>
        </w:rPr>
        <w:t xml:space="preserve"> demand for democracy is highest in a country when more people are connected to the internet and, most importantly,</w:t>
      </w:r>
      <w:r w:rsidRPr="0028016C">
        <w:rPr>
          <w:sz w:val="16"/>
        </w:rPr>
        <w:t xml:space="preserve"> when they spend more time online. </w:t>
      </w:r>
      <w:r w:rsidRPr="00834428">
        <w:rPr>
          <w:rStyle w:val="StyleUnderline"/>
        </w:rPr>
        <w:t>"Internet penetration in a country matters in terms of how much people want democratic reforms, but it is even more important that people are spending greater amounts of time on the internet</w:t>
      </w:r>
      <w:r w:rsidRPr="0028016C">
        <w:rPr>
          <w:sz w:val="16"/>
        </w:rPr>
        <w:t xml:space="preserve"> and that they are connected to other people in their community," said Elizabeth Stoycheff, a co-author of the study and doctoral student in communication at Ohio State. Nisbet and Stoycheff conducted the study with Katy Pearce of the University of Washington. Their study appears in the April 2012 issue of the Journal of Communication, a special issue dedicated to social media and political change. </w:t>
      </w:r>
      <w:r w:rsidRPr="00834428">
        <w:rPr>
          <w:rStyle w:val="StyleUnderline"/>
        </w:rPr>
        <w:t>The researchers analyzed previously collected data on 28 countries in sub-Saharan Africa and Asia. This included surveys of 37,549 people who participated in the 2008</w:t>
      </w:r>
      <w:r w:rsidRPr="0028016C">
        <w:rPr>
          <w:sz w:val="16"/>
        </w:rPr>
        <w:t xml:space="preserve"> Afrobarometer and 2006-2008 Asian Barometer surveys. Included were questions that evaluated how much the citizens in each country demanded democracy and their frequency of internet use. In addition,</w:t>
      </w:r>
      <w:r w:rsidRPr="00834428">
        <w:rPr>
          <w:rStyle w:val="StyleUnderline"/>
        </w:rPr>
        <w:t xml:space="preserve"> the researchers looked at country-level data that measured how democratic each country was</w:t>
      </w:r>
      <w:r w:rsidRPr="0028016C">
        <w:rPr>
          <w:sz w:val="16"/>
        </w:rPr>
        <w:t xml:space="preserve">, and their levels of internet penetration, international bandwidth per internet user and other sociodemographic factors. The results suggest that </w:t>
      </w:r>
      <w:r w:rsidRPr="00834428">
        <w:rPr>
          <w:rStyle w:val="StyleUnderline"/>
        </w:rPr>
        <w:t xml:space="preserve">the internet is most likely to play a role in democratization in countries that have a moderate to high internet penetration and that have at least a </w:t>
      </w:r>
      <w:r w:rsidRPr="00834428">
        <w:rPr>
          <w:rStyle w:val="Emphasis"/>
        </w:rPr>
        <w:t>partly democratic political regime.</w:t>
      </w:r>
      <w:r>
        <w:rPr>
          <w:rStyle w:val="StyleUnderline"/>
        </w:rPr>
        <w:t xml:space="preserve"> </w:t>
      </w:r>
      <w:r w:rsidRPr="00834428">
        <w:rPr>
          <w:rStyle w:val="StyleUnderline"/>
        </w:rPr>
        <w:t>In countries ruled by authoritarian regimes, people may have access to the internet, but the rulers may control the content available</w:t>
      </w:r>
      <w:r w:rsidRPr="0028016C">
        <w:rPr>
          <w:sz w:val="16"/>
        </w:rPr>
        <w:t xml:space="preserve">, how users may interact with each other, and whether they may get information from outside their own country, Stoycheff said. "The internet's effect </w:t>
      </w:r>
      <w:r w:rsidRPr="00834428">
        <w:rPr>
          <w:rStyle w:val="StyleUnderline"/>
        </w:rPr>
        <w:t>on citizen demand for democracy is somewhat contingent on both the technological context and the political context,</w:t>
      </w:r>
      <w:r w:rsidRPr="0028016C">
        <w:rPr>
          <w:sz w:val="16"/>
        </w:rPr>
        <w:t xml:space="preserve">" Stoycheff said. Based on the results of the study, Nisbet said there are some countries that currently appear to have the right political and technological mix for the internet to play a role in social and political change. Those countries include Kenya, Senegal, Uganda, Singapore and Zambia. But countries in the survey that are run by highly authoritarian regimes, such as Vietnam and Zimbabwe, are not likely to see democracy flourishing anytime soon, regardless of use of the internet, the findings suggest. </w:t>
      </w:r>
      <w:r w:rsidRPr="00834428">
        <w:rPr>
          <w:rStyle w:val="StyleUnderline"/>
        </w:rPr>
        <w:t>Other countries, like Mozambique and Tanzania, are partly free but have a low citizen demand for democracy and little internet penetration</w:t>
      </w:r>
      <w:r w:rsidRPr="0028016C">
        <w:rPr>
          <w:sz w:val="16"/>
        </w:rPr>
        <w:t>, Nisbet said. But if internet use grows in these countries, it has the potential to encourage people there to challenge their autocratic regimes. "Our results suggest that the internet can't plant the seed of democracy in a country," Nisbet said. "However</w:t>
      </w:r>
      <w:r w:rsidRPr="0028016C">
        <w:rPr>
          <w:rStyle w:val="StyleUnderline"/>
        </w:rPr>
        <w:t>, the internet may help democracy flourish if it has already started to grow."</w:t>
      </w:r>
    </w:p>
    <w:p w:rsidR="00254FD8" w:rsidRDefault="00254FD8" w:rsidP="00254FD8">
      <w:pPr>
        <w:rPr>
          <w:rStyle w:val="StyleUnderline"/>
        </w:rPr>
      </w:pPr>
    </w:p>
    <w:p w:rsidR="00254FD8" w:rsidRPr="004940F4" w:rsidRDefault="00254FD8" w:rsidP="00254FD8">
      <w:pPr>
        <w:pStyle w:val="Heading3"/>
      </w:pPr>
      <w:r>
        <w:t xml:space="preserve">Internet Capitalism Good </w:t>
      </w:r>
    </w:p>
    <w:p w:rsidR="00254FD8" w:rsidRDefault="00254FD8" w:rsidP="00254FD8">
      <w:pPr>
        <w:pStyle w:val="Heading4"/>
      </w:pPr>
      <w:r>
        <w:t xml:space="preserve">Internet makes capitalism good—creates low cost revenue and is easier to trade </w:t>
      </w:r>
    </w:p>
    <w:p w:rsidR="00254FD8" w:rsidRPr="001D5E45" w:rsidRDefault="00254FD8" w:rsidP="00254FD8">
      <w:r w:rsidRPr="001D5E45">
        <w:rPr>
          <w:b/>
        </w:rPr>
        <w:t>Rifkin 14</w:t>
      </w:r>
      <w:r w:rsidRPr="001D5E45">
        <w:rPr>
          <w:rStyle w:val="Style13ptBold"/>
        </w:rPr>
        <w:t>—Jeremy is the author of The Zero Marginal Cost Society: The Internet of Things, The Collaborative Commons, and The Eclipse of Capitalism. He is an adviser to the European Union and to heads of state around the world, and president of the Foundation on Economic Trends in Washington, DC (“Capitalism is making way for the age of free” March 31, 2014 http://www.theguardian.com/commentisfree/2014/mar/31/capitalism-age-of-free-internet-of-things-economic-shift)//JLee</w:t>
      </w:r>
    </w:p>
    <w:p w:rsidR="00254FD8" w:rsidRDefault="00254FD8" w:rsidP="00254FD8">
      <w:pPr>
        <w:rPr>
          <w:rStyle w:val="StyleUnderline"/>
        </w:rPr>
      </w:pPr>
      <w:r w:rsidRPr="004940F4">
        <w:rPr>
          <w:rStyle w:val="StyleUnderline"/>
        </w:rPr>
        <w:t>In a capitalist marke</w:t>
      </w:r>
      <w:r w:rsidRPr="004940F4">
        <w:rPr>
          <w:sz w:val="16"/>
        </w:rPr>
        <w:t xml:space="preserve">t, governed </w:t>
      </w:r>
      <w:r w:rsidRPr="004940F4">
        <w:rPr>
          <w:rStyle w:val="StyleUnderline"/>
        </w:rPr>
        <w:t>by the invisible hand of supply and demand, sellers are constantly searching for new technologies to increase productivity</w:t>
      </w:r>
      <w:r w:rsidRPr="004940F4">
        <w:rPr>
          <w:sz w:val="16"/>
        </w:rPr>
        <w:t xml:space="preserve">, allowing them to reduce the costs of producing their goods and services so they can sell them cheaper than their competitors, win over consumers and secure sufficient profit for their investors. </w:t>
      </w:r>
      <w:r w:rsidRPr="004940F4">
        <w:rPr>
          <w:rStyle w:val="StyleUnderline"/>
        </w:rPr>
        <w:t>Marx never asked what might happen if intense global competition</w:t>
      </w:r>
      <w:r w:rsidRPr="004940F4">
        <w:rPr>
          <w:sz w:val="16"/>
        </w:rPr>
        <w:t xml:space="preserve"> some time in the future forced entrepreneurs to</w:t>
      </w:r>
      <w:r w:rsidRPr="004940F4">
        <w:rPr>
          <w:rStyle w:val="StyleUnderline"/>
        </w:rPr>
        <w:t xml:space="preserve"> introduce ever more efficient technologies, </w:t>
      </w:r>
      <w:r w:rsidRPr="004940F4">
        <w:rPr>
          <w:sz w:val="16"/>
        </w:rPr>
        <w:t xml:space="preserve">accelerating productivity to the point where the marginal cost of production approached zero, </w:t>
      </w:r>
      <w:r w:rsidRPr="004940F4">
        <w:rPr>
          <w:rStyle w:val="StyleUnderline"/>
        </w:rPr>
        <w:t>making goods and services "priceless" and potentially free</w:t>
      </w:r>
      <w:r w:rsidRPr="004940F4">
        <w:rPr>
          <w:sz w:val="16"/>
        </w:rPr>
        <w:t xml:space="preserve">, putting an end to profit and rendering the market exchange economy obsolete. But that's now beginning to happen. </w:t>
      </w:r>
      <w:r w:rsidRPr="004940F4">
        <w:rPr>
          <w:rStyle w:val="StyleUnderline"/>
        </w:rPr>
        <w:t>Over the past decade millions of consumers</w:t>
      </w:r>
      <w:r w:rsidRPr="004940F4">
        <w:rPr>
          <w:sz w:val="16"/>
        </w:rPr>
        <w:t xml:space="preserve"> have become </w:t>
      </w:r>
      <w:r w:rsidRPr="004940F4">
        <w:rPr>
          <w:rStyle w:val="StyleUnderline"/>
        </w:rPr>
        <w:t>prosumers, producing and sharing music, videos, news, and knowledge at near-zero marginal cos</w:t>
      </w:r>
      <w:r w:rsidRPr="004940F4">
        <w:rPr>
          <w:sz w:val="16"/>
        </w:rPr>
        <w:t xml:space="preserve">t and nearly for free, shrinking revenues in the music, newspaper and book-publishing industries. Some of the </w:t>
      </w:r>
      <w:r w:rsidRPr="004940F4">
        <w:rPr>
          <w:rStyle w:val="StyleUnderline"/>
        </w:rPr>
        <w:t xml:space="preserve">US's leading economists are waking up to the paradox. Lawrence Summers, former US treasury secretary, </w:t>
      </w:r>
      <w:r w:rsidRPr="004940F4">
        <w:rPr>
          <w:sz w:val="16"/>
        </w:rPr>
        <w:t>and J Bradford DeLong, professor of economics at the University of California, Berkeley, addressed this in August 2001, in a speech delivered before the Federal Reserve Bank of Kansas City. Summers and DeLong</w:t>
      </w:r>
      <w:r w:rsidRPr="004940F4">
        <w:rPr>
          <w:rStyle w:val="StyleUnderline"/>
        </w:rPr>
        <w:t xml:space="preserve"> focused their presentation on the new communication technologies that were already reducing the marginal </w:t>
      </w:r>
      <w:r w:rsidRPr="004940F4">
        <w:rPr>
          <w:sz w:val="16"/>
        </w:rPr>
        <w:t xml:space="preserve">(per-unit) </w:t>
      </w:r>
      <w:r w:rsidRPr="004940F4">
        <w:rPr>
          <w:rStyle w:val="StyleUnderline"/>
        </w:rPr>
        <w:t>cost of producing and sending information goods to near zero.</w:t>
      </w:r>
      <w:r>
        <w:rPr>
          <w:rStyle w:val="StyleUnderline"/>
        </w:rPr>
        <w:t xml:space="preserve"> </w:t>
      </w:r>
      <w:r w:rsidRPr="004940F4">
        <w:rPr>
          <w:sz w:val="16"/>
        </w:rPr>
        <w:t>They began</w:t>
      </w:r>
      <w:r w:rsidRPr="004940F4">
        <w:rPr>
          <w:rStyle w:val="StyleUnderline"/>
        </w:rPr>
        <w:t xml:space="preserve"> by acknowledging</w:t>
      </w:r>
      <w:r w:rsidRPr="004940F4">
        <w:rPr>
          <w:sz w:val="16"/>
        </w:rPr>
        <w:t xml:space="preserve"> that "</w:t>
      </w:r>
      <w:r w:rsidRPr="004940F4">
        <w:rPr>
          <w:rStyle w:val="StyleUnderline"/>
        </w:rPr>
        <w:t>the most basic condition for economic efficiency</w:t>
      </w:r>
      <w:r w:rsidRPr="004940F4">
        <w:rPr>
          <w:sz w:val="16"/>
        </w:rPr>
        <w:t>: [is] t</w:t>
      </w:r>
      <w:r w:rsidRPr="004940F4">
        <w:rPr>
          <w:rStyle w:val="StyleUnderline"/>
        </w:rPr>
        <w:t>hat price equal marginal cost</w:t>
      </w:r>
      <w:r w:rsidRPr="004940F4">
        <w:rPr>
          <w:sz w:val="16"/>
        </w:rPr>
        <w:t>", and further conceded that "with information goods the social marginal cost of distribution</w:t>
      </w:r>
      <w:r w:rsidRPr="004940F4">
        <w:rPr>
          <w:rStyle w:val="Emphasis"/>
        </w:rPr>
        <w:t xml:space="preserve"> is close to zero"</w:t>
      </w:r>
      <w:r w:rsidRPr="004940F4">
        <w:rPr>
          <w:sz w:val="16"/>
        </w:rPr>
        <w:t xml:space="preserve">. They then went to the crux of the problem. "If information goods are to be distributed at their marginal cost of production – zero – </w:t>
      </w:r>
      <w:r w:rsidRPr="004940F4">
        <w:rPr>
          <w:rStyle w:val="StyleUnderline"/>
        </w:rPr>
        <w:t>they cannot be created and produced by entrepreneurial firms</w:t>
      </w:r>
      <w:r w:rsidRPr="004940F4">
        <w:rPr>
          <w:sz w:val="16"/>
        </w:rPr>
        <w:t xml:space="preserve"> that use revenues obtained from sales to consumers to cover their [fixed set-up] costs … [companies] must be able to anticipate selling their products at a profit to someone." </w:t>
      </w:r>
      <w:r w:rsidRPr="004940F4">
        <w:rPr>
          <w:rStyle w:val="StyleUnderline"/>
        </w:rPr>
        <w:t>Summers and DeLong opposed government subsidies to cover up-front costs, arguing that they destroy the entrepreneurial spirit.</w:t>
      </w:r>
      <w:r w:rsidRPr="004940F4">
        <w:rPr>
          <w:sz w:val="16"/>
        </w:rPr>
        <w:t xml:space="preserve"> Instead they supported short-term monopolies to ensure profits, declaring that this is </w:t>
      </w:r>
      <w:r w:rsidRPr="004940F4">
        <w:rPr>
          <w:rStyle w:val="StyleUnderline"/>
        </w:rPr>
        <w:t>"the reward needed to spur private enterprise to engage in such innovation".</w:t>
      </w:r>
      <w:r w:rsidRPr="004940F4">
        <w:rPr>
          <w:sz w:val="16"/>
        </w:rPr>
        <w:t xml:space="preserve"> They realised the trap this put them in, recognising that "natural monopoly does not meet the most basic condition for economic efficiency: that price equal marginal cost" but nonetheless concluded that in the new economic era, this might be the only practical way to proceed. </w:t>
      </w:r>
      <w:r w:rsidRPr="004940F4">
        <w:rPr>
          <w:rStyle w:val="StyleUnderline"/>
        </w:rPr>
        <w:t>The pair had come up against the catch-22 of capitalism that was already freeing a growing amount of economic activity from the market, and threw up their hands,</w:t>
      </w:r>
      <w:r w:rsidRPr="004940F4">
        <w:rPr>
          <w:sz w:val="16"/>
        </w:rPr>
        <w:t xml:space="preserve"> favouring monopolies to artificially keep prices above marginal cost, thwarting the ultimate triumph of the invisible hand. </w:t>
      </w:r>
      <w:r w:rsidRPr="004940F4">
        <w:rPr>
          <w:rStyle w:val="StyleUnderline"/>
        </w:rPr>
        <w:t>This final victory, if allowed, would signal not only capitalism's greatest accomplishment but also its death knell.</w:t>
      </w:r>
      <w:r w:rsidRPr="004940F4">
        <w:rPr>
          <w:sz w:val="16"/>
        </w:rPr>
        <w:t xml:space="preserve"> </w:t>
      </w:r>
      <w:r w:rsidRPr="004940F4">
        <w:rPr>
          <w:rStyle w:val="StyleUnderline"/>
        </w:rPr>
        <w:t xml:space="preserve">While the notion of near-zero marginal cost </w:t>
      </w:r>
      <w:r w:rsidRPr="004940F4">
        <w:rPr>
          <w:sz w:val="16"/>
        </w:rPr>
        <w:t xml:space="preserve">raised a small flurry of attention 12 years ago, as its effects began to be felt in the music and entertainment industry and newspaper and publishing fields, the consensus </w:t>
      </w:r>
      <w:r w:rsidRPr="004940F4">
        <w:rPr>
          <w:rStyle w:val="StyleUnderline"/>
        </w:rPr>
        <w:t>was that it would likely be restricted to information goods, with limited effects on the rest of the economy. This is no longer the case.</w:t>
      </w:r>
      <w:r>
        <w:rPr>
          <w:rStyle w:val="StyleUnderline"/>
        </w:rPr>
        <w:t xml:space="preserve"> </w:t>
      </w:r>
      <w:r w:rsidRPr="004940F4">
        <w:rPr>
          <w:sz w:val="16"/>
        </w:rPr>
        <w:t>Now t</w:t>
      </w:r>
      <w:r w:rsidRPr="004940F4">
        <w:rPr>
          <w:rStyle w:val="StyleUnderline"/>
        </w:rPr>
        <w:t>he zero-marginal cost revolution is beginning to affect other commercial sectors</w:t>
      </w:r>
      <w:r w:rsidRPr="004940F4">
        <w:rPr>
          <w:sz w:val="16"/>
        </w:rPr>
        <w:t xml:space="preserve">. The precipitating agent is an emerging general-purpose technology platform – </w:t>
      </w:r>
      <w:r w:rsidRPr="004940F4">
        <w:rPr>
          <w:rStyle w:val="StyleUnderline"/>
        </w:rPr>
        <w:t>the internet of things.</w:t>
      </w:r>
      <w:r w:rsidRPr="004940F4">
        <w:rPr>
          <w:sz w:val="16"/>
        </w:rPr>
        <w:t xml:space="preserve"> The convergence of the communications internet with the fledgling renewable energy internet and automated logistics internet in a smart,</w:t>
      </w:r>
      <w:r w:rsidRPr="004940F4">
        <w:rPr>
          <w:rStyle w:val="StyleUnderline"/>
        </w:rPr>
        <w:t xml:space="preserve"> inter-operable internet-of-things system is giving rise to a third industrial revolution.</w:t>
      </w:r>
      <w:r>
        <w:rPr>
          <w:rStyle w:val="StyleUnderline"/>
        </w:rPr>
        <w:t xml:space="preserve"> </w:t>
      </w:r>
      <w:r w:rsidRPr="004940F4">
        <w:rPr>
          <w:rStyle w:val="StyleUnderline"/>
        </w:rPr>
        <w:t xml:space="preserve">Siemens, IBM, Cisco and General Electric are among the firms erecting an internet-of-things infrastructure, connecting the world in a global neural network. </w:t>
      </w:r>
      <w:r w:rsidRPr="004940F4">
        <w:rPr>
          <w:sz w:val="16"/>
        </w:rPr>
        <w:t>There are now 11 billion sensors connecting devices to the internet of things. B</w:t>
      </w:r>
      <w:r w:rsidRPr="004940F4">
        <w:rPr>
          <w:rStyle w:val="StyleUnderline"/>
        </w:rPr>
        <w:t xml:space="preserve">y 2030, 100 trillion sensors will be attached to natural resources, production lines, warehouses, transportation networks, the electricity grid and recycling flows, </w:t>
      </w:r>
      <w:r w:rsidRPr="004940F4">
        <w:rPr>
          <w:sz w:val="16"/>
        </w:rPr>
        <w:t xml:space="preserve">and be implanted in homes, offices, stores, and vehicles – continually sending big data to the communications, energy and logistics internets. Anyone will be able to access the internet of things and use big data and analytics to develop predictive algorithms that can speed efficiency, dramatically increase productivity </w:t>
      </w:r>
      <w:r w:rsidRPr="004940F4">
        <w:rPr>
          <w:rStyle w:val="StyleUnderline"/>
        </w:rPr>
        <w:t>and lower the marginal cost of producing and distributing physical things, including energy, products and services, to near zero,</w:t>
      </w:r>
      <w:r w:rsidRPr="004940F4">
        <w:rPr>
          <w:sz w:val="16"/>
        </w:rPr>
        <w:t xml:space="preserve"> just as we now do with information goods. Summers and DeLong glimpsed that as marginal costs approach zero, "the competitive paradigm cannot be fully appropriate" for organising commercial life, but admitted "we do not yet know what the right replacement paradigm will be". </w:t>
      </w:r>
      <w:r w:rsidRPr="004940F4">
        <w:rPr>
          <w:rStyle w:val="StyleUnderline"/>
        </w:rPr>
        <w:t>Now we know. A new economic paradigm – the collaborative commons – has leaped onto the world stage as a powerful challenger to the capitalist market.</w:t>
      </w:r>
      <w:r>
        <w:rPr>
          <w:rStyle w:val="StyleUnderline"/>
        </w:rPr>
        <w:t xml:space="preserve"> </w:t>
      </w:r>
      <w:r w:rsidRPr="004940F4">
        <w:rPr>
          <w:sz w:val="16"/>
        </w:rPr>
        <w:t xml:space="preserve">A growing legion of prosumers is producing and sharing information, not only knowledge, news and entertainment, </w:t>
      </w:r>
      <w:r w:rsidRPr="004940F4">
        <w:rPr>
          <w:rStyle w:val="StyleUnderline"/>
        </w:rPr>
        <w:t>but also renewable energy, 3D printed products and online college courses at near-zero marginal cost on the collaborative commons.</w:t>
      </w:r>
      <w:r w:rsidRPr="004940F4">
        <w:rPr>
          <w:sz w:val="16"/>
        </w:rPr>
        <w:t xml:space="preserve"> They are even sharing cars, homes, clothes and tools, entirely bypassing the conventional capitalist market. </w:t>
      </w:r>
      <w:r w:rsidRPr="004940F4">
        <w:rPr>
          <w:rStyle w:val="StyleUnderline"/>
        </w:rPr>
        <w:t>An increasingly streamlined and savvy capitalist system will continue to operate at the edges of the new economy</w:t>
      </w:r>
      <w:r w:rsidRPr="004940F4">
        <w:rPr>
          <w:sz w:val="16"/>
        </w:rPr>
        <w:t xml:space="preserve">, finding sufficient vulnerabilities to exploit, primarily as an aggregator of network services and solutions, allowing it to flourish as a powerful niche player. </w:t>
      </w:r>
      <w:r w:rsidRPr="004940F4">
        <w:rPr>
          <w:rStyle w:val="StyleUnderline"/>
        </w:rPr>
        <w:t xml:space="preserve">But it will no longer reign. Hundreds of millions of people are already transferring bits and pieces of their lives from capitalist markets to the emerging global collaborative commons, </w:t>
      </w:r>
      <w:r w:rsidRPr="004940F4">
        <w:rPr>
          <w:sz w:val="16"/>
        </w:rPr>
        <w:t xml:space="preserve">operating on a ubiquitous internet-of-things platform. </w:t>
      </w:r>
      <w:r w:rsidRPr="004940F4">
        <w:rPr>
          <w:rStyle w:val="StyleUnderline"/>
        </w:rPr>
        <w:t>The great economic paradigm shift has begun.</w:t>
      </w:r>
    </w:p>
    <w:p w:rsidR="00254FD8" w:rsidRDefault="00254FD8" w:rsidP="00254FD8">
      <w:pPr>
        <w:rPr>
          <w:rStyle w:val="StyleUnderline"/>
        </w:rPr>
      </w:pPr>
    </w:p>
    <w:p w:rsidR="00254FD8" w:rsidRDefault="00254FD8" w:rsidP="00254FD8">
      <w:pPr>
        <w:rPr>
          <w:rStyle w:val="StyleUnderline"/>
        </w:rPr>
      </w:pPr>
    </w:p>
    <w:p w:rsidR="00254FD8" w:rsidRDefault="00254FD8" w:rsidP="00254FD8">
      <w:pPr>
        <w:pStyle w:val="Heading4"/>
      </w:pPr>
      <w:r>
        <w:t xml:space="preserve">The alt fails—its attempt to block the internet’s economic progress will fail due to new businesses </w:t>
      </w:r>
    </w:p>
    <w:p w:rsidR="00254FD8" w:rsidRPr="001116F4" w:rsidRDefault="00254FD8" w:rsidP="00254FD8">
      <w:r w:rsidRPr="001116F4">
        <w:rPr>
          <w:rStyle w:val="Style13ptBold"/>
        </w:rPr>
        <w:t>Rifkin 14</w:t>
      </w:r>
      <w:r w:rsidRPr="001116F4">
        <w:t xml:space="preserve">—Jeremy is the author of The Zero Marginal Cost Society: The Internet of Things, The Collaborative Commons, and The Eclipse of Capitalism. He is an adviser to the European Union and to heads of state around the world, and president of the Foundation on Economic Trends in Washington, DC (“THE ZERO MARGINAL COST SOCIETY THE INTERNET OF THINGS, THE COLLABORATIVE COMMONS, AND THE ECLIPSE OF CAPITALISM” 2014 </w:t>
      </w:r>
      <w:hyperlink r:id="rId33" w:history="1">
        <w:r w:rsidRPr="001116F4">
          <w:rPr>
            <w:rStyle w:val="Hyperlink"/>
          </w:rPr>
          <w:t>http://digamo.free.fr/rifkin14.pdf</w:t>
        </w:r>
      </w:hyperlink>
      <w:r w:rsidRPr="001116F4">
        <w:t xml:space="preserve"> pg. 11)//JLee </w:t>
      </w:r>
    </w:p>
    <w:p w:rsidR="00254FD8" w:rsidRPr="00790E12" w:rsidRDefault="00254FD8" w:rsidP="00254FD8">
      <w:r>
        <w:rPr>
          <w:rStyle w:val="Style13ptBold"/>
        </w:rPr>
        <w:t xml:space="preserve">Edited for Gendered Language </w:t>
      </w:r>
    </w:p>
    <w:p w:rsidR="00254FD8" w:rsidRPr="004552B6" w:rsidRDefault="00254FD8" w:rsidP="00254FD8">
      <w:pPr>
        <w:rPr>
          <w:rStyle w:val="StyleUnderline"/>
        </w:rPr>
      </w:pPr>
      <w:r w:rsidRPr="004552B6">
        <w:rPr>
          <w:rStyle w:val="StyleUnderline"/>
        </w:rPr>
        <w:t xml:space="preserve">Attempts to block economic progress </w:t>
      </w:r>
      <w:r w:rsidRPr="004552B6">
        <w:rPr>
          <w:rStyle w:val="Emphasis"/>
        </w:rPr>
        <w:t>invariably fail</w:t>
      </w:r>
      <w:r w:rsidRPr="004552B6">
        <w:rPr>
          <w:sz w:val="16"/>
        </w:rPr>
        <w:t xml:space="preserve"> </w:t>
      </w:r>
      <w:r w:rsidRPr="004552B6">
        <w:rPr>
          <w:rStyle w:val="StyleUnderline"/>
        </w:rPr>
        <w:t>because new entrepreneurs are continually roaming the edges of the system in search of innovations that increase productivity and reduce costs,</w:t>
      </w:r>
      <w:r w:rsidRPr="004552B6">
        <w:rPr>
          <w:sz w:val="16"/>
        </w:rPr>
        <w:t xml:space="preserve"> allowing them to win over consumers with cheaper prices than those of their competitors. </w:t>
      </w:r>
      <w:r w:rsidRPr="004552B6">
        <w:rPr>
          <w:rStyle w:val="StyleUnderline"/>
        </w:rPr>
        <w:t>The race Lange outlines is relentless over the long run, with productivity continually pushing costs and prices down,</w:t>
      </w:r>
      <w:r w:rsidRPr="004552B6">
        <w:rPr>
          <w:sz w:val="16"/>
        </w:rPr>
        <w:t xml:space="preserve"> forcing profit margins to shrink. While most e</w:t>
      </w:r>
      <w:r w:rsidRPr="004552B6">
        <w:rPr>
          <w:rStyle w:val="StyleUnderline"/>
        </w:rPr>
        <w:t>conomists today would look at an era of nearly free goods and services with a sense of foreboding,</w:t>
      </w:r>
      <w:r w:rsidRPr="004552B6">
        <w:rPr>
          <w:sz w:val="16"/>
        </w:rPr>
        <w:t xml:space="preserve"> a few earlier economists expressed a guarded enthusiasm over the prospect. </w:t>
      </w:r>
      <w:r w:rsidRPr="004552B6">
        <w:rPr>
          <w:rStyle w:val="StyleUnderline"/>
        </w:rPr>
        <w:t>Keynes</w:t>
      </w:r>
      <w:r w:rsidRPr="004552B6">
        <w:rPr>
          <w:sz w:val="16"/>
        </w:rPr>
        <w:t xml:space="preserve">, the venerable twentieth-century economist whose economic theories </w:t>
      </w:r>
      <w:r w:rsidRPr="00102213">
        <w:rPr>
          <w:rStyle w:val="StyleUnderline"/>
        </w:rPr>
        <w:t>s</w:t>
      </w:r>
      <w:r w:rsidRPr="004552B6">
        <w:rPr>
          <w:rStyle w:val="StyleUnderline"/>
        </w:rPr>
        <w:t>till hold considerable weight</w:t>
      </w:r>
      <w:r w:rsidRPr="004552B6">
        <w:rPr>
          <w:sz w:val="16"/>
        </w:rPr>
        <w:t xml:space="preserve">, penned a small essay in 1930 entitled “Economic Possibilities for Our Grandchildren,” </w:t>
      </w:r>
      <w:r w:rsidRPr="004552B6">
        <w:rPr>
          <w:rStyle w:val="StyleUnderline"/>
        </w:rPr>
        <w:t xml:space="preserve">which appeared as millions of Americans were beginning to sense that the sudden economic downturn of 1929 </w:t>
      </w:r>
      <w:r w:rsidRPr="004552B6">
        <w:rPr>
          <w:sz w:val="16"/>
        </w:rPr>
        <w:t xml:space="preserve">was in fact the beginning of a long plunge to the bottom. </w:t>
      </w:r>
      <w:r w:rsidRPr="004552B6">
        <w:rPr>
          <w:rStyle w:val="StyleUnderline"/>
        </w:rPr>
        <w:t xml:space="preserve">Keynes observed that new </w:t>
      </w:r>
      <w:r w:rsidRPr="004552B6">
        <w:rPr>
          <w:rStyle w:val="Emphasis"/>
        </w:rPr>
        <w:t xml:space="preserve">technologies </w:t>
      </w:r>
      <w:r w:rsidRPr="004552B6">
        <w:rPr>
          <w:rStyle w:val="StyleUnderline"/>
        </w:rPr>
        <w:t xml:space="preserve">were advancing productivity and reducing the cost of goods and services at an unprecedented rate. </w:t>
      </w:r>
      <w:r w:rsidRPr="004552B6">
        <w:rPr>
          <w:sz w:val="16"/>
        </w:rPr>
        <w:t>They were also dramatically reducing the amount of human labor needed to produce goods and services. Keynes even introduced a new term, which he told his readers, you “will hear a great deal in the years to come—namely, technological unemployment. T</w:t>
      </w:r>
      <w:r w:rsidRPr="004552B6">
        <w:rPr>
          <w:rStyle w:val="StyleUnderline"/>
        </w:rPr>
        <w:t>his means unemployment due to our discovery of means of economising the use of labour outrunning the pace at which we can find new uses for labour</w:t>
      </w:r>
      <w:r w:rsidRPr="004552B6">
        <w:rPr>
          <w:sz w:val="16"/>
        </w:rPr>
        <w:t xml:space="preserve">.” Keynes hastened to add that technological unemployment, while vexing in the short run, is a great boon in the long run because it means </w:t>
      </w:r>
      <w:r w:rsidRPr="004552B6">
        <w:rPr>
          <w:rStyle w:val="StyleUnderline"/>
        </w:rPr>
        <w:t xml:space="preserve">“that </w:t>
      </w:r>
      <w:r w:rsidRPr="004552B6">
        <w:rPr>
          <w:rStyle w:val="StyleUnderline"/>
          <w:strike/>
        </w:rPr>
        <w:t>mankind</w:t>
      </w:r>
      <w:r>
        <w:rPr>
          <w:rStyle w:val="StyleUnderline"/>
        </w:rPr>
        <w:t xml:space="preserve"> [Society]</w:t>
      </w:r>
      <w:r w:rsidRPr="004552B6">
        <w:rPr>
          <w:rStyle w:val="StyleUnderline"/>
        </w:rPr>
        <w:t xml:space="preserve"> is solving its economic problem.”7</w:t>
      </w:r>
    </w:p>
    <w:p w:rsidR="00254FD8" w:rsidRDefault="00254FD8" w:rsidP="00254FD8">
      <w:pPr>
        <w:pStyle w:val="Heading3"/>
      </w:pPr>
      <w:r>
        <w:t>Internet Capitalism Good -- Environment</w:t>
      </w:r>
    </w:p>
    <w:p w:rsidR="00254FD8" w:rsidRDefault="00254FD8" w:rsidP="00254FD8">
      <w:pPr>
        <w:pStyle w:val="Heading4"/>
      </w:pPr>
      <w:r>
        <w:t>The internet is able to helps the environment, detect Natural Disasters, and farmers</w:t>
      </w:r>
    </w:p>
    <w:p w:rsidR="00254FD8" w:rsidRPr="00BB12FB" w:rsidRDefault="00254FD8" w:rsidP="00254FD8">
      <w:pPr>
        <w:rPr>
          <w:bCs/>
          <w:sz w:val="16"/>
        </w:rPr>
      </w:pPr>
      <w:r w:rsidRPr="00790E12">
        <w:rPr>
          <w:b/>
        </w:rPr>
        <w:t>Rifkin 14</w:t>
      </w:r>
      <w:r w:rsidRPr="00790E12">
        <w:rPr>
          <w:rStyle w:val="Style13ptBold"/>
        </w:rPr>
        <w:t xml:space="preserve">—Jeremy is the author of The Zero Marginal Cost Society: The Internet of Things, The Collaborative Commons, and The Eclipse of Capitalism. He is an adviser to the European Union and to heads of state around the world, and president of the Foundation on Economic Trends in Washington, DC (“THE ZERO MARGINAL COST SOCIETY THE INTERNET OF THINGS, THE COLLABORATIVE COMMONS, AND THE ECLIPSE OF CAPITALISM” 2014 </w:t>
      </w:r>
      <w:hyperlink r:id="rId34" w:history="1">
        <w:r w:rsidRPr="00790E12">
          <w:rPr>
            <w:rStyle w:val="Style13ptBold"/>
          </w:rPr>
          <w:t>http://digamo.free.fr/rifkin14.pdf</w:t>
        </w:r>
      </w:hyperlink>
      <w:r>
        <w:rPr>
          <w:rStyle w:val="Style13ptBold"/>
        </w:rPr>
        <w:t xml:space="preserve"> pg. 16-17</w:t>
      </w:r>
      <w:r w:rsidRPr="00790E12">
        <w:rPr>
          <w:rStyle w:val="Style13ptBold"/>
        </w:rPr>
        <w:t xml:space="preserve">)//JLee </w:t>
      </w:r>
    </w:p>
    <w:p w:rsidR="00254FD8" w:rsidRPr="000D4E15" w:rsidRDefault="00254FD8" w:rsidP="00254FD8">
      <w:pPr>
        <w:rPr>
          <w:rStyle w:val="StyleUnderline"/>
        </w:rPr>
      </w:pPr>
      <w:r w:rsidRPr="000D4E15">
        <w:rPr>
          <w:sz w:val="16"/>
        </w:rPr>
        <w:t>The</w:t>
      </w:r>
      <w:r w:rsidRPr="000D4E15">
        <w:rPr>
          <w:rStyle w:val="StyleUnderline"/>
        </w:rPr>
        <w:t xml:space="preserve"> Internet of Things is quickly being applied in the natural environment to better steward the Earth’s ecosystems.</w:t>
      </w:r>
      <w:r w:rsidRPr="000D4E15">
        <w:rPr>
          <w:sz w:val="16"/>
        </w:rPr>
        <w:t xml:space="preserve"> Sensors are being used in forests to alert firefighters of dangerous conditions that could precipitate fires. </w:t>
      </w:r>
      <w:r w:rsidRPr="000D4E15">
        <w:rPr>
          <w:rStyle w:val="StyleUnderline"/>
        </w:rPr>
        <w:t>Scientists are installing sensors across cities, suburbs, and rural communities to measure pollution levels and warn the public of toxic conditions so they can minimize exposure by remaining indoors</w:t>
      </w:r>
      <w:r w:rsidRPr="000D4E15">
        <w:rPr>
          <w:sz w:val="16"/>
        </w:rPr>
        <w:t xml:space="preserve">. In 2013, sensors placed atop the U.S. Embassy in Beijing reported hour to hour changes in carbon emissions across the Chinese capital. </w:t>
      </w:r>
      <w:r w:rsidRPr="000D4E15">
        <w:rPr>
          <w:rStyle w:val="StyleUnderline"/>
        </w:rPr>
        <w:t>The data was instantaneously posted on the Internet, warning inhabitants of dangerous pollution levels.</w:t>
      </w:r>
      <w:r w:rsidRPr="000D4E15">
        <w:rPr>
          <w:sz w:val="16"/>
        </w:rPr>
        <w:t xml:space="preserve"> </w:t>
      </w:r>
      <w:r w:rsidRPr="000D4E15">
        <w:rPr>
          <w:rStyle w:val="StyleUnderline"/>
        </w:rPr>
        <w:t xml:space="preserve">The information pushed the Chinese government into implementing drastic measures to reduce carbon emissions in nearby coal-powered plants and even restrict automobile traffic and production in energy-intensive factories </w:t>
      </w:r>
      <w:r w:rsidRPr="000D4E15">
        <w:rPr>
          <w:sz w:val="16"/>
        </w:rPr>
        <w:t>in the region to protect public health.</w:t>
      </w:r>
      <w:r w:rsidRPr="000D4E15">
        <w:rPr>
          <w:rStyle w:val="StyleUnderline"/>
        </w:rPr>
        <w:t xml:space="preserve"> Sensors are being placed in soil to detect subtle changes in vibrations and earth density to provide an early warning system for avalanches, sink holes, volcanic eruptions, and earthquakes. </w:t>
      </w:r>
      <w:r w:rsidRPr="000D4E15">
        <w:rPr>
          <w:sz w:val="16"/>
        </w:rPr>
        <w:t xml:space="preserve">IBM is placing sensors in the air and in the ground in Rio de Janeiro to predict heavy rains and mudslides up to two days in advance to enable city authorities to evacuate local populations.21 </w:t>
      </w:r>
      <w:r w:rsidRPr="000D4E15">
        <w:rPr>
          <w:rStyle w:val="StyleUnderline"/>
        </w:rPr>
        <w:t>Researchers are implanting sensors in wild animals and placing sensors along migratory trails to assess environmental and behavioral change</w:t>
      </w:r>
      <w:r w:rsidRPr="000D4E15">
        <w:rPr>
          <w:sz w:val="16"/>
        </w:rPr>
        <w:t>s that might affect their well-being so that preventative actions can be taken to restore ecosystem dynamics.</w:t>
      </w:r>
      <w:r w:rsidRPr="000D4E15">
        <w:rPr>
          <w:rStyle w:val="StyleUnderline"/>
        </w:rPr>
        <w:t xml:space="preserve"> Sensors are also being installed in rivers, lakes, and oceans to detect changes in the quality of water and measure the impact on flora and fauna in these ecosystems for potential remediation</w:t>
      </w:r>
      <w:r w:rsidRPr="000D4E15">
        <w:rPr>
          <w:sz w:val="16"/>
        </w:rPr>
        <w:t xml:space="preserve">. In a pilot program in Dubuque, Iowa, digital water meters and accompanying software have been installed in homes to monitor water use patterns to inform homeowners of likely leaks as well as ways to reduce water consumption.22 </w:t>
      </w:r>
      <w:r w:rsidRPr="000D4E15">
        <w:rPr>
          <w:rStyle w:val="StyleUnderline"/>
        </w:rPr>
        <w:t xml:space="preserve">The IoT is also transforming the way we produce and deliver food. Farmers are using sensors to monitor weather conditions, changes in soil moisture, the spread of pollen, </w:t>
      </w:r>
      <w:r w:rsidRPr="000D4E15">
        <w:rPr>
          <w:sz w:val="16"/>
        </w:rPr>
        <w:t xml:space="preserve">and other factors that 16 affect yields, and automated response mechanisms are being installed to ensure proper growing conditions. </w:t>
      </w:r>
      <w:r w:rsidRPr="000D4E15">
        <w:rPr>
          <w:rStyle w:val="StyleUnderline"/>
        </w:rPr>
        <w:t>Sensors are being attached to vegetable and fruit cartons in transit to both track their whereabouts and sniff the produce to warn of imminent spoilage so shipments can be rerouted to closer vendors.2</w:t>
      </w:r>
    </w:p>
    <w:p w:rsidR="00254FD8" w:rsidRDefault="00254FD8" w:rsidP="00254FD8">
      <w:pPr>
        <w:pStyle w:val="Heading3"/>
      </w:pPr>
      <w:r>
        <w:t>Internet Inevitable</w:t>
      </w:r>
    </w:p>
    <w:p w:rsidR="00254FD8" w:rsidRDefault="00254FD8" w:rsidP="00254FD8">
      <w:pPr>
        <w:pStyle w:val="Heading4"/>
      </w:pPr>
      <w:r>
        <w:t xml:space="preserve">The expansion of the internet is coming—makes Capitalism inevitable—alt cannot do anything about it </w:t>
      </w:r>
    </w:p>
    <w:p w:rsidR="00254FD8" w:rsidRPr="001116F4" w:rsidRDefault="00254FD8" w:rsidP="00254FD8">
      <w:r w:rsidRPr="001116F4">
        <w:rPr>
          <w:rStyle w:val="Style13ptBold"/>
        </w:rPr>
        <w:t>Rifkin 14</w:t>
      </w:r>
      <w:r w:rsidRPr="001116F4">
        <w:t xml:space="preserve">—Jeremy is the author of The Zero Marginal Cost Society: The Internet of Things, The Collaborative Commons, and The Eclipse of Capitalism. He is an adviser to the European Union and to heads of state around the world, and president of the Foundation on Economic Trends in Washington, DC (“THE ZERO MARGINAL COST SOCIETY THE INTERNET OF THINGS, THE COLLABORATIVE COMMONS, AND THE ECLIPSE OF CAPITALISM” 2014 </w:t>
      </w:r>
      <w:hyperlink r:id="rId35" w:history="1">
        <w:r w:rsidRPr="001116F4">
          <w:rPr>
            <w:rStyle w:val="Hyperlink"/>
          </w:rPr>
          <w:t>http://digamo.free.fr/rifkin14.pdf</w:t>
        </w:r>
      </w:hyperlink>
      <w:r w:rsidRPr="001116F4">
        <w:t xml:space="preserve"> pg. 62-63)//JLee </w:t>
      </w:r>
    </w:p>
    <w:p w:rsidR="00254FD8" w:rsidRPr="0079086D" w:rsidRDefault="00254FD8" w:rsidP="00254FD8">
      <w:pPr>
        <w:rPr>
          <w:rStyle w:val="Emphasis"/>
        </w:rPr>
      </w:pPr>
      <w:r w:rsidRPr="00102213">
        <w:rPr>
          <w:rStyle w:val="StyleUnderline"/>
        </w:rPr>
        <w:t xml:space="preserve">The enormous leap in productivity is possible because the emerging Internet of Things </w:t>
      </w:r>
      <w:r w:rsidRPr="0079086D">
        <w:rPr>
          <w:sz w:val="16"/>
        </w:rPr>
        <w:t>is the</w:t>
      </w:r>
      <w:r w:rsidRPr="000B7966">
        <w:rPr>
          <w:rStyle w:val="StyleUnderline"/>
        </w:rPr>
        <w:t xml:space="preserve"> fir</w:t>
      </w:r>
      <w:r w:rsidRPr="00102213">
        <w:rPr>
          <w:rStyle w:val="StyleUnderline"/>
        </w:rPr>
        <w:t>st smart-infrastructure revolution in histor</w:t>
      </w:r>
      <w:r w:rsidRPr="0079086D">
        <w:rPr>
          <w:sz w:val="16"/>
        </w:rPr>
        <w:t xml:space="preserve">y: one </w:t>
      </w:r>
      <w:r w:rsidRPr="00102213">
        <w:rPr>
          <w:rStyle w:val="StyleUnderline"/>
        </w:rPr>
        <w:t>that will connect every</w:t>
      </w:r>
      <w:r w:rsidRPr="0079086D">
        <w:rPr>
          <w:sz w:val="16"/>
        </w:rPr>
        <w:t xml:space="preserve"> machine, </w:t>
      </w:r>
      <w:r w:rsidRPr="00102213">
        <w:rPr>
          <w:rStyle w:val="StyleUnderline"/>
        </w:rPr>
        <w:t>business</w:t>
      </w:r>
      <w:r w:rsidRPr="0079086D">
        <w:rPr>
          <w:sz w:val="16"/>
        </w:rPr>
        <w:t xml:space="preserve">, residence, and vehicle </w:t>
      </w:r>
      <w:r w:rsidRPr="00102213">
        <w:rPr>
          <w:rStyle w:val="StyleUnderline"/>
        </w:rPr>
        <w:t>in an intelligent network</w:t>
      </w:r>
      <w:r w:rsidRPr="0079086D">
        <w:rPr>
          <w:sz w:val="16"/>
        </w:rPr>
        <w:t xml:space="preserve"> comprised of a Communications Internet, Energy Internet, and Logistics Internet, all embedded in a single operating system. </w:t>
      </w:r>
      <w:r w:rsidRPr="0079086D">
        <w:rPr>
          <w:rStyle w:val="StyleUnderline"/>
        </w:rPr>
        <w:t>In the U</w:t>
      </w:r>
      <w:r w:rsidRPr="0079086D">
        <w:rPr>
          <w:sz w:val="16"/>
        </w:rPr>
        <w:t xml:space="preserve">nited </w:t>
      </w:r>
      <w:r w:rsidRPr="0079086D">
        <w:rPr>
          <w:rStyle w:val="StyleUnderline"/>
        </w:rPr>
        <w:t>S</w:t>
      </w:r>
      <w:r w:rsidRPr="0079086D">
        <w:rPr>
          <w:sz w:val="16"/>
        </w:rPr>
        <w:t>tates alone</w:t>
      </w:r>
      <w:r w:rsidRPr="0079086D">
        <w:rPr>
          <w:rStyle w:val="StyleUnderline"/>
        </w:rPr>
        <w:t xml:space="preserve">, 37 million digital smart meters </w:t>
      </w:r>
      <w:r w:rsidRPr="0079086D">
        <w:rPr>
          <w:sz w:val="16"/>
        </w:rPr>
        <w:t xml:space="preserve">are now </w:t>
      </w:r>
      <w:r w:rsidRPr="0079086D">
        <w:rPr>
          <w:rStyle w:val="StyleUnderline"/>
        </w:rPr>
        <w:t>providing real-time information</w:t>
      </w:r>
      <w:r w:rsidRPr="0079086D">
        <w:rPr>
          <w:sz w:val="16"/>
        </w:rPr>
        <w:t xml:space="preserve"> on electricity use.9 </w:t>
      </w:r>
      <w:proofErr w:type="gramStart"/>
      <w:r w:rsidRPr="00102213">
        <w:rPr>
          <w:rStyle w:val="StyleUnderline"/>
        </w:rPr>
        <w:t>Within</w:t>
      </w:r>
      <w:proofErr w:type="gramEnd"/>
      <w:r w:rsidRPr="00102213">
        <w:rPr>
          <w:rStyle w:val="StyleUnderline"/>
        </w:rPr>
        <w:t xml:space="preserve"> ten years,</w:t>
      </w:r>
      <w:r w:rsidRPr="0079086D">
        <w:rPr>
          <w:rStyle w:val="StyleUnderline"/>
        </w:rPr>
        <w:t xml:space="preserve"> every building in America and Europe, </w:t>
      </w:r>
      <w:r w:rsidRPr="0079086D">
        <w:rPr>
          <w:sz w:val="16"/>
        </w:rPr>
        <w:t xml:space="preserve">as well as other countries around the world, </w:t>
      </w:r>
      <w:r w:rsidRPr="0079086D">
        <w:rPr>
          <w:rStyle w:val="StyleUnderline"/>
        </w:rPr>
        <w:t>will be equipped with smart meters.</w:t>
      </w:r>
      <w:r w:rsidRPr="0079086D">
        <w:rPr>
          <w:sz w:val="16"/>
        </w:rPr>
        <w:t xml:space="preserve"> And every device—thermostats, assembly lines, warehouse equipment, TVs, washing machines, and computers—will have sensors connected to the smart meter and the Internet of Things platform. In 2007, there were 10 million sensors connecting every type of human contrivance to the Internet of Things. </w:t>
      </w:r>
      <w:r w:rsidRPr="0079086D">
        <w:rPr>
          <w:rStyle w:val="StyleUnderline"/>
        </w:rPr>
        <w:t xml:space="preserve">In 2013, that number was set to exceed 3.5 billion, </w:t>
      </w:r>
      <w:r w:rsidRPr="0079086D">
        <w:rPr>
          <w:sz w:val="16"/>
        </w:rPr>
        <w:t>and even more impressive,</w:t>
      </w:r>
      <w:r w:rsidRPr="0079086D">
        <w:rPr>
          <w:rStyle w:val="StyleUnderline"/>
        </w:rPr>
        <w:t xml:space="preserve"> by 2030 it is projected that 100 trillion sensors </w:t>
      </w:r>
      <w:r w:rsidRPr="0079086D">
        <w:rPr>
          <w:sz w:val="16"/>
        </w:rPr>
        <w:t xml:space="preserve">will connect to the IoT.10 Other sensing devices, including aerial sensory technologies, software logs, radio frequency identification readers, and wireless sensor networks, will assist in collecting Big Data on a wide range of subjects from the changing price of electricity on the grid, to logistics traffic across supply chains, production flows on the assembly line, services in the back and front office, as well as up-to-the-moment tracking of consumer activities.11 </w:t>
      </w:r>
      <w:r w:rsidRPr="0079086D">
        <w:rPr>
          <w:rStyle w:val="StyleUnderline"/>
        </w:rPr>
        <w:t xml:space="preserve">As mentioned </w:t>
      </w:r>
      <w:r w:rsidRPr="0079086D">
        <w:rPr>
          <w:sz w:val="16"/>
        </w:rPr>
        <w:t>in chapter 1,</w:t>
      </w:r>
      <w:r w:rsidRPr="0079086D">
        <w:rPr>
          <w:rStyle w:val="StyleUnderline"/>
        </w:rPr>
        <w:t xml:space="preserve"> the intelligent infrastructure</w:t>
      </w:r>
      <w:r w:rsidRPr="0079086D">
        <w:rPr>
          <w:sz w:val="16"/>
        </w:rPr>
        <w:t xml:space="preserve">, in turn, </w:t>
      </w:r>
      <w:r w:rsidRPr="0079086D">
        <w:rPr>
          <w:rStyle w:val="StyleUnderline"/>
        </w:rPr>
        <w:t>will feed a continuous stream of Big Data to every business connected to the network,</w:t>
      </w:r>
      <w:r w:rsidRPr="0079086D">
        <w:rPr>
          <w:sz w:val="16"/>
        </w:rPr>
        <w:t xml:space="preserve"> which they can then process </w:t>
      </w:r>
      <w:r w:rsidRPr="0079086D">
        <w:rPr>
          <w:rStyle w:val="StyleUnderline"/>
        </w:rPr>
        <w:t>with advanced analytics to create predictive algorithms</w:t>
      </w:r>
      <w:r w:rsidRPr="0079086D">
        <w:rPr>
          <w:sz w:val="16"/>
        </w:rPr>
        <w:t xml:space="preserve"> and automated systems </w:t>
      </w:r>
      <w:r w:rsidRPr="0079086D">
        <w:rPr>
          <w:rStyle w:val="StyleUnderline"/>
        </w:rPr>
        <w:t xml:space="preserve">to improve their </w:t>
      </w:r>
      <w:r w:rsidRPr="0079086D">
        <w:rPr>
          <w:sz w:val="16"/>
        </w:rPr>
        <w:t xml:space="preserve">thermodynamic efficiency, dramatically increase </w:t>
      </w:r>
      <w:r w:rsidRPr="0079086D">
        <w:rPr>
          <w:rStyle w:val="StyleUnderline"/>
        </w:rPr>
        <w:t xml:space="preserve">their productivity, </w:t>
      </w:r>
      <w:r w:rsidRPr="0079086D">
        <w:rPr>
          <w:sz w:val="16"/>
        </w:rPr>
        <w:t>and reduce their marginal costs across the value chain</w:t>
      </w:r>
      <w:r w:rsidRPr="0079086D">
        <w:rPr>
          <w:rStyle w:val="StyleUnderline"/>
        </w:rPr>
        <w:t xml:space="preserve"> to near zero.</w:t>
      </w:r>
      <w:r w:rsidRPr="0079086D">
        <w:rPr>
          <w:sz w:val="16"/>
        </w:rPr>
        <w:t xml:space="preserve"> Cisco systems forecasts that </w:t>
      </w:r>
      <w:r w:rsidRPr="0079086D">
        <w:rPr>
          <w:rStyle w:val="StyleUnderline"/>
        </w:rPr>
        <w:t xml:space="preserve">by 2022, </w:t>
      </w:r>
      <w:r w:rsidRPr="0079086D">
        <w:rPr>
          <w:sz w:val="16"/>
        </w:rPr>
        <w:t xml:space="preserve">the Internet of Everything will generate $14.4 trillion in cost savings and revenue.12 A General Electric study published in November 2012 concludes that the efficiency gains and productivity advances made possible by a smart industrial Internet could resound across virtually </w:t>
      </w:r>
      <w:r w:rsidRPr="0079086D">
        <w:rPr>
          <w:rStyle w:val="StyleUnderline"/>
        </w:rPr>
        <w:t>every economic sector by 2025, impacting “approximately one half of the global economy</w:t>
      </w:r>
      <w:r w:rsidRPr="0079086D">
        <w:rPr>
          <w:sz w:val="16"/>
        </w:rPr>
        <w:t xml:space="preserve">.” It’s when we look at each industry, however, that we begin to understand the productive potential of establishing the first intelligent infrastructure in history. For example, </w:t>
      </w:r>
      <w:r w:rsidRPr="0079086D">
        <w:rPr>
          <w:rStyle w:val="StyleUnderline"/>
        </w:rPr>
        <w:t>in just the aviation industry alone,</w:t>
      </w:r>
      <w:r w:rsidRPr="0079086D">
        <w:rPr>
          <w:sz w:val="16"/>
        </w:rPr>
        <w:t xml:space="preserve"> a mere </w:t>
      </w:r>
      <w:r w:rsidRPr="0079086D">
        <w:rPr>
          <w:rStyle w:val="StyleUnderline"/>
        </w:rPr>
        <w:t>1 percent improvement in fuel efficiency,</w:t>
      </w:r>
      <w:r w:rsidRPr="0079086D">
        <w:rPr>
          <w:sz w:val="16"/>
        </w:rPr>
        <w:t xml:space="preserve"> brought about </w:t>
      </w:r>
      <w:r w:rsidRPr="0079086D">
        <w:rPr>
          <w:rStyle w:val="StyleUnderline"/>
        </w:rPr>
        <w:t>by using Big Data</w:t>
      </w:r>
      <w:r w:rsidRPr="0079086D">
        <w:rPr>
          <w:sz w:val="16"/>
        </w:rPr>
        <w:t xml:space="preserve"> analytics </w:t>
      </w:r>
      <w:r w:rsidRPr="0079086D">
        <w:rPr>
          <w:rStyle w:val="StyleUnderline"/>
        </w:rPr>
        <w:t>to more successfully route traffic, monitor equipment,</w:t>
      </w:r>
      <w:r w:rsidRPr="0079086D">
        <w:rPr>
          <w:sz w:val="16"/>
        </w:rPr>
        <w:t xml:space="preserve"> and make repairs, would generate </w:t>
      </w:r>
      <w:r w:rsidRPr="0079086D">
        <w:rPr>
          <w:rStyle w:val="StyleUnderline"/>
        </w:rPr>
        <w:t>savings of $30 billion over 15 years.1</w:t>
      </w:r>
      <w:r w:rsidRPr="0079086D">
        <w:rPr>
          <w:sz w:val="16"/>
        </w:rPr>
        <w:t xml:space="preserve">3 The </w:t>
      </w:r>
      <w:r w:rsidRPr="0079086D">
        <w:rPr>
          <w:rStyle w:val="StyleUnderline"/>
        </w:rPr>
        <w:t xml:space="preserve">health-care </w:t>
      </w:r>
      <w:r w:rsidRPr="0079086D">
        <w:rPr>
          <w:sz w:val="16"/>
        </w:rPr>
        <w:t xml:space="preserve">field is still another poignant example </w:t>
      </w:r>
      <w:r w:rsidRPr="0079086D">
        <w:rPr>
          <w:rStyle w:val="StyleUnderline"/>
        </w:rPr>
        <w:t>of the productive potential that comes with being embedded in an Internet of Things. Health care accounted for 10 percent of global GDP</w:t>
      </w:r>
      <w:r w:rsidRPr="0079086D">
        <w:rPr>
          <w:sz w:val="16"/>
        </w:rPr>
        <w:t>, or $7.1 trillion in 2011, and 10 percent of the expenditures in the sector “are wasted from inefficiencies in the system,” amounting to at least $731 billion per year. Moreover, according to the GE study, 5</w:t>
      </w:r>
      <w:r w:rsidRPr="0079086D">
        <w:rPr>
          <w:rStyle w:val="StyleUnderline"/>
        </w:rPr>
        <w:t>9 percent of the health-care inefficiencies, or $429 billion, could be directly impacted by the deployment of an industrial Internet</w:t>
      </w:r>
      <w:r w:rsidRPr="0079086D">
        <w:rPr>
          <w:sz w:val="16"/>
        </w:rPr>
        <w:t xml:space="preserve">. Big Data feedback, advanced analytics, predictive algorithms, and automation 62 systems could cut the cost in the global health-care sector by 25 percent according to the GE study, for a savings of $100 billion per year. </w:t>
      </w:r>
      <w:r w:rsidRPr="0079086D">
        <w:rPr>
          <w:rStyle w:val="StyleUnderline"/>
        </w:rPr>
        <w:t xml:space="preserve">Just a 1 percent reduction in cost would result in a savings of $4.2 billion per year, </w:t>
      </w:r>
      <w:r w:rsidRPr="0079086D">
        <w:rPr>
          <w:sz w:val="16"/>
        </w:rPr>
        <w:t xml:space="preserve">or $63 billion over a 15-year period.14 </w:t>
      </w:r>
      <w:r w:rsidRPr="0079086D">
        <w:rPr>
          <w:rStyle w:val="StyleUnderline"/>
        </w:rPr>
        <w:t>Push these gains i</w:t>
      </w:r>
      <w:r w:rsidRPr="0079086D">
        <w:rPr>
          <w:sz w:val="16"/>
        </w:rPr>
        <w:t>n efficiency</w:t>
      </w:r>
      <w:r w:rsidRPr="0079086D">
        <w:rPr>
          <w:rStyle w:val="StyleUnderline"/>
        </w:rPr>
        <w:t xml:space="preserve"> from 1 percent</w:t>
      </w:r>
      <w:r w:rsidRPr="0079086D">
        <w:rPr>
          <w:sz w:val="16"/>
        </w:rPr>
        <w:t>, to 2 percent, to 5 percent</w:t>
      </w:r>
      <w:r w:rsidRPr="0079086D">
        <w:rPr>
          <w:rStyle w:val="StyleUnderline"/>
        </w:rPr>
        <w:t>, to 10 percent</w:t>
      </w:r>
      <w:r w:rsidRPr="0079086D">
        <w:rPr>
          <w:sz w:val="16"/>
        </w:rPr>
        <w:t xml:space="preserve">, in the aviation and health-care sectors and </w:t>
      </w:r>
      <w:r w:rsidRPr="0079086D">
        <w:rPr>
          <w:rStyle w:val="StyleUnderline"/>
        </w:rPr>
        <w:t xml:space="preserve">across every </w:t>
      </w:r>
      <w:r w:rsidRPr="0079086D">
        <w:rPr>
          <w:sz w:val="16"/>
        </w:rPr>
        <w:t>other</w:t>
      </w:r>
      <w:r w:rsidRPr="0079086D">
        <w:rPr>
          <w:rStyle w:val="StyleUnderline"/>
        </w:rPr>
        <w:t xml:space="preserve"> sector</w:t>
      </w:r>
      <w:r w:rsidRPr="0079086D">
        <w:rPr>
          <w:sz w:val="16"/>
        </w:rPr>
        <w:t xml:space="preserve">, and the magnitude of the economic change becomes readily apparent. The term Internet of Things was coined by Kevin Ashton, one of the founders of the MIT Auto ID Center, back in 1995. In the years that followed, the IoT languished, in part, because the cost of sensors and actuators embedded in “things” was still relatively expensive. In </w:t>
      </w:r>
      <w:r w:rsidRPr="0079086D">
        <w:rPr>
          <w:rStyle w:val="StyleUnderline"/>
        </w:rPr>
        <w:t>an 18 month period between 2012 and 2013</w:t>
      </w:r>
      <w:r w:rsidRPr="0079086D">
        <w:rPr>
          <w:sz w:val="16"/>
        </w:rPr>
        <w:t xml:space="preserve">, however, </w:t>
      </w:r>
      <w:r w:rsidRPr="0079086D">
        <w:rPr>
          <w:rStyle w:val="StyleUnderline"/>
        </w:rPr>
        <w:t>the cost of radio-frequency identification (RFID)</w:t>
      </w:r>
      <w:r w:rsidRPr="0079086D">
        <w:rPr>
          <w:sz w:val="16"/>
        </w:rPr>
        <w:t xml:space="preserve"> chips, which are used to monitor and track things,</w:t>
      </w:r>
      <w:r w:rsidRPr="0079086D">
        <w:rPr>
          <w:rStyle w:val="StyleUnderline"/>
        </w:rPr>
        <w:t xml:space="preserve"> plummeted by 40 percent</w:t>
      </w:r>
      <w:r w:rsidRPr="0079086D">
        <w:rPr>
          <w:sz w:val="16"/>
        </w:rPr>
        <w:t>. These tags now cost less than ten cents each.15 Moreover, the tags don’t require a power source because they are able to transmit their data using the energy from the radio signals that are probing them. The</w:t>
      </w:r>
      <w:r w:rsidRPr="0079086D">
        <w:rPr>
          <w:rStyle w:val="StyleUnderline"/>
        </w:rPr>
        <w:t xml:space="preserve"> price of micro-electromechanical systems (MEMS)</w:t>
      </w:r>
      <w:r w:rsidRPr="0079086D">
        <w:rPr>
          <w:sz w:val="16"/>
        </w:rPr>
        <w:t xml:space="preserve">, including gyroscopes, accelerometers, and pressure sensors, has also </w:t>
      </w:r>
      <w:r w:rsidRPr="0079086D">
        <w:rPr>
          <w:rStyle w:val="StyleUnderline"/>
        </w:rPr>
        <w:t>dropped by 80 to 90 percent</w:t>
      </w:r>
      <w:r w:rsidRPr="0079086D">
        <w:rPr>
          <w:sz w:val="16"/>
        </w:rPr>
        <w:t xml:space="preserve"> in the past five years.16 The other obstacle that slowed the deployment of the IoT has been the Internet protocol, IPv4 which allows only 4.3 billion unique addresses on the Internet (every device on the Internet must be assigned an Internet protocol address). With most of</w:t>
      </w:r>
      <w:r w:rsidRPr="0079086D">
        <w:rPr>
          <w:rStyle w:val="StyleUnderline"/>
        </w:rPr>
        <w:t xml:space="preserve"> the IP addresses already gobbled up by the more than 2 billion people now connected to the Internet,</w:t>
      </w:r>
      <w:r w:rsidRPr="0079086D">
        <w:rPr>
          <w:sz w:val="16"/>
        </w:rPr>
        <w:t xml:space="preserve"> few addresses remain available to connect millions and eventually trillions of things to the Internet. </w:t>
      </w:r>
      <w:r w:rsidRPr="0079086D">
        <w:rPr>
          <w:rStyle w:val="StyleUnderline"/>
        </w:rPr>
        <w:t>Now, a new Internet protocol version, IPv6, has been developed by the Internet Engineering Task Force</w:t>
      </w:r>
      <w:r w:rsidRPr="0079086D">
        <w:rPr>
          <w:sz w:val="16"/>
        </w:rPr>
        <w:t xml:space="preserve">; it will expand the number of available addresses to a staggering 340 trillion trillion trillion—more </w:t>
      </w:r>
      <w:r w:rsidRPr="0079086D">
        <w:rPr>
          <w:rStyle w:val="StyleUnderline"/>
        </w:rPr>
        <w:t>than enough to accommodate the projected 2 trillion devices expected to be connected to the Internet</w:t>
      </w:r>
      <w:r w:rsidRPr="0079086D">
        <w:rPr>
          <w:rStyle w:val="Emphasis"/>
        </w:rPr>
        <w:t xml:space="preserve"> in the next ten years</w:t>
      </w:r>
    </w:p>
    <w:p w:rsidR="00254FD8" w:rsidRPr="001116F4" w:rsidRDefault="00254FD8" w:rsidP="00254FD8"/>
    <w:p w:rsidR="00254FD8" w:rsidRPr="00F03AE0" w:rsidRDefault="00254FD8" w:rsidP="00254FD8">
      <w:pPr>
        <w:pStyle w:val="Heading3"/>
      </w:pPr>
      <w:r>
        <w:t xml:space="preserve">Indict – Morozov </w:t>
      </w:r>
    </w:p>
    <w:p w:rsidR="00254FD8" w:rsidRDefault="00254FD8" w:rsidP="00254FD8">
      <w:pPr>
        <w:pStyle w:val="Heading4"/>
      </w:pPr>
      <w:r>
        <w:t xml:space="preserve">Morozov’s idea is wrong—he fails to recognize technology have biases </w:t>
      </w:r>
    </w:p>
    <w:p w:rsidR="00254FD8" w:rsidRPr="001116F4" w:rsidRDefault="00254FD8" w:rsidP="00254FD8">
      <w:r w:rsidRPr="001116F4">
        <w:rPr>
          <w:rStyle w:val="Style13ptBold"/>
        </w:rPr>
        <w:t>Davis 13</w:t>
      </w:r>
      <w:r w:rsidRPr="001116F4">
        <w:t>—Ron is the CEO of Tenacity, a health technology startup using cutting-edge behavioral science to improve people’s lives and save employers money. . He holds degrees from Harvard Law School, The University of Oregon and George Fox University. As an employee of Fidelity National Financial, he drove several successful strategic initiatives, was widely known for his consulting and coaching program, and broke all local sales records. (“Morozov Is Wrong: Smart Technology Enhances Choice” May 18, 2013 http://www.huffingtonpost.com/ron-davis/morozov-is-wrong-smart-te_b_2891165.html)//JLee</w:t>
      </w:r>
    </w:p>
    <w:p w:rsidR="00254FD8" w:rsidRDefault="00254FD8" w:rsidP="00254FD8">
      <w:pPr>
        <w:rPr>
          <w:rStyle w:val="StyleUnderline"/>
        </w:rPr>
      </w:pPr>
      <w:r w:rsidRPr="00057709">
        <w:rPr>
          <w:rStyle w:val="StyleUnderline"/>
        </w:rPr>
        <w:t>Morozov's rational actor famously performed center stage in classical economic theory,</w:t>
      </w:r>
      <w:r w:rsidRPr="000B5284">
        <w:rPr>
          <w:sz w:val="16"/>
        </w:rPr>
        <w:t xml:space="preserve"> </w:t>
      </w:r>
      <w:r w:rsidRPr="00057709">
        <w:rPr>
          <w:rStyle w:val="StyleUnderline"/>
        </w:rPr>
        <w:t>which assumed that people maximize their own well-being</w:t>
      </w:r>
      <w:r w:rsidRPr="000B5284">
        <w:rPr>
          <w:sz w:val="16"/>
        </w:rPr>
        <w:t xml:space="preserve"> when making purchases. </w:t>
      </w:r>
      <w:r w:rsidRPr="000B5284">
        <w:rPr>
          <w:rStyle w:val="StyleUnderline"/>
        </w:rPr>
        <w:t>Ironically, though, he scolds engineers for curtailing choice by offering consumers</w:t>
      </w:r>
      <w:r w:rsidRPr="000B5284">
        <w:rPr>
          <w:sz w:val="16"/>
        </w:rPr>
        <w:t xml:space="preserve"> the choices they crave.</w:t>
      </w:r>
      <w:r w:rsidRPr="000B5284">
        <w:rPr>
          <w:rStyle w:val="StyleUnderline"/>
        </w:rPr>
        <w:t xml:space="preserve"> Rather than follow his own advic</w:t>
      </w:r>
      <w:r w:rsidRPr="000B5284">
        <w:rPr>
          <w:sz w:val="16"/>
        </w:rPr>
        <w:t>e and provide unbiased information about smart products</w:t>
      </w:r>
      <w:r w:rsidRPr="000B5284">
        <w:rPr>
          <w:rStyle w:val="StyleUnderline"/>
        </w:rPr>
        <w:t>, he imports his idiosyncratic ideas about choice, and labels these products "bad," and suggests they make us dumb</w:t>
      </w:r>
      <w:r w:rsidRPr="000B5284">
        <w:rPr>
          <w:sz w:val="16"/>
        </w:rPr>
        <w:t>. They appeal to "base instincts," as if Runkeeper users are baboons. By his own confused standards, his words "fall somewhere between good smart and bad smart."</w:t>
      </w:r>
      <w:r w:rsidRPr="000B5284">
        <w:rPr>
          <w:rStyle w:val="StyleUnderline"/>
        </w:rPr>
        <w:t xml:space="preserve"> Even Morozov's modest suggestion that BinCam should benchmark customer's recycling habits </w:t>
      </w:r>
      <w:r w:rsidRPr="000B5284">
        <w:rPr>
          <w:sz w:val="16"/>
        </w:rPr>
        <w:t xml:space="preserve">is a known tactic for creating comparison and appealing to "base" instincts like people's pride and their desire to keep up with others. Perhaps </w:t>
      </w:r>
      <w:r w:rsidRPr="000B5284">
        <w:rPr>
          <w:rStyle w:val="StyleUnderline"/>
        </w:rPr>
        <w:t xml:space="preserve">Morozov fails to recognize that all technologies have </w:t>
      </w:r>
      <w:r w:rsidRPr="003E781D">
        <w:rPr>
          <w:rStyle w:val="StyleUnderline"/>
        </w:rPr>
        <w:t>biases,</w:t>
      </w:r>
      <w:r w:rsidRPr="000B5284">
        <w:rPr>
          <w:sz w:val="16"/>
        </w:rPr>
        <w:t xml:space="preserve"> as Rushkoff has argued. Guns and pillows can kill, </w:t>
      </w:r>
      <w:r w:rsidRPr="000B5284">
        <w:rPr>
          <w:rStyle w:val="StyleUnderline"/>
        </w:rPr>
        <w:t>but their bias toward doing so differs exponentiall</w:t>
      </w:r>
      <w:r w:rsidRPr="000B5284">
        <w:rPr>
          <w:sz w:val="16"/>
        </w:rPr>
        <w:t xml:space="preserve">y. We can pick any kind of car to get to work - gas, diesel, </w:t>
      </w:r>
      <w:proofErr w:type="gramStart"/>
      <w:r w:rsidRPr="000B5284">
        <w:rPr>
          <w:sz w:val="16"/>
        </w:rPr>
        <w:t>electric</w:t>
      </w:r>
      <w:proofErr w:type="gramEnd"/>
      <w:r w:rsidRPr="000B5284">
        <w:rPr>
          <w:sz w:val="16"/>
        </w:rPr>
        <w:t xml:space="preserve">--and among hundreds of models, but "this sense of choice blinds us to the fundamental bias of the automobile toward distance, commuting, suburbs, and energy consumption." </w:t>
      </w:r>
      <w:r w:rsidRPr="000B5284">
        <w:rPr>
          <w:rStyle w:val="StyleUnderline"/>
        </w:rPr>
        <w:t>Morozov has strangely singled out smart technology for criticism, though bias is common to all products and at least smart technologies make many of their nudges explicit.</w:t>
      </w:r>
      <w:r w:rsidRPr="000B5284">
        <w:rPr>
          <w:sz w:val="16"/>
        </w:rPr>
        <w:t xml:space="preserve"> People buy them because they want to change their behavior. It's hard to say the same for the biases that come with products like ramen and chips and fast food. People don't purchase these with chronic disease and early death in mind, though unfortunately that's often part of the package. </w:t>
      </w:r>
      <w:r w:rsidRPr="000B5284">
        <w:rPr>
          <w:rStyle w:val="StyleUnderline"/>
        </w:rPr>
        <w:t>Morozov misses the forest and then cuts down the wrong tress.</w:t>
      </w:r>
      <w:r>
        <w:rPr>
          <w:rStyle w:val="StyleUnderline"/>
        </w:rPr>
        <w:t xml:space="preserve"> </w:t>
      </w:r>
      <w:r w:rsidRPr="000B5284">
        <w:rPr>
          <w:rStyle w:val="StyleUnderline"/>
        </w:rPr>
        <w:t>This doesn't mean all products are evil.</w:t>
      </w:r>
      <w:r w:rsidRPr="000B5284">
        <w:rPr>
          <w:sz w:val="16"/>
        </w:rPr>
        <w:t xml:space="preserve"> But it seems that bias and base instincts are unavoidable. Technologies frame our decisions. </w:t>
      </w:r>
      <w:r w:rsidRPr="000B5284">
        <w:rPr>
          <w:rStyle w:val="StyleUnderline"/>
        </w:rPr>
        <w:t>Marketers influence our choices by bombarding us with messages that appeal to impulses like pride, fear, sex, exclusivity and security</w:t>
      </w:r>
      <w:r w:rsidRPr="000B5284">
        <w:rPr>
          <w:sz w:val="16"/>
        </w:rPr>
        <w:t>.</w:t>
      </w:r>
      <w:r w:rsidRPr="000B5284">
        <w:rPr>
          <w:rStyle w:val="StyleUnderline"/>
        </w:rPr>
        <w:t xml:space="preserve"> Animal urges - like starvation avoidance, push us to overeat. </w:t>
      </w:r>
      <w:r w:rsidRPr="000B5284">
        <w:rPr>
          <w:sz w:val="16"/>
        </w:rPr>
        <w:t>City planning, or the lack thereof, constrains our choices about where we live and how we travel. In other words, we are up against all kind of intentional and unintentional forces that we didn't ask for, all of which conspire to curtail our autonomy. And, in rarer cases, we should circumscribe choice.</w:t>
      </w:r>
      <w:r w:rsidRPr="000B5284">
        <w:rPr>
          <w:rStyle w:val="StyleUnderline"/>
        </w:rPr>
        <w:t xml:space="preserve"> Even libertarians have long acknowledged that freedom should be limited when our actions harm others.</w:t>
      </w:r>
      <w:r w:rsidRPr="000B5284">
        <w:rPr>
          <w:sz w:val="16"/>
        </w:rPr>
        <w:t xml:space="preserve"> This is why we have a criminal code. Breathalyzers that keep drunks from driving should limit their liberty to injure innocents, just as the threat of prison or an officer's pistol strongly encourages people to avoid violent altercations. Appropriate autonomy is more than mere license. </w:t>
      </w:r>
      <w:r w:rsidRPr="000B5284">
        <w:rPr>
          <w:rStyle w:val="StyleUnderline"/>
        </w:rPr>
        <w:t>Morozov raises more serious concerns, like privacy and the possibility of people getting forced to turn over information or engage with coercive technology</w:t>
      </w:r>
      <w:r w:rsidRPr="000B5284">
        <w:rPr>
          <w:sz w:val="16"/>
        </w:rPr>
        <w:t>. But he offers nothing new here: these worries are widely shared and decent legislation can protect citizens from overzealous technocrats and rapacious businesses</w:t>
      </w:r>
      <w:r w:rsidRPr="000B5284">
        <w:rPr>
          <w:rStyle w:val="StyleUnderline"/>
        </w:rPr>
        <w:t xml:space="preserve">. More important, Morozov's rubric for "good" and "bad" relies on discredited ideas about human autonomy and choice, causing him to so wildly miss the mark </w:t>
      </w:r>
      <w:r w:rsidRPr="000B5284">
        <w:rPr>
          <w:sz w:val="16"/>
        </w:rPr>
        <w:t>that he criticizes smart technology as autonomy-limiting</w:t>
      </w:r>
      <w:r w:rsidRPr="000B5284">
        <w:rPr>
          <w:rStyle w:val="StyleUnderline"/>
        </w:rPr>
        <w:t>, when it actually offers us the chance to play a greater role in choosing our own destinies.</w:t>
      </w:r>
    </w:p>
    <w:p w:rsidR="00254FD8" w:rsidRDefault="00254FD8" w:rsidP="00254FD8">
      <w:pPr>
        <w:rPr>
          <w:rStyle w:val="StyleUnderline"/>
        </w:rPr>
      </w:pPr>
    </w:p>
    <w:p w:rsidR="00254FD8" w:rsidRPr="005C130C" w:rsidRDefault="00254FD8" w:rsidP="00254FD8">
      <w:pPr>
        <w:pStyle w:val="Heading4"/>
        <w:rPr>
          <w:b w:val="0"/>
        </w:rPr>
      </w:pPr>
      <w:r>
        <w:t>Morozov advocates a critique without a coherent understanding of IT, falls prey to his own critique, fails to undertake analysis of the state, all the while moving debate away from central questions of internet freedom with smoke and mirrors</w:t>
      </w:r>
      <w:r>
        <w:br/>
        <w:t xml:space="preserve">Muller 11, </w:t>
      </w:r>
      <w:r>
        <w:rPr>
          <w:b w:val="0"/>
        </w:rPr>
        <w:t xml:space="preserve">(Milton, </w:t>
      </w:r>
      <w:r w:rsidRPr="005C130C">
        <w:rPr>
          <w:rFonts w:hint="eastAsia"/>
          <w:b w:val="0"/>
        </w:rPr>
        <w:t>Professor at the Syracuse Universit</w:t>
      </w:r>
      <w:r>
        <w:rPr>
          <w:rFonts w:hint="eastAsia"/>
          <w:b w:val="0"/>
        </w:rPr>
        <w:t xml:space="preserve">y School of Information Studies, </w:t>
      </w:r>
      <w:r>
        <w:rPr>
          <w:rFonts w:hint="eastAsia"/>
          <w:b w:val="0"/>
        </w:rPr>
        <w:t>“</w:t>
      </w:r>
      <w:r w:rsidRPr="005C130C">
        <w:rPr>
          <w:rFonts w:hint="eastAsia"/>
          <w:b w:val="0"/>
        </w:rPr>
        <w:t xml:space="preserve">WHAT IS EVGENY MOROZOV TRYING TO PROVE? A REVIEW OF </w:t>
      </w:r>
      <w:r w:rsidRPr="005C130C">
        <w:rPr>
          <w:rFonts w:hint="eastAsia"/>
          <w:b w:val="0"/>
        </w:rPr>
        <w:t>“</w:t>
      </w:r>
      <w:r w:rsidRPr="005C130C">
        <w:rPr>
          <w:rFonts w:hint="eastAsia"/>
          <w:b w:val="0"/>
        </w:rPr>
        <w:t>THE NET DELUSION</w:t>
      </w:r>
      <w:r>
        <w:rPr>
          <w:rFonts w:hint="eastAsia"/>
          <w:b w:val="0"/>
        </w:rPr>
        <w:t>”</w:t>
      </w:r>
      <w:r>
        <w:rPr>
          <w:b w:val="0"/>
        </w:rPr>
        <w:t xml:space="preserve">, </w:t>
      </w:r>
      <w:r w:rsidRPr="005C130C">
        <w:rPr>
          <w:rFonts w:hint="eastAsia"/>
          <w:b w:val="0"/>
        </w:rPr>
        <w:t>http://www.internetgovernance.org/2011/01/13/what-is-evgeny-morozov-trying-to-prove-a-review-of-the-net-delusion/</w:t>
      </w:r>
      <w:r>
        <w:rPr>
          <w:b w:val="0"/>
        </w:rPr>
        <w:t>)</w:t>
      </w:r>
    </w:p>
    <w:p w:rsidR="00254FD8" w:rsidRDefault="00254FD8" w:rsidP="00254FD8">
      <w:pPr>
        <w:rPr>
          <w:rStyle w:val="StyleUnderline"/>
        </w:rPr>
      </w:pPr>
      <w:r w:rsidRPr="005C130C">
        <w:rPr>
          <w:rFonts w:hint="eastAsia"/>
        </w:rPr>
        <w:t>Flirting with “the dark side”</w:t>
      </w:r>
      <w:r w:rsidRPr="005C130C">
        <w:rPr>
          <w:sz w:val="12"/>
        </w:rPr>
        <w:t xml:space="preserve">∂ </w:t>
      </w:r>
      <w:proofErr w:type="gramStart"/>
      <w:r w:rsidRPr="005C130C">
        <w:rPr>
          <w:rFonts w:hint="eastAsia"/>
        </w:rPr>
        <w:t>The</w:t>
      </w:r>
      <w:proofErr w:type="gramEnd"/>
      <w:r w:rsidRPr="005C130C">
        <w:rPr>
          <w:rFonts w:hint="eastAsia"/>
        </w:rPr>
        <w:t xml:space="preserve"> subtitle suggests that Morozov wants to position himself on the authoritarian side of the political spectrum. But he doesn’t really. That is, I don’t think he does. He seems to oppose censorship and authoritarianism and doesn’t want to join the copyright holders, the cyber-spooks, the Chinese Communist Party, the Islamic fundamentalists and the Christian morality-in-media types in singling out freedom online for destroying the fabric of civilization. What he does is remind us that there is a dark side t</w:t>
      </w:r>
      <w:r w:rsidRPr="005C130C">
        <w:t>o human nature which often manifests itself on the Internet</w:t>
      </w:r>
      <w:r w:rsidRPr="005C130C">
        <w:rPr>
          <w:rStyle w:val="StyleUnderline"/>
        </w:rPr>
        <w:t xml:space="preserve">. To attribute this dark side to the Internet itself, however </w:t>
      </w:r>
      <w:r w:rsidRPr="005C130C">
        <w:rPr>
          <w:rStyle w:val="StyleUnderline"/>
          <w:rFonts w:hint="cs"/>
        </w:rPr>
        <w:t>–</w:t>
      </w:r>
      <w:r w:rsidRPr="005C130C">
        <w:rPr>
          <w:rStyle w:val="StyleUnderline"/>
        </w:rPr>
        <w:t xml:space="preserve"> which Morozov sometimes does </w:t>
      </w:r>
      <w:r w:rsidRPr="005C130C">
        <w:rPr>
          <w:rStyle w:val="StyleUnderline"/>
          <w:rFonts w:hint="cs"/>
        </w:rPr>
        <w:t>–</w:t>
      </w:r>
      <w:r w:rsidRPr="005C130C">
        <w:rPr>
          <w:rStyle w:val="StyleUnderline"/>
        </w:rPr>
        <w:t xml:space="preserve"> is to fall prey to the Internet-centrism he tries to attack.</w:t>
      </w:r>
      <w:r w:rsidRPr="005C130C">
        <w:t xml:space="preserve"> Moreover, some of his most vivid stories </w:t>
      </w:r>
      <w:r w:rsidRPr="005C130C">
        <w:rPr>
          <w:rFonts w:hint="eastAsia"/>
        </w:rPr>
        <w:t>are not about the “dark side of Internet freedom” but rather about how unfree networks can be controlled and manipulated by authoritarian states in unfree societies.</w:t>
      </w:r>
      <w:r w:rsidRPr="005C130C">
        <w:rPr>
          <w:sz w:val="12"/>
        </w:rPr>
        <w:t xml:space="preserve">∂ </w:t>
      </w:r>
      <w:r w:rsidRPr="005C130C">
        <w:rPr>
          <w:rFonts w:hint="eastAsia"/>
        </w:rPr>
        <w:t xml:space="preserve">When it comes to deflating cyber-utopianism related to the Internet, I don’t think anyone has done it better, and with more detail and empirical knowledge of Internet developments around the world. At some level, however, </w:t>
      </w:r>
      <w:r w:rsidRPr="005C130C">
        <w:rPr>
          <w:rStyle w:val="StyleUnderline"/>
          <w:rFonts w:hint="eastAsia"/>
        </w:rPr>
        <w:t>his basic point is trivial. Any sentient user of the internet knows by now that creating a gigantic, globalized sphere for social interaction means that the activity there will exhibit all the classical problems of human society: bullying, fads and follies, propaganda, political domination, rumor-mongering, theft, fraud, and inter-group conflicts ranging from nationalism to racism. We have been accepting and responding to that reality for the past decade, instituting various technical, legal and behavioral controls on Internet use while seeking to preserve the freedom and openness that made the Internet such a valuable resource. That is why we are having dialogue about internet governance and security at the global, national and local levels.</w:t>
      </w:r>
      <w:r w:rsidRPr="005C130C">
        <w:rPr>
          <w:rStyle w:val="StyleUnderline"/>
        </w:rPr>
        <w:t>∂</w:t>
      </w:r>
      <w:r w:rsidRPr="005C130C">
        <w:rPr>
          <w:sz w:val="12"/>
        </w:rPr>
        <w:t xml:space="preserve"> </w:t>
      </w:r>
      <w:r w:rsidRPr="005C130C">
        <w:rPr>
          <w:rFonts w:hint="eastAsia"/>
        </w:rPr>
        <w:t>Yes, it’s wrong to assume that open information will necessarily and automatically topple dictatorships and advance democracy. But you don’t advance that dialogue very much by wallowing in colorful horror stories of bad Internet-enabled activities and peddling them as a byproduct of “Internet freedom.” That’s what the copyright interests do to carve their pound of flesh out of our freedom; that’s what the cyber-security interests (elsewhere, so ably attacked and satirized by Morozov himself) have done and are doing; that’s what the content regulation and web site blocking hawks have done and are doing. Is Morozov intent on feeding this frenzy</w:t>
      </w:r>
      <w:proofErr w:type="gramStart"/>
      <w:r w:rsidRPr="005C130C">
        <w:rPr>
          <w:rFonts w:hint="eastAsia"/>
        </w:rPr>
        <w:t>?</w:t>
      </w:r>
      <w:r w:rsidRPr="005C130C">
        <w:rPr>
          <w:sz w:val="12"/>
        </w:rPr>
        <w:t>∂</w:t>
      </w:r>
      <w:proofErr w:type="gramEnd"/>
      <w:r w:rsidRPr="005C130C">
        <w:rPr>
          <w:sz w:val="12"/>
        </w:rPr>
        <w:t xml:space="preserve"> </w:t>
      </w:r>
      <w:r w:rsidRPr="005C130C">
        <w:rPr>
          <w:rStyle w:val="StyleUnderline"/>
          <w:rFonts w:hint="eastAsia"/>
        </w:rPr>
        <w:t>In his zeal to deflate utopian notions that “networking is always good” Morozov sometimes embraces the other idea he wants to attack, Internet centrism.</w:t>
      </w:r>
      <w:r w:rsidRPr="005C130C">
        <w:rPr>
          <w:rFonts w:hint="eastAsia"/>
        </w:rPr>
        <w:t xml:space="preserve"> </w:t>
      </w:r>
      <w:r w:rsidRPr="005C130C">
        <w:rPr>
          <w:rStyle w:val="StyleUnderline"/>
          <w:rFonts w:hint="eastAsia"/>
        </w:rPr>
        <w:t>The Internet is to be blamed,</w:t>
      </w:r>
      <w:r w:rsidRPr="005C130C">
        <w:rPr>
          <w:rFonts w:hint="eastAsia"/>
        </w:rPr>
        <w:t xml:space="preserve"> he implies, </w:t>
      </w:r>
      <w:r w:rsidRPr="005C130C">
        <w:rPr>
          <w:rStyle w:val="StyleUnderline"/>
          <w:rFonts w:hint="eastAsia"/>
        </w:rPr>
        <w:t>for gang wars in Cuernevaca,</w:t>
      </w:r>
      <w:r w:rsidRPr="005C130C">
        <w:rPr>
          <w:rFonts w:hint="eastAsia"/>
        </w:rPr>
        <w:t xml:space="preserve"> the illegal trade in endangered </w:t>
      </w:r>
      <w:r w:rsidRPr="005C130C">
        <w:t xml:space="preserve">species, and many other things </w:t>
      </w:r>
      <w:r w:rsidRPr="005C130C">
        <w:rPr>
          <w:rFonts w:hint="cs"/>
        </w:rPr>
        <w:t>–</w:t>
      </w:r>
      <w:r w:rsidRPr="005C130C">
        <w:t xml:space="preserve"> because the practitioners </w:t>
      </w:r>
      <w:r w:rsidRPr="005C130C">
        <w:rPr>
          <w:rFonts w:hint="eastAsia"/>
        </w:rPr>
        <w:t>“</w:t>
      </w:r>
      <w:r w:rsidRPr="005C130C">
        <w:t>use the Internet</w:t>
      </w:r>
      <w:r w:rsidRPr="005C130C">
        <w:rPr>
          <w:rStyle w:val="StyleUnderline"/>
        </w:rPr>
        <w:t>.</w:t>
      </w:r>
      <w:r w:rsidRPr="005C130C">
        <w:rPr>
          <w:rStyle w:val="StyleUnderline"/>
          <w:rFonts w:hint="eastAsia"/>
        </w:rPr>
        <w:t>”</w:t>
      </w:r>
      <w:r w:rsidRPr="005C130C">
        <w:rPr>
          <w:rStyle w:val="StyleUnderline"/>
        </w:rPr>
        <w:t xml:space="preserve"> </w:t>
      </w:r>
      <w:r w:rsidRPr="005C130C">
        <w:rPr>
          <w:rStyle w:val="StyleUnderline"/>
          <w:rFonts w:hint="eastAsia"/>
        </w:rPr>
        <w:t>“</w:t>
      </w:r>
      <w:r w:rsidRPr="005C130C">
        <w:rPr>
          <w:rStyle w:val="StyleUnderline"/>
        </w:rPr>
        <w:t>Text messaging has been used to spread hate in Africa,</w:t>
      </w:r>
      <w:r w:rsidRPr="005C130C">
        <w:rPr>
          <w:rStyle w:val="StyleUnderline"/>
          <w:rFonts w:hint="eastAsia"/>
        </w:rPr>
        <w:t>”</w:t>
      </w:r>
      <w:r w:rsidRPr="005C130C">
        <w:rPr>
          <w:rStyle w:val="StyleUnderline"/>
        </w:rPr>
        <w:t xml:space="preserve"> he writes</w:t>
      </w:r>
      <w:r w:rsidRPr="005C130C">
        <w:t xml:space="preserve"> (apparently oblivious to the fact that SMS technology is not the Internet) </w:t>
      </w:r>
      <w:r w:rsidRPr="005C130C">
        <w:rPr>
          <w:rFonts w:hint="cs"/>
        </w:rPr>
        <w:t>–</w:t>
      </w:r>
      <w:r w:rsidRPr="005C130C">
        <w:t xml:space="preserve"> </w:t>
      </w:r>
      <w:r w:rsidRPr="005C130C">
        <w:rPr>
          <w:rStyle w:val="StyleUnderline"/>
        </w:rPr>
        <w:t>implying both that communication-</w:t>
      </w:r>
      <w:r w:rsidRPr="005C130C">
        <w:rPr>
          <w:rStyle w:val="StyleUnderline"/>
          <w:rFonts w:hint="eastAsia"/>
        </w:rPr>
        <w:t>information technology itself created the problem of tribal warfare, and that we can make it go away if we regulate or control the way the technology is used</w:t>
      </w:r>
      <w:r w:rsidRPr="005C130C">
        <w:rPr>
          <w:rFonts w:hint="eastAsia"/>
        </w:rPr>
        <w:t>. He writes approvingly of China’s decision to shut down the internet in Xinjiang province in the summer of 2009 as tensions flared between Uighurs and Han Chinese.</w:t>
      </w:r>
      <w:r w:rsidRPr="005C130C">
        <w:rPr>
          <w:sz w:val="12"/>
        </w:rPr>
        <w:t xml:space="preserve">∂ </w:t>
      </w:r>
      <w:proofErr w:type="gramStart"/>
      <w:r w:rsidRPr="005C130C">
        <w:rPr>
          <w:rFonts w:hint="eastAsia"/>
        </w:rPr>
        <w:t>But</w:t>
      </w:r>
      <w:proofErr w:type="gramEnd"/>
      <w:r w:rsidRPr="005C130C">
        <w:rPr>
          <w:rFonts w:hint="eastAsia"/>
        </w:rPr>
        <w:t xml:space="preserve"> Morozov never articulates a consistent position on what Internet freedom means and how and when it should be supported. </w:t>
      </w:r>
      <w:r w:rsidRPr="005C130C">
        <w:rPr>
          <w:rStyle w:val="StyleUnderline"/>
          <w:rFonts w:hint="eastAsia"/>
        </w:rPr>
        <w:t>All in all, one comes away with the conclusion that he doesn’t really know where to go with his critique</w:t>
      </w:r>
      <w:r w:rsidRPr="005C130C">
        <w:rPr>
          <w:rFonts w:hint="eastAsia"/>
        </w:rPr>
        <w:t>.</w:t>
      </w:r>
      <w:r w:rsidRPr="005C130C">
        <w:rPr>
          <w:sz w:val="12"/>
        </w:rPr>
        <w:t xml:space="preserve">∂ </w:t>
      </w:r>
      <w:proofErr w:type="gramStart"/>
      <w:r w:rsidRPr="005C130C">
        <w:rPr>
          <w:rFonts w:hint="eastAsia"/>
        </w:rPr>
        <w:t>The</w:t>
      </w:r>
      <w:proofErr w:type="gramEnd"/>
      <w:r w:rsidRPr="005C130C">
        <w:rPr>
          <w:rFonts w:hint="eastAsia"/>
        </w:rPr>
        <w:t xml:space="preserve"> two “Internet freedoms”</w:t>
      </w:r>
      <w:r w:rsidRPr="005C130C">
        <w:rPr>
          <w:sz w:val="12"/>
        </w:rPr>
        <w:t xml:space="preserve">∂ </w:t>
      </w:r>
      <w:r w:rsidRPr="005C130C">
        <w:rPr>
          <w:rFonts w:hint="eastAsia"/>
        </w:rPr>
        <w:t>That is because a fundamental confusion lies at the very core of this book. His subtitle and much of his material identifies “Internet freedom” as its object. But careful readers (and of course, most readers will not be) soon notice that this term means two distinct things.</w:t>
      </w:r>
      <w:r w:rsidRPr="005C130C">
        <w:rPr>
          <w:sz w:val="12"/>
        </w:rPr>
        <w:t xml:space="preserve">∂ </w:t>
      </w:r>
      <w:r w:rsidRPr="005C130C">
        <w:rPr>
          <w:rFonts w:hint="eastAsia"/>
        </w:rPr>
        <w:t>Most of the time, especially in the earlier pages, Morozov’s notion of “Internet freedom” can be accurately defined as “the support of Internet freedom by the US government as a way of meeting US foreign policy and public diplomacy goals of promoting democracy and human rights overseas.” When the book is narrowly focused on this topic, it is excellent. I say this not because I completely agree with the critique, but because it raises the right questions and calls attention to many possible unintended side effects.</w:t>
      </w:r>
      <w:r w:rsidRPr="005C130C">
        <w:rPr>
          <w:sz w:val="12"/>
        </w:rPr>
        <w:t xml:space="preserve">∂ </w:t>
      </w:r>
      <w:r w:rsidRPr="005C130C">
        <w:t xml:space="preserve">On the other hand, Internet freedom can </w:t>
      </w:r>
      <w:r w:rsidRPr="005C130C">
        <w:rPr>
          <w:rFonts w:hint="cs"/>
        </w:rPr>
        <w:t>–</w:t>
      </w:r>
      <w:r w:rsidRPr="005C130C">
        <w:t xml:space="preserve"> and usually does </w:t>
      </w:r>
      <w:r w:rsidRPr="005C130C">
        <w:rPr>
          <w:rFonts w:hint="cs"/>
        </w:rPr>
        <w:t>–</w:t>
      </w:r>
      <w:r w:rsidRPr="005C130C">
        <w:t xml:space="preserve"> refer to a normative political position on how much or how little the people using the internet should be controlled by states, or some other hierarchical authority. This notion of Internet freed</w:t>
      </w:r>
      <w:r w:rsidRPr="005C130C">
        <w:rPr>
          <w:rFonts w:hint="eastAsia"/>
        </w:rPr>
        <w:t>om recognizes that the U.S. government, like any other state, can adopt policies and practices hostile to freedom. More broadly, it denotes the debate over what is the proper role of freedom of expression, freedom of association online, and the free flow of information in society. Although it is usually universalistic, this notion does not commit its proponents to any tactical belief that freeing the Internet is inherently transformative of repressive societies.</w:t>
      </w:r>
      <w:r w:rsidRPr="005C130C">
        <w:rPr>
          <w:sz w:val="12"/>
        </w:rPr>
        <w:t xml:space="preserve">∂ </w:t>
      </w:r>
      <w:proofErr w:type="gramStart"/>
      <w:r w:rsidRPr="005C130C">
        <w:rPr>
          <w:rFonts w:hint="eastAsia"/>
        </w:rPr>
        <w:t>Although</w:t>
      </w:r>
      <w:proofErr w:type="gramEnd"/>
      <w:r w:rsidRPr="005C130C">
        <w:rPr>
          <w:rFonts w:hint="eastAsia"/>
        </w:rPr>
        <w:t xml:space="preserve"> </w:t>
      </w:r>
      <w:r w:rsidRPr="005C130C">
        <w:rPr>
          <w:rStyle w:val="StyleUnderline"/>
          <w:rFonts w:hint="eastAsia"/>
        </w:rPr>
        <w:t>at times Morozov does manage to separate analytically these two approaches to “Internet freedom,” just as often he conflates them. Worse, he repeatedly equates support for Internet freedom in the normative sense with cyber-utopianism, which is both incorrect and irresponsible</w:t>
      </w:r>
      <w:r w:rsidRPr="005C130C">
        <w:rPr>
          <w:rFonts w:hint="eastAsia"/>
        </w:rPr>
        <w:t>.</w:t>
      </w:r>
      <w:r w:rsidRPr="005C130C">
        <w:rPr>
          <w:sz w:val="12"/>
        </w:rPr>
        <w:t xml:space="preserve">∂ </w:t>
      </w:r>
      <w:r w:rsidRPr="005C130C">
        <w:rPr>
          <w:rFonts w:hint="eastAsia"/>
        </w:rPr>
        <w:t xml:space="preserve">Networks and states? </w:t>
      </w:r>
      <w:r w:rsidRPr="005C130C">
        <w:rPr>
          <w:sz w:val="12"/>
        </w:rPr>
        <w:t xml:space="preserve">∂ </w:t>
      </w:r>
      <w:r w:rsidRPr="005C130C">
        <w:rPr>
          <w:rFonts w:hint="eastAsia"/>
        </w:rPr>
        <w:t xml:space="preserve">Insofar as he tried to weigh in on the deeper issues of Internet freedom, Morozov is unsuccessful. He makes (in passing) a vague argument that freedom requires “the state.” </w:t>
      </w:r>
      <w:r w:rsidRPr="005C130C">
        <w:rPr>
          <w:rStyle w:val="StyleUnderline"/>
          <w:rFonts w:hint="eastAsia"/>
        </w:rPr>
        <w:t xml:space="preserve">But M’s discussion of “the state” is abstract, ahistorical and tautological; it confuses “the state” with “order.” The definition of the state he relies on refers broadly to the way society institutionalizes the capacity to produce and enforce order. With such a definition, the assertion that “the state” is needed to secure freedom is nothing more than a tautology. </w:t>
      </w:r>
      <w:r w:rsidRPr="005C130C">
        <w:rPr>
          <w:rFonts w:hint="eastAsia"/>
        </w:rPr>
        <w:t xml:space="preserve">It describes an idealized outcome of having the right kind of state but tells us nothing about what states should do to the internet now. And it begs the question of what kind of a state should act, whether it should it be the nation-state or some other form, and how globalized communication infrastructure alters the way states function. </w:t>
      </w:r>
      <w:r w:rsidRPr="005C130C">
        <w:rPr>
          <w:rStyle w:val="StyleUnderline"/>
          <w:rFonts w:hint="eastAsia"/>
        </w:rPr>
        <w:t>Any concrete, historically specific instantiation of the capacity for supplying order may, in fact, generate as much disorder and chaos as its absence in specific situations</w:t>
      </w:r>
      <w:r w:rsidRPr="005C130C">
        <w:rPr>
          <w:rFonts w:hint="eastAsia"/>
        </w:rPr>
        <w:t>. Morozov claims that there has been no engagement with this issue. He is wrong. There is a robust dialogue going on about the degree to which the Internet does or does not require new forms of global governance. Entire books have been written about it [wink].</w:t>
      </w:r>
      <w:r w:rsidRPr="005C130C">
        <w:rPr>
          <w:sz w:val="12"/>
        </w:rPr>
        <w:t xml:space="preserve">∂ </w:t>
      </w:r>
      <w:proofErr w:type="gramStart"/>
      <w:r w:rsidRPr="005C130C">
        <w:rPr>
          <w:rFonts w:hint="eastAsia"/>
        </w:rPr>
        <w:t>The</w:t>
      </w:r>
      <w:proofErr w:type="gramEnd"/>
      <w:r w:rsidRPr="005C130C">
        <w:rPr>
          <w:rFonts w:hint="eastAsia"/>
        </w:rPr>
        <w:t xml:space="preserve"> many faces of Morozov</w:t>
      </w:r>
      <w:r w:rsidRPr="005C130C">
        <w:rPr>
          <w:sz w:val="12"/>
        </w:rPr>
        <w:t xml:space="preserve">∂ </w:t>
      </w:r>
      <w:r w:rsidRPr="005C130C">
        <w:rPr>
          <w:rFonts w:hint="eastAsia"/>
        </w:rPr>
        <w:t xml:space="preserve">Contributing to the overall sense of inconsistency, </w:t>
      </w:r>
      <w:r w:rsidRPr="005C130C">
        <w:rPr>
          <w:rStyle w:val="StyleUnderline"/>
          <w:rFonts w:hint="eastAsia"/>
        </w:rPr>
        <w:t>Morozov adopts differing identities or perspectives, as long as they can be used to score points. He writes: “internet freedom may make policymakers overlook their own [political and strategic] interests.”</w:t>
      </w:r>
      <w:r w:rsidRPr="005C130C">
        <w:rPr>
          <w:rStyle w:val="StyleUnderline"/>
        </w:rPr>
        <w:t xml:space="preserve"> Here he postures as jaded realpolitik advisor</w:t>
      </w:r>
      <w:r w:rsidRPr="005C130C">
        <w:t xml:space="preserve"> to powerful decision makers in existing governments. They have to look after their interests, and not worry about ideals. </w:t>
      </w:r>
      <w:r w:rsidRPr="005C130C">
        <w:rPr>
          <w:rStyle w:val="StyleUnderline"/>
        </w:rPr>
        <w:t xml:space="preserve">Elsewhere, we find a different Morozov </w:t>
      </w:r>
      <w:r w:rsidRPr="005C130C">
        <w:rPr>
          <w:rStyle w:val="StyleUnderline"/>
          <w:rFonts w:hint="cs"/>
        </w:rPr>
        <w:t>–</w:t>
      </w:r>
      <w:r w:rsidRPr="005C130C">
        <w:rPr>
          <w:rStyle w:val="StyleUnderline"/>
        </w:rPr>
        <w:t xml:space="preserve"> one who rips into the hypocrisy of the US gov</w:t>
      </w:r>
      <w:r w:rsidRPr="005C130C">
        <w:rPr>
          <w:rStyle w:val="StyleUnderline"/>
          <w:rFonts w:hint="eastAsia"/>
        </w:rPr>
        <w:t>ernment for promoting Internet freedom on the one hand and supporting dictators, surveillance of Internet users both domestic and foreign, and other policies designed to advance and promote US state’s power. This critique, unlike the first one, presumes that freedom is a higher value that should not be subordinated to national interests</w:t>
      </w:r>
      <w:r w:rsidRPr="005C130C">
        <w:rPr>
          <w:rFonts w:hint="eastAsia"/>
        </w:rPr>
        <w:t xml:space="preserve"> and realpolitik. In yet other places, Morozov positions himself as earnest giver of advice about how we [NGOs, govts] need to promote civil society, democracy and liberalism in the rest of the world and how Internet policy may help us do that.</w:t>
      </w:r>
      <w:r w:rsidRPr="005C130C">
        <w:rPr>
          <w:sz w:val="12"/>
        </w:rPr>
        <w:t xml:space="preserve">∂ </w:t>
      </w:r>
      <w:r w:rsidRPr="005C130C">
        <w:rPr>
          <w:rFonts w:hint="eastAsia"/>
        </w:rPr>
        <w:t>Typically</w:t>
      </w:r>
      <w:r w:rsidRPr="005C130C">
        <w:rPr>
          <w:rStyle w:val="StyleUnderline"/>
          <w:rFonts w:hint="eastAsia"/>
        </w:rPr>
        <w:t>, his style is to take long, detailed and rhetorically convincing excursions into narrative alleys that link Internet technology to social problems, and then cover his ass by issuing two or three concluding sentences as a more nuanced escape valve: e.g., “Networks can be good or bad. Promoting internet freedom must include measures to mitigate the negative side effects of increased interconnectedness.” Most readers emerging from this tunnel are simply going to come away with the conclusion that the internet is responsible for a lot of problems and should be regulated more in order to avoid them. Regulated how? By whom? How to ensure that the cures aren’t worse than the diseases? Those are the real issues.</w:t>
      </w:r>
    </w:p>
    <w:p w:rsidR="00254FD8" w:rsidRPr="00577380" w:rsidRDefault="00254FD8" w:rsidP="00254FD8">
      <w:pPr>
        <w:pStyle w:val="Heading4"/>
        <w:rPr>
          <w:b w:val="0"/>
        </w:rPr>
      </w:pPr>
      <w:r>
        <w:t>Even if Morozov is right, his critique ultimately devolves into pssissm and hopefulness – vote aff for at least a chance to reform the inter</w:t>
      </w:r>
      <w:r>
        <w:br/>
        <w:t xml:space="preserve">Chatfield 11, </w:t>
      </w:r>
      <w:r>
        <w:rPr>
          <w:b w:val="0"/>
        </w:rPr>
        <w:t xml:space="preserve">(Tom, </w:t>
      </w:r>
      <w:r w:rsidRPr="00577380">
        <w:rPr>
          <w:rFonts w:hint="eastAsia"/>
          <w:b w:val="0"/>
        </w:rPr>
        <w:t xml:space="preserve">doctorate </w:t>
      </w:r>
      <w:r>
        <w:rPr>
          <w:b w:val="0"/>
        </w:rPr>
        <w:t xml:space="preserve">from and professor at </w:t>
      </w:r>
      <w:r>
        <w:rPr>
          <w:rFonts w:hint="eastAsia"/>
          <w:b w:val="0"/>
        </w:rPr>
        <w:t xml:space="preserve">St John's College, </w:t>
      </w:r>
      <w:r w:rsidRPr="00577380">
        <w:rPr>
          <w:rFonts w:hint="eastAsia"/>
          <w:b w:val="0"/>
        </w:rPr>
        <w:t>Oxford</w:t>
      </w:r>
      <w:r>
        <w:rPr>
          <w:b w:val="0"/>
        </w:rPr>
        <w:t>,</w:t>
      </w:r>
      <w:r>
        <w:rPr>
          <w:rFonts w:hint="eastAsia"/>
          <w:b w:val="0"/>
        </w:rPr>
        <w:t xml:space="preserve"> author and</w:t>
      </w:r>
      <w:r w:rsidRPr="00577380">
        <w:rPr>
          <w:rFonts w:hint="eastAsia"/>
          <w:b w:val="0"/>
        </w:rPr>
        <w:t xml:space="preserve"> technology theorist,</w:t>
      </w:r>
      <w:r>
        <w:rPr>
          <w:b w:val="0"/>
        </w:rPr>
        <w:t xml:space="preserve"> </w:t>
      </w:r>
      <w:r w:rsidRPr="00577380">
        <w:rPr>
          <w:rFonts w:hint="eastAsia"/>
          <w:b w:val="0"/>
        </w:rPr>
        <w:t>http://www.theguardian.com/books/2011/jan/09/net-delusion-morozov-review</w:t>
      </w:r>
      <w:r>
        <w:rPr>
          <w:b w:val="0"/>
        </w:rPr>
        <w:t xml:space="preserve">)n </w:t>
      </w:r>
    </w:p>
    <w:p w:rsidR="00254FD8" w:rsidRPr="00577380" w:rsidRDefault="00254FD8" w:rsidP="00254FD8">
      <w:pPr>
        <w:rPr>
          <w:rStyle w:val="StyleUnderline"/>
        </w:rPr>
      </w:pPr>
      <w:r>
        <w:t xml:space="preserve">In this sense, </w:t>
      </w:r>
      <w:r w:rsidRPr="00577380">
        <w:rPr>
          <w:rStyle w:val="StyleUnderline"/>
        </w:rPr>
        <w:t>all of Morozov's arguments boil down to the same thing: a war against complacency.</w:t>
      </w:r>
      <w:r>
        <w:t xml:space="preserve"> The masses are mired in dross </w:t>
      </w:r>
      <w:r>
        <w:rPr>
          <w:rFonts w:hint="cs"/>
        </w:rPr>
        <w:t>–</w:t>
      </w:r>
      <w:r>
        <w:t xml:space="preserve"> but the echo chambers of the elite are equally pernicious, as intellectuals travel the world from conference to book signing, </w:t>
      </w:r>
      <w:r>
        <w:rPr>
          <w:rFonts w:hint="eastAsia"/>
        </w:rPr>
        <w:t xml:space="preserve">chatting to each other about freedom while their native countries clamp down. </w:t>
      </w:r>
      <w:r w:rsidRPr="00577380">
        <w:rPr>
          <w:rStyle w:val="StyleUnderline"/>
          <w:rFonts w:hint="eastAsia"/>
        </w:rPr>
        <w:t>There's an anguish here that emerges most clearly when Morozov talks about his native Belarus, where "no angry tweets or text messages, no matter how eloquent, have been able to rekindle the democratic spirit of the masses, who, to a large extent, have drowned in a bottomless reservoir of spin and hedonism, created by a government that has read its Huxley</w:t>
      </w:r>
      <w:r>
        <w:rPr>
          <w:rFonts w:hint="eastAsia"/>
        </w:rPr>
        <w:t>".</w:t>
      </w:r>
      <w:r w:rsidRPr="00577380">
        <w:rPr>
          <w:sz w:val="12"/>
        </w:rPr>
        <w:t xml:space="preserve">∂ </w:t>
      </w:r>
      <w:r>
        <w:rPr>
          <w:rFonts w:hint="eastAsia"/>
        </w:rPr>
        <w:t xml:space="preserve">Is this really what our brave new world amounts to? </w:t>
      </w:r>
      <w:r w:rsidRPr="00577380">
        <w:rPr>
          <w:rStyle w:val="StyleUnderline"/>
          <w:rFonts w:hint="eastAsia"/>
        </w:rPr>
        <w:t>Morozov longs for the sacred light of reason to shine into the web's dark corners. But, as his own diagnosis suggests, politics has always been a matter for the passions</w:t>
      </w:r>
      <w:r>
        <w:rPr>
          <w:rFonts w:hint="eastAsia"/>
        </w:rPr>
        <w:t xml:space="preserve">. And if it's naive to think that the internet can save us, it's naive to think that it can damn us too. Here, </w:t>
      </w:r>
      <w:r w:rsidRPr="00577380">
        <w:rPr>
          <w:rStyle w:val="StyleUnderline"/>
          <w:rFonts w:hint="eastAsia"/>
        </w:rPr>
        <w:t>his avowedly realist programme runs into idealistic trouble: for if the twinned, venal natures of man and media are to blame for our ills, there's not much we can do. This helps no</w:t>
      </w:r>
      <w:r w:rsidRPr="00577380">
        <w:rPr>
          <w:rStyle w:val="StyleUnderline"/>
        </w:rPr>
        <w:t xml:space="preserve"> one, and runs counter to his incisive anatomy of the issues at stake. For better and for worse, the world has arrived online </w:t>
      </w:r>
      <w:r w:rsidRPr="00577380">
        <w:rPr>
          <w:rStyle w:val="StyleUnderline"/>
          <w:rFonts w:hint="cs"/>
        </w:rPr>
        <w:t>–</w:t>
      </w:r>
      <w:r w:rsidRPr="00577380">
        <w:rPr>
          <w:rStyle w:val="StyleUnderline"/>
        </w:rPr>
        <w:t xml:space="preserve"> and duly busied itself looking at cute pictures of cats, building encyclopedias and distributing classified diplomatic cables. I</w:t>
      </w:r>
      <w:r w:rsidRPr="00577380">
        <w:rPr>
          <w:rStyle w:val="StyleUnderline"/>
          <w:rFonts w:hint="eastAsia"/>
        </w:rPr>
        <w:t>f there is hope, it lies exactly where Morozov himself seems most hopeless: in acknowledging and building on what it is that people actually fear, desire and believe in.</w:t>
      </w:r>
    </w:p>
    <w:p w:rsidR="00254FD8" w:rsidRPr="00577380" w:rsidRDefault="00254FD8" w:rsidP="00254FD8">
      <w:pPr>
        <w:pStyle w:val="Heading4"/>
        <w:rPr>
          <w:b w:val="0"/>
        </w:rPr>
      </w:pPr>
      <w:r>
        <w:t>Morozov fails to undertake stastical analysis and cherrypicks empirics to support his arguments</w:t>
      </w:r>
      <w:r>
        <w:br/>
        <w:t xml:space="preserve">Thierer 11, </w:t>
      </w:r>
      <w:r>
        <w:rPr>
          <w:b w:val="0"/>
        </w:rPr>
        <w:t xml:space="preserve">(Adam, </w:t>
      </w:r>
      <w:r w:rsidRPr="00577380">
        <w:rPr>
          <w:rFonts w:hint="eastAsia"/>
          <w:b w:val="0"/>
        </w:rPr>
        <w:t>senior research fellow at the Mercatus Center at George Mas</w:t>
      </w:r>
      <w:r>
        <w:rPr>
          <w:rFonts w:hint="eastAsia"/>
          <w:b w:val="0"/>
        </w:rPr>
        <w:t xml:space="preserve">on University, </w:t>
      </w:r>
      <w:r>
        <w:rPr>
          <w:rFonts w:hint="eastAsia"/>
          <w:b w:val="0"/>
        </w:rPr>
        <w:t>“</w:t>
      </w:r>
      <w:r w:rsidRPr="00577380">
        <w:rPr>
          <w:rFonts w:hint="eastAsia"/>
          <w:b w:val="0"/>
        </w:rPr>
        <w:t>Book Review: The</w:t>
      </w:r>
      <w:r>
        <w:rPr>
          <w:rFonts w:hint="eastAsia"/>
          <w:b w:val="0"/>
        </w:rPr>
        <w:t xml:space="preserve"> Net Delusion by Evgeny Morozov</w:t>
      </w:r>
      <w:r>
        <w:rPr>
          <w:rFonts w:hint="eastAsia"/>
          <w:b w:val="0"/>
        </w:rPr>
        <w:t>”</w:t>
      </w:r>
      <w:r>
        <w:rPr>
          <w:b w:val="0"/>
        </w:rPr>
        <w:t xml:space="preserve">, </w:t>
      </w:r>
      <w:r w:rsidRPr="00577380">
        <w:rPr>
          <w:rFonts w:hint="eastAsia"/>
          <w:b w:val="0"/>
        </w:rPr>
        <w:t>http://techliberation.com/2011/01/04/book-review-the-net-delusion-by-evgeny-morozov/</w:t>
      </w:r>
      <w:r>
        <w:rPr>
          <w:b w:val="0"/>
        </w:rPr>
        <w:t>)</w:t>
      </w:r>
    </w:p>
    <w:p w:rsidR="00254FD8" w:rsidRDefault="00254FD8" w:rsidP="00254FD8">
      <w:pPr>
        <w:rPr>
          <w:sz w:val="12"/>
        </w:rPr>
      </w:pPr>
      <w:r w:rsidRPr="00577380">
        <w:rPr>
          <w:rStyle w:val="StyleUnderline"/>
          <w:rFonts w:hint="eastAsia"/>
        </w:rPr>
        <w:t>Morozov thinks that the “ridiculously easy group-forming” t</w:t>
      </w:r>
      <w:r>
        <w:rPr>
          <w:rFonts w:hint="eastAsia"/>
        </w:rPr>
        <w:t xml:space="preserve">hat his leading nemesis Clay Shirky described in his recent book Cognitive Surplus </w:t>
      </w:r>
      <w:r w:rsidRPr="00577380">
        <w:rPr>
          <w:rStyle w:val="StyleUnderline"/>
          <w:rFonts w:hint="eastAsia"/>
        </w:rPr>
        <w:t>is, in reality, leading largely to cognitive crap, at least as it pertains to civic action and political activism</w:t>
      </w:r>
      <w:r>
        <w:rPr>
          <w:rFonts w:hint="eastAsia"/>
        </w:rPr>
        <w:t>.</w:t>
      </w:r>
      <w:r>
        <w:t xml:space="preserve"> </w:t>
      </w:r>
      <w:r>
        <w:rPr>
          <w:rFonts w:hint="eastAsia"/>
        </w:rPr>
        <w:t>Indeed, at one point in Chapter 7 (the creatively-titled, “Why Kierkegaard Hates Slacktivism”), Morozov speaks of the development of what we might think of as a “tragedy of the civic commons” (my term, not his).</w:t>
      </w:r>
      <w:r>
        <w:t xml:space="preserve"> </w:t>
      </w:r>
      <w:r>
        <w:rPr>
          <w:rFonts w:hint="eastAsia"/>
        </w:rPr>
        <w:t>He argues that</w:t>
      </w:r>
      <w:proofErr w:type="gramStart"/>
      <w:r>
        <w:rPr>
          <w:rFonts w:hint="eastAsia"/>
        </w:rPr>
        <w:t>:</w:t>
      </w:r>
      <w:r w:rsidRPr="00577380">
        <w:rPr>
          <w:sz w:val="12"/>
        </w:rPr>
        <w:t>∂</w:t>
      </w:r>
      <w:proofErr w:type="gramEnd"/>
      <w:r w:rsidRPr="00577380">
        <w:rPr>
          <w:sz w:val="12"/>
        </w:rPr>
        <w:t xml:space="preserve"> </w:t>
      </w:r>
      <w:r>
        <w:rPr>
          <w:rFonts w:hint="eastAsia"/>
        </w:rPr>
        <w:t>When everyone in the group performs the same mundane tasks, it’s impossible to evaluate individual contributions, and people inevitably begin slacking off… Increasing the number of participants diminishes the relative social pressure on each and often results in inferior outputs. (p 193)</w:t>
      </w:r>
      <w:r w:rsidRPr="00577380">
        <w:rPr>
          <w:sz w:val="12"/>
        </w:rPr>
        <w:t xml:space="preserve">∂ </w:t>
      </w:r>
      <w:proofErr w:type="gramStart"/>
      <w:r>
        <w:rPr>
          <w:rFonts w:hint="eastAsia"/>
        </w:rPr>
        <w:t>It’s</w:t>
      </w:r>
      <w:proofErr w:type="gramEnd"/>
      <w:r>
        <w:rPr>
          <w:rFonts w:hint="eastAsia"/>
        </w:rPr>
        <w:t xml:space="preserve"> an interesting theory, as far as it goes, </w:t>
      </w:r>
      <w:r w:rsidRPr="00577380">
        <w:rPr>
          <w:rStyle w:val="StyleUnderline"/>
          <w:rFonts w:hint="eastAsia"/>
        </w:rPr>
        <w:t>but Morozov doesn’t muster much more than a handful of anecdotes in support of it. He notes, for example, that even back in the Berlin Wall era, young East German students were more likely to know intimate facts about popular American dramas like Dallas and Dynasty than current political affairs.</w:t>
      </w:r>
      <w:r>
        <w:t xml:space="preserve"> </w:t>
      </w:r>
      <w:r>
        <w:rPr>
          <w:rFonts w:hint="eastAsia"/>
        </w:rPr>
        <w:t xml:space="preserve">And, echoing the recent laments of Andrew Keen (Cult of the Amateur) and Lee Siegel (Against the Machine), </w:t>
      </w:r>
      <w:r w:rsidRPr="00577380">
        <w:rPr>
          <w:rStyle w:val="StyleUnderline"/>
          <w:rFonts w:hint="eastAsia"/>
        </w:rPr>
        <w:t xml:space="preserve">Morozov worries about the “narcissism” and “attention seeking” of social networking denizens. </w:t>
      </w:r>
      <w:r>
        <w:rPr>
          <w:rFonts w:hint="eastAsia"/>
        </w:rPr>
        <w:t>“There’s nothing wrong with the self-promotion per se, but it seems quite unlikely that such narcissistic campaigners would be able to develop true feelings of empathy or be prepared to make sacrifices that political life, especially political life in authoritarian states, requires.” (p 187)</w:t>
      </w:r>
      <w:r w:rsidRPr="00577380">
        <w:rPr>
          <w:sz w:val="12"/>
        </w:rPr>
        <w:t>∂</w:t>
      </w:r>
      <w:r w:rsidRPr="00577380">
        <w:rPr>
          <w:rStyle w:val="StyleUnderline"/>
          <w:rFonts w:hint="eastAsia"/>
        </w:rPr>
        <w:t xml:space="preserve"> </w:t>
      </w:r>
      <w:r w:rsidRPr="00577380">
        <w:rPr>
          <w:rStyle w:val="StyleUnderline"/>
        </w:rPr>
        <w:t>But this ignores many legitimate forms of social organization / protesting that have been facilitated by the Net and digital technologies. Despite what Morozov suggests, we haven</w:t>
      </w:r>
      <w:r w:rsidRPr="00577380">
        <w:rPr>
          <w:rStyle w:val="StyleUnderline"/>
          <w:rFonts w:hint="eastAsia"/>
        </w:rPr>
        <w:t>’</w:t>
      </w:r>
      <w:r w:rsidRPr="00577380">
        <w:rPr>
          <w:rStyle w:val="StyleUnderline"/>
        </w:rPr>
        <w:t>t all become lethargic, asocial, apolitical cave-dwelling Baywatch</w:t>
      </w:r>
      <w:r w:rsidRPr="00577380">
        <w:rPr>
          <w:rStyle w:val="StyleUnderline"/>
          <w:rFonts w:hint="cs"/>
        </w:rPr>
        <w:t>­</w:t>
      </w:r>
      <w:r w:rsidRPr="00577380">
        <w:rPr>
          <w:rStyle w:val="StyleUnderline"/>
        </w:rPr>
        <w:t xml:space="preserve"> rerun-wa</w:t>
      </w:r>
      <w:r w:rsidRPr="00577380">
        <w:rPr>
          <w:rStyle w:val="StyleUnderline"/>
          <w:rFonts w:hint="eastAsia"/>
        </w:rPr>
        <w:t>tching junkies. If all Netizens are just hooked on a cyber-sedative that saps their civic virtue, what are we to make of the millions of progressives who so successfully used the Net and digital technologies to organize and elect President Obama</w:t>
      </w:r>
      <w:r>
        <w:rPr>
          <w:rFonts w:hint="eastAsia"/>
        </w:rPr>
        <w:t>? (Believe me, I wish they wouldn’t have been so civic-minded and rushed to the polls in record numbers to elect that guy!)</w:t>
      </w:r>
      <w:r w:rsidRPr="00577380">
        <w:rPr>
          <w:sz w:val="12"/>
        </w:rPr>
        <w:t xml:space="preserve"> </w:t>
      </w:r>
    </w:p>
    <w:p w:rsidR="00254FD8" w:rsidRPr="001A034A" w:rsidRDefault="00254FD8" w:rsidP="00254FD8">
      <w:pPr>
        <w:pStyle w:val="Heading4"/>
      </w:pPr>
      <w:r>
        <w:t xml:space="preserve">Morozov fails to understand the internet as a way of disseminating information and instead dismisses it without subjecting it to any analysis. </w:t>
      </w:r>
      <w:r>
        <w:br/>
        <w:t xml:space="preserve">Thierer 11, </w:t>
      </w:r>
      <w:r>
        <w:rPr>
          <w:b w:val="0"/>
        </w:rPr>
        <w:t xml:space="preserve">(Adam, </w:t>
      </w:r>
      <w:r w:rsidRPr="00577380">
        <w:rPr>
          <w:rFonts w:hint="eastAsia"/>
          <w:b w:val="0"/>
        </w:rPr>
        <w:t>senior research fellow at the Mercatus Center at George Mas</w:t>
      </w:r>
      <w:r>
        <w:rPr>
          <w:rFonts w:hint="eastAsia"/>
          <w:b w:val="0"/>
        </w:rPr>
        <w:t xml:space="preserve">on University, </w:t>
      </w:r>
      <w:r>
        <w:rPr>
          <w:rFonts w:hint="eastAsia"/>
          <w:b w:val="0"/>
        </w:rPr>
        <w:t>“</w:t>
      </w:r>
      <w:r w:rsidRPr="00577380">
        <w:rPr>
          <w:rFonts w:hint="eastAsia"/>
          <w:b w:val="0"/>
        </w:rPr>
        <w:t>Book Review: The</w:t>
      </w:r>
      <w:r>
        <w:rPr>
          <w:rFonts w:hint="eastAsia"/>
          <w:b w:val="0"/>
        </w:rPr>
        <w:t xml:space="preserve"> Net Delusion by Evgeny Morozov</w:t>
      </w:r>
      <w:r>
        <w:rPr>
          <w:rFonts w:hint="eastAsia"/>
          <w:b w:val="0"/>
        </w:rPr>
        <w:t>”</w:t>
      </w:r>
      <w:r>
        <w:rPr>
          <w:b w:val="0"/>
        </w:rPr>
        <w:t xml:space="preserve">, </w:t>
      </w:r>
      <w:r w:rsidRPr="00577380">
        <w:rPr>
          <w:rFonts w:hint="eastAsia"/>
          <w:b w:val="0"/>
        </w:rPr>
        <w:t>http://techliberation.com/2011/01/04/book-review-the-net-delusion-by-evgeny-morozov/</w:t>
      </w:r>
      <w:r>
        <w:rPr>
          <w:b w:val="0"/>
        </w:rPr>
        <w:t>)</w:t>
      </w:r>
    </w:p>
    <w:p w:rsidR="00254FD8" w:rsidRPr="001A034A" w:rsidRDefault="00254FD8" w:rsidP="00254FD8">
      <w:pPr>
        <w:rPr>
          <w:b/>
          <w:u w:val="single"/>
        </w:rPr>
      </w:pPr>
      <w:r w:rsidRPr="0047545B">
        <w:rPr>
          <w:rFonts w:hint="eastAsia"/>
        </w:rPr>
        <w:t xml:space="preserve">Yet, </w:t>
      </w:r>
      <w:r w:rsidRPr="0047545B">
        <w:rPr>
          <w:rStyle w:val="StyleUnderline"/>
          <w:rFonts w:hint="eastAsia"/>
        </w:rPr>
        <w:t>in his zeal to counter those who have placed too great an emphasis on the role of information technology, Morozov himself has gone too far in the opposite extreme in The Net Delusion by suggesting that technology’s role in transforming States or politics is either mostly irrelevant or even, at times, counter-productive.</w:t>
      </w:r>
      <w:r w:rsidRPr="0047545B">
        <w:rPr>
          <w:rFonts w:hint="eastAsia"/>
        </w:rPr>
        <w:t xml:space="preserve"> I’m just not buying it. I think you’ll find a more nuanced and balanced set of conclusions in this new white paper, “Political Change in the Digital Age: The Fragility and Promise of Online Organizing,” by Bruce Etling, Robert Faris and John Palfrey. In it, they conclude: </w:t>
      </w:r>
      <w:r w:rsidRPr="001A034A">
        <w:rPr>
          <w:rStyle w:val="StyleUnderline"/>
          <w:rFonts w:hint="eastAsia"/>
        </w:rPr>
        <w:t>The Internet has an</w:t>
      </w:r>
      <w:r w:rsidRPr="0047545B">
        <w:rPr>
          <w:rStyle w:val="StyleUnderline"/>
          <w:rFonts w:hint="eastAsia"/>
        </w:rPr>
        <w:t xml:space="preserve"> important role in increasing information sharing, access to alternative platforms, and allowing new voices to join political debates. The Internet will continue to serve these functions, even with state pushback, as activists devise ways around state online restrictions. Conditions that contribute to success are likely determined not by the given technological tool, but by human skill and facility in using the networks that are being mobilized. </w:t>
      </w:r>
      <w:r w:rsidRPr="0047545B">
        <w:rPr>
          <w:rFonts w:hint="eastAsia"/>
        </w:rPr>
        <w:t xml:space="preserve">… </w:t>
      </w:r>
      <w:r w:rsidRPr="0047545B">
        <w:rPr>
          <w:rStyle w:val="StyleUnderline"/>
          <w:rFonts w:hint="eastAsia"/>
        </w:rPr>
        <w:t>It is less clear how far online organizing and digital communities will be allowed to push states toward drastic political change and greater democratization,</w:t>
      </w:r>
      <w:r w:rsidRPr="0047545B">
        <w:rPr>
          <w:rFonts w:hint="eastAsia"/>
        </w:rPr>
        <w:t xml:space="preserve"> especially in states where offline restrictions to civic and political organization are severe. </w:t>
      </w:r>
      <w:r w:rsidRPr="0047545B">
        <w:rPr>
          <w:rStyle w:val="StyleUnderline"/>
          <w:rFonts w:hint="eastAsia"/>
        </w:rPr>
        <w:t>As scholars, we ought to focus our attention on the people involved and their competencies in using digitally-mediated tools to organize themselves and their fellow citizens, whether as flash mobs or through sustained social movements or organizations, rather than the flow of information as such. In other words, we should view information as one of many means to the end and not the end in and of itself. But we also shouldn’t discount its importance too lightly.</w:t>
      </w:r>
    </w:p>
    <w:p w:rsidR="00254FD8" w:rsidRPr="001A034A" w:rsidRDefault="00254FD8" w:rsidP="00254FD8">
      <w:pPr>
        <w:pStyle w:val="Heading4"/>
        <w:rPr>
          <w:b w:val="0"/>
        </w:rPr>
      </w:pPr>
      <w:r>
        <w:t>Morozov fails to clarify an alternative to his critique and promotes the same internet authoritarianism he critiques – only the perm is able to overcome this solvency defecit</w:t>
      </w:r>
      <w:r>
        <w:br/>
        <w:t xml:space="preserve">Thierer 11, </w:t>
      </w:r>
      <w:r>
        <w:rPr>
          <w:b w:val="0"/>
        </w:rPr>
        <w:t xml:space="preserve">(Adam, </w:t>
      </w:r>
      <w:r w:rsidRPr="00577380">
        <w:rPr>
          <w:rFonts w:hint="eastAsia"/>
          <w:b w:val="0"/>
        </w:rPr>
        <w:t>senior research fellow at the Mercatus Center at George Mas</w:t>
      </w:r>
      <w:r>
        <w:rPr>
          <w:rFonts w:hint="eastAsia"/>
          <w:b w:val="0"/>
        </w:rPr>
        <w:t xml:space="preserve">on University, </w:t>
      </w:r>
      <w:r>
        <w:rPr>
          <w:rFonts w:hint="eastAsia"/>
          <w:b w:val="0"/>
        </w:rPr>
        <w:t>“</w:t>
      </w:r>
      <w:r w:rsidRPr="00577380">
        <w:rPr>
          <w:rFonts w:hint="eastAsia"/>
          <w:b w:val="0"/>
        </w:rPr>
        <w:t>Book Review: The</w:t>
      </w:r>
      <w:r>
        <w:rPr>
          <w:rFonts w:hint="eastAsia"/>
          <w:b w:val="0"/>
        </w:rPr>
        <w:t xml:space="preserve"> Net Delusion by Evgeny Morozov</w:t>
      </w:r>
      <w:r>
        <w:rPr>
          <w:rFonts w:hint="eastAsia"/>
          <w:b w:val="0"/>
        </w:rPr>
        <w:t>”</w:t>
      </w:r>
      <w:r>
        <w:rPr>
          <w:b w:val="0"/>
        </w:rPr>
        <w:t xml:space="preserve">, </w:t>
      </w:r>
      <w:r w:rsidRPr="00577380">
        <w:rPr>
          <w:rFonts w:hint="eastAsia"/>
          <w:b w:val="0"/>
        </w:rPr>
        <w:t>http://techliberation.com/2011/01/04/book-review-the-net-delusion-by-evgeny-morozov/</w:t>
      </w:r>
      <w:r>
        <w:rPr>
          <w:b w:val="0"/>
        </w:rPr>
        <w:t>)</w:t>
      </w:r>
    </w:p>
    <w:p w:rsidR="00254FD8" w:rsidRPr="00923AC3" w:rsidRDefault="00254FD8" w:rsidP="00254FD8">
      <w:pPr>
        <w:rPr>
          <w:b/>
          <w:u w:val="single"/>
        </w:rPr>
      </w:pPr>
      <w:r w:rsidRPr="001A034A">
        <w:rPr>
          <w:rStyle w:val="StyleUnderline"/>
          <w:rFonts w:hint="eastAsia"/>
        </w:rPr>
        <w:t>There’s a more profound problem with Morozov’s thesis. If he is correct that the Net poses such risks, or undermines the cause of democracy-promotion, isn’t the logical recommendation that flows from it technology control or entertainment repression?</w:t>
      </w:r>
      <w:r w:rsidRPr="001A034A">
        <w:rPr>
          <w:rFonts w:hint="eastAsia"/>
        </w:rPr>
        <w:t xml:space="preserve"> </w:t>
      </w:r>
      <w:r w:rsidRPr="001A034A">
        <w:rPr>
          <w:rStyle w:val="StyleUnderline"/>
          <w:rFonts w:hint="eastAsia"/>
        </w:rPr>
        <w:t>If, as Morozov implies, Netizens are spending too much time viewing Lolcats</w:t>
      </w:r>
      <w:r w:rsidRPr="001A034A">
        <w:rPr>
          <w:rFonts w:hint="eastAsia"/>
        </w:rPr>
        <w:t xml:space="preserve"> and not enough in the streets protesting or running down to the Peace Corps to sign up for a tour of duty, then </w:t>
      </w:r>
      <w:r w:rsidRPr="001A034A">
        <w:rPr>
          <w:rStyle w:val="StyleUnderline"/>
          <w:rFonts w:hint="eastAsia"/>
        </w:rPr>
        <w:t>what would he have us do about it? Shall we restrict access to the growing abundance of technological / entertainment choices that he laments? Amazingly, he never really clarifies his views on this important point</w:t>
      </w:r>
      <w:r w:rsidRPr="001A034A">
        <w:rPr>
          <w:rFonts w:hint="eastAsia"/>
        </w:rPr>
        <w:t xml:space="preserve">. Like so many other cultural critics before him, </w:t>
      </w:r>
      <w:r w:rsidRPr="001A034A">
        <w:rPr>
          <w:rStyle w:val="StyleUnderline"/>
          <w:rFonts w:hint="eastAsia"/>
        </w:rPr>
        <w:t xml:space="preserve">Morozov finds it easy to use caustic wit to tear apart inflated arguments and egos on the other side while also conveniently ignoring the logical consequences of their critiques or bothering to set forth a constructive alternative. </w:t>
      </w:r>
      <w:r w:rsidRPr="001A034A">
        <w:rPr>
          <w:rFonts w:hint="eastAsia"/>
        </w:rPr>
        <w:t xml:space="preserve">About the closest he comes is to detailing his views is Chapter 9, which focuses on the danger of the Net and modern digital technology being used to spread extremist views. Even though </w:t>
      </w:r>
      <w:r w:rsidRPr="001A034A">
        <w:rPr>
          <w:rStyle w:val="StyleUnderline"/>
          <w:rFonts w:hint="eastAsia"/>
        </w:rPr>
        <w:t>he refuses to get more specific about potential responses,</w:t>
      </w:r>
      <w:r w:rsidRPr="001A034A">
        <w:rPr>
          <w:rFonts w:hint="eastAsia"/>
        </w:rPr>
        <w:t xml:space="preserve"> what, exactly, are we to conclude when we hear Morozov speak of the need for “measures to mitigate the negative side effects of increased interconnectedness.” (p. 261) </w:t>
      </w:r>
      <w:proofErr w:type="gramStart"/>
      <w:r w:rsidRPr="001A034A">
        <w:rPr>
          <w:rFonts w:hint="eastAsia"/>
        </w:rPr>
        <w:t>And</w:t>
      </w:r>
      <w:proofErr w:type="gramEnd"/>
      <w:r w:rsidRPr="001A034A">
        <w:rPr>
          <w:rFonts w:hint="eastAsia"/>
        </w:rPr>
        <w:t xml:space="preserve"> what are we to make of his claim that “More and cheaper tools in the wrong hands can result in less, not more, democracy.” (p. 264) Or, his argument that: The danger is that the colorful banner of Internet freedom may further conceal the fact that the Internet is much more than a megaphone for democratic speech, that is other uses can be extremely antidemocratic in nature, and the without addressing those uses the very project of democracy promotion might be in great danger.”(p. 265-6) </w:t>
      </w:r>
      <w:proofErr w:type="gramStart"/>
      <w:r w:rsidRPr="001A034A">
        <w:rPr>
          <w:rFonts w:hint="eastAsia"/>
        </w:rPr>
        <w:t>Or</w:t>
      </w:r>
      <w:proofErr w:type="gramEnd"/>
      <w:r w:rsidRPr="001A034A">
        <w:rPr>
          <w:rFonts w:hint="eastAsia"/>
        </w:rPr>
        <w:t>, finally, his conclusion in that chapter that: If the sad experience of the 1990s has taught us anything, it’s that successful (democratic) transitions require a strong state and a relatively orderly pub</w:t>
      </w:r>
      <w:r w:rsidRPr="001A034A">
        <w:t xml:space="preserve">lic life. The Internet, so far, has posed something of a threat to both. (p. 274) Reading those passages </w:t>
      </w:r>
      <w:r w:rsidRPr="001A034A">
        <w:rPr>
          <w:rFonts w:hint="cs"/>
        </w:rPr>
        <w:t>—</w:t>
      </w:r>
      <w:r w:rsidRPr="001A034A">
        <w:t xml:space="preserve"> especially the words I</w:t>
      </w:r>
      <w:r w:rsidRPr="001A034A">
        <w:rPr>
          <w:rFonts w:hint="eastAsia"/>
        </w:rPr>
        <w:t>’</w:t>
      </w:r>
      <w:r w:rsidRPr="001A034A">
        <w:t xml:space="preserve">ve highlighted </w:t>
      </w:r>
      <w:r w:rsidRPr="001A034A">
        <w:rPr>
          <w:rFonts w:hint="cs"/>
        </w:rPr>
        <w:t>—</w:t>
      </w:r>
      <w:r w:rsidRPr="001A034A">
        <w:t xml:space="preserve"> i</w:t>
      </w:r>
      <w:r w:rsidRPr="001A034A">
        <w:rPr>
          <w:rStyle w:val="StyleUnderline"/>
        </w:rPr>
        <w:t>t</w:t>
      </w:r>
      <w:r w:rsidRPr="001A034A">
        <w:rPr>
          <w:rStyle w:val="StyleUnderline"/>
          <w:rFonts w:hint="eastAsia"/>
        </w:rPr>
        <w:t>’</w:t>
      </w:r>
      <w:r w:rsidRPr="001A034A">
        <w:rPr>
          <w:rStyle w:val="StyleUnderline"/>
        </w:rPr>
        <w:t>s hard not to conclude that Morozov would like to put the information genie back in the bottle. To be clea</w:t>
      </w:r>
      <w:r w:rsidRPr="001A034A">
        <w:rPr>
          <w:rStyle w:val="StyleUnderline"/>
          <w:rFonts w:hint="eastAsia"/>
        </w:rPr>
        <w:t>r, he never says that directly since he simply refuses to be nailed down on specifics. But, again, his tone seems to suggest that some form of technological control or information repression may be necessary</w:t>
      </w:r>
      <w:r w:rsidRPr="001A034A">
        <w:rPr>
          <w:rFonts w:hint="eastAsia"/>
        </w:rPr>
        <w:t xml:space="preserve">. I hope that in coming essays Evgeny will be willing to clarify his views on this issue since </w:t>
      </w:r>
      <w:r w:rsidRPr="001A034A">
        <w:rPr>
          <w:rStyle w:val="StyleUnderline"/>
          <w:rFonts w:hint="eastAsia"/>
        </w:rPr>
        <w:t>The Net Delusion leaves us scratching our heads and wondering just how far he would go to counter the supposed “danger” or “threat” posed by digital technology.</w:t>
      </w:r>
    </w:p>
    <w:p w:rsidR="00254FD8" w:rsidRPr="00D807E2" w:rsidRDefault="00254FD8" w:rsidP="00254FD8">
      <w:pPr>
        <w:pStyle w:val="Heading4"/>
        <w:rPr>
          <w:b w:val="0"/>
        </w:rPr>
      </w:pPr>
      <w:r>
        <w:t>Morozov fails to understand the historical context of the internet and doesn</w:t>
      </w:r>
      <w:r>
        <w:rPr>
          <w:rFonts w:hint="eastAsia"/>
        </w:rPr>
        <w:t>’</w:t>
      </w:r>
      <w:r>
        <w:t xml:space="preserve">t </w:t>
      </w:r>
      <w:r>
        <w:rPr>
          <w:rFonts w:hint="eastAsia"/>
        </w:rPr>
        <w:t>undertake</w:t>
      </w:r>
      <w:r>
        <w:t xml:space="preserve"> cost benefit analysis of the internet – on balance it has improved quality of life and government accountability. </w:t>
      </w:r>
      <w:r>
        <w:br/>
        <w:t xml:space="preserve">Thierer 11, </w:t>
      </w:r>
      <w:r>
        <w:rPr>
          <w:b w:val="0"/>
        </w:rPr>
        <w:t xml:space="preserve">(Adam, </w:t>
      </w:r>
      <w:r w:rsidRPr="00577380">
        <w:rPr>
          <w:rFonts w:hint="eastAsia"/>
          <w:b w:val="0"/>
        </w:rPr>
        <w:t>senior research fellow at the Mercatus Center at George Mas</w:t>
      </w:r>
      <w:r>
        <w:rPr>
          <w:rFonts w:hint="eastAsia"/>
          <w:b w:val="0"/>
        </w:rPr>
        <w:t xml:space="preserve">on University, </w:t>
      </w:r>
      <w:r>
        <w:rPr>
          <w:rFonts w:hint="eastAsia"/>
          <w:b w:val="0"/>
        </w:rPr>
        <w:t>“</w:t>
      </w:r>
      <w:r w:rsidRPr="00577380">
        <w:rPr>
          <w:rFonts w:hint="eastAsia"/>
          <w:b w:val="0"/>
        </w:rPr>
        <w:t>Book Review: The</w:t>
      </w:r>
      <w:r>
        <w:rPr>
          <w:rFonts w:hint="eastAsia"/>
          <w:b w:val="0"/>
        </w:rPr>
        <w:t xml:space="preserve"> Net Delusion by Evgeny Morozov</w:t>
      </w:r>
      <w:r>
        <w:rPr>
          <w:rFonts w:hint="eastAsia"/>
          <w:b w:val="0"/>
        </w:rPr>
        <w:t>”</w:t>
      </w:r>
      <w:r>
        <w:rPr>
          <w:b w:val="0"/>
        </w:rPr>
        <w:t xml:space="preserve">, </w:t>
      </w:r>
      <w:r w:rsidRPr="00577380">
        <w:rPr>
          <w:rFonts w:hint="eastAsia"/>
          <w:b w:val="0"/>
        </w:rPr>
        <w:t>http://techliberation.com/2011/01/04/book-review-the-net-delusion-by-evgeny-morozov/</w:t>
      </w:r>
      <w:r>
        <w:rPr>
          <w:b w:val="0"/>
        </w:rPr>
        <w:t>)</w:t>
      </w:r>
    </w:p>
    <w:p w:rsidR="00254FD8" w:rsidRDefault="00254FD8" w:rsidP="00254FD8">
      <w:pPr>
        <w:rPr>
          <w:rStyle w:val="StyleUnderline"/>
        </w:rPr>
      </w:pPr>
      <w:r w:rsidRPr="00D807E2">
        <w:rPr>
          <w:rFonts w:hint="eastAsia"/>
        </w:rPr>
        <w:t xml:space="preserve">Moreover, </w:t>
      </w:r>
      <w:r w:rsidRPr="00D807E2">
        <w:rPr>
          <w:rStyle w:val="StyleUnderline"/>
          <w:rFonts w:hint="eastAsia"/>
        </w:rPr>
        <w:t xml:space="preserve">Morozov once again overplays his hand </w:t>
      </w:r>
      <w:r w:rsidRPr="00D807E2">
        <w:rPr>
          <w:rFonts w:hint="eastAsia"/>
        </w:rPr>
        <w:t xml:space="preserve">here. </w:t>
      </w:r>
      <w:r w:rsidRPr="00D807E2">
        <w:rPr>
          <w:rStyle w:val="StyleUnderline"/>
          <w:rFonts w:hint="eastAsia"/>
        </w:rPr>
        <w:t>He spends so much time arguing that digital technologies have made our lives more transparent to the State that he underplays the myriad ways it has simultaneously made government activities more visible than at any point in history</w:t>
      </w:r>
      <w:r w:rsidRPr="00D807E2">
        <w:rPr>
          <w:rFonts w:hint="eastAsia"/>
        </w:rPr>
        <w:t xml:space="preserve">. It </w:t>
      </w:r>
      <w:r w:rsidRPr="00D807E2">
        <w:rPr>
          <w:rStyle w:val="StyleUnderline"/>
          <w:rFonts w:hint="eastAsia"/>
        </w:rPr>
        <w:t>is extraordinarily difficult for even the most repressive of States today to completely bottle up all its secrets and actions.</w:t>
      </w:r>
      <w:r w:rsidRPr="00D807E2">
        <w:rPr>
          <w:rFonts w:hint="eastAsia"/>
        </w:rPr>
        <w:t xml:space="preserve"> Morozov says modern China, Putin’s Russia and Hugo Chavez are embracing new digital technologies in an attempt to better control them or learn how to use them to better spy on their citizens, and he implies that this is just another way they will dupe the citizenry and seduce them into a slumber so they will avert their eyes and ears to the truth of the repression that surrounds them. Sorry, but once again, I’m not buying it. </w:t>
      </w:r>
      <w:r w:rsidRPr="00D807E2">
        <w:rPr>
          <w:rStyle w:val="StyleUnderline"/>
          <w:rFonts w:hint="eastAsia"/>
        </w:rPr>
        <w:t xml:space="preserve">Repressive regimes really do face a tension when they embrace modern information and communications technologies. It does force them to make certain trade-offs as they look to modernize their economies. </w:t>
      </w:r>
      <w:r w:rsidRPr="00D807E2">
        <w:rPr>
          <w:rFonts w:hint="eastAsia"/>
        </w:rPr>
        <w:t>Morozov thinks this so-called “dictator’s dilemma” hypothesis is largely bunk, but he seems to expect this process to unfold overnight once new technology moves in. In reality, these things take more time</w:t>
      </w:r>
      <w:r w:rsidRPr="00D807E2">
        <w:rPr>
          <w:rStyle w:val="StyleUnderline"/>
          <w:rFonts w:hint="eastAsia"/>
        </w:rPr>
        <w:t xml:space="preserve">. The general progression of things in most states is toward somewhat greater transparency and openness, even if it does not magically spawn regime change overnight. </w:t>
      </w:r>
      <w:r w:rsidRPr="00D807E2">
        <w:rPr>
          <w:rFonts w:hint="eastAsia"/>
        </w:rPr>
        <w:t xml:space="preserve">Importantly, </w:t>
      </w:r>
      <w:r w:rsidRPr="00D807E2">
        <w:rPr>
          <w:rStyle w:val="StyleUnderline"/>
          <w:rFonts w:hint="eastAsia"/>
        </w:rPr>
        <w:t>he never really offers a credible cost-benefit analysis of the life of citizens in those regimes today relative to the past. Are we seriously supposed to believe that information-deprived Chinese peasants of the Mao era were somehow better positioned to influence positive regime change than the more empowered modern Chinese citizen?</w:t>
      </w:r>
      <w:r w:rsidRPr="00D807E2">
        <w:rPr>
          <w:rFonts w:hint="eastAsia"/>
        </w:rPr>
        <w:t xml:space="preserve"> It’s a tough sell. </w:t>
      </w:r>
      <w:r w:rsidRPr="00D807E2">
        <w:rPr>
          <w:rStyle w:val="StyleUnderline"/>
          <w:rFonts w:hint="eastAsia"/>
        </w:rPr>
        <w:t xml:space="preserve">Are their downsides </w:t>
      </w:r>
      <w:r w:rsidRPr="00D807E2">
        <w:rPr>
          <w:rFonts w:hint="eastAsia"/>
        </w:rPr>
        <w:t xml:space="preserve">associated with those new technologies (especially the potential for citizen surveillance)? </w:t>
      </w:r>
      <w:r w:rsidRPr="00D807E2">
        <w:rPr>
          <w:rStyle w:val="StyleUnderline"/>
          <w:rFonts w:hint="eastAsia"/>
        </w:rPr>
        <w:t>Yes, of course. But let’s not use that as an excuse for marching backwards, technologically-speaking.</w:t>
      </w:r>
    </w:p>
    <w:p w:rsidR="00254FD8" w:rsidRPr="00D807E2" w:rsidRDefault="00254FD8" w:rsidP="00254FD8">
      <w:pPr>
        <w:pStyle w:val="Heading4"/>
      </w:pPr>
      <w:r>
        <w:t xml:space="preserve">Morozov concludes affirmative – policy action is a necessary </w:t>
      </w:r>
      <w:r>
        <w:rPr>
          <w:rFonts w:hint="eastAsia"/>
        </w:rPr>
        <w:t>prerequisite</w:t>
      </w:r>
      <w:r>
        <w:t xml:space="preserve"> to challenging internet delusion – this link turns the kritik</w:t>
      </w:r>
      <w:r>
        <w:br/>
        <w:t xml:space="preserve">Thierer 11, </w:t>
      </w:r>
      <w:r>
        <w:rPr>
          <w:b w:val="0"/>
        </w:rPr>
        <w:t xml:space="preserve">(Adam, </w:t>
      </w:r>
      <w:r w:rsidRPr="00577380">
        <w:rPr>
          <w:rFonts w:hint="eastAsia"/>
          <w:b w:val="0"/>
        </w:rPr>
        <w:t>senior research fellow at the Mercatus Center at George Mas</w:t>
      </w:r>
      <w:r>
        <w:rPr>
          <w:rFonts w:hint="eastAsia"/>
          <w:b w:val="0"/>
        </w:rPr>
        <w:t xml:space="preserve">on University, </w:t>
      </w:r>
      <w:r>
        <w:rPr>
          <w:rFonts w:hint="eastAsia"/>
          <w:b w:val="0"/>
        </w:rPr>
        <w:t>“</w:t>
      </w:r>
      <w:r w:rsidRPr="00577380">
        <w:rPr>
          <w:rFonts w:hint="eastAsia"/>
          <w:b w:val="0"/>
        </w:rPr>
        <w:t>Book Review: The</w:t>
      </w:r>
      <w:r>
        <w:rPr>
          <w:rFonts w:hint="eastAsia"/>
          <w:b w:val="0"/>
        </w:rPr>
        <w:t xml:space="preserve"> Net Delusion by Evgeny Morozov</w:t>
      </w:r>
      <w:r>
        <w:rPr>
          <w:rFonts w:hint="eastAsia"/>
          <w:b w:val="0"/>
        </w:rPr>
        <w:t>”</w:t>
      </w:r>
      <w:r>
        <w:rPr>
          <w:b w:val="0"/>
        </w:rPr>
        <w:t xml:space="preserve">, </w:t>
      </w:r>
      <w:r w:rsidRPr="00577380">
        <w:rPr>
          <w:rFonts w:hint="eastAsia"/>
          <w:b w:val="0"/>
        </w:rPr>
        <w:t>http://techliberation.com/2011/01/04/book-review-the-net-delusion-by-evgeny-morozov/</w:t>
      </w:r>
      <w:r>
        <w:rPr>
          <w:b w:val="0"/>
        </w:rPr>
        <w:t>)</w:t>
      </w:r>
    </w:p>
    <w:p w:rsidR="00254FD8" w:rsidRPr="00D807E2" w:rsidRDefault="00254FD8" w:rsidP="00254FD8">
      <w:pPr>
        <w:rPr>
          <w:rStyle w:val="StyleUnderline"/>
        </w:rPr>
      </w:pPr>
      <w:r w:rsidRPr="00D807E2">
        <w:t xml:space="preserve">Chapter 8 of the book focuses on what </w:t>
      </w:r>
      <w:r w:rsidRPr="00D807E2">
        <w:rPr>
          <w:rStyle w:val="StyleUnderline"/>
        </w:rPr>
        <w:t xml:space="preserve">Morozov </w:t>
      </w:r>
      <w:r w:rsidRPr="00D807E2">
        <w:t xml:space="preserve">describes as the </w:t>
      </w:r>
      <w:r w:rsidRPr="00D807E2">
        <w:rPr>
          <w:rFonts w:hint="eastAsia"/>
        </w:rPr>
        <w:t>“</w:t>
      </w:r>
      <w:r w:rsidRPr="00D807E2">
        <w:t>Cultural Contradictions of Internet Freedom.</w:t>
      </w:r>
      <w:r w:rsidRPr="00D807E2">
        <w:rPr>
          <w:rFonts w:hint="eastAsia"/>
        </w:rPr>
        <w:t>”</w:t>
      </w:r>
      <w:r w:rsidRPr="00D807E2">
        <w:t xml:space="preserve"> He again scores some points for rightly pointing to the hypocrisy at play in the United States today </w:t>
      </w:r>
      <w:r w:rsidRPr="00D807E2">
        <w:rPr>
          <w:rFonts w:hint="cs"/>
        </w:rPr>
        <w:t>—</w:t>
      </w:r>
      <w:r w:rsidRPr="00D807E2">
        <w:t xml:space="preserve"> by both government and corporations </w:t>
      </w:r>
      <w:r w:rsidRPr="00D807E2">
        <w:rPr>
          <w:rFonts w:hint="cs"/>
        </w:rPr>
        <w:t>—</w:t>
      </w:r>
      <w:r w:rsidRPr="00D807E2">
        <w:t xml:space="preserve"> when </w:t>
      </w:r>
      <w:r w:rsidRPr="00D807E2">
        <w:rPr>
          <w:rFonts w:hint="eastAsia"/>
        </w:rPr>
        <w:t xml:space="preserve">it comes to the promotion of Net freedom globally. He </w:t>
      </w:r>
      <w:r w:rsidRPr="00D807E2">
        <w:rPr>
          <w:rStyle w:val="StyleUnderline"/>
          <w:rFonts w:hint="eastAsia"/>
        </w:rPr>
        <w:t>correctly notes that “while American diplomats are preaching the virtues of a free and open Internet abroad, an Internet unburdened by police, court orders, and censorship, their counterparts in domesti</w:t>
      </w:r>
      <w:r w:rsidRPr="00D807E2">
        <w:rPr>
          <w:rStyle w:val="StyleUnderline"/>
        </w:rPr>
        <w:t xml:space="preserve">c law enforcement, security, and military agencies are preaching </w:t>
      </w:r>
      <w:r w:rsidRPr="00D807E2">
        <w:rPr>
          <w:rStyle w:val="StyleUnderline"/>
          <w:rFonts w:hint="cs"/>
        </w:rPr>
        <w:t>—</w:t>
      </w:r>
      <w:r w:rsidRPr="00D807E2">
        <w:rPr>
          <w:rStyle w:val="StyleUnderline"/>
        </w:rPr>
        <w:t xml:space="preserve"> and some are already pursing </w:t>
      </w:r>
      <w:r w:rsidRPr="00D807E2">
        <w:rPr>
          <w:rStyle w:val="StyleUnderline"/>
          <w:rFonts w:hint="cs"/>
        </w:rPr>
        <w:t>—</w:t>
      </w:r>
      <w:r w:rsidRPr="00D807E2">
        <w:rPr>
          <w:rStyle w:val="StyleUnderline"/>
        </w:rPr>
        <w:t xml:space="preserve"> policies informed by a completely different assessment of those virtues.</w:t>
      </w:r>
      <w:r w:rsidRPr="00D807E2">
        <w:rPr>
          <w:rStyle w:val="StyleUnderline"/>
          <w:rFonts w:hint="eastAsia"/>
        </w:rPr>
        <w:t>”</w:t>
      </w:r>
      <w:r w:rsidRPr="00D807E2">
        <w:rPr>
          <w:rStyle w:val="StyleUnderline"/>
        </w:rPr>
        <w:t xml:space="preserve"> </w:t>
      </w:r>
      <w:r w:rsidRPr="00D807E2">
        <w:t xml:space="preserve">(p. 218) Similarly, </w:t>
      </w:r>
      <w:r w:rsidRPr="00D807E2">
        <w:rPr>
          <w:rStyle w:val="StyleUnderline"/>
        </w:rPr>
        <w:t>Morozov castigates many of America</w:t>
      </w:r>
      <w:r w:rsidRPr="00D807E2">
        <w:rPr>
          <w:rStyle w:val="StyleUnderline"/>
          <w:rFonts w:hint="eastAsia"/>
        </w:rPr>
        <w:t>’</w:t>
      </w:r>
      <w:r w:rsidRPr="00D807E2">
        <w:rPr>
          <w:rStyle w:val="StyleUnderline"/>
        </w:rPr>
        <w:t xml:space="preserve">s leading high-tech companies </w:t>
      </w:r>
      <w:r w:rsidRPr="00D807E2">
        <w:rPr>
          <w:rStyle w:val="StyleUnderline"/>
          <w:rFonts w:hint="cs"/>
        </w:rPr>
        <w:t>—</w:t>
      </w:r>
      <w:r w:rsidRPr="00D807E2">
        <w:t xml:space="preserve"> Facebook, Google, Microsoft, Apple, Twitter, etc. </w:t>
      </w:r>
      <w:r w:rsidRPr="00D807E2">
        <w:rPr>
          <w:rFonts w:hint="cs"/>
        </w:rPr>
        <w:t>–</w:t>
      </w:r>
      <w:r w:rsidRPr="00D807E2">
        <w:t xml:space="preserve"> </w:t>
      </w:r>
      <w:r w:rsidRPr="00D807E2">
        <w:rPr>
          <w:rStyle w:val="StyleUnderline"/>
        </w:rPr>
        <w:t>for preaching the values of Net freedom but then all too willingly handed over information about dissidents to repressive State actors</w:t>
      </w:r>
      <w:r w:rsidRPr="00D807E2">
        <w:t>, or playing ball with foreign thugs in other ways. Morozov is righ</w:t>
      </w:r>
      <w:r w:rsidRPr="00D807E2">
        <w:rPr>
          <w:rFonts w:hint="eastAsia"/>
        </w:rPr>
        <w:t xml:space="preserve">t; </w:t>
      </w:r>
      <w:r w:rsidRPr="00D807E2">
        <w:rPr>
          <w:rStyle w:val="StyleUnderline"/>
          <w:rFonts w:hint="eastAsia"/>
        </w:rPr>
        <w:t xml:space="preserve">American leaders in both government and business need to better align their actions with their rhetoric when it comes to the interaction of government and technology. Too often, both groups are guilty of talking a big game about the Internet and freedom, only to later take steps to undermine that cause. </w:t>
      </w:r>
      <w:r w:rsidRPr="00D807E2">
        <w:rPr>
          <w:rFonts w:hint="eastAsia"/>
        </w:rPr>
        <w:t>As Morozov asks in a recent New York Post column, “</w:t>
      </w:r>
      <w:r w:rsidRPr="00D807E2">
        <w:rPr>
          <w:rStyle w:val="StyleUnderline"/>
          <w:rFonts w:hint="eastAsia"/>
        </w:rPr>
        <w:t>Shouldn’t America’s fight for Internet freedom start at home for it to be taken seriously by the rest of the world?” Yes, it should.</w:t>
      </w:r>
    </w:p>
    <w:p w:rsidR="00254FD8" w:rsidRDefault="00254FD8" w:rsidP="00254FD8">
      <w:pPr>
        <w:rPr>
          <w:rFonts w:asciiTheme="minorHAnsi" w:hAnsiTheme="minorHAnsi"/>
        </w:rPr>
      </w:pPr>
    </w:p>
    <w:p w:rsidR="00254FD8" w:rsidRDefault="00254FD8" w:rsidP="00254FD8">
      <w:pPr>
        <w:pStyle w:val="Heading2"/>
      </w:pPr>
      <w:r>
        <w:t>AT: Tech Bubble DA</w:t>
      </w:r>
    </w:p>
    <w:p w:rsidR="00254FD8" w:rsidRPr="002D3F02" w:rsidRDefault="00254FD8" w:rsidP="00254FD8">
      <w:pPr>
        <w:pStyle w:val="Heading3"/>
      </w:pPr>
      <w:r>
        <w:t xml:space="preserve">No Bubble </w:t>
      </w:r>
    </w:p>
    <w:p w:rsidR="00254FD8" w:rsidRDefault="00254FD8" w:rsidP="00254FD8">
      <w:pPr>
        <w:pStyle w:val="Heading4"/>
      </w:pPr>
      <w:r>
        <w:t xml:space="preserve">No such thing as a tech bubble—tons of stats prove  </w:t>
      </w:r>
    </w:p>
    <w:p w:rsidR="00254FD8" w:rsidRPr="001116F4" w:rsidRDefault="00254FD8" w:rsidP="00254FD8">
      <w:r w:rsidRPr="001116F4">
        <w:rPr>
          <w:rStyle w:val="Style13ptBold"/>
        </w:rPr>
        <w:t>Harris 7/16</w:t>
      </w:r>
      <w:r w:rsidRPr="001116F4">
        <w:t>—Melissa joined the Chicago Tribune as a business columnist in 2009 after nearly five years as an award-winning metro reporter at The Baltimore Sun. Prior to joining the Sun, she was a metro reporter at The Orlando Sentinel. She is a graduate of Northwestern and Johns Hopkins universities (Bachelor of Science in journalism and Master of Arts in government), and a two-time finalist for the Livingston Award, honoring outstanding reporting by journalists younger than 35.  (“Hate to burst your bubble, but tech investment is healthy” July 16, 2015 http://www.chicagotribune.com/business/columnists/ct-harris-tech-bubble-0717-biz-20150716-column.html)//JLee</w:t>
      </w:r>
    </w:p>
    <w:p w:rsidR="00254FD8" w:rsidRPr="002D3F02" w:rsidRDefault="00254FD8" w:rsidP="00254FD8">
      <w:pPr>
        <w:rPr>
          <w:sz w:val="16"/>
        </w:rPr>
      </w:pPr>
      <w:r w:rsidRPr="004806BC">
        <w:rPr>
          <w:rStyle w:val="Emphasis"/>
        </w:rPr>
        <w:t>The tech bubble doesn't exist.</w:t>
      </w:r>
      <w:r>
        <w:rPr>
          <w:rStyle w:val="Emphasis"/>
        </w:rPr>
        <w:t xml:space="preserve"> </w:t>
      </w:r>
      <w:r w:rsidRPr="004806BC">
        <w:rPr>
          <w:rStyle w:val="StyleUnderline"/>
        </w:rPr>
        <w:t>That's the point of a 53-slide presentation last month in which three partners from the Silicon Valley venture capital firm Andreessen Horowitz supplied evidence that the tech market is nowhere near the mania levels of 1999 and 2000.</w:t>
      </w:r>
      <w:r>
        <w:rPr>
          <w:rStyle w:val="StyleUnderline"/>
        </w:rPr>
        <w:t xml:space="preserve"> </w:t>
      </w:r>
      <w:r w:rsidRPr="002D3F02">
        <w:rPr>
          <w:sz w:val="16"/>
        </w:rPr>
        <w:t xml:space="preserve">Andreessen </w:t>
      </w:r>
      <w:r w:rsidRPr="004806BC">
        <w:rPr>
          <w:rStyle w:val="StyleUnderline"/>
        </w:rPr>
        <w:t xml:space="preserve">Horowitz's data show that private and public funding for tech companies remains at about 40 percent of what it was in 1999. </w:t>
      </w:r>
      <w:r w:rsidRPr="002D3F02">
        <w:rPr>
          <w:sz w:val="16"/>
        </w:rPr>
        <w:t xml:space="preserve">There's been no surge in venture capital fundraising. It's rising but still below 2006 levels. And venture capital funding as a percentage of the gross domestic product created by the sector is down by half since 1980. There's also a real market for these businesses now. </w:t>
      </w:r>
      <w:r w:rsidRPr="004806BC">
        <w:rPr>
          <w:rStyle w:val="StyleUnderline"/>
        </w:rPr>
        <w:t>The number of Internet users has increased from 738 million in 2000 to 3.2 billion in 2015, according to a new report from the International Telecommunication Union</w:t>
      </w:r>
      <w:r w:rsidRPr="002D3F02">
        <w:rPr>
          <w:sz w:val="16"/>
        </w:rPr>
        <w:t xml:space="preserve">. Venture funding per person online has been flat since the bubble, while people are spending more on it. </w:t>
      </w:r>
      <w:r w:rsidRPr="004806BC">
        <w:rPr>
          <w:rStyle w:val="StyleUnderline"/>
        </w:rPr>
        <w:t>Yes, the S&amp;P 500 Information Technology Index is approaching 1999 level</w:t>
      </w:r>
      <w:r w:rsidRPr="002D3F02">
        <w:rPr>
          <w:sz w:val="16"/>
        </w:rPr>
        <w:t>s but this time, Andreessen Horowitz argues, profits are driving these returns with price-to-earnings multiples at early 1990s levels. (A price-to-earnings ratio is the current price of a share of stock divided by its earnings per share. A large multiple can signal that the market's perception of the company is inflated.) "</w:t>
      </w:r>
      <w:r w:rsidRPr="004806BC">
        <w:rPr>
          <w:rStyle w:val="StyleUnderline"/>
        </w:rPr>
        <w:t>The price-to-earnings ratio of the tech component of the S&amp;P is in fact lower than for the index as a whole,</w:t>
      </w:r>
      <w:r w:rsidRPr="002D3F02">
        <w:rPr>
          <w:sz w:val="16"/>
        </w:rPr>
        <w:t xml:space="preserve">" Bloomberg reported. </w:t>
      </w:r>
      <w:r w:rsidRPr="004806BC">
        <w:rPr>
          <w:rStyle w:val="StyleUnderline"/>
        </w:rPr>
        <w:t>Instead, almost all of the returns are being had in private markets, meaning without a company going public</w:t>
      </w:r>
      <w:r w:rsidRPr="002D3F02">
        <w:rPr>
          <w:sz w:val="16"/>
        </w:rPr>
        <w:t>. In other words, you have to know someone or be a large institutional investor to be able to buy equity in privately held companies</w:t>
      </w:r>
      <w:r w:rsidRPr="004806BC">
        <w:rPr>
          <w:rStyle w:val="StyleUnderline"/>
        </w:rPr>
        <w:t xml:space="preserve"> like Uber even though </w:t>
      </w:r>
      <w:proofErr w:type="gramStart"/>
      <w:r w:rsidRPr="004806BC">
        <w:rPr>
          <w:rStyle w:val="StyleUnderline"/>
        </w:rPr>
        <w:t>its</w:t>
      </w:r>
      <w:proofErr w:type="gramEnd"/>
      <w:r w:rsidRPr="004806BC">
        <w:rPr>
          <w:rStyle w:val="StyleUnderline"/>
        </w:rPr>
        <w:t xml:space="preserve"> estimated worth is some $40 billion.</w:t>
      </w:r>
      <w:r>
        <w:rPr>
          <w:rStyle w:val="StyleUnderline"/>
        </w:rPr>
        <w:t xml:space="preserve"> </w:t>
      </w:r>
      <w:r w:rsidRPr="002D3F02">
        <w:rPr>
          <w:rStyle w:val="StyleUnderline"/>
        </w:rPr>
        <w:t>Overall dollars raised by technology companies are being dominated by such deals.</w:t>
      </w:r>
      <w:r>
        <w:rPr>
          <w:rStyle w:val="StyleUnderline"/>
        </w:rPr>
        <w:t xml:space="preserve"> </w:t>
      </w:r>
      <w:r w:rsidRPr="002D3F02">
        <w:rPr>
          <w:rStyle w:val="StyleUnderline"/>
        </w:rPr>
        <w:t>The good news is that mom-and-pops can't bet their retirement funds on Uber.</w:t>
      </w:r>
      <w:r>
        <w:rPr>
          <w:rStyle w:val="StyleUnderline"/>
        </w:rPr>
        <w:t xml:space="preserve"> </w:t>
      </w:r>
      <w:r w:rsidRPr="002D3F02">
        <w:rPr>
          <w:sz w:val="16"/>
        </w:rPr>
        <w:t>The bad news is that there was at least $32.97 billion in venture capital sitting out there for 4,378 venture deals in 2014.</w:t>
      </w:r>
      <w:r w:rsidRPr="002D3F02">
        <w:rPr>
          <w:rStyle w:val="StyleUnderline"/>
        </w:rPr>
        <w:t xml:space="preserve"> That first number comes from Dow Jones VentureSource and represents a 62 percent increase from 2013 and the highest total since 2007</w:t>
      </w:r>
      <w:r w:rsidRPr="002D3F02">
        <w:rPr>
          <w:sz w:val="16"/>
        </w:rPr>
        <w:t xml:space="preserve">. The deal number comes from PricewaterhouseCoopers' MoneyTree, a quarterly study of venture capital activity in the United States, and represents a 4 percent increase from 2013. Why is that bad? Keep reading. </w:t>
      </w:r>
      <w:r w:rsidRPr="002D3F02">
        <w:rPr>
          <w:rStyle w:val="StyleUnderline"/>
        </w:rPr>
        <w:t>The way to look at the tech sector is to think of it like an hourglass</w:t>
      </w:r>
      <w:r w:rsidRPr="002D3F02">
        <w:rPr>
          <w:sz w:val="16"/>
        </w:rPr>
        <w:t xml:space="preserve">, explained Waverly Deutsch, a clinical professor of entrepreneurship at the University </w:t>
      </w:r>
      <w:proofErr w:type="gramStart"/>
      <w:r w:rsidRPr="002D3F02">
        <w:rPr>
          <w:sz w:val="16"/>
        </w:rPr>
        <w:t>of Chicago Booth School of</w:t>
      </w:r>
      <w:proofErr w:type="gramEnd"/>
      <w:r w:rsidRPr="002D3F02">
        <w:rPr>
          <w:sz w:val="16"/>
        </w:rPr>
        <w:t xml:space="preserve"> Business. (Disclaimer: I attend Booth. Deutsch previously coached a startup I founded.) </w:t>
      </w:r>
      <w:r w:rsidRPr="002D3F02">
        <w:rPr>
          <w:rStyle w:val="StyleUnderline"/>
        </w:rPr>
        <w:t>There is an increasing number of companies being created at the bottom, and about 60 highly valued startups worth $1 billion or more, known as unicorns, at the top.</w:t>
      </w:r>
      <w:r>
        <w:rPr>
          <w:rStyle w:val="StyleUnderline"/>
        </w:rPr>
        <w:t xml:space="preserve"> </w:t>
      </w:r>
      <w:r w:rsidRPr="002D3F02">
        <w:rPr>
          <w:rStyle w:val="StyleUnderline"/>
        </w:rPr>
        <w:t>In the middle is a big squeeze.</w:t>
      </w:r>
      <w:r>
        <w:rPr>
          <w:rStyle w:val="StyleUnderline"/>
        </w:rPr>
        <w:t xml:space="preserve"> </w:t>
      </w:r>
      <w:r w:rsidRPr="002D3F02">
        <w:rPr>
          <w:sz w:val="16"/>
        </w:rPr>
        <w:t xml:space="preserve">The base at the bottom of the hourglass is widening. </w:t>
      </w:r>
      <w:r w:rsidRPr="002D3F02">
        <w:rPr>
          <w:rStyle w:val="StyleUnderline"/>
        </w:rPr>
        <w:t>The number of companies</w:t>
      </w:r>
      <w:r w:rsidRPr="002D3F02">
        <w:rPr>
          <w:sz w:val="16"/>
        </w:rPr>
        <w:t xml:space="preserve"> raising capital </w:t>
      </w:r>
      <w:r w:rsidRPr="002D3F02">
        <w:rPr>
          <w:rStyle w:val="StyleUnderline"/>
        </w:rPr>
        <w:t>has doubled since 2009,</w:t>
      </w:r>
      <w:r w:rsidRPr="002D3F02">
        <w:rPr>
          <w:sz w:val="16"/>
        </w:rPr>
        <w:t xml:space="preserve"> and the number of funding rounds has grown by 150 percent. But the size of those rounds has fallen by a third since 2004. "</w:t>
      </w:r>
      <w:r w:rsidRPr="002D3F02">
        <w:rPr>
          <w:rStyle w:val="StyleUnderline"/>
        </w:rPr>
        <w:t>The collapse of the cost of creating tech companies in the last two decades means many more are being created,"</w:t>
      </w:r>
      <w:r w:rsidRPr="002D3F02">
        <w:rPr>
          <w:sz w:val="16"/>
        </w:rPr>
        <w:t xml:space="preserve"> Andreessen Horowitz's Morgan Bender, Benedict Evans and Scott Kupor wrote. "</w:t>
      </w:r>
      <w:r w:rsidRPr="002D3F02">
        <w:rPr>
          <w:rStyle w:val="StyleUnderline"/>
        </w:rPr>
        <w:t>With each one needing less money to get started, there are a lot more small rounds. That is, there is a surge in seed-stage funding."</w:t>
      </w:r>
      <w:r>
        <w:rPr>
          <w:rStyle w:val="StyleUnderline"/>
        </w:rPr>
        <w:t xml:space="preserve"> </w:t>
      </w:r>
      <w:r w:rsidRPr="002D3F02">
        <w:rPr>
          <w:sz w:val="16"/>
        </w:rPr>
        <w:t xml:space="preserve">There has been </w:t>
      </w:r>
      <w:r w:rsidRPr="002D3F02">
        <w:rPr>
          <w:rStyle w:val="StyleUnderline"/>
        </w:rPr>
        <w:t>a seven-times increase</w:t>
      </w:r>
      <w:r w:rsidRPr="002D3F02">
        <w:rPr>
          <w:sz w:val="16"/>
        </w:rPr>
        <w:t xml:space="preserve"> over 10 years in the amount </w:t>
      </w:r>
      <w:r w:rsidRPr="002D3F02">
        <w:rPr>
          <w:rStyle w:val="StyleUnderline"/>
        </w:rPr>
        <w:t xml:space="preserve">of money </w:t>
      </w:r>
      <w:r w:rsidRPr="002D3F02">
        <w:rPr>
          <w:sz w:val="16"/>
        </w:rPr>
        <w:t xml:space="preserve">raised </w:t>
      </w:r>
      <w:r w:rsidRPr="002D3F02">
        <w:rPr>
          <w:rStyle w:val="StyleUnderline"/>
        </w:rPr>
        <w:t>in $1 million to $2 million funding rounds,</w:t>
      </w:r>
      <w:r w:rsidRPr="002D3F02">
        <w:rPr>
          <w:sz w:val="16"/>
        </w:rPr>
        <w:t xml:space="preserve"> although that totals to only $1.1 billion, </w:t>
      </w:r>
      <w:r w:rsidRPr="002D3F02">
        <w:rPr>
          <w:rStyle w:val="StyleUnderline"/>
        </w:rPr>
        <w:t xml:space="preserve">or about 5 percent of all funding going into deals of less than $40 million, </w:t>
      </w:r>
      <w:r w:rsidRPr="002D3F02">
        <w:rPr>
          <w:sz w:val="16"/>
        </w:rPr>
        <w:t xml:space="preserve">according to Andreessen Horowitz. At the other end of the hourglass, </w:t>
      </w:r>
      <w:r w:rsidRPr="002D3F02">
        <w:rPr>
          <w:rStyle w:val="StyleUnderline"/>
        </w:rPr>
        <w:t>all unicorns combined equal the value of about one Facebook. Still, these private funding rounds of $40 million or more dominate fundraising.</w:t>
      </w:r>
      <w:r>
        <w:rPr>
          <w:rStyle w:val="StyleUnderline"/>
        </w:rPr>
        <w:t xml:space="preserve"> </w:t>
      </w:r>
      <w:r w:rsidRPr="002D3F02">
        <w:rPr>
          <w:sz w:val="16"/>
        </w:rPr>
        <w:t>"The headlines are ominous," Bender, Evans and Kupor acknowledge. "</w:t>
      </w:r>
      <w:r w:rsidRPr="002D3F02">
        <w:rPr>
          <w:rStyle w:val="StyleUnderline"/>
        </w:rPr>
        <w:t>Seventy-five percent of the largest VC investments have been raised in the last five years</w:t>
      </w:r>
      <w:r w:rsidRPr="002D3F02">
        <w:rPr>
          <w:sz w:val="16"/>
        </w:rPr>
        <w:t>. ... Many companies that would have in the past done an IPO are now doing late-stage rounds (effectively quasi-IPOs). ..</w:t>
      </w:r>
      <w:r w:rsidRPr="002D3F02">
        <w:rPr>
          <w:rStyle w:val="StyleUnderline"/>
        </w:rPr>
        <w:t>. Thus, traditional public market investors</w:t>
      </w:r>
      <w:r w:rsidRPr="002D3F02">
        <w:rPr>
          <w:sz w:val="16"/>
        </w:rPr>
        <w:t xml:space="preserve"> and buyout funds, who </w:t>
      </w:r>
      <w:r w:rsidRPr="002D3F02">
        <w:rPr>
          <w:rStyle w:val="StyleUnderline"/>
        </w:rPr>
        <w:t>would not typically invest</w:t>
      </w:r>
      <w:r w:rsidRPr="002D3F02">
        <w:rPr>
          <w:sz w:val="16"/>
        </w:rPr>
        <w:t xml:space="preserve"> in companies at this stage, have moved into the private markets." Sixteen of the Top 20 tech deals last year had participation from "non-traditional investors," according to Andreessen Horowitz. More large investors want access to these fast-growing, scalable tech companies than there are fast-growing, scalable tech companies. Comparatively few exist because right before that comes the squeeze. </w:t>
      </w:r>
      <w:r w:rsidRPr="002D3F02">
        <w:rPr>
          <w:rStyle w:val="StyleUnderline"/>
        </w:rPr>
        <w:t xml:space="preserve">Funding to get to proof of concept </w:t>
      </w:r>
      <w:r w:rsidRPr="002D3F02">
        <w:rPr>
          <w:sz w:val="16"/>
        </w:rPr>
        <w:t>— a company has a product and a few customers — is plentiful and cheap. Heck, many companies</w:t>
      </w:r>
      <w:r w:rsidRPr="002D3F02">
        <w:rPr>
          <w:rStyle w:val="StyleUnderline"/>
        </w:rPr>
        <w:t xml:space="preserve"> can get that far without raising </w:t>
      </w:r>
      <w:r w:rsidRPr="002D3F02">
        <w:rPr>
          <w:sz w:val="16"/>
        </w:rPr>
        <w:t>any outside funding at all.</w:t>
      </w:r>
      <w:r w:rsidRPr="002D3F02">
        <w:rPr>
          <w:rStyle w:val="StyleUnderline"/>
        </w:rPr>
        <w:t xml:space="preserve"> But scaling that product to reach millions of customers is very expensive.</w:t>
      </w:r>
      <w:r w:rsidRPr="002D3F02">
        <w:rPr>
          <w:sz w:val="16"/>
        </w:rPr>
        <w:t xml:space="preserve"> There are so few ideas that can make that leap, even with stellar leadership. </w:t>
      </w:r>
      <w:r w:rsidRPr="002D3F02">
        <w:rPr>
          <w:rStyle w:val="StyleUnderline"/>
        </w:rPr>
        <w:t>That's reflected in the venture data</w:t>
      </w:r>
      <w:r w:rsidRPr="002D3F02">
        <w:rPr>
          <w:sz w:val="16"/>
        </w:rPr>
        <w:t>. Total funding for deals</w:t>
      </w:r>
      <w:r w:rsidRPr="002D3F02">
        <w:rPr>
          <w:rStyle w:val="StyleUnderline"/>
        </w:rPr>
        <w:t xml:space="preserve"> in the $10 million to $25 million range</w:t>
      </w:r>
      <w:r w:rsidRPr="002D3F02">
        <w:rPr>
          <w:sz w:val="16"/>
        </w:rPr>
        <w:t xml:space="preserve"> has fallen in half since 1999, according to Andreessen Horowitz. And total money going into deals</w:t>
      </w:r>
      <w:r w:rsidRPr="002D3F02">
        <w:rPr>
          <w:rStyle w:val="StyleUnderline"/>
        </w:rPr>
        <w:t xml:space="preserve"> under $40 million is back to 2001, post-bubble-burst levels.</w:t>
      </w:r>
      <w:r>
        <w:rPr>
          <w:rStyle w:val="StyleUnderline"/>
        </w:rPr>
        <w:t xml:space="preserve"> </w:t>
      </w:r>
      <w:r w:rsidRPr="002D3F02">
        <w:rPr>
          <w:sz w:val="16"/>
        </w:rPr>
        <w:t xml:space="preserve">"You get terms in the valley, like the cockroaches, </w:t>
      </w:r>
      <w:r w:rsidRPr="002D3F02">
        <w:rPr>
          <w:rStyle w:val="StyleUnderline"/>
        </w:rPr>
        <w:t>companies that are just kind of crawling along, self-funding with small streams of revenue,</w:t>
      </w:r>
      <w:r w:rsidRPr="002D3F02">
        <w:rPr>
          <w:sz w:val="16"/>
        </w:rPr>
        <w:t xml:space="preserve"> but not enough to pay founders legitimate salaries, not enough to grow and not enough to invest in marketing," Deutsch said. "You've got tens of thousands of companies getting money from angels, </w:t>
      </w:r>
      <w:r w:rsidRPr="002D3F02">
        <w:rPr>
          <w:rStyle w:val="StyleUnderline"/>
        </w:rPr>
        <w:t>graduating</w:t>
      </w:r>
      <w:r w:rsidRPr="002D3F02">
        <w:rPr>
          <w:sz w:val="16"/>
        </w:rPr>
        <w:t xml:space="preserve"> from accelerators </w:t>
      </w:r>
      <w:r w:rsidRPr="002D3F02">
        <w:rPr>
          <w:rStyle w:val="StyleUnderline"/>
        </w:rPr>
        <w:t xml:space="preserve">all thinking the way they're going to grow their business is through venture capital, </w:t>
      </w:r>
      <w:r w:rsidRPr="002D3F02">
        <w:rPr>
          <w:sz w:val="16"/>
        </w:rPr>
        <w:t xml:space="preserve">and there are 2,365 seed and early-stage deals being done. "The early-stage </w:t>
      </w:r>
      <w:r w:rsidRPr="002D3F02">
        <w:rPr>
          <w:rStyle w:val="StyleUnderline"/>
        </w:rPr>
        <w:t>venture capitalists</w:t>
      </w:r>
      <w:r w:rsidRPr="002D3F02">
        <w:rPr>
          <w:sz w:val="16"/>
        </w:rPr>
        <w:t xml:space="preserve"> whittle this giant pool </w:t>
      </w:r>
      <w:r w:rsidRPr="002D3F02">
        <w:rPr>
          <w:rStyle w:val="StyleUnderline"/>
        </w:rPr>
        <w:t xml:space="preserve">of tens of thousands of companies </w:t>
      </w:r>
      <w:r w:rsidRPr="002D3F02">
        <w:rPr>
          <w:sz w:val="16"/>
        </w:rPr>
        <w:t>down to 2,365 companies, then they</w:t>
      </w:r>
      <w:r w:rsidRPr="002D3F02">
        <w:rPr>
          <w:rStyle w:val="StyleUnderline"/>
        </w:rPr>
        <w:t xml:space="preserve"> can overpay for the growth of those companies,</w:t>
      </w:r>
      <w:r w:rsidRPr="002D3F02">
        <w:rPr>
          <w:sz w:val="16"/>
        </w:rPr>
        <w:t>" Deutsch continued. "The pipeline is kind of broken in the middle. ... But if you squeeze through this neck,</w:t>
      </w:r>
      <w:r w:rsidRPr="002D3F02">
        <w:rPr>
          <w:rStyle w:val="StyleUnderline"/>
        </w:rPr>
        <w:t xml:space="preserve"> you've got this massive amount of venture capital</w:t>
      </w:r>
      <w:r w:rsidRPr="002D3F02">
        <w:rPr>
          <w:sz w:val="16"/>
        </w:rPr>
        <w:t xml:space="preserve"> that's waiting. The valuations are crazy because there's competition among the big funds to</w:t>
      </w:r>
      <w:r w:rsidRPr="002D3F02">
        <w:rPr>
          <w:rStyle w:val="StyleUnderline"/>
        </w:rPr>
        <w:t xml:space="preserve"> get their billions of dollars placed."</w:t>
      </w:r>
      <w:r>
        <w:rPr>
          <w:rStyle w:val="StyleUnderline"/>
        </w:rPr>
        <w:t xml:space="preserve"> </w:t>
      </w:r>
      <w:r w:rsidRPr="002D3F02">
        <w:rPr>
          <w:sz w:val="16"/>
        </w:rPr>
        <w:t xml:space="preserve">The funnel is frustrating for entrepreneurs, but that squeeze is the only thing preventing a bubble. </w:t>
      </w:r>
      <w:r w:rsidRPr="002D3F02">
        <w:rPr>
          <w:rStyle w:val="Emphasis"/>
        </w:rPr>
        <w:t>The unicorn euphoria</w:t>
      </w:r>
      <w:r w:rsidRPr="002D3F02">
        <w:rPr>
          <w:sz w:val="16"/>
        </w:rPr>
        <w:t xml:space="preserve"> </w:t>
      </w:r>
      <w:r w:rsidRPr="002D3F02">
        <w:rPr>
          <w:rStyle w:val="StyleUnderline"/>
        </w:rPr>
        <w:t xml:space="preserve">can't be allowed to cascade down, </w:t>
      </w:r>
      <w:r w:rsidRPr="002D3F02">
        <w:rPr>
          <w:sz w:val="16"/>
        </w:rPr>
        <w:t xml:space="preserve">and the Andreessen Horowitz presentation </w:t>
      </w:r>
      <w:r w:rsidRPr="002D3F02">
        <w:rPr>
          <w:rStyle w:val="StyleUnderline"/>
        </w:rPr>
        <w:t>makes a persuasive case that it hasn't. Yet.</w:t>
      </w:r>
    </w:p>
    <w:p w:rsidR="00254FD8" w:rsidRDefault="00254FD8" w:rsidP="00254FD8"/>
    <w:p w:rsidR="00254FD8" w:rsidRDefault="00254FD8" w:rsidP="00254FD8">
      <w:pPr>
        <w:pStyle w:val="Heading4"/>
      </w:pPr>
      <w:r>
        <w:t xml:space="preserve">The tech bubble does not exist—Unicorn start-ups do not exist  </w:t>
      </w:r>
    </w:p>
    <w:p w:rsidR="00254FD8" w:rsidRPr="001116F4" w:rsidRDefault="00254FD8" w:rsidP="00254FD8">
      <w:r w:rsidRPr="001116F4">
        <w:rPr>
          <w:rStyle w:val="Style13ptBold"/>
        </w:rPr>
        <w:t>Smith 7/6</w:t>
      </w:r>
      <w:r w:rsidRPr="001116F4">
        <w:t>—Noah is an assistant professor of finance at Stony Brook University and a freelance writer for a number of finance and business publications. He maintains a personal blog, called Noahpinion. (“There Is No Tech Bubble. Still, Be Worried.” July 6, 2015 http://www.bloombergview.com/articles/2015-07-06/there-is-no-tech-bubble-still-be-worried-)//JLee</w:t>
      </w:r>
    </w:p>
    <w:p w:rsidR="00254FD8" w:rsidRPr="00252085" w:rsidRDefault="00254FD8" w:rsidP="00254FD8">
      <w:pPr>
        <w:rPr>
          <w:rStyle w:val="StyleUnderline"/>
        </w:rPr>
      </w:pPr>
      <w:r w:rsidRPr="00252085">
        <w:rPr>
          <w:sz w:val="16"/>
        </w:rPr>
        <w:t xml:space="preserve">Andreessen </w:t>
      </w:r>
      <w:r w:rsidRPr="00E73A53">
        <w:rPr>
          <w:rStyle w:val="StyleUnderline"/>
        </w:rPr>
        <w:t>Horowitz,</w:t>
      </w:r>
      <w:r w:rsidRPr="00252085">
        <w:rPr>
          <w:sz w:val="16"/>
        </w:rPr>
        <w:t xml:space="preserve"> the most innovative and outspoken of Silicon Valley’s big venture capital firms</w:t>
      </w:r>
      <w:r w:rsidRPr="00E73A53">
        <w:rPr>
          <w:rStyle w:val="StyleUnderline"/>
        </w:rPr>
        <w:t xml:space="preserve">, recently came out with a presentation intended to kill the idea that there’s a new tech bubble </w:t>
      </w:r>
      <w:r w:rsidRPr="00252085">
        <w:rPr>
          <w:sz w:val="16"/>
        </w:rPr>
        <w:t xml:space="preserve">under way. The 53-slide presentation, by Morgan Bender, Benedict </w:t>
      </w:r>
      <w:r w:rsidRPr="00E73A53">
        <w:rPr>
          <w:rStyle w:val="StyleUnderline"/>
        </w:rPr>
        <w:t>Evans and</w:t>
      </w:r>
      <w:r w:rsidRPr="00252085">
        <w:rPr>
          <w:sz w:val="16"/>
        </w:rPr>
        <w:t xml:space="preserve"> Scott </w:t>
      </w:r>
      <w:r w:rsidRPr="00E73A53">
        <w:rPr>
          <w:rStyle w:val="StyleUnderline"/>
        </w:rPr>
        <w:t xml:space="preserve">Kupor, takes on the idea that too much money is flowing into private technology </w:t>
      </w:r>
      <w:r w:rsidRPr="00252085">
        <w:rPr>
          <w:sz w:val="16"/>
        </w:rPr>
        <w:t xml:space="preserve">companies, especially in the highly valued startups </w:t>
      </w:r>
      <w:r w:rsidRPr="00E73A53">
        <w:rPr>
          <w:rStyle w:val="StyleUnderline"/>
        </w:rPr>
        <w:t>called “unicorns.”</w:t>
      </w:r>
      <w:r w:rsidRPr="00252085">
        <w:rPr>
          <w:sz w:val="16"/>
        </w:rPr>
        <w:t xml:space="preserve"> First, a little background. </w:t>
      </w:r>
      <w:r w:rsidRPr="00252085">
        <w:rPr>
          <w:rStyle w:val="StyleUnderline"/>
        </w:rPr>
        <w:t>Bubbles</w:t>
      </w:r>
      <w:r w:rsidRPr="00252085">
        <w:rPr>
          <w:sz w:val="16"/>
        </w:rPr>
        <w:t xml:space="preserve">, by definition, </w:t>
      </w:r>
      <w:r w:rsidRPr="00252085">
        <w:rPr>
          <w:rStyle w:val="StyleUnderline"/>
        </w:rPr>
        <w:t>pop</w:t>
      </w:r>
      <w:r w:rsidRPr="00252085">
        <w:rPr>
          <w:sz w:val="16"/>
        </w:rPr>
        <w:t xml:space="preserve">, and </w:t>
      </w:r>
      <w:r w:rsidRPr="00252085">
        <w:rPr>
          <w:rStyle w:val="StyleUnderline"/>
        </w:rPr>
        <w:t xml:space="preserve">if tech crashed it would hurt a lot of investors. People making the case </w:t>
      </w:r>
      <w:r w:rsidRPr="00252085">
        <w:rPr>
          <w:sz w:val="16"/>
        </w:rPr>
        <w:t xml:space="preserve">for </w:t>
      </w:r>
      <w:r w:rsidRPr="00252085">
        <w:rPr>
          <w:rStyle w:val="StyleUnderline"/>
        </w:rPr>
        <w:t>a bubble often focus on unicorn startups (</w:t>
      </w:r>
      <w:r w:rsidRPr="00252085">
        <w:rPr>
          <w:sz w:val="16"/>
        </w:rPr>
        <w:t xml:space="preserve">those with a valuation of greater than $1 billion) such as Uber, which is now valued at $40 billion without having gone public. They claim that large private financing by late-stage venture capital, backed up by large asset managers like Fidelity or Tiger Global Management, have replaced initial public offerings as the driver of overvaluation. </w:t>
      </w:r>
      <w:r w:rsidRPr="00252085">
        <w:rPr>
          <w:rStyle w:val="StyleUnderline"/>
        </w:rPr>
        <w:t>This is known as the “private IPO.”</w:t>
      </w:r>
      <w:r w:rsidRPr="00252085">
        <w:rPr>
          <w:sz w:val="16"/>
        </w:rPr>
        <w:t xml:space="preserve"> The pro-bubble case is that these private financing rounds have inflated the value of the unicorns without spilling over into the public markets. Andreessen </w:t>
      </w:r>
      <w:r w:rsidRPr="00252085">
        <w:rPr>
          <w:rStyle w:val="StyleUnderline"/>
        </w:rPr>
        <w:t>Horowitz’s team attacks this idea from a number of direction</w:t>
      </w:r>
      <w:r w:rsidRPr="00252085">
        <w:rPr>
          <w:sz w:val="16"/>
        </w:rPr>
        <w:t xml:space="preserve">s. First, they show that overall funding for tech startups -- both private financing and IPOs -- is </w:t>
      </w:r>
      <w:r w:rsidRPr="00252085">
        <w:rPr>
          <w:rStyle w:val="StyleUnderline"/>
        </w:rPr>
        <w:t>still nowhere near the dizzying heights it reached in 1999 and 2000,</w:t>
      </w:r>
      <w:r w:rsidRPr="00252085">
        <w:rPr>
          <w:sz w:val="16"/>
        </w:rPr>
        <w:t xml:space="preserve"> especially when measured as a share of the economy. The same is true of venture capital fundraising. </w:t>
      </w:r>
      <w:r w:rsidRPr="00252085">
        <w:rPr>
          <w:rStyle w:val="StyleUnderline"/>
        </w:rPr>
        <w:t>They also present various arguments that long-term earning potential</w:t>
      </w:r>
      <w:r w:rsidRPr="00252085">
        <w:rPr>
          <w:sz w:val="16"/>
        </w:rPr>
        <w:t xml:space="preserve"> for tech startups is much stronger this time around. (Bloomberg LP, the parent company of Bloomberg News, is an investor in Andreessen Horowitz.) The Andreessen</w:t>
      </w:r>
      <w:r w:rsidRPr="00252085">
        <w:rPr>
          <w:rStyle w:val="StyleUnderline"/>
        </w:rPr>
        <w:t xml:space="preserve"> Horowitz presentation makes a very convincing case</w:t>
      </w:r>
      <w:r w:rsidRPr="00252085">
        <w:rPr>
          <w:sz w:val="16"/>
        </w:rPr>
        <w:t>. We should not be drawing</w:t>
      </w:r>
      <w:r w:rsidRPr="00252085">
        <w:rPr>
          <w:rStyle w:val="StyleUnderline"/>
        </w:rPr>
        <w:t xml:space="preserve"> a parallel between the boom in private late-stage funding of unicorn startups </w:t>
      </w:r>
      <w:r w:rsidRPr="00252085">
        <w:rPr>
          <w:sz w:val="16"/>
        </w:rPr>
        <w:t xml:space="preserve">and the late-’90s IPO boom. They just don’t look like the same phenomenon. So </w:t>
      </w:r>
      <w:r w:rsidRPr="00252085">
        <w:rPr>
          <w:rStyle w:val="StyleUnderline"/>
        </w:rPr>
        <w:t>there’s probably not a unicorn bubble.</w:t>
      </w:r>
      <w:r w:rsidRPr="00252085">
        <w:rPr>
          <w:sz w:val="16"/>
        </w:rPr>
        <w:t xml:space="preserve"> How about a tech bubble more generally? The Andreessen Horowitz team points out that the tech sector isn't taking over the Standard &amp; Poor's 500 stock index the way it did in the late-’90s tech bubble: </w:t>
      </w:r>
      <w:r w:rsidRPr="00252085">
        <w:rPr>
          <w:rStyle w:val="StyleUnderline"/>
        </w:rPr>
        <w:t>The share of tech in the index has been flat for about 12 years now. And, as Sam Altman pointed out on Twitter, stock valuations for technology companies don’t look any higher than other stock valuations</w:t>
      </w:r>
      <w:r w:rsidRPr="00252085">
        <w:rPr>
          <w:sz w:val="16"/>
        </w:rPr>
        <w:t xml:space="preserve">; the price-to-earnings ratio of the tech component of the S&amp;P is in fact lower than for the index as a whole. </w:t>
      </w:r>
      <w:r w:rsidRPr="00252085">
        <w:rPr>
          <w:rStyle w:val="StyleUnderline"/>
        </w:rPr>
        <w:t>So we’re probably not in a tech bubble of any kind.</w:t>
      </w:r>
      <w:r>
        <w:rPr>
          <w:rStyle w:val="StyleUnderline"/>
        </w:rPr>
        <w:t xml:space="preserve"> </w:t>
      </w:r>
      <w:r w:rsidRPr="00252085">
        <w:rPr>
          <w:sz w:val="16"/>
        </w:rPr>
        <w:t xml:space="preserve">That said, there was one Andreessen </w:t>
      </w:r>
      <w:r w:rsidRPr="00252085">
        <w:rPr>
          <w:rStyle w:val="StyleUnderline"/>
        </w:rPr>
        <w:t>Horowitz slide that's ominous.</w:t>
      </w:r>
      <w:r w:rsidRPr="00252085">
        <w:rPr>
          <w:sz w:val="16"/>
        </w:rPr>
        <w:t xml:space="preserve"> It shows</w:t>
      </w:r>
      <w:r w:rsidRPr="00252085">
        <w:rPr>
          <w:rStyle w:val="StyleUnderline"/>
        </w:rPr>
        <w:t xml:space="preserve"> that all the unicorns together are valued at slightly less than Facebook</w:t>
      </w:r>
      <w:r w:rsidRPr="00252085">
        <w:rPr>
          <w:sz w:val="16"/>
        </w:rPr>
        <w:t xml:space="preserve">. That reminded me of an e-mail debate between financial economists Eugene Fama and Ivo Welch, on the question of whether the ’90s tech bubble was really an episode of market irrationality. In that debate, Fama said the following: During 1999-2000 there [were] 803 </w:t>
      </w:r>
      <w:r w:rsidRPr="00252085">
        <w:rPr>
          <w:rStyle w:val="StyleUnderline"/>
        </w:rPr>
        <w:t xml:space="preserve">IPOs with an average market cap of $1.46 billion … 576 of the IPOs are tech and internet-related </w:t>
      </w:r>
      <w:r w:rsidRPr="00252085">
        <w:rPr>
          <w:sz w:val="16"/>
        </w:rPr>
        <w:t>… [thus] their total market cap [was] about $840 billion, or about twice Microsoft's valuation at that time. Given expectations at that time about high tech and the business revolution to be generated</w:t>
      </w:r>
      <w:r w:rsidRPr="00252085">
        <w:rPr>
          <w:rStyle w:val="StyleUnderline"/>
        </w:rPr>
        <w:t xml:space="preserve"> by the internet,</w:t>
      </w:r>
      <w:r w:rsidRPr="00252085">
        <w:rPr>
          <w:sz w:val="16"/>
        </w:rPr>
        <w:t xml:space="preserve"> is it unreasonable that the equivalent of two Microsofts would eventually emerge from the tech </w:t>
      </w:r>
      <w:r w:rsidRPr="00252085">
        <w:rPr>
          <w:rStyle w:val="StyleUnderline"/>
        </w:rPr>
        <w:t>and internet-related IPOs?</w:t>
      </w:r>
    </w:p>
    <w:p w:rsidR="00254FD8" w:rsidRPr="00252085" w:rsidRDefault="00254FD8" w:rsidP="00254FD8">
      <w:pPr>
        <w:rPr>
          <w:rStyle w:val="StyleUnderline"/>
        </w:rPr>
      </w:pPr>
    </w:p>
    <w:p w:rsidR="00254FD8" w:rsidRPr="0050317A" w:rsidRDefault="00254FD8" w:rsidP="00254FD8">
      <w:pPr>
        <w:pStyle w:val="Heading2"/>
      </w:pPr>
      <w:r w:rsidRPr="0050317A">
        <w:t>AT ISIS</w:t>
      </w:r>
      <w:r>
        <w:t xml:space="preserve"> Turns</w:t>
      </w:r>
    </w:p>
    <w:p w:rsidR="00254FD8" w:rsidRPr="00924912" w:rsidRDefault="00254FD8" w:rsidP="00254FD8">
      <w:pPr>
        <w:pStyle w:val="Heading3"/>
      </w:pPr>
      <w:r>
        <w:t>No Link – Internet Not Key</w:t>
      </w:r>
    </w:p>
    <w:p w:rsidR="00254FD8" w:rsidRDefault="00254FD8" w:rsidP="00254FD8">
      <w:pPr>
        <w:pStyle w:val="Heading4"/>
      </w:pPr>
      <w:r>
        <w:t>The internet is not the main point of ISIS recruitment—even if they do recruit through the internet the recruitment is small</w:t>
      </w:r>
    </w:p>
    <w:p w:rsidR="00254FD8" w:rsidRPr="00B64D48" w:rsidRDefault="00254FD8" w:rsidP="00254FD8">
      <w:r w:rsidRPr="00B64D48">
        <w:rPr>
          <w:b/>
        </w:rPr>
        <w:t>Franz, 6/2-</w:t>
      </w:r>
      <w:r>
        <w:t xml:space="preserve"> (Barbara Franz teaches political science at Rider University, Lawrenceville and Princeton, New Jersey.) “Popjihadism: Why Young European Muslims Are Joining the Islamic State” Mediterranean Quarterly Volume 26, Number 2, June 2015, Dunke University press, Project Muse.//droneofark</w:t>
      </w:r>
    </w:p>
    <w:p w:rsidR="00254FD8" w:rsidRPr="00924912" w:rsidRDefault="00254FD8" w:rsidP="00254FD8">
      <w:pPr>
        <w:rPr>
          <w:sz w:val="16"/>
        </w:rPr>
      </w:pPr>
      <w:r w:rsidRPr="005710AF">
        <w:rPr>
          <w:rStyle w:val="StyleUnderline"/>
        </w:rPr>
        <w:t xml:space="preserve">Jihadism has become a media phenomenon. Videos distributed by IS and other radical groups, with their own YouTube accounts, flourish on the Internet. </w:t>
      </w:r>
      <w:r w:rsidRPr="00924912">
        <w:rPr>
          <w:sz w:val="16"/>
        </w:rPr>
        <w:t xml:space="preserve">The films appeal to Muslim youth with messages of martyrdom and loyalty packaged in rock and rap video formats.16 A Viennese social worker states, “All like Jihadism. It has a pull.”17 </w:t>
      </w:r>
      <w:r w:rsidRPr="005710AF">
        <w:rPr>
          <w:rStyle w:val="StyleUnderline"/>
        </w:rPr>
        <w:t>Some have dubbed the new genre popjihadism.</w:t>
      </w:r>
      <w:r w:rsidRPr="00924912">
        <w:rPr>
          <w:sz w:val="16"/>
        </w:rPr>
        <w:t>18 However, one German study found that only 18 percent of jihadists were radicalized through online resources.</w:t>
      </w:r>
      <w:r w:rsidRPr="005710AF">
        <w:rPr>
          <w:rStyle w:val="StyleUnderline"/>
        </w:rPr>
        <w:t xml:space="preserve"> </w:t>
      </w:r>
      <w:r w:rsidRPr="00924912">
        <w:rPr>
          <w:sz w:val="16"/>
        </w:rPr>
        <w:t xml:space="preserve">By far the most important variable for the radicalization of German youth is contact with imams [End Page 9] and mosques (23 percent) and with friends who have gone off to fight in the jihad before them (30 percent).19 </w:t>
      </w:r>
      <w:proofErr w:type="gramStart"/>
      <w:r w:rsidRPr="005710AF">
        <w:rPr>
          <w:rStyle w:val="StyleUnderline"/>
        </w:rPr>
        <w:t>What</w:t>
      </w:r>
      <w:proofErr w:type="gramEnd"/>
      <w:r w:rsidRPr="005710AF">
        <w:rPr>
          <w:rStyle w:val="StyleUnderline"/>
        </w:rPr>
        <w:t xml:space="preserve"> these popjihadists express in blogs is crucial and highly influential for their friends at home.</w:t>
      </w:r>
      <w:r w:rsidRPr="00924912">
        <w:rPr>
          <w:sz w:val="16"/>
        </w:rPr>
        <w:t xml:space="preserve"> For example, the young woman behind the Umm Layth blog presents herself as a British immigrant to the caliphate. She asks, while posting photos of herself and her “sisters” clothed in black burqas, “How can you not want to produce offspring who may be, God willing, part of the great Islamic revival?”20 Just as curious are the ventures of Samra Kesinovic and Sabina Selimovic, two Austrian teenagers of Bosnian background ages fifteen and sixteen, whose story has circulated throughout the local media scene.21 The two young women left Vienna in April 2014, and in August Selimovic appeared in a selfie on Instagram wearing a hijab. The woman is a jihadi now — the picture depicts her wearing a burqa and holding a gun. A number of Austrian teenage women, including some recent converts and one thirteen-year-old girl, have formed a Whatsapp group and are planning to sojourn to Syria as well.22 Other IS fighters, such as the nineteen-year-old Firas Abdullah, an Austrian with Tunisian roots, currently stationed in ar-Raqqa, Syria, use online platforms like ask.fm to blog about their experiences.23 Through Twitter, Facebook, Instagram, and Tumblr, IS easily spreads its message to a Western audience. Yilmaz, a smiling Dutch jihadist with Turkish roots, has become a social media sensation with his Tumblr account Chechclear.Tumblr.com glorifying his stint in Syria as the ultimate adventure by posting photos of warfare alongside children and kittens.24 </w:t>
      </w:r>
      <w:r w:rsidRPr="005710AF">
        <w:rPr>
          <w:rStyle w:val="StyleUnderline"/>
        </w:rPr>
        <w:t>Although YouTube videos, Instagram, Twitter, and Tumblr accounts often initiate interest in the jihad, recruitment is a more complex issue and does usually not occur via electronic means. The sympathizer group is usually small and concise.</w:t>
      </w:r>
      <w:r w:rsidRPr="00924912">
        <w:rPr>
          <w:sz w:val="16"/>
        </w:rPr>
        <w:t xml:space="preserve"> In Vienna, for example, only a dozen or so people really know how recruitment actually happens. The recruitment of individuals occurs not only in the virtual world but also in public places. There are a [End Page 10] number of known meeting areas for possible recruits in Vienna, according to two anonymous informants of the weekly paper Der Falter. They are, for example, on the Danube Island, at the Handelskai, and the Jägerstraße, all working-class locales close to public transportation frequented daily by crowds of commuters.25 </w:t>
      </w:r>
      <w:proofErr w:type="gramStart"/>
      <w:r w:rsidRPr="00924912">
        <w:rPr>
          <w:sz w:val="16"/>
        </w:rPr>
        <w:t>Some</w:t>
      </w:r>
      <w:proofErr w:type="gramEnd"/>
      <w:r w:rsidRPr="00924912">
        <w:rPr>
          <w:sz w:val="16"/>
        </w:rPr>
        <w:t xml:space="preserve"> youth might have been recruited by Salafite imams. Recently, some radical voices in Vienna apparently have begun to call for volunteers for the holy war, including a Bosnian imam in a mosque in Vienna’s second district, Leopoldstadt, who incited hatred against Jews, Christians, atheists, and women. His followers supposedly have engaged in military exercises in the woods around Vienna.26 </w:t>
      </w:r>
      <w:proofErr w:type="gramStart"/>
      <w:r w:rsidRPr="00924912">
        <w:rPr>
          <w:sz w:val="16"/>
        </w:rPr>
        <w:t>An</w:t>
      </w:r>
      <w:proofErr w:type="gramEnd"/>
      <w:r w:rsidRPr="00924912">
        <w:rPr>
          <w:sz w:val="16"/>
        </w:rPr>
        <w:t xml:space="preserve"> Egyptian preacher in Styria’s capital Graz labeled Christian Austrians as successors of “apes and pigs,” and a preacher from Gaza called Western women whores and argued that the pope is a fool and not worth the “nail in the sandals of the prophet.”27 While this might distress good Austrian Christians, </w:t>
      </w:r>
      <w:r w:rsidRPr="005710AF">
        <w:rPr>
          <w:rStyle w:val="StyleUnderline"/>
        </w:rPr>
        <w:t>whether this language is enough to entice individuals to become jihadists is questionable. It is, however, part of a rhetorical strategy to divide the world into the good and the bad in general, the believers and the infidels, and good and bad Muslims.</w:t>
      </w:r>
      <w:r w:rsidRPr="00924912">
        <w:rPr>
          <w:sz w:val="16"/>
        </w:rPr>
        <w:t xml:space="preserve">28 In the mosque, nationality does not matter; Bosnians, Chechens, Turks, Kurds, and Austrians pray side by side. In a society in which discrimination and marginalization of ethnic minorities remains a key feature, the mosque provides something new for young Muslims. </w:t>
      </w:r>
      <w:r w:rsidRPr="005710AF">
        <w:rPr>
          <w:rStyle w:val="StyleUnderline"/>
        </w:rPr>
        <w:t>For many young converts who feel they have no career prospects and no economic opportunities, these are spaces where they are given self-worth because they are given a choice: if they chose the “right” side, Salafite jihadism, they are promised that they will become heroes.</w:t>
      </w:r>
      <w:r w:rsidRPr="00924912">
        <w:rPr>
          <w:sz w:val="16"/>
        </w:rPr>
        <w:t xml:space="preserve"> [End Page 11]</w:t>
      </w:r>
    </w:p>
    <w:p w:rsidR="00254FD8" w:rsidRDefault="00254FD8" w:rsidP="00254FD8">
      <w:pPr>
        <w:pStyle w:val="Heading4"/>
      </w:pPr>
      <w:r>
        <w:t xml:space="preserve">No internal link—governments use the internet to discredit ISIS as much as they use it as a persuasion tactic. </w:t>
      </w:r>
    </w:p>
    <w:p w:rsidR="00254FD8" w:rsidRPr="00FC5B80" w:rsidRDefault="00254FD8" w:rsidP="00254FD8">
      <w:pPr>
        <w:rPr>
          <w:sz w:val="16"/>
        </w:rPr>
      </w:pPr>
      <w:r w:rsidRPr="00EE0B84">
        <w:rPr>
          <w:b/>
        </w:rPr>
        <w:t>Farwell, 14</w:t>
      </w:r>
      <w:r w:rsidRPr="00EE0B84">
        <w:rPr>
          <w:sz w:val="16"/>
        </w:rPr>
        <w:t xml:space="preserve">- (holds a B.A. from Tulane University, a J.D. in Law from Tulane University, and a D.C.L.S. in Comparative Law from the University of Cambridge (Trinity College). In addition, he is a Senior Research Scholar in Strategic Studies at the Canada Centre for Global Security Studies, Munk School of Global Affairs, University of Toronto) “The Media Strategy of ISIS” From “Survival: Global Politics and Strategy”, Routledge Publishing vol. 56 no. 6 | December 2014–January 2015 | pp. 49–55, pdf, //droneofark </w:t>
      </w:r>
    </w:p>
    <w:p w:rsidR="00254FD8" w:rsidRPr="005710AF" w:rsidRDefault="00254FD8" w:rsidP="00254FD8">
      <w:pPr>
        <w:rPr>
          <w:rStyle w:val="StyleUnderline"/>
        </w:rPr>
      </w:pPr>
      <w:r w:rsidRPr="005710AF">
        <w:rPr>
          <w:rStyle w:val="StyleUnderline"/>
        </w:rPr>
        <w:t>Yet there is a strategic downside to ISIS’s approach. The ubiquity of</w:t>
      </w:r>
      <w:r>
        <w:rPr>
          <w:rStyle w:val="StyleUnderline"/>
        </w:rPr>
        <w:t xml:space="preserve"> </w:t>
      </w:r>
      <w:r w:rsidRPr="005710AF">
        <w:rPr>
          <w:rStyle w:val="StyleUnderline"/>
        </w:rPr>
        <w:t>smartphones has empowered individual fighters to spread messages and</w:t>
      </w:r>
      <w:r>
        <w:rPr>
          <w:rStyle w:val="StyleUnderline"/>
        </w:rPr>
        <w:t xml:space="preserve"> </w:t>
      </w:r>
      <w:r w:rsidRPr="005710AF">
        <w:rPr>
          <w:rStyle w:val="StyleUnderline"/>
        </w:rPr>
        <w:t>images of their own, including videos of atrocities</w:t>
      </w:r>
      <w:r w:rsidRPr="00924912">
        <w:rPr>
          <w:sz w:val="16"/>
        </w:rPr>
        <w:t xml:space="preserve">, such as the chopping off of a man’s hand in Raqqa, </w:t>
      </w:r>
      <w:proofErr w:type="gramStart"/>
      <w:r w:rsidRPr="00924912">
        <w:rPr>
          <w:sz w:val="16"/>
        </w:rPr>
        <w:t>whose</w:t>
      </w:r>
      <w:proofErr w:type="gramEnd"/>
      <w:r w:rsidRPr="00924912">
        <w:rPr>
          <w:sz w:val="16"/>
        </w:rPr>
        <w:t xml:space="preserve"> filming ISIS leaders had banned to avoid sparking a backlash. </w:t>
      </w:r>
      <w:r w:rsidRPr="005710AF">
        <w:rPr>
          <w:rStyle w:val="StyleUnderline"/>
        </w:rPr>
        <w:t>ISIS fighters may take pride in tweeting and bragging</w:t>
      </w:r>
      <w:r>
        <w:rPr>
          <w:rStyle w:val="StyleUnderline"/>
        </w:rPr>
        <w:t xml:space="preserve"> </w:t>
      </w:r>
      <w:r w:rsidRPr="005710AF">
        <w:rPr>
          <w:rStyle w:val="StyleUnderline"/>
        </w:rPr>
        <w:t>about their experiences, but such material provides fodder for the group’s</w:t>
      </w:r>
      <w:r>
        <w:rPr>
          <w:rStyle w:val="StyleUnderline"/>
        </w:rPr>
        <w:t xml:space="preserve"> </w:t>
      </w:r>
      <w:r w:rsidRPr="005710AF">
        <w:rPr>
          <w:rStyle w:val="StyleUnderline"/>
        </w:rPr>
        <w:t>opponents, who can use it to discredit the militants’ narrative while mobilising</w:t>
      </w:r>
      <w:r>
        <w:rPr>
          <w:rStyle w:val="StyleUnderline"/>
        </w:rPr>
        <w:t xml:space="preserve"> </w:t>
      </w:r>
      <w:r w:rsidRPr="005710AF">
        <w:rPr>
          <w:rStyle w:val="StyleUnderline"/>
        </w:rPr>
        <w:t>opposition</w:t>
      </w:r>
      <w:r w:rsidRPr="00924912">
        <w:rPr>
          <w:sz w:val="16"/>
        </w:rPr>
        <w:t xml:space="preserve">.17 The US State Department, for example, has created a video mocking ISIS recruitment efforts by showing, in graphic detail, the group’s ugly brutality and suggesting that the group’s adventure trail ends in an inglorious death.18 </w:t>
      </w:r>
      <w:r w:rsidRPr="005710AF">
        <w:rPr>
          <w:rStyle w:val="StyleUnderline"/>
        </w:rPr>
        <w:t>During an earlier phase of conflict in Iraq, al-Qaeda realised that images</w:t>
      </w:r>
      <w:r>
        <w:rPr>
          <w:rStyle w:val="StyleUnderline"/>
        </w:rPr>
        <w:t xml:space="preserve"> </w:t>
      </w:r>
      <w:r w:rsidRPr="005710AF">
        <w:rPr>
          <w:rStyle w:val="StyleUnderline"/>
        </w:rPr>
        <w:t>of Muslims killing Muslims were counterproductive, and became critical</w:t>
      </w:r>
      <w:r>
        <w:rPr>
          <w:rStyle w:val="StyleUnderline"/>
        </w:rPr>
        <w:t xml:space="preserve"> </w:t>
      </w:r>
      <w:r w:rsidRPr="005710AF">
        <w:rPr>
          <w:rStyle w:val="StyleUnderline"/>
        </w:rPr>
        <w:t xml:space="preserve">of ISIS for carrying out such actions. </w:t>
      </w:r>
      <w:r w:rsidRPr="00924912">
        <w:rPr>
          <w:sz w:val="16"/>
        </w:rPr>
        <w:t xml:space="preserve">Likewise, </w:t>
      </w:r>
      <w:r w:rsidRPr="005710AF">
        <w:rPr>
          <w:rStyle w:val="StyleUnderline"/>
        </w:rPr>
        <w:t>Egyptian cleric Yusuf alQaradawi</w:t>
      </w:r>
      <w:r>
        <w:rPr>
          <w:rStyle w:val="StyleUnderline"/>
        </w:rPr>
        <w:t xml:space="preserve"> </w:t>
      </w:r>
      <w:r w:rsidRPr="005710AF">
        <w:rPr>
          <w:rStyle w:val="StyleUnderline"/>
        </w:rPr>
        <w:t>and the Association of Muslim Scholars in Iraq have spoken out</w:t>
      </w:r>
      <w:r>
        <w:rPr>
          <w:rStyle w:val="StyleUnderline"/>
        </w:rPr>
        <w:t xml:space="preserve"> </w:t>
      </w:r>
      <w:r w:rsidRPr="005710AF">
        <w:rPr>
          <w:rStyle w:val="StyleUnderline"/>
        </w:rPr>
        <w:t>against ISIS beheadings.</w:t>
      </w:r>
      <w:r w:rsidRPr="00924912">
        <w:rPr>
          <w:sz w:val="16"/>
        </w:rPr>
        <w:t xml:space="preserve">19 Releasing warm and fuzzy images of ISIS murderers hugging pets was a good gambit, but the emotional impact of images depicting ISIS militants drenched in the blood of Muslims and other innocents is likely to backfire. </w:t>
      </w:r>
      <w:r w:rsidRPr="005710AF">
        <w:rPr>
          <w:rStyle w:val="StyleUnderline"/>
        </w:rPr>
        <w:t xml:space="preserve">That doesn’t mean the road ahead will be easy for ISIS’s opponents. </w:t>
      </w:r>
      <w:r w:rsidRPr="00924912">
        <w:rPr>
          <w:sz w:val="16"/>
        </w:rPr>
        <w:t xml:space="preserve">The Iraqi government has tried to shut down Internet access in regions where ISIS has gained a physical foothold, and has cut Internet traffic across Iraq by one-third.20 </w:t>
      </w:r>
      <w:r w:rsidRPr="005710AF">
        <w:rPr>
          <w:rStyle w:val="StyleUnderline"/>
        </w:rPr>
        <w:t>But the government in Baghdad lacks centralised control</w:t>
      </w:r>
      <w:r>
        <w:rPr>
          <w:rStyle w:val="StyleUnderline"/>
        </w:rPr>
        <w:t xml:space="preserve"> </w:t>
      </w:r>
      <w:r w:rsidRPr="005710AF">
        <w:rPr>
          <w:rStyle w:val="StyleUnderline"/>
        </w:rPr>
        <w:t>over the country’s telecommunications infrastructure, limiting its ability</w:t>
      </w:r>
      <w:r>
        <w:rPr>
          <w:rStyle w:val="StyleUnderline"/>
        </w:rPr>
        <w:t xml:space="preserve"> </w:t>
      </w:r>
      <w:r w:rsidRPr="005710AF">
        <w:rPr>
          <w:rStyle w:val="StyleUnderline"/>
        </w:rPr>
        <w:t>to get its own messages out. ISIS has proven more adroit, leveraging the</w:t>
      </w:r>
      <w:r>
        <w:rPr>
          <w:rStyle w:val="StyleUnderline"/>
        </w:rPr>
        <w:t xml:space="preserve"> </w:t>
      </w:r>
      <w:r w:rsidRPr="005710AF">
        <w:rPr>
          <w:rStyle w:val="StyleUnderline"/>
        </w:rPr>
        <w:t>capabilities of providers in Turkey and Iran for its own purposes</w:t>
      </w:r>
      <w:r w:rsidRPr="00924912">
        <w:rPr>
          <w:sz w:val="16"/>
        </w:rPr>
        <w:t xml:space="preserve">. It will be interesting to see how Ankara and Tehran respond. </w:t>
      </w:r>
      <w:r w:rsidRPr="005710AF">
        <w:rPr>
          <w:rStyle w:val="StyleUnderline"/>
        </w:rPr>
        <w:t>ISIS leaders seem to recognise that social media is a double-edged</w:t>
      </w:r>
      <w:r>
        <w:rPr>
          <w:rStyle w:val="StyleUnderline"/>
        </w:rPr>
        <w:t xml:space="preserve"> </w:t>
      </w:r>
      <w:r w:rsidRPr="005710AF">
        <w:rPr>
          <w:rStyle w:val="StyleUnderline"/>
        </w:rPr>
        <w:t>sword. The group tries to protect the identity and location of its leadership</w:t>
      </w:r>
      <w:r>
        <w:rPr>
          <w:rStyle w:val="StyleUnderline"/>
        </w:rPr>
        <w:t xml:space="preserve"> </w:t>
      </w:r>
      <w:r w:rsidRPr="005710AF">
        <w:rPr>
          <w:rStyle w:val="StyleUnderline"/>
        </w:rPr>
        <w:t>by minimising electronic communications among top cadres and using</w:t>
      </w:r>
      <w:r>
        <w:rPr>
          <w:rStyle w:val="StyleUnderline"/>
        </w:rPr>
        <w:t xml:space="preserve"> </w:t>
      </w:r>
      <w:r w:rsidRPr="005710AF">
        <w:rPr>
          <w:rStyle w:val="StyleUnderline"/>
        </w:rPr>
        <w:t>couriers to deliver command-and-control messages by hand. Social media</w:t>
      </w:r>
      <w:r>
        <w:rPr>
          <w:rStyle w:val="StyleUnderline"/>
        </w:rPr>
        <w:t xml:space="preserve"> </w:t>
      </w:r>
      <w:r w:rsidRPr="005710AF">
        <w:rPr>
          <w:rStyle w:val="StyleUnderline"/>
        </w:rPr>
        <w:t>is reserved for propaganda. Still, advances in technology may eventually</w:t>
      </w:r>
      <w:r>
        <w:rPr>
          <w:rStyle w:val="StyleUnderline"/>
        </w:rPr>
        <w:t xml:space="preserve"> </w:t>
      </w:r>
      <w:r w:rsidRPr="005710AF">
        <w:rPr>
          <w:rStyle w:val="StyleUnderline"/>
        </w:rPr>
        <w:t>leave the group vulnerable to cyber attacks, similar to those reportedly</w:t>
      </w:r>
      <w:r>
        <w:rPr>
          <w:rStyle w:val="StyleUnderline"/>
        </w:rPr>
        <w:t xml:space="preserve"> </w:t>
      </w:r>
      <w:r w:rsidRPr="005710AF">
        <w:rPr>
          <w:rStyle w:val="StyleUnderline"/>
        </w:rPr>
        <w:t>urged by US intelligence sources to intercept and seize funds controlled</w:t>
      </w:r>
      <w:r>
        <w:rPr>
          <w:rStyle w:val="StyleUnderline"/>
        </w:rPr>
        <w:t xml:space="preserve"> </w:t>
      </w:r>
      <w:r w:rsidRPr="005710AF">
        <w:rPr>
          <w:rStyle w:val="StyleUnderline"/>
        </w:rPr>
        <w:t>by Mexican drug cartels</w:t>
      </w:r>
      <w:r w:rsidRPr="00924912">
        <w:rPr>
          <w:sz w:val="16"/>
        </w:rPr>
        <w:t xml:space="preserve">.21 </w:t>
      </w:r>
      <w:r w:rsidRPr="005710AF">
        <w:rPr>
          <w:rStyle w:val="StyleUnderline"/>
        </w:rPr>
        <w:t>Ultimately, defeating ISIS will require focused efforts aimed at discrediting</w:t>
      </w:r>
      <w:r>
        <w:rPr>
          <w:rStyle w:val="StyleUnderline"/>
        </w:rPr>
        <w:t xml:space="preserve"> </w:t>
      </w:r>
      <w:r w:rsidRPr="005710AF">
        <w:rPr>
          <w:rStyle w:val="StyleUnderline"/>
        </w:rPr>
        <w:t>and delegitimising the group among Muslims, while working towards</w:t>
      </w:r>
      <w:r>
        <w:rPr>
          <w:rStyle w:val="StyleUnderline"/>
        </w:rPr>
        <w:t xml:space="preserve"> </w:t>
      </w:r>
      <w:r w:rsidRPr="005710AF">
        <w:rPr>
          <w:rStyle w:val="StyleUnderline"/>
        </w:rPr>
        <w:t>the only long-term solution for the evil the group has brought to the world:</w:t>
      </w:r>
      <w:r>
        <w:rPr>
          <w:rStyle w:val="StyleUnderline"/>
        </w:rPr>
        <w:t xml:space="preserve"> </w:t>
      </w:r>
      <w:r w:rsidRPr="005710AF">
        <w:rPr>
          <w:rStyle w:val="StyleUnderline"/>
        </w:rPr>
        <w:t>eradication. One hopes the policymakers building coalitions and launching</w:t>
      </w:r>
      <w:r>
        <w:rPr>
          <w:rStyle w:val="StyleUnderline"/>
        </w:rPr>
        <w:t xml:space="preserve"> </w:t>
      </w:r>
      <w:r w:rsidRPr="005710AF">
        <w:rPr>
          <w:rStyle w:val="StyleUnderline"/>
        </w:rPr>
        <w:t>strikes against ISIS have these aims in mind, and will calibrate their narratives,</w:t>
      </w:r>
      <w:r>
        <w:rPr>
          <w:rStyle w:val="StyleUnderline"/>
        </w:rPr>
        <w:t xml:space="preserve"> </w:t>
      </w:r>
      <w:r w:rsidRPr="005710AF">
        <w:rPr>
          <w:rStyle w:val="StyleUnderline"/>
        </w:rPr>
        <w:t xml:space="preserve">themes and messages accordingly. </w:t>
      </w:r>
    </w:p>
    <w:p w:rsidR="00254FD8" w:rsidRPr="0050317A" w:rsidRDefault="00254FD8" w:rsidP="00254FD8">
      <w:pPr>
        <w:pStyle w:val="Heading3"/>
      </w:pPr>
      <w:r>
        <w:t>No Link – Fill in solves</w:t>
      </w:r>
    </w:p>
    <w:p w:rsidR="00254FD8" w:rsidRPr="0050317A" w:rsidRDefault="00254FD8" w:rsidP="00254FD8">
      <w:pPr>
        <w:pStyle w:val="Heading4"/>
      </w:pPr>
      <w:r w:rsidRPr="0050317A">
        <w:rPr>
          <w:u w:val="single"/>
        </w:rPr>
        <w:t>Even if</w:t>
      </w:r>
      <w:r w:rsidRPr="0050317A">
        <w:t xml:space="preserve"> the aff curtails surveillance, other countries solve the impact</w:t>
      </w:r>
    </w:p>
    <w:p w:rsidR="00254FD8" w:rsidRPr="0050317A" w:rsidRDefault="00254FD8" w:rsidP="00254FD8">
      <w:r w:rsidRPr="0050317A">
        <w:rPr>
          <w:rStyle w:val="Style13ptBold"/>
        </w:rPr>
        <w:t>Dodd 6/21</w:t>
      </w:r>
      <w:r w:rsidRPr="0050317A">
        <w:t xml:space="preserve"> – writer for The Guardian</w:t>
      </w:r>
    </w:p>
    <w:p w:rsidR="00254FD8" w:rsidRPr="0050317A" w:rsidRDefault="00254FD8" w:rsidP="00254FD8">
      <w:r w:rsidRPr="0050317A">
        <w:t>Vikram Dodd, 6/21/2015, The Guardian, “Europol web unit to hunt extremists behind Isis social media propaganda”, http://www.theguardian.com/world/2015/jun/21/europol-internet-unit-track-down-extremists-isis-social-media-propaganda, 7/17/2015, \\BD</w:t>
      </w:r>
    </w:p>
    <w:p w:rsidR="00254FD8" w:rsidRPr="0050317A" w:rsidRDefault="00254FD8" w:rsidP="00254FD8">
      <w:pPr>
        <w:rPr>
          <w:sz w:val="12"/>
        </w:rPr>
      </w:pPr>
      <w:r w:rsidRPr="0050317A">
        <w:rPr>
          <w:rStyle w:val="StyleUnderline"/>
        </w:rPr>
        <w:t>A new Europe-wide police unit is being set up to scour the internet for the ring leaders behind Islamic State’s social media propaganda campaign, which it has used to recruit foreign fighters and jihadi brides.</w:t>
      </w:r>
      <w:r w:rsidRPr="0050317A">
        <w:rPr>
          <w:rStyle w:val="StyleUnderline"/>
          <w:sz w:val="12"/>
        </w:rPr>
        <w:t>∂</w:t>
      </w:r>
      <w:r w:rsidRPr="0050317A">
        <w:rPr>
          <w:sz w:val="12"/>
        </w:rPr>
        <w:t xml:space="preserve"> </w:t>
      </w:r>
      <w:r w:rsidRPr="0050317A">
        <w:rPr>
          <w:rStyle w:val="StyleUnderline"/>
        </w:rPr>
        <w:t>The police team will seek to track down the key figures behind the estimated 100,000 tweets a day pumped out from 45,000 to 50,000 accounts linked to the Islamist terror group</w:t>
      </w:r>
      <w:r w:rsidRPr="0050317A">
        <w:t>, which controls parts of Iraq and Syria.</w:t>
      </w:r>
      <w:r w:rsidRPr="0050317A">
        <w:rPr>
          <w:sz w:val="12"/>
        </w:rPr>
        <w:t xml:space="preserve">∂ </w:t>
      </w:r>
      <w:r w:rsidRPr="0050317A">
        <w:t xml:space="preserve">Run by the European police agency Europol, </w:t>
      </w:r>
      <w:r w:rsidRPr="0050317A">
        <w:rPr>
          <w:rStyle w:val="StyleUnderline"/>
        </w:rPr>
        <w:t>it will start work on 1 July, with a remit to take down Isis accounts within two hours of them being detected.</w:t>
      </w:r>
      <w:r w:rsidRPr="0050317A">
        <w:rPr>
          <w:sz w:val="12"/>
        </w:rPr>
        <w:t xml:space="preserve">∂ </w:t>
      </w:r>
      <w:r w:rsidRPr="0050317A">
        <w:t xml:space="preserve">Europol’s director, Rob Wainwright, told the Guardian that </w:t>
      </w:r>
      <w:r w:rsidRPr="0050317A">
        <w:rPr>
          <w:rStyle w:val="StyleUnderline"/>
        </w:rPr>
        <w:t>the new internet referral unit would monitor social media output to identify people who might be vulnerable and those preying on them.</w:t>
      </w:r>
      <w:r w:rsidRPr="0050317A">
        <w:t xml:space="preserve"> He said: “Who is it reaching out to young people, in particular, by social media, to get them to come, in the first place? It’s very difficult because of the dynamic nature of social media.”</w:t>
      </w:r>
      <w:r w:rsidRPr="0050317A">
        <w:rPr>
          <w:sz w:val="12"/>
        </w:rPr>
        <w:t xml:space="preserve">∂ </w:t>
      </w:r>
      <w:r w:rsidRPr="0050317A">
        <w:t xml:space="preserve">The director added that the </w:t>
      </w:r>
      <w:r w:rsidRPr="0050317A">
        <w:rPr>
          <w:rStyle w:val="StyleUnderline"/>
        </w:rPr>
        <w:t>police team would be working with social media companies to identify the most important accounts operating in a range of languages that are “underpinning what Isis are doing”.</w:t>
      </w:r>
      <w:r w:rsidRPr="0050317A">
        <w:rPr>
          <w:rStyle w:val="StyleUnderline"/>
          <w:sz w:val="12"/>
        </w:rPr>
        <w:t>∂</w:t>
      </w:r>
      <w:r w:rsidRPr="0050317A">
        <w:rPr>
          <w:sz w:val="12"/>
        </w:rPr>
        <w:t xml:space="preserve"> </w:t>
      </w:r>
      <w:r w:rsidRPr="0050317A">
        <w:rPr>
          <w:rStyle w:val="StyleUnderline"/>
        </w:rPr>
        <w:t>Europol</w:t>
      </w:r>
      <w:r w:rsidRPr="0050317A">
        <w:t xml:space="preserve"> said it would not name the social media firms who have agreed to help the police. It </w:t>
      </w:r>
      <w:r w:rsidRPr="0050317A">
        <w:rPr>
          <w:rStyle w:val="StyleUnderline"/>
        </w:rPr>
        <w:t>will use network analytics to identify the most active accounts, such as those pumping out the most messages and those part of an established online community.</w:t>
      </w:r>
      <w:r w:rsidRPr="0050317A">
        <w:rPr>
          <w:rStyle w:val="StyleUnderline"/>
          <w:sz w:val="12"/>
        </w:rPr>
        <w:t xml:space="preserve">∂ </w:t>
      </w:r>
      <w:r w:rsidRPr="0050317A">
        <w:t xml:space="preserve">Wainwright said </w:t>
      </w:r>
      <w:r w:rsidRPr="0050317A">
        <w:rPr>
          <w:rStyle w:val="StyleUnderline"/>
        </w:rPr>
        <w:t>the new unit would aim to “identify the ringleaders online</w:t>
      </w:r>
      <w:r w:rsidRPr="0050317A">
        <w:t>”, but even then counter-terrorism investigators could not go through every one of the estimated 50,000 targeted accounts, as there were too many and new ones could easily be set up.</w:t>
      </w:r>
      <w:r w:rsidRPr="0050317A">
        <w:rPr>
          <w:sz w:val="12"/>
        </w:rPr>
        <w:t xml:space="preserve">∂ </w:t>
      </w:r>
      <w:r w:rsidRPr="0050317A">
        <w:t>Last week, Isis’s ability to reach into British communities to gain recruits was demonstrated once again. One Briton, Talha Asmal, a 17-year-old from Dewsbry, West Yorkshire, is believed to have killed himself in a suicide bombing in Iraq, while three Bradford sisters are feared to have fled to Syria with their nine children in the hope of joining a brother who has been fighting the Assad regime.</w:t>
      </w:r>
      <w:r w:rsidRPr="0050317A">
        <w:rPr>
          <w:sz w:val="12"/>
        </w:rPr>
        <w:t xml:space="preserve">∂ </w:t>
      </w:r>
      <w:r w:rsidRPr="0050317A">
        <w:t>A total of 700 Britons have travelled to territory controlled by Isis in Syria and Iraq – a problem shared with other European countries. Europol’s database tracking suspected foreign fighters in the two countries has 6,000 names. Some of those may be facilitators, or their associates. Wainwright said up to 5,000 were believed to have travelled to Isis-held territory from countries including Holland, France and Belgium, as well as from the UK.</w:t>
      </w:r>
      <w:r w:rsidRPr="0050317A">
        <w:rPr>
          <w:sz w:val="12"/>
        </w:rPr>
        <w:t xml:space="preserve">∂ </w:t>
      </w:r>
      <w:r w:rsidRPr="0050317A">
        <w:t>He said some were “disaffected” youths migrating from teenage gangs in their own countries seeing Isis as a “bigger gang in Syria”. But he added that others being attracted are those who had bright futures in their home countries.</w:t>
      </w:r>
      <w:r w:rsidRPr="0050317A">
        <w:rPr>
          <w:sz w:val="12"/>
        </w:rPr>
        <w:t xml:space="preserve">∂ </w:t>
      </w:r>
      <w:proofErr w:type="gramStart"/>
      <w:r w:rsidRPr="0050317A">
        <w:t>The</w:t>
      </w:r>
      <w:proofErr w:type="gramEnd"/>
      <w:r w:rsidRPr="0050317A">
        <w:t xml:space="preserve"> new European initiative is in part based on Scotland Yard’s counter-terrorism internet-referral unit. The hope is the new unit will boost efforts across European countries, with results passed back to nations to take action against the individuals running the accounts.</w:t>
      </w:r>
      <w:r w:rsidRPr="0050317A">
        <w:rPr>
          <w:sz w:val="12"/>
        </w:rPr>
        <w:t xml:space="preserve">∂ </w:t>
      </w:r>
      <w:r w:rsidRPr="0050317A">
        <w:t>The unit is part of European governments’ response to the terrorist attacks on the office of satirical magazine Charlie Hebdo in Paris in January.</w:t>
      </w:r>
      <w:r w:rsidRPr="0050317A">
        <w:rPr>
          <w:sz w:val="12"/>
        </w:rPr>
        <w:t xml:space="preserve">∂ </w:t>
      </w:r>
      <w:r w:rsidRPr="0050317A">
        <w:t>Wainwright said money used to fund Isis activities will also be hunted down. He added: “Where you follow the money trail, it helps find who they are, what they are doing and who their associates are.”</w:t>
      </w:r>
      <w:r w:rsidRPr="0050317A">
        <w:rPr>
          <w:sz w:val="12"/>
        </w:rPr>
        <w:t xml:space="preserve">∂ </w:t>
      </w:r>
      <w:proofErr w:type="gramStart"/>
      <w:r w:rsidRPr="0050317A">
        <w:t>The</w:t>
      </w:r>
      <w:proofErr w:type="gramEnd"/>
      <w:r w:rsidRPr="0050317A">
        <w:t xml:space="preserve"> home secretary, Theresa May, stressed in a speech this week the need to tackle the cross-border threat of Isis. She said: “The threat … that we face is a common one shared by many of your countries. And if we are to defeat it, we need to work together. </w:t>
      </w:r>
      <w:r w:rsidRPr="0050317A">
        <w:rPr>
          <w:sz w:val="12"/>
        </w:rPr>
        <w:t xml:space="preserve">∂ </w:t>
      </w:r>
      <w:r w:rsidRPr="0050317A">
        <w:t>“</w:t>
      </w:r>
      <w:r w:rsidRPr="0050317A">
        <w:rPr>
          <w:rStyle w:val="StyleUnderline"/>
        </w:rPr>
        <w:t>We have also supported the EU in setting up an internet-referral unit at Europol to address the increasing amount of terrorist and extremist propaganda available on the internet, and I am pleased to say the UK will be seconding a police officer to this unit</w:t>
      </w:r>
      <w:r w:rsidRPr="0050317A">
        <w:t>.”</w:t>
      </w:r>
      <w:r w:rsidRPr="0050317A">
        <w:rPr>
          <w:sz w:val="12"/>
        </w:rPr>
        <w:t xml:space="preserve"> </w:t>
      </w:r>
    </w:p>
    <w:p w:rsidR="00254FD8" w:rsidRPr="0050317A" w:rsidRDefault="00254FD8" w:rsidP="00254FD8">
      <w:pPr>
        <w:pStyle w:val="Heading3"/>
      </w:pPr>
      <w:r>
        <w:t xml:space="preserve">Link Turn -- </w:t>
      </w:r>
      <w:r w:rsidRPr="0050317A">
        <w:t>Internet Solves ISIS</w:t>
      </w:r>
    </w:p>
    <w:p w:rsidR="00254FD8" w:rsidRPr="0050317A" w:rsidRDefault="00254FD8" w:rsidP="00254FD8">
      <w:pPr>
        <w:pStyle w:val="Heading4"/>
      </w:pPr>
      <w:r w:rsidRPr="0050317A">
        <w:t>The Internet allows us to monitor information about their location</w:t>
      </w:r>
    </w:p>
    <w:p w:rsidR="00254FD8" w:rsidRPr="0050317A" w:rsidRDefault="00254FD8" w:rsidP="00254FD8">
      <w:r w:rsidRPr="0050317A">
        <w:rPr>
          <w:rStyle w:val="Style13ptBold"/>
        </w:rPr>
        <w:t>Starr 5/12</w:t>
      </w:r>
      <w:r w:rsidRPr="0050317A">
        <w:t xml:space="preserve"> – writer for CNN</w:t>
      </w:r>
    </w:p>
    <w:p w:rsidR="00254FD8" w:rsidRPr="0050317A" w:rsidRDefault="00254FD8" w:rsidP="00254FD8">
      <w:r w:rsidRPr="0050317A">
        <w:t>Barbara Starr, 5/12/2015, CNN, “Pentagon hunts for ISIS on the secret Internet”, http://www.cnn.com/2015/05/12/politics/pentagon-isis-dark-web-google-internet/, 7/17/2015, \\BD</w:t>
      </w:r>
    </w:p>
    <w:p w:rsidR="00254FD8" w:rsidRPr="0050317A" w:rsidRDefault="00254FD8" w:rsidP="00254FD8">
      <w:r w:rsidRPr="0050317A">
        <w:t xml:space="preserve">Though a tough space to shed light on, </w:t>
      </w:r>
      <w:r w:rsidRPr="0050317A">
        <w:rPr>
          <w:rStyle w:val="StyleUnderline"/>
        </w:rPr>
        <w:t>now the Pentagon is developing a way to pry the doors open and chase ISIS and others down.</w:t>
      </w:r>
      <w:r w:rsidRPr="0050317A">
        <w:rPr>
          <w:rStyle w:val="StyleUnderline"/>
          <w:sz w:val="12"/>
        </w:rPr>
        <w:t>∂</w:t>
      </w:r>
      <w:r w:rsidRPr="0050317A">
        <w:rPr>
          <w:sz w:val="12"/>
        </w:rPr>
        <w:t xml:space="preserve"> </w:t>
      </w:r>
      <w:r w:rsidRPr="0050317A">
        <w:t>"</w:t>
      </w:r>
      <w:r w:rsidRPr="0050317A">
        <w:rPr>
          <w:rStyle w:val="StyleUnderline"/>
        </w:rPr>
        <w:t>We need a technology to discover where that content is and make it available for analysis</w:t>
      </w:r>
      <w:r w:rsidRPr="0050317A">
        <w:t>," said Chris White of the Defense Advanced Research Projects Agency, or DARPA.</w:t>
      </w:r>
      <w:r w:rsidRPr="0050317A">
        <w:rPr>
          <w:sz w:val="12"/>
        </w:rPr>
        <w:t xml:space="preserve">∂ </w:t>
      </w:r>
      <w:r w:rsidRPr="0050317A">
        <w:t>DARPA has a new military technology known as MEMEX that acts as a unique search engine -- seeing patterns of activity on the Dark Web and websites not available via traditional routes like Google or Bing.</w:t>
      </w:r>
      <w:r w:rsidRPr="0050317A">
        <w:rPr>
          <w:sz w:val="12"/>
        </w:rPr>
        <w:t xml:space="preserve">∂ </w:t>
      </w:r>
      <w:r w:rsidRPr="0050317A">
        <w:t>"</w:t>
      </w:r>
      <w:r w:rsidRPr="0050317A">
        <w:rPr>
          <w:rStyle w:val="StyleUnderline"/>
        </w:rPr>
        <w:t>MEMEX allows you to characterize how many websites there are and what kind of content is on them</w:t>
      </w:r>
      <w:r w:rsidRPr="0050317A">
        <w:t>, " White said. "</w:t>
      </w:r>
      <w:r w:rsidRPr="0050317A">
        <w:rPr>
          <w:rStyle w:val="StyleUnderline"/>
        </w:rPr>
        <w:t>It was actually first developed to track down human trafficking on the web -- it's an idea that works for an illicit activity users try to keep hidden</w:t>
      </w:r>
      <w:r w:rsidRPr="0050317A">
        <w:t>."</w:t>
      </w:r>
      <w:r w:rsidRPr="0050317A">
        <w:rPr>
          <w:sz w:val="12"/>
        </w:rPr>
        <w:t xml:space="preserve">∂ </w:t>
      </w:r>
      <w:proofErr w:type="gramStart"/>
      <w:r w:rsidRPr="0050317A">
        <w:rPr>
          <w:rStyle w:val="StyleUnderline"/>
        </w:rPr>
        <w:t>It</w:t>
      </w:r>
      <w:proofErr w:type="gramEnd"/>
      <w:r w:rsidRPr="0050317A">
        <w:rPr>
          <w:rStyle w:val="StyleUnderline"/>
        </w:rPr>
        <w:t xml:space="preserve"> all starts</w:t>
      </w:r>
      <w:r w:rsidRPr="0050317A">
        <w:t xml:space="preserve">, White said, </w:t>
      </w:r>
      <w:r w:rsidRPr="0050317A">
        <w:rPr>
          <w:rStyle w:val="StyleUnderline"/>
        </w:rPr>
        <w:t>by being able to track down locations where activity is happening</w:t>
      </w:r>
      <w:r w:rsidRPr="0050317A">
        <w:t>.</w:t>
      </w:r>
    </w:p>
    <w:p w:rsidR="00254FD8" w:rsidRPr="0050317A" w:rsidRDefault="00254FD8" w:rsidP="00254FD8">
      <w:pPr>
        <w:pStyle w:val="Heading4"/>
      </w:pPr>
      <w:r w:rsidRPr="0050317A">
        <w:t>Increased marketing allows us to combat ISIS</w:t>
      </w:r>
    </w:p>
    <w:p w:rsidR="00254FD8" w:rsidRPr="0050317A" w:rsidRDefault="00254FD8" w:rsidP="00254FD8">
      <w:pPr>
        <w:rPr>
          <w:rStyle w:val="Style13ptBold"/>
        </w:rPr>
      </w:pPr>
      <w:r w:rsidRPr="0050317A">
        <w:rPr>
          <w:rStyle w:val="Style13ptBold"/>
        </w:rPr>
        <w:t>AFP 2/20</w:t>
      </w:r>
    </w:p>
    <w:p w:rsidR="00254FD8" w:rsidRPr="0050317A" w:rsidRDefault="00254FD8" w:rsidP="00254FD8">
      <w:r w:rsidRPr="0050317A">
        <w:t>AGENCE FRANCE-PRESSE, 2/20/2015, Raw Story, “Winning the Internet war is key in ISIS fight: experts”, http://www.rawstory.com/2015/02/winning-the-internet-war-is-key-in-isis-fight-experts/, 7/17/2015, \\BD</w:t>
      </w:r>
    </w:p>
    <w:p w:rsidR="00254FD8" w:rsidRPr="0050317A" w:rsidRDefault="00254FD8" w:rsidP="00254FD8">
      <w:pPr>
        <w:rPr>
          <w:rStyle w:val="StyleUnderline"/>
        </w:rPr>
      </w:pPr>
      <w:r w:rsidRPr="0050317A">
        <w:rPr>
          <w:rStyle w:val="StyleUnderline"/>
        </w:rPr>
        <w:t>The Internet has become a crucial battleground in the fight against jihadist propaganda and Western nations need to step up their game</w:t>
      </w:r>
      <w:r w:rsidRPr="0050317A">
        <w:t>, according to participants in a Washington meeting on countering radical groups.</w:t>
      </w:r>
      <w:r w:rsidRPr="0050317A">
        <w:rPr>
          <w:sz w:val="12"/>
        </w:rPr>
        <w:t xml:space="preserve">∂ </w:t>
      </w:r>
      <w:r w:rsidRPr="0050317A">
        <w:rPr>
          <w:rStyle w:val="StyleUnderline"/>
        </w:rPr>
        <w:t>Experts say governments must engage in corporate-style marketing if they are to combat the Islamic State, which is using slick videos to lure foreign nationals to the battlefields of Iraq and Syria.</w:t>
      </w:r>
      <w:r w:rsidRPr="0050317A">
        <w:rPr>
          <w:rStyle w:val="StyleUnderline"/>
          <w:sz w:val="12"/>
        </w:rPr>
        <w:t>∂</w:t>
      </w:r>
      <w:r w:rsidRPr="0050317A">
        <w:rPr>
          <w:sz w:val="12"/>
        </w:rPr>
        <w:t xml:space="preserve"> </w:t>
      </w:r>
      <w:r w:rsidRPr="0050317A">
        <w:t>“If ISIS has a branding and marketing department, where is ours?” said Sasha Havlicek, the founding chief executive officer of the London-based Institute for Strategic Dialogue (ISD).</w:t>
      </w:r>
      <w:r w:rsidRPr="0050317A">
        <w:rPr>
          <w:sz w:val="12"/>
        </w:rPr>
        <w:t xml:space="preserve">∂ </w:t>
      </w:r>
      <w:r w:rsidRPr="0050317A">
        <w:rPr>
          <w:rStyle w:val="StyleUnderline"/>
        </w:rPr>
        <w:t>The think tank has carried out several experiments using Google Ideas, Twitter and Facebook to try to directly engage with potential recruits — and dissuade them from joining the brutal jihadist movement.</w:t>
      </w:r>
      <w:r w:rsidRPr="0050317A">
        <w:rPr>
          <w:rStyle w:val="StyleUnderline"/>
          <w:sz w:val="12"/>
        </w:rPr>
        <w:t>∂</w:t>
      </w:r>
      <w:r w:rsidRPr="0050317A">
        <w:rPr>
          <w:sz w:val="12"/>
        </w:rPr>
        <w:t xml:space="preserve"> </w:t>
      </w:r>
      <w:r w:rsidRPr="0050317A">
        <w:t xml:space="preserve">In one campaign, </w:t>
      </w:r>
      <w:r w:rsidRPr="0050317A">
        <w:rPr>
          <w:rStyle w:val="StyleUnderline"/>
        </w:rPr>
        <w:t>ISD released several videos of Abdullah X — a fictional character who tries to convince young Muslims that following the Islamic State is not the way forward.</w:t>
      </w:r>
      <w:r w:rsidRPr="0050317A">
        <w:rPr>
          <w:rStyle w:val="StyleUnderline"/>
          <w:sz w:val="12"/>
        </w:rPr>
        <w:t>∂</w:t>
      </w:r>
      <w:r w:rsidRPr="0050317A">
        <w:rPr>
          <w:sz w:val="12"/>
        </w:rPr>
        <w:t xml:space="preserve"> </w:t>
      </w:r>
      <w:r w:rsidRPr="0050317A">
        <w:t>“</w:t>
      </w:r>
      <w:r w:rsidRPr="0050317A">
        <w:rPr>
          <w:rStyle w:val="StyleUnderline"/>
        </w:rPr>
        <w:t>We were able to ‘hypercharge’ that content — inserting him in the very spaces the extremists were using (…) anchoring this content to extremist Twitter accounts, posting it on extremist pages, having it pop out whenever you search for jihad in Syria</w:t>
      </w:r>
      <w:r w:rsidRPr="0050317A">
        <w:t>,” said Havlicek.</w:t>
      </w:r>
      <w:r w:rsidRPr="0050317A">
        <w:rPr>
          <w:sz w:val="12"/>
        </w:rPr>
        <w:t xml:space="preserve">∂ </w:t>
      </w:r>
      <w:r w:rsidRPr="0050317A">
        <w:t xml:space="preserve">“And </w:t>
      </w:r>
      <w:r w:rsidRPr="0050317A">
        <w:rPr>
          <w:rStyle w:val="StyleUnderline"/>
        </w:rPr>
        <w:t>within a few months, this went from reaching 50 people to 100,000 people of our target group of individuals searching to go to Syria for jihad</w:t>
      </w:r>
      <w:r w:rsidRPr="0050317A">
        <w:t>,” she said.</w:t>
      </w:r>
      <w:r w:rsidRPr="0050317A">
        <w:rPr>
          <w:sz w:val="12"/>
        </w:rPr>
        <w:t xml:space="preserve">∂ </w:t>
      </w:r>
      <w:r w:rsidRPr="0050317A">
        <w:t>The best indicator of success was that ISIS responded by running five pages of “urgent refutation” of the arguments of Abdullah X, she added.</w:t>
      </w:r>
      <w:r w:rsidRPr="0050317A">
        <w:rPr>
          <w:sz w:val="12"/>
        </w:rPr>
        <w:t xml:space="preserve">∂ </w:t>
      </w:r>
      <w:r w:rsidRPr="0050317A">
        <w:t>The ISD think tank also launched a pilot project using Facebook to “walk back people from the edge” of extremism by proposing a one on-one chat with people expressing interest in violent jihad.</w:t>
      </w:r>
      <w:r w:rsidRPr="0050317A">
        <w:rPr>
          <w:sz w:val="12"/>
        </w:rPr>
        <w:t xml:space="preserve">∂ </w:t>
      </w:r>
      <w:r w:rsidRPr="0050317A">
        <w:t>“</w:t>
      </w:r>
      <w:r w:rsidRPr="0050317A">
        <w:rPr>
          <w:rStyle w:val="StyleUnderline"/>
        </w:rPr>
        <w:t>Right now, only extremist groups and intelligence services are really engaging with this constituency online</w:t>
      </w:r>
      <w:r w:rsidRPr="0050317A">
        <w:t>,” Havlicek said.</w:t>
      </w:r>
      <w:r w:rsidRPr="0050317A">
        <w:rPr>
          <w:sz w:val="12"/>
        </w:rPr>
        <w:t xml:space="preserve">∂ </w:t>
      </w:r>
      <w:r w:rsidRPr="0050317A">
        <w:rPr>
          <w:rStyle w:val="StyleUnderline"/>
        </w:rPr>
        <w:t>The next step is to see “if see if that outreach can be automated</w:t>
      </w:r>
      <w:r w:rsidRPr="0050317A">
        <w:t>,” she added.</w:t>
      </w:r>
      <w:r w:rsidRPr="0050317A">
        <w:rPr>
          <w:sz w:val="12"/>
        </w:rPr>
        <w:t xml:space="preserve">∂ </w:t>
      </w:r>
      <w:r w:rsidRPr="0050317A">
        <w:t xml:space="preserve">For that to happen, </w:t>
      </w:r>
      <w:r w:rsidRPr="0050317A">
        <w:rPr>
          <w:rStyle w:val="StyleUnderline"/>
        </w:rPr>
        <w:t>private companies with well-developed online marketing strategies can offer that knowledge to associations and activists working against the IS message</w:t>
      </w:r>
      <w:r w:rsidRPr="0050317A">
        <w:t>, Havlicek said.</w:t>
      </w:r>
      <w:r w:rsidRPr="0050317A">
        <w:rPr>
          <w:sz w:val="12"/>
        </w:rPr>
        <w:t xml:space="preserve">∂ </w:t>
      </w:r>
      <w:r w:rsidRPr="0050317A">
        <w:t>– Counter ‘brainwashing’ –</w:t>
      </w:r>
      <w:r w:rsidRPr="0050317A">
        <w:rPr>
          <w:sz w:val="12"/>
        </w:rPr>
        <w:t xml:space="preserve">∂ </w:t>
      </w:r>
      <w:r w:rsidRPr="0050317A">
        <w:rPr>
          <w:rStyle w:val="StyleUnderline"/>
        </w:rPr>
        <w:t>The US government is already working to weaken extremist groups online — a digital blitz involving a State Department team that posts opinion pieces on radical Islam, cartoons and graphic photos.</w:t>
      </w:r>
    </w:p>
    <w:p w:rsidR="00254FD8" w:rsidRPr="0050317A" w:rsidRDefault="00254FD8" w:rsidP="00254FD8">
      <w:pPr>
        <w:pStyle w:val="Heading4"/>
      </w:pPr>
      <w:r w:rsidRPr="0050317A">
        <w:t>Unmasking online profiles allows us to gain info about ISIS</w:t>
      </w:r>
    </w:p>
    <w:p w:rsidR="00254FD8" w:rsidRPr="0050317A" w:rsidRDefault="00254FD8" w:rsidP="00254FD8">
      <w:r w:rsidRPr="0050317A">
        <w:rPr>
          <w:rStyle w:val="Style13ptBold"/>
        </w:rPr>
        <w:t>Matthews 2/24</w:t>
      </w:r>
      <w:r w:rsidRPr="0050317A">
        <w:t xml:space="preserve"> – writer for Open Canada</w:t>
      </w:r>
    </w:p>
    <w:p w:rsidR="00254FD8" w:rsidRPr="0050317A" w:rsidRDefault="00254FD8" w:rsidP="00254FD8">
      <w:r w:rsidRPr="0050317A">
        <w:t>Kyle Matthews, 2/24/2015, “Five ways to fight ISIS online”, http://opencanada.org/features/five-ways-to-fight-isis-online/, 7/17/2015, \\BD</w:t>
      </w:r>
    </w:p>
    <w:p w:rsidR="00254FD8" w:rsidRPr="0050317A" w:rsidRDefault="00254FD8" w:rsidP="00254FD8">
      <w:pPr>
        <w:rPr>
          <w:rStyle w:val="StyleUnderline"/>
        </w:rPr>
      </w:pPr>
      <w:r w:rsidRPr="0050317A">
        <w:t xml:space="preserve">4. </w:t>
      </w:r>
      <w:r w:rsidRPr="0050317A">
        <w:rPr>
          <w:rStyle w:val="StyleUnderline"/>
        </w:rPr>
        <w:t>Unmask online profiles</w:t>
      </w:r>
      <w:r w:rsidRPr="0050317A">
        <w:rPr>
          <w:rStyle w:val="StyleUnderline"/>
          <w:sz w:val="12"/>
        </w:rPr>
        <w:t xml:space="preserve">∂ </w:t>
      </w:r>
      <w:proofErr w:type="gramStart"/>
      <w:r w:rsidRPr="0050317A">
        <w:rPr>
          <w:rStyle w:val="StyleUnderline"/>
        </w:rPr>
        <w:t>It</w:t>
      </w:r>
      <w:proofErr w:type="gramEnd"/>
      <w:r w:rsidRPr="0050317A">
        <w:rPr>
          <w:rStyle w:val="StyleUnderline"/>
        </w:rPr>
        <w:t xml:space="preserve"> is essential that action is taken to expose, disrupt and make public ISIS members on social media, as well as their cheerleaders. Last year a business executive in India was exposed as the person behind the country’s most prolific ISIS Twitter account</w:t>
      </w:r>
      <w:r w:rsidRPr="0050317A">
        <w:t xml:space="preserve">. He was arrested and then apologized, with no proof that he has since urged others to wage holy war.  Recently, </w:t>
      </w:r>
      <w:r w:rsidRPr="0050317A">
        <w:rPr>
          <w:rStyle w:val="StyleUnderline"/>
        </w:rPr>
        <w:t>the hacker group known as Anonymous, following the murder of the journalists at Charlie Hebdo in Paris, declared a social media war against jihadist groups online and recently shut down over one hundred such Twitter and Facebook accounts.</w:t>
      </w:r>
    </w:p>
    <w:p w:rsidR="00254FD8" w:rsidRPr="0050317A" w:rsidRDefault="00254FD8" w:rsidP="00254FD8">
      <w:pPr>
        <w:pStyle w:val="Heading3"/>
      </w:pPr>
      <w:r>
        <w:t xml:space="preserve">--xt </w:t>
      </w:r>
      <w:r w:rsidRPr="0050317A">
        <w:t>Internet Segregation Turn</w:t>
      </w:r>
    </w:p>
    <w:p w:rsidR="00254FD8" w:rsidRPr="0050317A" w:rsidRDefault="00254FD8" w:rsidP="00254FD8">
      <w:pPr>
        <w:pStyle w:val="Heading4"/>
      </w:pPr>
      <w:r w:rsidRPr="0050317A">
        <w:t>The Internet is key to solve ISIS</w:t>
      </w:r>
    </w:p>
    <w:p w:rsidR="00254FD8" w:rsidRPr="0050317A" w:rsidRDefault="00254FD8" w:rsidP="00254FD8">
      <w:r w:rsidRPr="0050317A">
        <w:rPr>
          <w:rStyle w:val="Style13ptBold"/>
        </w:rPr>
        <w:t>Dettmer 6/2</w:t>
      </w:r>
      <w:r w:rsidRPr="0050317A">
        <w:t xml:space="preserve"> – journalist for The Daily Beast</w:t>
      </w:r>
    </w:p>
    <w:p w:rsidR="00254FD8" w:rsidRPr="0050317A" w:rsidRDefault="00254FD8" w:rsidP="00254FD8">
      <w:r w:rsidRPr="0050317A">
        <w:t>Jamie Dettmer, 6/2/2015, The Daily Beast, “Can the West Beat ISIS on the Web?</w:t>
      </w:r>
      <w:proofErr w:type="gramStart"/>
      <w:r w:rsidRPr="0050317A">
        <w:t>”,</w:t>
      </w:r>
      <w:proofErr w:type="gramEnd"/>
      <w:r w:rsidRPr="0050317A">
        <w:t xml:space="preserve"> http://www.thedailybeast.com/articles/2015/03/10/can-the-west-beat-isis-on-the-web.html, 7/17/2015, \\BD</w:t>
      </w:r>
    </w:p>
    <w:p w:rsidR="00254FD8" w:rsidRPr="0050317A" w:rsidRDefault="00254FD8" w:rsidP="00254FD8">
      <w:r w:rsidRPr="0050317A">
        <w:t xml:space="preserve">But </w:t>
      </w:r>
      <w:r w:rsidRPr="0050317A">
        <w:rPr>
          <w:rStyle w:val="StyleUnderline"/>
        </w:rPr>
        <w:t>that could result in a tremendous loss of useful information in the fight against the Islamic State. “If every single ISIS supporter disappeared from Twitter tomorrow, it would represent a staggering loss of intelligence—assuming that intelligence is in fact being mined effectively by someone somewhere,</w:t>
      </w:r>
      <w:r w:rsidRPr="0050317A">
        <w:t>” argue analysts J.M. Berger and Jonatho Morgan in a study published Friday for Brookings, a U.S. think tank, called “The ISIS Twitter Census.”</w:t>
      </w:r>
      <w:r w:rsidRPr="0050317A">
        <w:rPr>
          <w:sz w:val="12"/>
        </w:rPr>
        <w:t xml:space="preserve">∂ </w:t>
      </w:r>
      <w:r w:rsidRPr="0050317A">
        <w:t>The report garnered media coverage at the weekend for its estimate that last autumn the followers of the terror group had over 46,000 and possibly as many as 90,000 accounts on Twitter, which has become the main social media hub for ISIS, allowing it to disseminate links to digital content hosted on other online platforms.</w:t>
      </w:r>
      <w:r w:rsidRPr="0050317A">
        <w:rPr>
          <w:sz w:val="12"/>
        </w:rPr>
        <w:t xml:space="preserve">∂ </w:t>
      </w:r>
      <w:r w:rsidRPr="0050317A">
        <w:t>The authors argued, “By virtue of its large number of supporters and highly organized tactics, ISIS has been able to exert an outsized impact on how the world perceives it, by disseminating images of graphic violence (including the beheading of Western journalists and aid workers, and more recently, the immolation of a Jordanian air force pilot), while using social media to attract new recruits and inspire lone actor attacks.”</w:t>
      </w:r>
      <w:r w:rsidRPr="0050317A">
        <w:rPr>
          <w:sz w:val="12"/>
        </w:rPr>
        <w:t xml:space="preserve">∂ </w:t>
      </w:r>
      <w:r w:rsidRPr="0050317A">
        <w:t xml:space="preserve">But the authors maintain that </w:t>
      </w:r>
      <w:r w:rsidRPr="0050317A">
        <w:rPr>
          <w:rStyle w:val="StyleUnderline"/>
        </w:rPr>
        <w:t xml:space="preserve">Twitter’s aggressive suspension of jihadist accounts in recent weeks—a policy that has earned the threat of retaliation against the company’s executives by the terror group—could well be </w:t>
      </w:r>
      <w:r w:rsidRPr="0050317A">
        <w:rPr>
          <w:rStyle w:val="Emphasis"/>
        </w:rPr>
        <w:t>counter-productive</w:t>
      </w:r>
      <w:r w:rsidRPr="0050317A">
        <w:t xml:space="preserve">. </w:t>
      </w:r>
      <w:r w:rsidRPr="0050317A">
        <w:rPr>
          <w:rStyle w:val="StyleUnderline"/>
        </w:rPr>
        <w:t>A total suspension</w:t>
      </w:r>
      <w:r w:rsidRPr="0050317A">
        <w:t xml:space="preserve">, they say, </w:t>
      </w:r>
      <w:r w:rsidRPr="0050317A">
        <w:rPr>
          <w:rStyle w:val="StyleUnderline"/>
        </w:rPr>
        <w:t>could have unintended consequences</w:t>
      </w:r>
      <w:r w:rsidRPr="0050317A">
        <w:t xml:space="preserve">. Not only would it deny intelligence agencies useful operational and tactical information, they fear, </w:t>
      </w:r>
      <w:r w:rsidRPr="0050317A">
        <w:rPr>
          <w:rStyle w:val="StyleUnderline"/>
        </w:rPr>
        <w:t>it could speed up radicalization by channeling potential recruits and lone wolves like Cornell into segregated ISIS Internet channels</w:t>
      </w:r>
      <w:r w:rsidRPr="0050317A">
        <w:t>.</w:t>
      </w:r>
      <w:r w:rsidRPr="0050317A">
        <w:rPr>
          <w:sz w:val="12"/>
        </w:rPr>
        <w:t xml:space="preserve">∂ </w:t>
      </w:r>
      <w:r w:rsidRPr="0050317A">
        <w:rPr>
          <w:rStyle w:val="StyleUnderline"/>
        </w:rPr>
        <w:t>That</w:t>
      </w:r>
      <w:r w:rsidRPr="0050317A">
        <w:t xml:space="preserve">, they maintain, </w:t>
      </w:r>
      <w:r w:rsidRPr="0050317A">
        <w:rPr>
          <w:rStyle w:val="StyleUnderline"/>
        </w:rPr>
        <w:t>would reduce any possibility of moderating influences being brought to bear by the intelligence services and de-radicalizing experts on potential recruits</w:t>
      </w:r>
      <w:r w:rsidRPr="0050317A">
        <w:t>. But such sophisticated efforts seem a long way from being applied.</w:t>
      </w:r>
    </w:p>
    <w:p w:rsidR="00254FD8" w:rsidRPr="0050317A" w:rsidRDefault="00254FD8" w:rsidP="00254FD8">
      <w:pPr>
        <w:pStyle w:val="Heading3"/>
      </w:pPr>
      <w:r w:rsidRPr="0050317A">
        <w:t>Iraq Solves</w:t>
      </w:r>
    </w:p>
    <w:p w:rsidR="00254FD8" w:rsidRPr="0050317A" w:rsidRDefault="00254FD8" w:rsidP="00254FD8">
      <w:pPr>
        <w:pStyle w:val="Heading4"/>
      </w:pPr>
      <w:r w:rsidRPr="0050317A">
        <w:t>Iraq solves propaganda – ISIS can’t post their memes online</w:t>
      </w:r>
    </w:p>
    <w:p w:rsidR="00254FD8" w:rsidRPr="0050317A" w:rsidRDefault="00254FD8" w:rsidP="00254FD8">
      <w:r w:rsidRPr="0050317A">
        <w:rPr>
          <w:rStyle w:val="Style13ptBold"/>
        </w:rPr>
        <w:t>Harris 14</w:t>
      </w:r>
      <w:r w:rsidRPr="0050317A">
        <w:t xml:space="preserve"> – senior staff writer at Foreign Policy, four times been named a finalist for the Livingston Awards for Young Journalists</w:t>
      </w:r>
    </w:p>
    <w:p w:rsidR="00254FD8" w:rsidRPr="0050317A" w:rsidRDefault="00254FD8" w:rsidP="00254FD8">
      <w:r w:rsidRPr="0050317A">
        <w:t xml:space="preserve">Shane Harris, 6/17/2014, Foreign Policy, “Iraqi Government Takes Its Fight </w:t>
      </w:r>
      <w:proofErr w:type="gramStart"/>
      <w:r w:rsidRPr="0050317A">
        <w:t>With</w:t>
      </w:r>
      <w:proofErr w:type="gramEnd"/>
      <w:r w:rsidRPr="0050317A">
        <w:t xml:space="preserve"> ISIS Online”, http://foreignpolicy.com/2014/06/17/iraqi-government-takes-its-fight-with-isis-online/, 7/17/2015, \\BD</w:t>
      </w:r>
    </w:p>
    <w:p w:rsidR="00254FD8" w:rsidRPr="0050317A" w:rsidRDefault="00254FD8" w:rsidP="00254FD8">
      <w:r w:rsidRPr="0050317A">
        <w:t>Iraqi soldiers may have dropped their weapons, stripped off their uniforms, and fled the Islamist jihadists who have conquered a growing list of cities as they move closer to Baghdad</w:t>
      </w:r>
      <w:r w:rsidRPr="0050317A">
        <w:rPr>
          <w:rStyle w:val="StyleUnderline"/>
        </w:rPr>
        <w:t>. On the battlefields of cyberspace, by contrast, the Iraqi government is putting up a fierce fight against the forces of the Islamic State of Iraq and al-Sham (ISIS).</w:t>
      </w:r>
      <w:r w:rsidRPr="0050317A">
        <w:rPr>
          <w:rStyle w:val="StyleUnderline"/>
          <w:sz w:val="12"/>
        </w:rPr>
        <w:t>∂</w:t>
      </w:r>
      <w:r w:rsidRPr="0050317A">
        <w:rPr>
          <w:sz w:val="12"/>
        </w:rPr>
        <w:t xml:space="preserve"> </w:t>
      </w:r>
      <w:r w:rsidRPr="0050317A">
        <w:t xml:space="preserve">In the past week, </w:t>
      </w:r>
      <w:r w:rsidRPr="0050317A">
        <w:rPr>
          <w:rStyle w:val="StyleUnderline"/>
        </w:rPr>
        <w:t>government ministries have blocked Internet access in regions where ISIS has a physical foothold in an attempt to stop the group from spreading propaganda and recruiting followers among Iraq’s repressed Sunni minority</w:t>
      </w:r>
      <w:r w:rsidRPr="0050317A">
        <w:t xml:space="preserve">. </w:t>
      </w:r>
      <w:r w:rsidRPr="0050317A">
        <w:rPr>
          <w:rStyle w:val="StyleUnderline"/>
        </w:rPr>
        <w:t>The government has also ordered Internet service providers across the country to block all access to certain social media sites</w:t>
      </w:r>
      <w:r w:rsidRPr="0050317A">
        <w:t xml:space="preserve">, including Facebook, YouTube, and Twitter, </w:t>
      </w:r>
      <w:r w:rsidRPr="0050317A">
        <w:rPr>
          <w:rStyle w:val="StyleUnderline"/>
        </w:rPr>
        <w:t>which are ISIS’s favorite tools for spreading propaganda and posting photos and videos of their victories over the Iraqi military and their wholesale slaughter of unarmed Shiites</w:t>
      </w:r>
      <w:r w:rsidRPr="0050317A">
        <w:t xml:space="preserve"> — both sources of tremendous embarrassment for the government of Prime Minister Nouri al-Maliki, a Shiite.</w:t>
      </w:r>
      <w:r w:rsidRPr="0050317A">
        <w:rPr>
          <w:sz w:val="12"/>
        </w:rPr>
        <w:t xml:space="preserve">∂ </w:t>
      </w:r>
      <w:r w:rsidRPr="0050317A">
        <w:rPr>
          <w:rStyle w:val="StyleUnderline"/>
        </w:rPr>
        <w:t>Baghdad’s online offensive appears to be having some effect</w:t>
      </w:r>
      <w:r w:rsidRPr="0050317A">
        <w:t xml:space="preserve">. As of Tuesday, June 17, </w:t>
      </w:r>
      <w:r w:rsidRPr="0050317A">
        <w:rPr>
          <w:rStyle w:val="StyleUnderline"/>
        </w:rPr>
        <w:t>daily Internet traffic across Iraq had dropped by roughly a third</w:t>
      </w:r>
      <w:r w:rsidRPr="0050317A">
        <w:t>, said David Belson, editor of the State of the Internet Report, published by web services company Akamai Technologies, which monitors Internet access around the world.</w:t>
      </w:r>
    </w:p>
    <w:p w:rsidR="00254FD8" w:rsidRPr="0050317A" w:rsidRDefault="00254FD8" w:rsidP="00254FD8">
      <w:pPr>
        <w:pStyle w:val="Heading3"/>
      </w:pPr>
      <w:r w:rsidRPr="0050317A">
        <w:t>Europol Solves</w:t>
      </w:r>
    </w:p>
    <w:p w:rsidR="00254FD8" w:rsidRPr="0050317A" w:rsidRDefault="00254FD8" w:rsidP="00254FD8">
      <w:pPr>
        <w:pStyle w:val="Heading4"/>
      </w:pPr>
      <w:r w:rsidRPr="0050317A">
        <w:t>Europol solves – ending data localization is key</w:t>
      </w:r>
    </w:p>
    <w:p w:rsidR="00254FD8" w:rsidRPr="0050317A" w:rsidRDefault="00254FD8" w:rsidP="00254FD8">
      <w:r w:rsidRPr="0050317A">
        <w:rPr>
          <w:rStyle w:val="Style13ptBold"/>
        </w:rPr>
        <w:t>Chorley 7/1</w:t>
      </w:r>
      <w:r w:rsidRPr="0050317A">
        <w:t xml:space="preserve"> – writer for Daily Mail</w:t>
      </w:r>
    </w:p>
    <w:p w:rsidR="00254FD8" w:rsidRPr="0050317A" w:rsidRDefault="00254FD8" w:rsidP="00254FD8">
      <w:r w:rsidRPr="0050317A">
        <w:t>Matt Chorley, 7/1/2015, Daily Mail, “100,000 terror web posts removed since 2010 as Europol sets up dedicated unit to stem tide of ISIS propaganda”, http://www.dailymail.co.uk/news/article-3145689/Europe-wide-police-team-launches-wipe-ISIS-web-aim-terrorist-accounts-taken-two-hours.html, 7/17/2015, \\BD</w:t>
      </w:r>
    </w:p>
    <w:p w:rsidR="00254FD8" w:rsidRPr="0050317A" w:rsidRDefault="00254FD8" w:rsidP="00254FD8">
      <w:r w:rsidRPr="0050317A">
        <w:rPr>
          <w:rStyle w:val="StyleUnderline"/>
        </w:rPr>
        <w:t>Almost 100,000 pieces of terrorist or extremist web posts have been removed from the internet by the British authorities in the last five years</w:t>
      </w:r>
      <w:r w:rsidRPr="0050317A">
        <w:t>, it emerged today.</w:t>
      </w:r>
      <w:r w:rsidRPr="0050317A">
        <w:rPr>
          <w:sz w:val="12"/>
        </w:rPr>
        <w:t xml:space="preserve">∂ </w:t>
      </w:r>
      <w:r w:rsidRPr="0050317A">
        <w:t xml:space="preserve">The government says </w:t>
      </w:r>
      <w:r w:rsidRPr="0050317A">
        <w:rPr>
          <w:rStyle w:val="StyleUnderline"/>
        </w:rPr>
        <w:t>it is proof that it takes 'seriously the threat from online terrorist and extremist propaganda'.</w:t>
      </w:r>
      <w:r w:rsidRPr="0050317A">
        <w:rPr>
          <w:rStyle w:val="StyleUnderline"/>
          <w:sz w:val="12"/>
        </w:rPr>
        <w:t>∂</w:t>
      </w:r>
      <w:r w:rsidRPr="0050317A">
        <w:rPr>
          <w:sz w:val="12"/>
        </w:rPr>
        <w:t xml:space="preserve"> </w:t>
      </w:r>
      <w:r w:rsidRPr="0050317A">
        <w:t>But with some 46,000 accounts linked to the terror group operating in Iraq and Syria, there are fears it could be an impossible task to halt its sophisticated internet publicity machine.</w:t>
      </w:r>
      <w:r w:rsidRPr="0050317A">
        <w:rPr>
          <w:sz w:val="12"/>
        </w:rPr>
        <w:t xml:space="preserve">∂ </w:t>
      </w:r>
      <w:r w:rsidRPr="0050317A">
        <w:t xml:space="preserve">In a sign of an escalation in the problem, </w:t>
      </w:r>
      <w:r w:rsidRPr="0050317A">
        <w:rPr>
          <w:rStyle w:val="StyleUnderline"/>
        </w:rPr>
        <w:t>Europol today set up a Europe-wide police unit begins work today to tackle the tide of ISIS propaganda online being used to radicalise and recruit extremists around the world.</w:t>
      </w:r>
      <w:r w:rsidRPr="0050317A">
        <w:rPr>
          <w:rStyle w:val="StyleUnderline"/>
          <w:sz w:val="12"/>
        </w:rPr>
        <w:t xml:space="preserve">∂ </w:t>
      </w:r>
      <w:r w:rsidRPr="0050317A">
        <w:rPr>
          <w:rStyle w:val="StyleUnderline"/>
        </w:rPr>
        <w:t>Officers say they aim to have new accounts on Twitter, Facebook and other social media sites closed down within two hours to protect the 'the safety and liberty of the internet'</w:t>
      </w:r>
      <w:r w:rsidRPr="0050317A">
        <w:t xml:space="preserve">. </w:t>
      </w:r>
      <w:r w:rsidRPr="0050317A">
        <w:rPr>
          <w:sz w:val="12"/>
        </w:rPr>
        <w:t xml:space="preserve">∂ </w:t>
      </w:r>
      <w:r w:rsidRPr="0050317A">
        <w:t>It follows the revelation that Tunisian gunman Seifeddine Rezgui, who killed 38 tourists including up to 30 Britons, posted increasingly extreme messages on Facebook after becoming radicalised.</w:t>
      </w:r>
      <w:r w:rsidRPr="0050317A">
        <w:rPr>
          <w:sz w:val="12"/>
        </w:rPr>
        <w:t xml:space="preserve">∂ </w:t>
      </w:r>
      <w:r w:rsidRPr="0050317A">
        <w:t xml:space="preserve">A Home Office spokesman said today: </w:t>
      </w:r>
      <w:r w:rsidRPr="0050317A">
        <w:rPr>
          <w:rStyle w:val="StyleUnderline"/>
        </w:rPr>
        <w:t>'This Government takes seriously the threat from online terrorist and extremist propaganda, which can directly influence people who are vulnerable to radicalisation.</w:t>
      </w:r>
      <w:r w:rsidRPr="0050317A">
        <w:rPr>
          <w:rStyle w:val="StyleUnderline"/>
          <w:sz w:val="12"/>
        </w:rPr>
        <w:t xml:space="preserve">∂ </w:t>
      </w:r>
      <w:r w:rsidRPr="0050317A">
        <w:rPr>
          <w:rStyle w:val="StyleUnderline"/>
        </w:rPr>
        <w:t>'We are working with the internet industry to remove terrorist material hosted in the UK or overseas and since 2010 we have successfully removed more than 95,000 pieces of terrorist-related content.</w:t>
      </w:r>
      <w:r w:rsidRPr="0050317A">
        <w:rPr>
          <w:rStyle w:val="StyleUnderline"/>
          <w:sz w:val="12"/>
        </w:rPr>
        <w:t>∂</w:t>
      </w:r>
      <w:r w:rsidRPr="0050317A">
        <w:rPr>
          <w:sz w:val="12"/>
        </w:rPr>
        <w:t xml:space="preserve"> </w:t>
      </w:r>
      <w:r w:rsidRPr="0050317A">
        <w:t>'Building on this, the UK worked with Europol and other EU Member States to establish the new EU Internet Referral Unit, which will be able to remove a wider range of sources and in a wider range of languages.</w:t>
      </w:r>
      <w:r w:rsidRPr="0050317A">
        <w:rPr>
          <w:sz w:val="12"/>
        </w:rPr>
        <w:t xml:space="preserve">∂ </w:t>
      </w:r>
      <w:r w:rsidRPr="0050317A">
        <w:t>'We also support the work of civil society groups to challenge those who promote extremist ideologies online, and we are working on projects in local areas that increase the awareness, confidence and capability of parents and teaching staff by building an understanding of how the internet is used to radicalise young people.'</w:t>
      </w:r>
      <w:r w:rsidRPr="0050317A">
        <w:rPr>
          <w:sz w:val="12"/>
        </w:rPr>
        <w:t xml:space="preserve">∂ </w:t>
      </w:r>
      <w:r w:rsidRPr="0050317A">
        <w:rPr>
          <w:rStyle w:val="StyleUnderline"/>
        </w:rPr>
        <w:t>Social media companies have come under increased pressure from the UK government to take 'stronger, faster and further action' to stop ISIS and other terror groups from recruiting fighters and spreading propaganda online.</w:t>
      </w:r>
      <w:r w:rsidRPr="0050317A">
        <w:rPr>
          <w:rStyle w:val="StyleUnderline"/>
          <w:sz w:val="12"/>
        </w:rPr>
        <w:t>∂</w:t>
      </w:r>
      <w:r w:rsidRPr="0050317A">
        <w:rPr>
          <w:sz w:val="12"/>
        </w:rPr>
        <w:t xml:space="preserve"> </w:t>
      </w:r>
      <w:r w:rsidRPr="0050317A">
        <w:rPr>
          <w:rStyle w:val="StyleUnderline"/>
        </w:rPr>
        <w:t xml:space="preserve">Police and intelligence agencies claim their ability to track the work of extremists is hampered by web </w:t>
      </w:r>
      <w:r w:rsidRPr="0050317A">
        <w:rPr>
          <w:rStyle w:val="Emphasis"/>
        </w:rPr>
        <w:t>firms protecting users' privacy</w:t>
      </w:r>
      <w:r w:rsidRPr="0050317A">
        <w:t>.</w:t>
      </w:r>
    </w:p>
    <w:p w:rsidR="00254FD8" w:rsidRPr="0050317A" w:rsidRDefault="00254FD8" w:rsidP="00254FD8">
      <w:pPr>
        <w:pStyle w:val="Heading3"/>
      </w:pPr>
      <w:r w:rsidRPr="0050317A">
        <w:t>Memes Solve</w:t>
      </w:r>
    </w:p>
    <w:p w:rsidR="00254FD8" w:rsidRPr="0050317A" w:rsidRDefault="00254FD8" w:rsidP="00254FD8">
      <w:pPr>
        <w:pStyle w:val="Heading4"/>
      </w:pPr>
      <w:r w:rsidRPr="0050317A">
        <w:t>Government trolling solves ISIS – memes are key</w:t>
      </w:r>
    </w:p>
    <w:p w:rsidR="00254FD8" w:rsidRPr="0050317A" w:rsidRDefault="00254FD8" w:rsidP="00254FD8">
      <w:r w:rsidRPr="0050317A">
        <w:rPr>
          <w:rStyle w:val="Style13ptBold"/>
        </w:rPr>
        <w:t>Branstetter 2/3</w:t>
      </w:r>
      <w:r w:rsidRPr="0050317A">
        <w:t xml:space="preserve"> – writer for The Daily Dot</w:t>
      </w:r>
    </w:p>
    <w:p w:rsidR="00254FD8" w:rsidRPr="0050317A" w:rsidRDefault="00254FD8" w:rsidP="00254FD8">
      <w:r w:rsidRPr="0050317A">
        <w:t>Ben Branstetter, 2/3/2015, The Daily Dot, “</w:t>
      </w:r>
      <w:r w:rsidRPr="0050317A">
        <w:rPr>
          <w:rStyle w:val="StyleUnderline"/>
        </w:rPr>
        <w:t xml:space="preserve">To fight ISIS, government spies are </w:t>
      </w:r>
      <w:r w:rsidRPr="0050317A">
        <w:rPr>
          <w:rStyle w:val="Emphasis"/>
        </w:rPr>
        <w:t>trolling</w:t>
      </w:r>
      <w:r w:rsidRPr="0050317A">
        <w:rPr>
          <w:rStyle w:val="StyleUnderline"/>
        </w:rPr>
        <w:t xml:space="preserve"> you on the Internet</w:t>
      </w:r>
      <w:r w:rsidRPr="0050317A">
        <w:t>”, http://www.dailydot.com/opinion/government-agents-online-trolling/, 7/17/2015, \\BD</w:t>
      </w:r>
    </w:p>
    <w:p w:rsidR="00254FD8" w:rsidRPr="0050317A" w:rsidRDefault="00254FD8" w:rsidP="00254FD8">
      <w:pPr>
        <w:rPr>
          <w:rStyle w:val="StyleUnderline"/>
        </w:rPr>
      </w:pPr>
      <w:r w:rsidRPr="0050317A">
        <w:t xml:space="preserve">Once again, it’s time to admit the conspiracy theorists were right: </w:t>
      </w:r>
      <w:r w:rsidRPr="0050317A">
        <w:rPr>
          <w:rStyle w:val="StyleUnderline"/>
        </w:rPr>
        <w:t xml:space="preserve">Government agents are distributing misinformation online as a massive propaganda campaign. </w:t>
      </w:r>
      <w:r w:rsidRPr="0050317A">
        <w:rPr>
          <w:rStyle w:val="StyleUnderline"/>
          <w:sz w:val="12"/>
        </w:rPr>
        <w:t>∂</w:t>
      </w:r>
      <w:r w:rsidRPr="0050317A">
        <w:rPr>
          <w:sz w:val="12"/>
        </w:rPr>
        <w:t xml:space="preserve"> </w:t>
      </w:r>
      <w:r w:rsidRPr="0050317A">
        <w:t xml:space="preserve">While much has been made of the social media campaigns of ISIS and other nefarious groups, </w:t>
      </w:r>
      <w:r w:rsidRPr="0050317A">
        <w:rPr>
          <w:rStyle w:val="StyleUnderline"/>
        </w:rPr>
        <w:t>it’s also becoming more clear how much governments—both Western and not—are spreading their message online</w:t>
      </w:r>
      <w:r w:rsidRPr="0050317A">
        <w:t>. The Israeli Defense Force has long had an active online propaganda campaign, even offering scholarships to college students for circulating pro-IDF messages online. The Daily Dot’s own James Neimeister explored how Russian operatives spread rumors to the press through Twitter to assist pro-Russian rebels in the fight against Ukraine.</w:t>
      </w:r>
      <w:r w:rsidRPr="0050317A">
        <w:rPr>
          <w:sz w:val="12"/>
        </w:rPr>
        <w:t xml:space="preserve">∂ </w:t>
      </w:r>
      <w:r w:rsidRPr="0050317A">
        <w:t xml:space="preserve">Just this week, </w:t>
      </w:r>
      <w:r w:rsidRPr="0050317A">
        <w:rPr>
          <w:rStyle w:val="StyleUnderline"/>
        </w:rPr>
        <w:t>Great Britain unveiled their own troop of "Facebook warriors" for the information age</w:t>
      </w:r>
      <w:r w:rsidRPr="0050317A">
        <w:t xml:space="preserve">. The 77th Brigade—so named after a legendary and controversial group of British-Burmese guerrilla fighters—will practice "non-lethal warfare" by creating "dynamic narratives" on social media. In short, </w:t>
      </w:r>
      <w:r w:rsidRPr="0050317A">
        <w:rPr>
          <w:rStyle w:val="StyleUnderline"/>
        </w:rPr>
        <w:t>these 1,500 British troops will be scouring Facebook and Twitter to promote pro-Western narratives to combat the storyline ISIS uses to recruit young people across the planet.</w:t>
      </w:r>
      <w:r w:rsidRPr="0050317A">
        <w:rPr>
          <w:rStyle w:val="StyleUnderline"/>
          <w:sz w:val="12"/>
        </w:rPr>
        <w:t>∂</w:t>
      </w:r>
      <w:r w:rsidRPr="0050317A">
        <w:rPr>
          <w:sz w:val="12"/>
        </w:rPr>
        <w:t xml:space="preserve"> </w:t>
      </w:r>
      <w:proofErr w:type="gramStart"/>
      <w:r w:rsidRPr="0050317A">
        <w:t>If</w:t>
      </w:r>
      <w:proofErr w:type="gramEnd"/>
      <w:r w:rsidRPr="0050317A">
        <w:t xml:space="preserve"> you aren’t a government agent or a terrorist operative, however, this still affects your life. </w:t>
      </w:r>
      <w:r w:rsidRPr="0050317A">
        <w:rPr>
          <w:rStyle w:val="StyleUnderline"/>
        </w:rPr>
        <w:t>The Internet, for all of its ability to bring the world’s libraries to your fingertips, is also a hotbed of misinformation, deceit, and plain old lies. While such campaigns have been waged by corporations, special interest groups, and trolling pranksters, this evolution of world governments participating—especially clandestinely—deserves the attention of even the most discerning consumer.</w:t>
      </w:r>
      <w:r w:rsidRPr="0050317A">
        <w:rPr>
          <w:rStyle w:val="StyleUnderline"/>
          <w:sz w:val="12"/>
        </w:rPr>
        <w:t>∂</w:t>
      </w:r>
      <w:r w:rsidRPr="0050317A">
        <w:rPr>
          <w:sz w:val="12"/>
        </w:rPr>
        <w:t xml:space="preserve"> </w:t>
      </w:r>
      <w:r w:rsidRPr="0050317A">
        <w:t xml:space="preserve">On many levels, </w:t>
      </w:r>
      <w:r w:rsidRPr="0050317A">
        <w:rPr>
          <w:rStyle w:val="StyleUnderline"/>
        </w:rPr>
        <w:t>this British force is a necessary part of combatting groups like ISIS or the misinformation campaigns of Putin’s Russia</w:t>
      </w:r>
      <w:r w:rsidRPr="0050317A">
        <w:t xml:space="preserve">. ISIS has created one of the most effective recruiting campaigns of any terrorist group in history, convincing thousands of Westerners to join their fight in Syria. </w:t>
      </w:r>
      <w:r w:rsidRPr="0050317A">
        <w:rPr>
          <w:rStyle w:val="StyleUnderline"/>
        </w:rPr>
        <w:t>Such a nefarious use of social media needs the truth to combat against it, such as this French campaign that promises future ISIS fighters "you will discover Hell on Earth and die alone and far from home."</w:t>
      </w:r>
    </w:p>
    <w:p w:rsidR="00254FD8" w:rsidRPr="0050317A" w:rsidRDefault="00254FD8" w:rsidP="00254FD8">
      <w:pPr>
        <w:pStyle w:val="Heading4"/>
      </w:pPr>
      <w:r w:rsidRPr="0050317A">
        <w:t xml:space="preserve">Memes are the only </w:t>
      </w:r>
      <w:r w:rsidRPr="0050317A">
        <w:rPr>
          <w:u w:val="single"/>
        </w:rPr>
        <w:t>effective</w:t>
      </w:r>
      <w:r w:rsidRPr="0050317A">
        <w:t xml:space="preserve"> method to stop ISIS</w:t>
      </w:r>
    </w:p>
    <w:p w:rsidR="00254FD8" w:rsidRPr="0050317A" w:rsidRDefault="00254FD8" w:rsidP="00254FD8">
      <w:r w:rsidRPr="0050317A">
        <w:rPr>
          <w:rStyle w:val="Style13ptBold"/>
        </w:rPr>
        <w:t>RT 5/8</w:t>
      </w:r>
      <w:r w:rsidRPr="0050317A">
        <w:t xml:space="preserve"> – Russian Times</w:t>
      </w:r>
    </w:p>
    <w:p w:rsidR="00254FD8" w:rsidRPr="0050317A" w:rsidRDefault="00254FD8" w:rsidP="00254FD8">
      <w:r w:rsidRPr="0050317A">
        <w:t>Russian Times, 5/8/2015, Russian Times, “</w:t>
      </w:r>
      <w:r w:rsidRPr="0050317A">
        <w:rPr>
          <w:rStyle w:val="Emphasis"/>
        </w:rPr>
        <w:t>Meme's the word</w:t>
      </w:r>
      <w:r w:rsidRPr="0050317A">
        <w:rPr>
          <w:rStyle w:val="StyleUnderline"/>
        </w:rPr>
        <w:t>: US lawmakers want to 'blow ISIS out of the water' with...the internet</w:t>
      </w:r>
      <w:r w:rsidRPr="0050317A">
        <w:t>”, http://www.rt.com/usa/256717-senators-isis-recruitment-internet-memes/, 7/17/2015, \\BD</w:t>
      </w:r>
    </w:p>
    <w:p w:rsidR="00254FD8" w:rsidRPr="0050317A" w:rsidRDefault="00254FD8" w:rsidP="00254FD8">
      <w:pPr>
        <w:rPr>
          <w:rStyle w:val="StyleUnderline"/>
        </w:rPr>
      </w:pPr>
      <w:r w:rsidRPr="0050317A">
        <w:rPr>
          <w:rStyle w:val="StyleUnderline"/>
        </w:rPr>
        <w:t xml:space="preserve">While the US is fighting ISIS intensively on the ground, some lawmakers also want Washington to take the battle online. One even proposed using internet </w:t>
      </w:r>
      <w:r w:rsidRPr="0050317A">
        <w:rPr>
          <w:rStyle w:val="Emphasis"/>
        </w:rPr>
        <w:t>memes</w:t>
      </w:r>
      <w:r w:rsidRPr="0050317A">
        <w:rPr>
          <w:rStyle w:val="StyleUnderline"/>
        </w:rPr>
        <w:t>, noting that the terrorist group has successfully used them to further its mission.</w:t>
      </w:r>
      <w:r w:rsidRPr="0050317A">
        <w:rPr>
          <w:rStyle w:val="StyleUnderline"/>
          <w:sz w:val="12"/>
        </w:rPr>
        <w:t xml:space="preserve">∂ </w:t>
      </w:r>
      <w:r w:rsidRPr="0050317A">
        <w:t>During a 'Jihad 2.0' hearing on social media and terrorism, the Senate Homeland Securities and Government Affairs Committee discovered that the Islamic State (IS, formerly ISIS/ISIL) has managed to attract the interest of 62 people in the US through social media.</w:t>
      </w:r>
      <w:r w:rsidRPr="0050317A">
        <w:rPr>
          <w:sz w:val="12"/>
        </w:rPr>
        <w:t xml:space="preserve">∂ </w:t>
      </w:r>
      <w:r w:rsidRPr="0050317A">
        <w:t>The interested online parties either tried to join IS (some successfully) or supported others in doing so. Of the 62 people, 53 were very active on social media, downloading jihadist propaganda. Some of them directly communicated with IS.</w:t>
      </w:r>
      <w:r w:rsidRPr="0050317A">
        <w:rPr>
          <w:sz w:val="12"/>
        </w:rPr>
        <w:t xml:space="preserve">∂ </w:t>
      </w:r>
      <w:proofErr w:type="gramStart"/>
      <w:r w:rsidRPr="0050317A">
        <w:t>But</w:t>
      </w:r>
      <w:proofErr w:type="gramEnd"/>
      <w:r w:rsidRPr="0050317A">
        <w:t xml:space="preserve"> Sen. Ron Johnson (R-Wisc.) had just the answer to the problem – and it didn't involve deadly weapons or military troops.</w:t>
      </w:r>
      <w:r w:rsidRPr="0050317A">
        <w:rPr>
          <w:sz w:val="12"/>
        </w:rPr>
        <w:t xml:space="preserve">∂ </w:t>
      </w:r>
      <w:r w:rsidRPr="0050317A">
        <w:t xml:space="preserve">“Let’s face it: </w:t>
      </w:r>
      <w:r w:rsidRPr="0050317A">
        <w:rPr>
          <w:rStyle w:val="StyleUnderline"/>
        </w:rPr>
        <w:t>We invented the Internet. We invented the social network sites. We’ve got Hollywood. We’ve got the capabilities…to blow these guys out of the water from the standpoint of communications</w:t>
      </w:r>
      <w:r w:rsidRPr="0050317A">
        <w:t>,” he said.</w:t>
      </w:r>
      <w:r w:rsidRPr="0050317A">
        <w:rPr>
          <w:sz w:val="12"/>
        </w:rPr>
        <w:t xml:space="preserve">∂ </w:t>
      </w:r>
      <w:r w:rsidRPr="0050317A">
        <w:rPr>
          <w:rStyle w:val="StyleUnderline"/>
        </w:rPr>
        <w:t xml:space="preserve">He was supported by Sen. Cory Booker (D-N.J.), who had an unconventional trick up his sleeve: internet </w:t>
      </w:r>
      <w:r w:rsidRPr="0050317A">
        <w:rPr>
          <w:rStyle w:val="Emphasis"/>
        </w:rPr>
        <w:t>memes</w:t>
      </w:r>
      <w:r w:rsidRPr="0050317A">
        <w:rPr>
          <w:rStyle w:val="StyleUnderline"/>
        </w:rPr>
        <w:t xml:space="preserve">. “Look at their fancy </w:t>
      </w:r>
      <w:r w:rsidRPr="0050317A">
        <w:rPr>
          <w:rStyle w:val="Emphasis"/>
        </w:rPr>
        <w:t>memes</w:t>
      </w:r>
      <w:r w:rsidRPr="0050317A">
        <w:rPr>
          <w:rStyle w:val="StyleUnderline"/>
        </w:rPr>
        <w:t xml:space="preserve"> compared to what we’re not doing,” Booker said while clutching print-outs of ISIS </w:t>
      </w:r>
      <w:r w:rsidRPr="0050317A">
        <w:rPr>
          <w:rStyle w:val="Emphasis"/>
        </w:rPr>
        <w:t>memes</w:t>
      </w:r>
      <w:r w:rsidRPr="0050317A">
        <w:rPr>
          <w:rStyle w:val="StyleUnderline"/>
        </w:rPr>
        <w:t>.</w:t>
      </w:r>
      <w:r w:rsidRPr="0050317A">
        <w:rPr>
          <w:rStyle w:val="StyleUnderline"/>
          <w:sz w:val="12"/>
        </w:rPr>
        <w:t>∂</w:t>
      </w:r>
      <w:r w:rsidRPr="0050317A">
        <w:rPr>
          <w:sz w:val="12"/>
        </w:rPr>
        <w:t xml:space="preserve"> </w:t>
      </w:r>
      <w:r w:rsidRPr="0050317A">
        <w:rPr>
          <w:rStyle w:val="StyleUnderline"/>
        </w:rPr>
        <w:t>He said the Islamic State is busying making “slick, fancy and attractive” videos, while the US is spending “millions and millions on old school forms of media</w:t>
      </w:r>
      <w:r w:rsidRPr="0050317A">
        <w:t>.”</w:t>
      </w:r>
      <w:r w:rsidRPr="0050317A">
        <w:rPr>
          <w:sz w:val="12"/>
        </w:rPr>
        <w:t xml:space="preserve">∂ </w:t>
      </w:r>
      <w:proofErr w:type="gramStart"/>
      <w:r w:rsidRPr="0050317A">
        <w:rPr>
          <w:rStyle w:val="StyleUnderline"/>
        </w:rPr>
        <w:t>A</w:t>
      </w:r>
      <w:proofErr w:type="gramEnd"/>
      <w:r w:rsidRPr="0050317A">
        <w:rPr>
          <w:rStyle w:val="StyleUnderline"/>
        </w:rPr>
        <w:t xml:space="preserve"> prolific user of Twitter, Booker said he knows “something about </w:t>
      </w:r>
      <w:r w:rsidRPr="0050317A">
        <w:rPr>
          <w:rStyle w:val="Emphasis"/>
        </w:rPr>
        <w:t>memes</w:t>
      </w:r>
      <w:r w:rsidRPr="0050317A">
        <w:t>.” He became a viral sensation himself after rescuing his neighbor from a burning building in 2012.</w:t>
      </w:r>
      <w:r w:rsidRPr="0050317A">
        <w:rPr>
          <w:sz w:val="12"/>
        </w:rPr>
        <w:t xml:space="preserve">∂ </w:t>
      </w:r>
      <w:proofErr w:type="gramStart"/>
      <w:r w:rsidRPr="0050317A">
        <w:t>The</w:t>
      </w:r>
      <w:proofErr w:type="gramEnd"/>
      <w:r w:rsidRPr="0050317A">
        <w:t xml:space="preserve"> heroic move inspired his own Twitter hashtag, with social media users sharing their own (false) superhero encounters with Booker. One user tweeted that when he needed a kidney, Booker “instantly ripped out his own, handed it to me &amp; flew away.”</w:t>
      </w:r>
      <w:r w:rsidRPr="0050317A">
        <w:rPr>
          <w:sz w:val="12"/>
        </w:rPr>
        <w:t xml:space="preserve">∂ </w:t>
      </w:r>
      <w:proofErr w:type="gramStart"/>
      <w:r w:rsidRPr="0050317A">
        <w:rPr>
          <w:rStyle w:val="StyleUnderline"/>
        </w:rPr>
        <w:t>The</w:t>
      </w:r>
      <w:proofErr w:type="gramEnd"/>
      <w:r w:rsidRPr="0050317A">
        <w:rPr>
          <w:rStyle w:val="StyleUnderline"/>
        </w:rPr>
        <w:t xml:space="preserve"> hearing, titled 'Jihad 2.0: Social Media in the Next Evolution of Terrorist Recruitment,' is part of an ongoing attempt by Congress to identify ways to thwart efforts by overseas terrorists to lure foreign fighters or incite jihadists to commit attacks inside the US.</w:t>
      </w:r>
    </w:p>
    <w:p w:rsidR="00254FD8" w:rsidRPr="0050317A" w:rsidRDefault="00254FD8" w:rsidP="00254FD8">
      <w:pPr>
        <w:pStyle w:val="Heading4"/>
      </w:pPr>
      <w:r w:rsidRPr="0050317A">
        <w:t>Literally, government meming solves</w:t>
      </w:r>
    </w:p>
    <w:p w:rsidR="00254FD8" w:rsidRPr="0050317A" w:rsidRDefault="00254FD8" w:rsidP="00254FD8">
      <w:r w:rsidRPr="0050317A">
        <w:rPr>
          <w:rStyle w:val="Style13ptBold"/>
        </w:rPr>
        <w:t>Donoughue 3/12</w:t>
      </w:r>
      <w:r w:rsidRPr="0050317A">
        <w:t xml:space="preserve"> – witer for ABC News</w:t>
      </w:r>
    </w:p>
    <w:p w:rsidR="00254FD8" w:rsidRPr="0050317A" w:rsidRDefault="00254FD8" w:rsidP="00254FD8">
      <w:r w:rsidRPr="0050317A">
        <w:t>Paul Donoughue, 3/12/2015, ABC News, “Twitter wars: How the US is fighting Islamic State propaganda through internet memes”, http://www.abc.net.au/news/2015-03-12/state-department-counter-radicalisation-twitter/6290436, 7/18/2015, \\BD</w:t>
      </w:r>
    </w:p>
    <w:p w:rsidR="00254FD8" w:rsidRPr="0050317A" w:rsidRDefault="00254FD8" w:rsidP="00254FD8">
      <w:r w:rsidRPr="0050317A">
        <w:rPr>
          <w:rStyle w:val="StyleUnderline"/>
        </w:rPr>
        <w:t>The Islamic State group's widespread use of social media to recruit fighters is well publicised, and this week prompted a Sydney Muslim community leader to call for Australia to immediately launch a social media campaign to halt the grooming of jihadists</w:t>
      </w:r>
      <w:r w:rsidRPr="0050317A">
        <w:t>. But what might such a campaign look like?</w:t>
      </w:r>
      <w:r w:rsidRPr="0050317A">
        <w:rPr>
          <w:sz w:val="12"/>
        </w:rPr>
        <w:t xml:space="preserve">∂ </w:t>
      </w:r>
      <w:r w:rsidRPr="0050317A">
        <w:rPr>
          <w:rStyle w:val="StyleUnderline"/>
        </w:rPr>
        <w:t>The US State Department already runs three Twitter accounts - @DOTArabic, @DSDOTAR, and @DigitalOutreach - that fire off dozens of tweets a day in Arabic and often directly reply to people who espouse radical views.</w:t>
      </w:r>
      <w:r w:rsidRPr="0050317A">
        <w:rPr>
          <w:rStyle w:val="StyleUnderline"/>
          <w:sz w:val="12"/>
        </w:rPr>
        <w:t>∂</w:t>
      </w:r>
      <w:r w:rsidRPr="0050317A">
        <w:rPr>
          <w:sz w:val="12"/>
        </w:rPr>
        <w:t xml:space="preserve"> </w:t>
      </w:r>
      <w:r w:rsidRPr="0050317A">
        <w:rPr>
          <w:rStyle w:val="StyleUnderline"/>
        </w:rPr>
        <w:t>The aim, it says, is to "counter terrorist propaganda and misinformation about the United States across a wide variety of interactive digital environments that had previously been ceded to extremists".</w:t>
      </w:r>
      <w:r w:rsidRPr="0050317A">
        <w:rPr>
          <w:rStyle w:val="StyleUnderline"/>
          <w:sz w:val="12"/>
        </w:rPr>
        <w:t>∂</w:t>
      </w:r>
      <w:r w:rsidRPr="0050317A">
        <w:rPr>
          <w:sz w:val="12"/>
        </w:rPr>
        <w:t xml:space="preserve"> </w:t>
      </w:r>
      <w:r w:rsidRPr="0050317A">
        <w:rPr>
          <w:rStyle w:val="StyleUnderline"/>
        </w:rPr>
        <w:t xml:space="preserve">Many of the tweets poke fun at IS beliefs and use images that resemble internet </w:t>
      </w:r>
      <w:r w:rsidRPr="0050317A">
        <w:rPr>
          <w:rStyle w:val="Emphasis"/>
        </w:rPr>
        <w:t>memes</w:t>
      </w:r>
      <w:r w:rsidRPr="0050317A">
        <w:rPr>
          <w:rStyle w:val="StyleUnderline"/>
        </w:rPr>
        <w:t xml:space="preserve"> to target the group's hypocrisy</w:t>
      </w:r>
      <w:r w:rsidRPr="0050317A">
        <w:t>. Here are 12 such memes, with translations into English.</w:t>
      </w:r>
    </w:p>
    <w:p w:rsidR="00254FD8" w:rsidRPr="0050317A" w:rsidRDefault="00254FD8" w:rsidP="00254FD8">
      <w:pPr>
        <w:pStyle w:val="Heading3"/>
      </w:pPr>
      <w:r w:rsidRPr="0050317A">
        <w:t>Epist Indict</w:t>
      </w:r>
    </w:p>
    <w:p w:rsidR="00254FD8" w:rsidRPr="0050317A" w:rsidRDefault="00254FD8" w:rsidP="00254FD8">
      <w:pPr>
        <w:pStyle w:val="Heading4"/>
      </w:pPr>
      <w:r w:rsidRPr="0050317A">
        <w:t>Be skeptical – overestimating the threat legitimizes jihadists</w:t>
      </w:r>
    </w:p>
    <w:p w:rsidR="00254FD8" w:rsidRPr="0050317A" w:rsidRDefault="00254FD8" w:rsidP="00254FD8">
      <w:r w:rsidRPr="0050317A">
        <w:rPr>
          <w:rStyle w:val="Style13ptBold"/>
        </w:rPr>
        <w:t>Gander 7/7</w:t>
      </w:r>
      <w:r w:rsidRPr="0050317A">
        <w:t xml:space="preserve"> – writer for The Independent</w:t>
      </w:r>
    </w:p>
    <w:p w:rsidR="00254FD8" w:rsidRPr="0050317A" w:rsidRDefault="00254FD8" w:rsidP="00254FD8">
      <w:r w:rsidRPr="0050317A">
        <w:t>Kashmira Gander, 7/7/2015, The Independent, “Isis: Threat posed by extremist group should not be amplified, urges Australian politician Malcolm Turnball”, http://www.independent.co.uk/news/world/politics/isis-threat-posed-by-extremist-group-should-not-be-amplified-urges-australian-politician-malcolm-turnball-10373544.html, 7/18/2015, \\BD</w:t>
      </w:r>
    </w:p>
    <w:p w:rsidR="00254FD8" w:rsidRPr="0050317A" w:rsidRDefault="00254FD8" w:rsidP="00254FD8">
      <w:pPr>
        <w:rPr>
          <w:rStyle w:val="StyleUnderline"/>
        </w:rPr>
      </w:pPr>
      <w:r w:rsidRPr="0050317A">
        <w:rPr>
          <w:rStyle w:val="StyleUnderline"/>
        </w:rPr>
        <w:t>Politicians must be careful not to over-hype the threat that Isis poses, so as not to legitimise the “delusions” held by jihadists</w:t>
      </w:r>
      <w:r w:rsidRPr="0050317A">
        <w:t>, an Australian politician has urged.</w:t>
      </w:r>
      <w:r w:rsidRPr="0050317A">
        <w:rPr>
          <w:sz w:val="12"/>
        </w:rPr>
        <w:t xml:space="preserve">∂ </w:t>
      </w:r>
      <w:r w:rsidRPr="0050317A">
        <w:rPr>
          <w:rStyle w:val="StyleUnderline"/>
        </w:rPr>
        <w:t>Communications minister Malcolm Turnbull has called for the debate on terrorism to remain calm, civil and proportional</w:t>
      </w:r>
      <w:r w:rsidRPr="0050317A">
        <w:t>.</w:t>
      </w:r>
      <w:r w:rsidRPr="0050317A">
        <w:rPr>
          <w:sz w:val="12"/>
        </w:rPr>
        <w:t xml:space="preserve">∂ </w:t>
      </w:r>
      <w:r w:rsidRPr="0050317A">
        <w:t xml:space="preserve">His comments come after Prime Minister Tony Abbott warned the country that Isis is “coming after us”, Australia’s ABC reported. </w:t>
      </w:r>
      <w:r w:rsidRPr="0050317A">
        <w:rPr>
          <w:sz w:val="12"/>
        </w:rPr>
        <w:t xml:space="preserve">∂ </w:t>
      </w:r>
      <w:r w:rsidRPr="0050317A">
        <w:t xml:space="preserve">In a speech to the Sydney Institute, </w:t>
      </w:r>
      <w:r w:rsidRPr="0050317A">
        <w:rPr>
          <w:rStyle w:val="StyleUnderline"/>
        </w:rPr>
        <w:t>Turnbull urged Australia to avoid inadvertently aiding Isis by making them appear more dangerous than they are, or else risk becoming “amplifiers of their wickedness and significance”</w:t>
      </w:r>
      <w:r w:rsidRPr="0050317A">
        <w:t>, The Guardian.</w:t>
      </w:r>
      <w:r w:rsidRPr="0050317A">
        <w:rPr>
          <w:sz w:val="12"/>
        </w:rPr>
        <w:t xml:space="preserve">∂ </w:t>
      </w:r>
      <w:r w:rsidRPr="0050317A">
        <w:t>He told the audience that while the security threat Isis poses should not be underestimated, politicians must maintain a sense of perspective.</w:t>
      </w:r>
      <w:r w:rsidRPr="0050317A">
        <w:rPr>
          <w:sz w:val="12"/>
        </w:rPr>
        <w:t xml:space="preserve">∂ </w:t>
      </w:r>
      <w:r w:rsidRPr="0050317A">
        <w:t>“</w:t>
      </w:r>
      <w:r w:rsidRPr="0050317A">
        <w:rPr>
          <w:rStyle w:val="StyleUnderline"/>
        </w:rPr>
        <w:t>We should be careful not to say or do things which can be seen to add credibility to those delusions</w:t>
      </w:r>
      <w:r w:rsidRPr="0050317A">
        <w:t xml:space="preserve">,” he said, arguing that </w:t>
      </w:r>
      <w:r w:rsidRPr="0050317A">
        <w:rPr>
          <w:rStyle w:val="StyleUnderline"/>
        </w:rPr>
        <w:t>Isis’ leaders “dream” of sweeping across the Middle East and into Europe like medieval Arab armies.</w:t>
      </w:r>
    </w:p>
    <w:p w:rsidR="00254FD8" w:rsidRPr="0050317A" w:rsidRDefault="00254FD8" w:rsidP="00254FD8">
      <w:pPr>
        <w:pStyle w:val="Heading3"/>
      </w:pPr>
      <w:r w:rsidRPr="0050317A">
        <w:t>ISIS Impact D</w:t>
      </w:r>
    </w:p>
    <w:p w:rsidR="00254FD8" w:rsidRPr="0050317A" w:rsidRDefault="00254FD8" w:rsidP="00254FD8">
      <w:pPr>
        <w:pStyle w:val="Heading4"/>
      </w:pPr>
      <w:r w:rsidRPr="0050317A">
        <w:t>ISIS not a threat – comparative evidence citing the Air Force General</w:t>
      </w:r>
    </w:p>
    <w:p w:rsidR="00254FD8" w:rsidRPr="0050317A" w:rsidRDefault="00254FD8" w:rsidP="00254FD8">
      <w:r w:rsidRPr="0050317A">
        <w:rPr>
          <w:rStyle w:val="Style13ptBold"/>
        </w:rPr>
        <w:t>Klimas 7/14</w:t>
      </w:r>
      <w:r w:rsidRPr="0050317A">
        <w:t xml:space="preserve"> – writer for The Washington Post, citing the Air Force General</w:t>
      </w:r>
    </w:p>
    <w:p w:rsidR="00254FD8" w:rsidRPr="0050317A" w:rsidRDefault="00254FD8" w:rsidP="00254FD8">
      <w:r w:rsidRPr="0050317A">
        <w:t>Jacqueline Klimas, 7/14/2015, The Washington Post, “Islamic State no threat to U.S. homeland: Air Force general”, http://www.washingtontimes.com/news/2015/jul/14/isis-no-threat-us-homeland-air-force-general-says/, 7/18/2015, \\BD</w:t>
      </w:r>
    </w:p>
    <w:p w:rsidR="00254FD8" w:rsidRPr="0050317A" w:rsidRDefault="00254FD8" w:rsidP="00254FD8">
      <w:pPr>
        <w:rPr>
          <w:rStyle w:val="StyleUnderline"/>
        </w:rPr>
      </w:pPr>
      <w:r w:rsidRPr="0050317A">
        <w:rPr>
          <w:rStyle w:val="StyleUnderline"/>
        </w:rPr>
        <w:t>Air Force Gen. Paul Selva on Tuesday ranked the Islamic State the least-threatening group to the U.S, saying that the terrorists do not pose a threat to the homeland</w:t>
      </w:r>
      <w:r w:rsidRPr="0050317A">
        <w:t>.</w:t>
      </w:r>
      <w:r w:rsidRPr="0050317A">
        <w:rPr>
          <w:sz w:val="12"/>
        </w:rPr>
        <w:t xml:space="preserve">∂ </w:t>
      </w:r>
      <w:r w:rsidRPr="0050317A">
        <w:t>At a Senate Armed Services Committee hearing on his nomination to be the vice chairman of the joint chiefs of staff, Sen. John McCain, Arizona Republican, asked Gen. Selva to rank the threats the U.S. is facing today.</w:t>
      </w:r>
      <w:r w:rsidRPr="0050317A">
        <w:rPr>
          <w:sz w:val="12"/>
        </w:rPr>
        <w:t xml:space="preserve">∂ </w:t>
      </w:r>
      <w:r w:rsidRPr="0050317A">
        <w:t>“</w:t>
      </w:r>
      <w:r w:rsidRPr="0050317A">
        <w:rPr>
          <w:rStyle w:val="StyleUnderline"/>
        </w:rPr>
        <w:t>I would put the threats to this nation in the following order: Russia, China, Iran, North Korea, and all of the organizations that have grown around ideology that was articulated by al Qaeda</w:t>
      </w:r>
      <w:r w:rsidRPr="0050317A">
        <w:t>,” he said, mirroring the list gave by Marine Corps Gen. Joseph Dunford last week in his nomination to be chairman of the joint chiefs of staff.</w:t>
      </w:r>
      <w:r w:rsidRPr="0050317A">
        <w:rPr>
          <w:sz w:val="12"/>
        </w:rPr>
        <w:t xml:space="preserve">∂ </w:t>
      </w:r>
      <w:r w:rsidRPr="0050317A">
        <w:rPr>
          <w:rStyle w:val="StyleUnderline"/>
        </w:rPr>
        <w:t xml:space="preserve">Gen. Selva, pressed by Mr. McCain on why he would put terrorists groups such as the Islamic State last, said that the group </w:t>
      </w:r>
      <w:r w:rsidRPr="0050317A">
        <w:rPr>
          <w:rStyle w:val="Emphasis"/>
        </w:rPr>
        <w:t>does not threaten</w:t>
      </w:r>
      <w:r w:rsidRPr="0050317A">
        <w:rPr>
          <w:rStyle w:val="StyleUnderline"/>
        </w:rPr>
        <w:t xml:space="preserve"> Americans or its allies at home.</w:t>
      </w:r>
      <w:r w:rsidRPr="0050317A">
        <w:rPr>
          <w:rStyle w:val="StyleUnderline"/>
          <w:sz w:val="12"/>
        </w:rPr>
        <w:t>∂</w:t>
      </w:r>
      <w:r w:rsidRPr="0050317A">
        <w:rPr>
          <w:sz w:val="12"/>
        </w:rPr>
        <w:t xml:space="preserve"> </w:t>
      </w:r>
      <w:r w:rsidRPr="0050317A">
        <w:t>“</w:t>
      </w:r>
      <w:r w:rsidRPr="0050317A">
        <w:rPr>
          <w:rStyle w:val="StyleUnderline"/>
        </w:rPr>
        <w:t>Right now [the Islamic State] does not present a clear and presence threat to our homeland and to our nation,”</w:t>
      </w:r>
      <w:r w:rsidRPr="0050317A">
        <w:t xml:space="preserve"> he said. “</w:t>
      </w:r>
      <w:r w:rsidRPr="0050317A">
        <w:rPr>
          <w:rStyle w:val="StyleUnderline"/>
        </w:rPr>
        <w:t>It is a threat we must deal with … but it does not threaten us at home.”</w:t>
      </w:r>
    </w:p>
    <w:p w:rsidR="00254FD8" w:rsidRPr="0050317A" w:rsidRDefault="00254FD8" w:rsidP="00254FD8">
      <w:pPr>
        <w:pStyle w:val="Heading3"/>
      </w:pPr>
      <w:r w:rsidRPr="0050317A">
        <w:t>AT ISIS Bioweapons</w:t>
      </w:r>
    </w:p>
    <w:p w:rsidR="00254FD8" w:rsidRPr="0050317A" w:rsidRDefault="00254FD8" w:rsidP="00254FD8">
      <w:pPr>
        <w:pStyle w:val="Heading4"/>
      </w:pPr>
      <w:r w:rsidRPr="0050317A">
        <w:t>ISIS Ebola threat is all hype</w:t>
      </w:r>
    </w:p>
    <w:p w:rsidR="00254FD8" w:rsidRPr="0050317A" w:rsidRDefault="00254FD8" w:rsidP="00254FD8">
      <w:r w:rsidRPr="0050317A">
        <w:rPr>
          <w:rStyle w:val="Style13ptBold"/>
        </w:rPr>
        <w:t>Evans 14</w:t>
      </w:r>
      <w:r w:rsidRPr="0050317A">
        <w:t xml:space="preserve"> – writer for Slate</w:t>
      </w:r>
    </w:p>
    <w:p w:rsidR="00254FD8" w:rsidRPr="0050317A" w:rsidRDefault="00254FD8" w:rsidP="00254FD8">
      <w:r w:rsidRPr="0050317A">
        <w:t>Nicholas G. Evans, 10/10/2014, Slate, “Ebola Is Not a Weapon”, http://www.slate.com/articles/health_and_science/science/2014/10/ebola_and_bioterrorism_the_virus_is_not_a_bioweapon_despite_media_myths.html, 7/18/2015, \\BD</w:t>
      </w:r>
    </w:p>
    <w:p w:rsidR="00254FD8" w:rsidRPr="0050317A" w:rsidRDefault="00254FD8" w:rsidP="00254FD8">
      <w:r w:rsidRPr="0050317A">
        <w:rPr>
          <w:rStyle w:val="StyleUnderline"/>
        </w:rPr>
        <w:t>Stop it. Just stop it. Ebola isn’t a potential weapon for terrorists</w:t>
      </w:r>
      <w:r w:rsidRPr="0050317A">
        <w:t>.</w:t>
      </w:r>
      <w:r w:rsidRPr="0050317A">
        <w:rPr>
          <w:sz w:val="12"/>
        </w:rPr>
        <w:t xml:space="preserve">∂ </w:t>
      </w:r>
      <w:proofErr w:type="gramStart"/>
      <w:r w:rsidRPr="0050317A">
        <w:t>It</w:t>
      </w:r>
      <w:proofErr w:type="gramEnd"/>
      <w:r w:rsidRPr="0050317A">
        <w:t xml:space="preserve"> isn’t, as reported by Forbes and the Daily Mail, a low-tech weapon of bioterror for ISIS. It isn’t the final refuge of a lone wolf on a suicide mission, in the words of Fox News. It isn’t a U.S.-built race-targeting bioweapon, as the leader of the Nation of Islam declared.</w:t>
      </w:r>
      <w:r w:rsidRPr="0050317A">
        <w:rPr>
          <w:sz w:val="12"/>
        </w:rPr>
        <w:t xml:space="preserve">∂ </w:t>
      </w:r>
      <w:r w:rsidRPr="0050317A">
        <w:t xml:space="preserve">Ebola is very real, and very scary. </w:t>
      </w:r>
      <w:r w:rsidRPr="0050317A">
        <w:rPr>
          <w:rStyle w:val="StyleUnderline"/>
        </w:rPr>
        <w:t xml:space="preserve">But this outbreak isn’t a recipe for a bioweapon. Not unless you want to be the most </w:t>
      </w:r>
      <w:r w:rsidRPr="0050317A">
        <w:rPr>
          <w:rStyle w:val="Emphasis"/>
        </w:rPr>
        <w:t>incompetent</w:t>
      </w:r>
      <w:r w:rsidRPr="0050317A">
        <w:rPr>
          <w:rStyle w:val="StyleUnderline"/>
        </w:rPr>
        <w:t xml:space="preserve"> bioterrorist in history.</w:t>
      </w:r>
      <w:r w:rsidRPr="0050317A">
        <w:rPr>
          <w:rStyle w:val="StyleUnderline"/>
          <w:sz w:val="12"/>
        </w:rPr>
        <w:t>∂</w:t>
      </w:r>
      <w:r w:rsidRPr="0050317A">
        <w:rPr>
          <w:sz w:val="12"/>
        </w:rPr>
        <w:t xml:space="preserve"> </w:t>
      </w:r>
      <w:proofErr w:type="gramStart"/>
      <w:r w:rsidRPr="0050317A">
        <w:t>First</w:t>
      </w:r>
      <w:proofErr w:type="gramEnd"/>
      <w:r w:rsidRPr="0050317A">
        <w:t xml:space="preserve">, the virus isn’t a viable bioweapon candidate. </w:t>
      </w:r>
      <w:r w:rsidRPr="0050317A">
        <w:rPr>
          <w:rStyle w:val="StyleUnderline"/>
        </w:rPr>
        <w:t>It doesn’t spread quickly—its R0, a measure of how infectious a virus is, is about 2</w:t>
      </w:r>
      <w:r w:rsidRPr="0050317A">
        <w:t xml:space="preserve">. That means that, </w:t>
      </w:r>
      <w:r w:rsidRPr="0050317A">
        <w:rPr>
          <w:rStyle w:val="StyleUnderline"/>
        </w:rPr>
        <w:t>in a population where everyone is at risk, each infected person will, on average, infect two more people</w:t>
      </w:r>
      <w:r w:rsidRPr="0050317A">
        <w:t xml:space="preserve">. But because someone with Ebola is infectious only when she shows symptoms, </w:t>
      </w:r>
      <w:r w:rsidRPr="0050317A">
        <w:rPr>
          <w:rStyle w:val="StyleUnderline"/>
        </w:rPr>
        <w:t>we’ve got plenty of chances to clamp down on an outbreak in a country with a developed public health system</w:t>
      </w:r>
      <w:r w:rsidRPr="0050317A">
        <w:t>.</w:t>
      </w:r>
      <w:r w:rsidRPr="0050317A">
        <w:rPr>
          <w:sz w:val="12"/>
        </w:rPr>
        <w:t xml:space="preserve">∂ </w:t>
      </w:r>
      <w:proofErr w:type="gramStart"/>
      <w:r w:rsidRPr="0050317A">
        <w:t>And</w:t>
      </w:r>
      <w:proofErr w:type="gramEnd"/>
      <w:r w:rsidRPr="0050317A">
        <w:t xml:space="preserve"> unlike some bioweapons, such as anthrax, </w:t>
      </w:r>
      <w:r w:rsidRPr="0050317A">
        <w:rPr>
          <w:rStyle w:val="StyleUnderline"/>
        </w:rPr>
        <w:t>Ebola’s transmission mechanism makes it really hard to weaponiz</w:t>
      </w:r>
      <w:r w:rsidRPr="0050317A">
        <w:t xml:space="preserve">e. Anthrax spores can be dried and milled so they form little particles that can float on the air and be inhaled. </w:t>
      </w:r>
      <w:r w:rsidRPr="0050317A">
        <w:rPr>
          <w:rStyle w:val="StyleUnderline"/>
        </w:rPr>
        <w:t>Ebola requires the transmission of bodily fluids, and those don’t make efficient or stealthy weapons.</w:t>
      </w:r>
      <w:r w:rsidRPr="0050317A">
        <w:rPr>
          <w:sz w:val="12"/>
        </w:rPr>
        <w:t xml:space="preserve">∂ </w:t>
      </w:r>
      <w:r w:rsidRPr="0050317A">
        <w:t>(And no—even though you may have heard this—</w:t>
      </w:r>
      <w:r w:rsidRPr="0050317A">
        <w:rPr>
          <w:rStyle w:val="StyleUnderline"/>
        </w:rPr>
        <w:t>Ebola is not “airborne</w:t>
      </w:r>
      <w:r w:rsidRPr="0050317A">
        <w:t>.” The one study everyone talks about showed that pigs could transmit Ebola to macaques through an unknown mechanism that may have involved respiratory droplets. The researchers noted, however, that they couldn’t get macaques to transmit it to each other. The take-home from the study is really that pigs can spread Ebola.)</w:t>
      </w:r>
      <w:r w:rsidRPr="0050317A">
        <w:rPr>
          <w:sz w:val="12"/>
        </w:rPr>
        <w:t xml:space="preserve">∂ </w:t>
      </w:r>
      <w:proofErr w:type="gramStart"/>
      <w:r w:rsidRPr="0050317A">
        <w:rPr>
          <w:rStyle w:val="StyleUnderline"/>
        </w:rPr>
        <w:t>This</w:t>
      </w:r>
      <w:proofErr w:type="gramEnd"/>
      <w:r w:rsidRPr="0050317A">
        <w:rPr>
          <w:rStyle w:val="StyleUnderline"/>
        </w:rPr>
        <w:t xml:space="preserve"> alone pretty much rules it out as a bioweapon. A terrorist organization would have to go door to door with bags of blood and vomit to infect even a handful of people—and you’d probably notice it.</w:t>
      </w:r>
      <w:r w:rsidRPr="0050317A">
        <w:rPr>
          <w:rStyle w:val="StyleUnderline"/>
          <w:sz w:val="12"/>
        </w:rPr>
        <w:t>∂</w:t>
      </w:r>
      <w:r w:rsidRPr="0050317A">
        <w:rPr>
          <w:sz w:val="12"/>
        </w:rPr>
        <w:t xml:space="preserve"> </w:t>
      </w:r>
      <w:r w:rsidRPr="0050317A">
        <w:t>What about “suicide sneezers,” you may ask? Someone who deliberately infects herself with Ebola and then proceeds to pass it on to others</w:t>
      </w:r>
      <w:proofErr w:type="gramStart"/>
      <w:r w:rsidRPr="0050317A">
        <w:t>?</w:t>
      </w:r>
      <w:r w:rsidRPr="0050317A">
        <w:rPr>
          <w:sz w:val="12"/>
        </w:rPr>
        <w:t>∂</w:t>
      </w:r>
      <w:proofErr w:type="gramEnd"/>
      <w:r w:rsidRPr="0050317A">
        <w:rPr>
          <w:sz w:val="12"/>
        </w:rPr>
        <w:t xml:space="preserve"> </w:t>
      </w:r>
      <w:r w:rsidRPr="0050317A">
        <w:t xml:space="preserve">That’s a losing game for the terrorist. </w:t>
      </w:r>
      <w:r w:rsidRPr="0050317A">
        <w:rPr>
          <w:rStyle w:val="StyleUnderline"/>
        </w:rPr>
        <w:t>Someone with Ebola isn’t infectious until she has symptoms, and even then, there is often only a small window for action before the disease takes hold</w:t>
      </w:r>
      <w:r w:rsidRPr="0050317A">
        <w:t>. Many people who contract Ebola do so while caring for someone who is crippled by the affliction</w:t>
      </w:r>
      <w:r w:rsidRPr="0050317A">
        <w:rPr>
          <w:rStyle w:val="StyleUnderline"/>
        </w:rPr>
        <w:t>. A terrorist who wants to infect others isn’t likely to be functional enough to run around spreading the disease for very long—and even then, will find it hard to transmit the virus.</w:t>
      </w:r>
      <w:r w:rsidRPr="0050317A">
        <w:rPr>
          <w:rStyle w:val="StyleUnderline"/>
          <w:sz w:val="12"/>
        </w:rPr>
        <w:t>∂</w:t>
      </w:r>
      <w:r w:rsidRPr="0050317A">
        <w:rPr>
          <w:sz w:val="12"/>
        </w:rPr>
        <w:t xml:space="preserve"> </w:t>
      </w:r>
      <w:proofErr w:type="gramStart"/>
      <w:r w:rsidRPr="0050317A">
        <w:t>As</w:t>
      </w:r>
      <w:proofErr w:type="gramEnd"/>
      <w:r w:rsidRPr="0050317A">
        <w:t xml:space="preserve"> for conspiracies about engineered Ebola, we know the virus appeared in 1976. The 1970s was also a time when genetic engineering was in its infancy—no one could’ve engineered a virus, even if he’d wanted to. Short of a time-traveling bioterrorist, that particular theory isn’t tenable.</w:t>
      </w:r>
      <w:r w:rsidRPr="0050317A">
        <w:rPr>
          <w:sz w:val="12"/>
        </w:rPr>
        <w:t xml:space="preserve">∂ </w:t>
      </w:r>
      <w:r w:rsidRPr="0050317A">
        <w:t xml:space="preserve">What about now, though? Could a bioterrorist group—or, more likely, a secret national bioweapons program, like the one run by the Soviet Union during the Cold War—take Ebola and modify it to be airborne or more contagious? It isn’t likely. Why? One, because </w:t>
      </w:r>
      <w:r w:rsidRPr="0050317A">
        <w:rPr>
          <w:rStyle w:val="StyleUnderline"/>
        </w:rPr>
        <w:t>it is really difficult—we just don’t know enough about viruses to spontaneously engineer new traits. There is also a whole host of other nasty bugs that are already better designed to be weapons. Bugs like smallpox. If terrorists are going to go to all the trouble of engineering a bioweapon, they are likely to pick a much, much better starting point than Ebola.</w:t>
      </w:r>
      <w:r w:rsidRPr="0050317A">
        <w:rPr>
          <w:rStyle w:val="StyleUnderline"/>
          <w:sz w:val="12"/>
        </w:rPr>
        <w:t>∂</w:t>
      </w:r>
      <w:r w:rsidRPr="0050317A">
        <w:rPr>
          <w:sz w:val="12"/>
        </w:rPr>
        <w:t xml:space="preserve"> </w:t>
      </w:r>
      <w:r w:rsidRPr="0050317A">
        <w:t xml:space="preserve">Finally, even if one of these unlikely scenarios came to pass, what enemy is going to be able to claim to have weaponized Ebola and have anyone believe them? </w:t>
      </w:r>
      <w:r w:rsidRPr="0050317A">
        <w:rPr>
          <w:rStyle w:val="StyleUnderline"/>
        </w:rPr>
        <w:t>ISIS and other militant groups rely on carefully managed reputations to achieve their goals. Executions and explosions work for terrorists because there is something to be gained in doing so: fear, and credit for causing fear. There’s nothing to be gained in using a disease like Ebola during an outbreak because it is difficult prove it was deliberate, and thus you can’t brag about it.</w:t>
      </w:r>
      <w:r w:rsidRPr="0050317A">
        <w:rPr>
          <w:rStyle w:val="StyleUnderline"/>
          <w:sz w:val="12"/>
        </w:rPr>
        <w:t>∂</w:t>
      </w:r>
      <w:r w:rsidRPr="0050317A">
        <w:rPr>
          <w:sz w:val="12"/>
        </w:rPr>
        <w:t xml:space="preserve"> </w:t>
      </w:r>
      <w:proofErr w:type="gramStart"/>
      <w:r w:rsidRPr="0050317A">
        <w:t>The</w:t>
      </w:r>
      <w:proofErr w:type="gramEnd"/>
      <w:r w:rsidRPr="0050317A">
        <w:t xml:space="preserve"> fear that an emerging infectious disease could in fact be a weapon is not new. In 1918, Lt. Col. Philip S. Doane voiced a suspicion that the pandemic “Spanish flu” strain was in fact a germ weapon wielded by German forces. More recently, an Australian professor of epidemiology argued that Middle Eastern respiratory syndrome could be a bioterror agent. People love to craft theories that provide malevolent agency to disease outbreaks. Yet while bioterrorism is possible—advances in technology are making that easier—for now, nature is almost always the culprit.</w:t>
      </w:r>
      <w:r w:rsidRPr="0050317A">
        <w:rPr>
          <w:sz w:val="12"/>
        </w:rPr>
        <w:t xml:space="preserve">∂ </w:t>
      </w:r>
      <w:r w:rsidRPr="0050317A">
        <w:t>Ebola isn’t a weapon; it’s the collision between humans and their environment. It’s about the failure of public health in Guinea, Liberia, and Sierra Leone. And it’s a failure, on our parts, to act and assist the people of these countries. That’s a failure of trust.</w:t>
      </w:r>
      <w:r w:rsidRPr="0050317A">
        <w:rPr>
          <w:sz w:val="12"/>
        </w:rPr>
        <w:t xml:space="preserve">∂ </w:t>
      </w:r>
      <w:proofErr w:type="gramStart"/>
      <w:r w:rsidRPr="0050317A">
        <w:rPr>
          <w:rStyle w:val="StyleUnderline"/>
        </w:rPr>
        <w:t>In</w:t>
      </w:r>
      <w:proofErr w:type="gramEnd"/>
      <w:r w:rsidRPr="0050317A">
        <w:rPr>
          <w:rStyle w:val="StyleUnderline"/>
        </w:rPr>
        <w:t xml:space="preserve"> developed countries, the biggest threat is not the terrorist, but fear. That fear is causing lawmakers to campaign for stepping up screening, even though it is unlikely to work</w:t>
      </w:r>
      <w:r w:rsidRPr="0050317A">
        <w:t>—it is too hard to track people in air travel, and it isn’t effective at detecting cases. That fear is causing politicians to claim that we should seal the border to Mexico, or ban all flights out of West Africa.</w:t>
      </w:r>
      <w:r w:rsidRPr="0050317A">
        <w:rPr>
          <w:sz w:val="12"/>
        </w:rPr>
        <w:t xml:space="preserve">∂ </w:t>
      </w:r>
      <w:r w:rsidRPr="0050317A">
        <w:rPr>
          <w:rStyle w:val="StyleUnderline"/>
        </w:rPr>
        <w:t>That fear is a powerful weapon that can be used against us. Terror leading us to make bad decisions is much more effective against rich, developed nations than Ebola could be. If we want to beat the latter, we have to beat the former</w:t>
      </w:r>
      <w:r w:rsidRPr="0050317A">
        <w:t>.</w:t>
      </w:r>
      <w:r w:rsidRPr="0050317A">
        <w:rPr>
          <w:sz w:val="12"/>
        </w:rPr>
        <w:t xml:space="preserve">∂ </w:t>
      </w:r>
      <w:proofErr w:type="gramStart"/>
      <w:r w:rsidRPr="0050317A">
        <w:t>To</w:t>
      </w:r>
      <w:proofErr w:type="gramEnd"/>
      <w:r w:rsidRPr="0050317A">
        <w:t xml:space="preserve"> beat Ebola, we have to worry less about terrorists, and more about helping others.</w:t>
      </w:r>
    </w:p>
    <w:p w:rsidR="00254FD8" w:rsidRPr="0050317A" w:rsidRDefault="00254FD8" w:rsidP="00254FD8">
      <w:pPr>
        <w:pStyle w:val="Heading2"/>
      </w:pPr>
      <w:r w:rsidRPr="0050317A">
        <w:t xml:space="preserve">Democracy </w:t>
      </w:r>
    </w:p>
    <w:p w:rsidR="00254FD8" w:rsidRDefault="00254FD8" w:rsidP="00254FD8">
      <w:pPr>
        <w:pStyle w:val="Heading3"/>
      </w:pPr>
      <w:r>
        <w:t xml:space="preserve">New </w:t>
      </w:r>
      <w:proofErr w:type="gramStart"/>
      <w:r>
        <w:t>Democracy !</w:t>
      </w:r>
      <w:proofErr w:type="gramEnd"/>
      <w:r>
        <w:t xml:space="preserve"> Cards</w:t>
      </w:r>
    </w:p>
    <w:p w:rsidR="00254FD8" w:rsidRDefault="00254FD8" w:rsidP="00254FD8">
      <w:pPr>
        <w:pStyle w:val="Heading4"/>
      </w:pPr>
      <w:r>
        <w:t>Democracy decreases the likelihood of conflicts – assumes non-democracy wars</w:t>
      </w:r>
    </w:p>
    <w:p w:rsidR="00254FD8" w:rsidRDefault="00254FD8" w:rsidP="00254FD8">
      <w:r>
        <w:rPr>
          <w:rStyle w:val="Style13ptBold"/>
        </w:rPr>
        <w:t>Desposat</w:t>
      </w:r>
      <w:r w:rsidRPr="00BD7245">
        <w:rPr>
          <w:rStyle w:val="Style13ptBold"/>
        </w:rPr>
        <w:t>o and Gartzke 4/4</w:t>
      </w:r>
      <w:r>
        <w:t xml:space="preserve"> – Associate Professor at UC San Diego in Political Science, </w:t>
      </w:r>
      <w:r w:rsidRPr="00BD7245">
        <w:t>Associate Professor at UC San Diego in Political Science</w:t>
      </w:r>
    </w:p>
    <w:p w:rsidR="00254FD8" w:rsidRPr="00BD7245" w:rsidRDefault="00254FD8" w:rsidP="00254FD8">
      <w:r>
        <w:t>Scott Desposato and Erik Gartzke, 4/4/2015, “</w:t>
      </w:r>
      <w:r w:rsidRPr="00BD7245">
        <w:t>How ‘Democratic’ is the Democratic Peace?</w:t>
      </w:r>
      <w:proofErr w:type="gramStart"/>
      <w:r>
        <w:t>”,</w:t>
      </w:r>
      <w:proofErr w:type="gramEnd"/>
      <w:r>
        <w:t xml:space="preserve"> </w:t>
      </w:r>
      <w:r w:rsidRPr="00BD7245">
        <w:t>http://www.democracy.uci.edu/files/docs/conferences/suong.pdf</w:t>
      </w:r>
      <w:r>
        <w:t>, 7/20/2015, \\BD</w:t>
      </w:r>
    </w:p>
    <w:p w:rsidR="00254FD8" w:rsidRDefault="00254FD8" w:rsidP="00254FD8">
      <w:r>
        <w:t>Discussion</w:t>
      </w:r>
      <w:r w:rsidRPr="00BD7245">
        <w:rPr>
          <w:sz w:val="12"/>
        </w:rPr>
        <w:t xml:space="preserve">∂ </w:t>
      </w:r>
      <w:r w:rsidRPr="00BD7245">
        <w:rPr>
          <w:rStyle w:val="StyleUnderline"/>
        </w:rPr>
        <w:t>This study provides evidence of democracy’s pacifist effect among publics of all regime types.</w:t>
      </w:r>
      <w:r w:rsidRPr="00BD7245">
        <w:rPr>
          <w:rStyle w:val="StyleUnderline"/>
          <w:sz w:val="12"/>
        </w:rPr>
        <w:t xml:space="preserve">∂ </w:t>
      </w:r>
      <w:r w:rsidRPr="00BD7245">
        <w:rPr>
          <w:rStyle w:val="StyleUnderline"/>
        </w:rPr>
        <w:t>Not only are citizens of Brazil, a democracy, hesitant to go to war against another democracy,</w:t>
      </w:r>
      <w:r w:rsidRPr="00BD7245">
        <w:rPr>
          <w:rStyle w:val="StyleUnderline"/>
          <w:sz w:val="12"/>
        </w:rPr>
        <w:t xml:space="preserve">∂ </w:t>
      </w:r>
      <w:r w:rsidRPr="00BD7245">
        <w:rPr>
          <w:rStyle w:val="StyleUnderline"/>
        </w:rPr>
        <w:t>but citizens of China, a non-democratic country, are also more reluctant to strike a democratic</w:t>
      </w:r>
      <w:r w:rsidRPr="00BD7245">
        <w:rPr>
          <w:rStyle w:val="StyleUnderline"/>
          <w:sz w:val="12"/>
        </w:rPr>
        <w:t xml:space="preserve">∂ </w:t>
      </w:r>
      <w:r w:rsidRPr="00BD7245">
        <w:rPr>
          <w:rStyle w:val="StyleUnderline"/>
        </w:rPr>
        <w:t>country.</w:t>
      </w:r>
      <w:r>
        <w:t xml:space="preserve"> Our results imply that the </w:t>
      </w:r>
      <w:r w:rsidRPr="00BD7245">
        <w:rPr>
          <w:rStyle w:val="StyleUnderline"/>
        </w:rPr>
        <w:t xml:space="preserve">reluctance to fight a democracy is </w:t>
      </w:r>
      <w:r w:rsidRPr="00BD7245">
        <w:rPr>
          <w:rStyle w:val="Emphasis"/>
        </w:rPr>
        <w:t>more widespread</w:t>
      </w:r>
      <w:r w:rsidRPr="00BD7245">
        <w:rPr>
          <w:rStyle w:val="StyleUnderline"/>
          <w:sz w:val="12"/>
        </w:rPr>
        <w:t xml:space="preserve">∂ </w:t>
      </w:r>
      <w:r w:rsidRPr="00BD7245">
        <w:rPr>
          <w:rStyle w:val="StyleUnderline"/>
        </w:rPr>
        <w:t>than many may have thought</w:t>
      </w:r>
      <w:r>
        <w:t>. Put slightly differently, rather than possessing uniquely paci-</w:t>
      </w:r>
      <w:r w:rsidRPr="00BD7245">
        <w:rPr>
          <w:sz w:val="12"/>
        </w:rPr>
        <w:t xml:space="preserve">∂ </w:t>
      </w:r>
      <w:r>
        <w:t xml:space="preserve">fistic publics, </w:t>
      </w:r>
      <w:r w:rsidRPr="00BD7245">
        <w:rPr>
          <w:rStyle w:val="StyleUnderline"/>
        </w:rPr>
        <w:t>democracies appear to benefit from a “halo effect,” in which citizens of other</w:t>
      </w:r>
      <w:r w:rsidRPr="00BD7245">
        <w:rPr>
          <w:rStyle w:val="StyleUnderline"/>
          <w:sz w:val="12"/>
        </w:rPr>
        <w:t xml:space="preserve">∂ </w:t>
      </w:r>
      <w:r w:rsidRPr="00BD7245">
        <w:rPr>
          <w:rStyle w:val="StyleUnderline"/>
        </w:rPr>
        <w:t>countries are generally reluctant to initiate military aggression against them</w:t>
      </w:r>
      <w:r>
        <w:t>.</w:t>
      </w:r>
      <w:r w:rsidRPr="00BD7245">
        <w:rPr>
          <w:sz w:val="12"/>
        </w:rPr>
        <w:t xml:space="preserve">∂ </w:t>
      </w:r>
      <w:r w:rsidRPr="00BD7245">
        <w:rPr>
          <w:rStyle w:val="StyleUnderline"/>
        </w:rPr>
        <w:t>Empirically, the effect of democracy is substantially and consistently larger in Brazil than</w:t>
      </w:r>
      <w:r w:rsidRPr="00BD7245">
        <w:rPr>
          <w:rStyle w:val="StyleUnderline"/>
          <w:sz w:val="12"/>
        </w:rPr>
        <w:t xml:space="preserve">∂ </w:t>
      </w:r>
      <w:r w:rsidRPr="00BD7245">
        <w:rPr>
          <w:rStyle w:val="StyleUnderline"/>
        </w:rPr>
        <w:t>in China; in most comparisons, the effect of democracy is twice as big in Brazil as in China.</w:t>
      </w:r>
      <w:r w:rsidRPr="00BD7245">
        <w:rPr>
          <w:rStyle w:val="StyleUnderline"/>
          <w:sz w:val="12"/>
        </w:rPr>
        <w:t xml:space="preserve">∂ </w:t>
      </w:r>
      <w:r>
        <w:t>These patterns, while intriguing, are also not statistically significant. However, they suggest</w:t>
      </w:r>
      <w:r w:rsidRPr="00BD7245">
        <w:rPr>
          <w:sz w:val="12"/>
        </w:rPr>
        <w:t xml:space="preserve">∂ </w:t>
      </w:r>
      <w:r>
        <w:t xml:space="preserve">a critical next step. </w:t>
      </w:r>
      <w:r w:rsidRPr="00BD7245">
        <w:t>We now know that democracies enjoy a peace surplus of opinion both in</w:t>
      </w:r>
      <w:r w:rsidRPr="00BD7245">
        <w:rPr>
          <w:sz w:val="12"/>
        </w:rPr>
        <w:t xml:space="preserve">∂ </w:t>
      </w:r>
      <w:r w:rsidRPr="00BD7245">
        <w:t>democracies and in non-democracies—but are there systematic differences in the magnitude</w:t>
      </w:r>
      <w:r w:rsidRPr="00BD7245">
        <w:rPr>
          <w:sz w:val="12"/>
        </w:rPr>
        <w:t xml:space="preserve">∂ </w:t>
      </w:r>
      <w:r w:rsidRPr="00BD7245">
        <w:t>of this affect across countries?</w:t>
      </w:r>
      <w:r>
        <w:t xml:space="preserve"> Future work involving larger data collection efforts will clarify</w:t>
      </w:r>
      <w:r w:rsidRPr="00BD7245">
        <w:rPr>
          <w:sz w:val="12"/>
        </w:rPr>
        <w:t xml:space="preserve">∂ </w:t>
      </w:r>
      <w:r>
        <w:t>whether there are cross-national differences in affect toward democracies.</w:t>
      </w:r>
      <w:r w:rsidRPr="00BD7245">
        <w:rPr>
          <w:sz w:val="12"/>
        </w:rPr>
        <w:t xml:space="preserve">∂ </w:t>
      </w:r>
      <w:proofErr w:type="gramStart"/>
      <w:r>
        <w:t>Our</w:t>
      </w:r>
      <w:proofErr w:type="gramEnd"/>
      <w:r>
        <w:t xml:space="preserve"> study has other limitations. Like other scholars working in this area (Tomz and</w:t>
      </w:r>
      <w:r w:rsidRPr="00BD7245">
        <w:rPr>
          <w:sz w:val="12"/>
        </w:rPr>
        <w:t xml:space="preserve">∂ </w:t>
      </w:r>
      <w:r>
        <w:t>Weeks, 2013b), we used an internet based survey drawn from a commercial panel, not random</w:t>
      </w:r>
      <w:r w:rsidRPr="00BD7245">
        <w:rPr>
          <w:sz w:val="12"/>
        </w:rPr>
        <w:t xml:space="preserve">∂ </w:t>
      </w:r>
      <w:r>
        <w:t xml:space="preserve">samples.12 </w:t>
      </w:r>
      <w:r w:rsidRPr="00BD7245">
        <w:rPr>
          <w:rStyle w:val="StyleUnderline"/>
        </w:rPr>
        <w:t>Although Brazilian and Chinese respondents seem to share a reluctance to</w:t>
      </w:r>
      <w:r w:rsidRPr="00BD7245">
        <w:rPr>
          <w:rStyle w:val="StyleUnderline"/>
          <w:sz w:val="12"/>
        </w:rPr>
        <w:t xml:space="preserve">∂ </w:t>
      </w:r>
      <w:r w:rsidRPr="00BD7245">
        <w:rPr>
          <w:rStyle w:val="StyleUnderline"/>
        </w:rPr>
        <w:t>strike at a democratic target without UN approval, observed differences or non-differences</w:t>
      </w:r>
      <w:r w:rsidRPr="00BD7245">
        <w:rPr>
          <w:rStyle w:val="StyleUnderline"/>
          <w:sz w:val="12"/>
        </w:rPr>
        <w:t xml:space="preserve">∂ </w:t>
      </w:r>
      <w:r w:rsidRPr="00BD7245">
        <w:rPr>
          <w:rStyle w:val="StyleUnderline"/>
        </w:rPr>
        <w:t>may reflect different sampling frames instead of different or similar attitudes</w:t>
      </w:r>
      <w:r>
        <w:t>. The effect of</w:t>
      </w:r>
      <w:r w:rsidRPr="00BD7245">
        <w:rPr>
          <w:sz w:val="12"/>
        </w:rPr>
        <w:t xml:space="preserve">∂ </w:t>
      </w:r>
      <w:r>
        <w:t>democracy is consistently smaller in China than Brazil by a small margin. A bigger sample</w:t>
      </w:r>
      <w:r w:rsidRPr="00BD7245">
        <w:rPr>
          <w:sz w:val="12"/>
        </w:rPr>
        <w:t xml:space="preserve">∂ </w:t>
      </w:r>
      <w:r>
        <w:t>size may allow us to propose an alternative hypothesis about the differing effect of regime</w:t>
      </w:r>
      <w:r w:rsidRPr="00BD7245">
        <w:rPr>
          <w:sz w:val="12"/>
        </w:rPr>
        <w:t xml:space="preserve">∂ </w:t>
      </w:r>
      <w:r>
        <w:t>type in Brazil and China. At present we cannot reject the null hypothesis of no difference</w:t>
      </w:r>
      <w:r w:rsidRPr="00BD7245">
        <w:rPr>
          <w:sz w:val="12"/>
        </w:rPr>
        <w:t xml:space="preserve">∂ </w:t>
      </w:r>
      <w:r>
        <w:t>between Brazil and China.</w:t>
      </w:r>
    </w:p>
    <w:p w:rsidR="00254FD8" w:rsidRPr="0050317A" w:rsidRDefault="00254FD8" w:rsidP="00254FD8">
      <w:pPr>
        <w:pStyle w:val="Heading3"/>
      </w:pPr>
      <w:r w:rsidRPr="0050317A">
        <w:t>Internet K2 Democracy Camp Cards</w:t>
      </w:r>
    </w:p>
    <w:p w:rsidR="00254FD8" w:rsidRPr="0050317A" w:rsidRDefault="00254FD8" w:rsidP="00254FD8">
      <w:pPr>
        <w:pStyle w:val="Heading4"/>
      </w:pPr>
      <w:r w:rsidRPr="0050317A">
        <w:t>Data localization will end internet freedom – that’s key to freedom of expression</w:t>
      </w:r>
    </w:p>
    <w:p w:rsidR="00254FD8" w:rsidRPr="0050317A" w:rsidRDefault="00254FD8" w:rsidP="00254FD8">
      <w:r w:rsidRPr="0050317A">
        <w:rPr>
          <w:rStyle w:val="Style13ptBold"/>
        </w:rPr>
        <w:t>Hill 14</w:t>
      </w:r>
      <w:r w:rsidRPr="0050317A">
        <w:t xml:space="preserve"> – Internet Policy at U.S. Department of Commerce (Jonah, “The Growth of Data Localization Post-Snowden: Analysis and Recommendations for U.S. Policymakers and Business Leaders”, The Hague Institute for Global Justice, Conference on the Future of Cyber Governance, 2014 , May 1, 2014, SSRN)//TT</w:t>
      </w:r>
    </w:p>
    <w:p w:rsidR="00254FD8" w:rsidRPr="0050317A" w:rsidRDefault="00254FD8" w:rsidP="00254FD8">
      <w:pPr>
        <w:rPr>
          <w:sz w:val="10"/>
        </w:rPr>
      </w:pPr>
      <w:r w:rsidRPr="0050317A">
        <w:rPr>
          <w:sz w:val="12"/>
        </w:rPr>
        <w:t>∂</w:t>
      </w:r>
      <w:r w:rsidRPr="0050317A">
        <w:rPr>
          <w:sz w:val="10"/>
        </w:rPr>
        <w:t xml:space="preserve"> </w:t>
      </w:r>
      <w:r w:rsidRPr="0050317A">
        <w:rPr>
          <w:rStyle w:val="StyleUnderline"/>
        </w:rPr>
        <w:t>Free Expression and Internet Freedoms Are Not Well Served</w:t>
      </w:r>
      <w:r w:rsidRPr="0050317A">
        <w:rPr>
          <w:rStyle w:val="StyleUnderline"/>
          <w:b/>
          <w:sz w:val="12"/>
        </w:rPr>
        <w:t>∂</w:t>
      </w:r>
      <w:r w:rsidRPr="0050317A">
        <w:rPr>
          <w:rStyle w:val="StyleUnderline"/>
          <w:sz w:val="12"/>
        </w:rPr>
        <w:t xml:space="preserve"> </w:t>
      </w:r>
      <w:r w:rsidRPr="0050317A">
        <w:rPr>
          <w:rStyle w:val="StyleUnderline"/>
        </w:rPr>
        <w:t>Most troubling of</w:t>
      </w:r>
      <w:r w:rsidRPr="0050317A">
        <w:rPr>
          <w:sz w:val="10"/>
        </w:rPr>
        <w:t xml:space="preserve"> all the potential harms of </w:t>
      </w:r>
      <w:r w:rsidRPr="0050317A">
        <w:rPr>
          <w:rStyle w:val="StyleUnderline"/>
        </w:rPr>
        <w:t>data localization is its effect on free expression and Internet freedom</w:t>
      </w:r>
      <w:r w:rsidRPr="0050317A">
        <w:rPr>
          <w:sz w:val="10"/>
        </w:rPr>
        <w:t>. This is ironic, in that to many of its advocates, data localization is a remedy to the threat posed by the NSA to free expression and Internet freedom. I suggest that the opposite is actually true, that the “remedy” only serves to make the danger greater.</w:t>
      </w:r>
      <w:r w:rsidRPr="0050317A">
        <w:rPr>
          <w:sz w:val="12"/>
        </w:rPr>
        <w:t>∂</w:t>
      </w:r>
      <w:r w:rsidRPr="0050317A">
        <w:rPr>
          <w:sz w:val="10"/>
        </w:rPr>
        <w:t xml:space="preserve"> </w:t>
      </w:r>
      <w:r w:rsidRPr="0050317A">
        <w:rPr>
          <w:rStyle w:val="StyleUnderline"/>
        </w:rPr>
        <w:t>The Internet</w:t>
      </w:r>
      <w:r w:rsidRPr="0050317A">
        <w:rPr>
          <w:sz w:val="10"/>
        </w:rPr>
        <w:t xml:space="preserve"> and other online media </w:t>
      </w:r>
      <w:r w:rsidRPr="0050317A">
        <w:rPr>
          <w:rStyle w:val="StyleUnderline"/>
        </w:rPr>
        <w:t>have become indispensable tools for individuals to communicate globally</w:t>
      </w:r>
      <w:r w:rsidRPr="0050317A">
        <w:rPr>
          <w:sz w:val="10"/>
        </w:rPr>
        <w:t xml:space="preserve">, </w:t>
      </w:r>
      <w:r w:rsidRPr="0050317A">
        <w:rPr>
          <w:rStyle w:val="StyleUnderline"/>
        </w:rPr>
        <w:t>and have furthered individual participation in the political process, increased transparency of governmental activities, and promoted fundamental rights. Data localization</w:t>
      </w:r>
      <w:r w:rsidRPr="0050317A">
        <w:rPr>
          <w:sz w:val="10"/>
        </w:rPr>
        <w:t xml:space="preserve">, by centralizing control over digital infrastructure, </w:t>
      </w:r>
      <w:r w:rsidRPr="0050317A">
        <w:rPr>
          <w:rStyle w:val="StyleUnderline"/>
        </w:rPr>
        <w:t>can diminish this capacity</w:t>
      </w:r>
      <w:r w:rsidRPr="0050317A">
        <w:rPr>
          <w:sz w:val="10"/>
        </w:rPr>
        <w:t xml:space="preserve"> in a number of ways. As was discussed above, </w:t>
      </w:r>
      <w:r w:rsidRPr="0050317A">
        <w:rPr>
          <w:rStyle w:val="StyleUnderline"/>
        </w:rPr>
        <w:t>data localization</w:t>
      </w:r>
      <w:r w:rsidRPr="0050317A">
        <w:rPr>
          <w:sz w:val="10"/>
        </w:rPr>
        <w:t xml:space="preserve"> as a local server or local data storage requirement </w:t>
      </w:r>
      <w:r w:rsidRPr="0050317A">
        <w:rPr>
          <w:rStyle w:val="StyleUnderline"/>
        </w:rPr>
        <w:t>can limit freedom by permitting countries more easily to collect information on their citizens</w:t>
      </w:r>
      <w:r w:rsidRPr="0050317A">
        <w:rPr>
          <w:sz w:val="10"/>
        </w:rPr>
        <w:t xml:space="preserve"> (through domestic surveillance). </w:t>
      </w:r>
      <w:r w:rsidRPr="0050317A">
        <w:rPr>
          <w:rStyle w:val="StyleUnderline"/>
        </w:rPr>
        <w:t>It allows a government more quickly and effectively to shut down Internet services</w:t>
      </w:r>
      <w:r w:rsidRPr="0050317A">
        <w:rPr>
          <w:sz w:val="10"/>
        </w:rPr>
        <w:t xml:space="preserve"> (usually via legal threats to local Internet service providers) that the government believes is abetting unwanted political opposition. 115</w:t>
      </w:r>
      <w:r w:rsidRPr="0050317A">
        <w:rPr>
          <w:sz w:val="12"/>
        </w:rPr>
        <w:t>∂</w:t>
      </w:r>
      <w:r w:rsidRPr="0050317A">
        <w:rPr>
          <w:sz w:val="10"/>
        </w:rPr>
        <w:t xml:space="preserve"> </w:t>
      </w:r>
      <w:r w:rsidRPr="0050317A">
        <w:rPr>
          <w:rStyle w:val="StyleUnderline"/>
        </w:rPr>
        <w:t>Data localization mandates</w:t>
      </w:r>
      <w:r w:rsidRPr="0050317A">
        <w:rPr>
          <w:sz w:val="10"/>
        </w:rPr>
        <w:t xml:space="preserve"> also </w:t>
      </w:r>
      <w:r w:rsidRPr="0050317A">
        <w:rPr>
          <w:rStyle w:val="StyleUnderline"/>
        </w:rPr>
        <w:t>can obstruct Internet freedom</w:t>
      </w:r>
      <w:r w:rsidRPr="0050317A">
        <w:rPr>
          <w:sz w:val="10"/>
        </w:rPr>
        <w:t xml:space="preserve"> in other, indirect ways. Restricted routing, in particular, is problematic, because it is not technically possible as the existing Internet is designed or organized. Unlike the telephone network, the Internet operates under a model known as “best effort delivery,” where data is delivered to its destination in the most efficient manner possible, without predetermined routes. For instance, data sent from the United States to Botswana will attempt to travel along the shortest and most direct route possible. However, if there is a bottleneck along the shortest route, a packet may find a longer but more expeditious route. This is a core feature of the Internet that makes network congestion easy to navigate around. In order to restrict data routing to specific geographies as governments are advocating, all Internet routers that are currently programmed to follow this “best effort” routing model would have to be reconfigured to prohibit data from one country from moving through the territory of “prohibited” countries. Moreover, since Internet addresses are not always assigned according to a specific geography, the Internet’s addressing system currently would have to be dramatically altered as well. Thus, the Border Gateway Protocol (one of the core Internet networking protocols), the Internet’s routing tables (the address books by which routers send data), and the process by which IP addresses are allocated, would all have to be modified. Such an undertaking would require a fundamental overhaul not only of the Internet’s operating structures, but also of the governance structures by which those structures are implemented and standardized.</w:t>
      </w:r>
      <w:r w:rsidRPr="0050317A">
        <w:rPr>
          <w:sz w:val="12"/>
        </w:rPr>
        <w:t>∂</w:t>
      </w:r>
      <w:r w:rsidRPr="0050317A">
        <w:rPr>
          <w:sz w:val="10"/>
        </w:rPr>
        <w:t xml:space="preserve"> </w:t>
      </w:r>
      <w:proofErr w:type="gramStart"/>
      <w:r w:rsidRPr="0050317A">
        <w:rPr>
          <w:sz w:val="10"/>
        </w:rPr>
        <w:t>These</w:t>
      </w:r>
      <w:proofErr w:type="gramEnd"/>
      <w:r w:rsidRPr="0050317A">
        <w:rPr>
          <w:sz w:val="10"/>
        </w:rPr>
        <w:t xml:space="preserve"> are not just arcane concerns of those involved in Internet governance, although they surely are matters that greatly trouble those who favor an efficient and interoperable Internet. </w:t>
      </w:r>
      <w:r w:rsidRPr="0050317A">
        <w:rPr>
          <w:rStyle w:val="StyleUnderline"/>
        </w:rPr>
        <w:t>These alterations</w:t>
      </w:r>
      <w:r w:rsidRPr="0050317A">
        <w:rPr>
          <w:sz w:val="10"/>
        </w:rPr>
        <w:t xml:space="preserve"> in the way the Internet works will, I believe, materially </w:t>
      </w:r>
      <w:r w:rsidRPr="0050317A">
        <w:rPr>
          <w:rStyle w:val="StyleUnderline"/>
        </w:rPr>
        <w:t>restrict the power of the Internet to support free expression</w:t>
      </w:r>
      <w:r w:rsidRPr="0050317A">
        <w:rPr>
          <w:sz w:val="10"/>
        </w:rPr>
        <w:t xml:space="preserve">. These modifications to these core characteristic of the current Internet – modifications that localization would require – </w:t>
      </w:r>
      <w:r w:rsidRPr="0050317A">
        <w:rPr>
          <w:rStyle w:val="StyleUnderline"/>
        </w:rPr>
        <w:t>may result in intelligence agencies acquiring</w:t>
      </w:r>
      <w:r w:rsidRPr="0050317A">
        <w:rPr>
          <w:sz w:val="10"/>
        </w:rPr>
        <w:t xml:space="preserve"> a previously unavailable capacity to assess where </w:t>
      </w:r>
      <w:r w:rsidRPr="0050317A">
        <w:rPr>
          <w:rStyle w:val="StyleUnderline"/>
        </w:rPr>
        <w:t>data</w:t>
      </w:r>
      <w:r w:rsidRPr="0050317A">
        <w:rPr>
          <w:sz w:val="10"/>
        </w:rPr>
        <w:t xml:space="preserve"> had originated and where it was heading, because the origin and destination information would be included in the data packet.116 </w:t>
      </w:r>
      <w:r w:rsidRPr="0050317A">
        <w:rPr>
          <w:rStyle w:val="StyleUnderline"/>
        </w:rPr>
        <w:t>A centralized governance process</w:t>
      </w:r>
      <w:r w:rsidRPr="0050317A">
        <w:rPr>
          <w:sz w:val="10"/>
        </w:rPr>
        <w:t xml:space="preserve">, further, which would be required to change the routing protocols and IP allocation system, </w:t>
      </w:r>
      <w:r w:rsidRPr="0050317A">
        <w:rPr>
          <w:rStyle w:val="StyleUnderline"/>
        </w:rPr>
        <w:t>would give authoritarian countries</w:t>
      </w:r>
      <w:r w:rsidRPr="0050317A">
        <w:rPr>
          <w:sz w:val="10"/>
        </w:rPr>
        <w:t xml:space="preserve"> significantly </w:t>
      </w:r>
      <w:r w:rsidRPr="0050317A">
        <w:rPr>
          <w:rStyle w:val="StyleUnderline"/>
        </w:rPr>
        <w:t>more influence over how information on the Internet is regulated</w:t>
      </w:r>
      <w:r w:rsidRPr="0050317A">
        <w:rPr>
          <w:sz w:val="10"/>
        </w:rPr>
        <w:t xml:space="preserve">. In fact, </w:t>
      </w:r>
      <w:r w:rsidRPr="0050317A">
        <w:rPr>
          <w:rStyle w:val="StyleUnderline"/>
        </w:rPr>
        <w:t>this is one of the main reasons why China, Russia, many Arab states</w:t>
      </w:r>
      <w:r w:rsidRPr="0050317A">
        <w:rPr>
          <w:sz w:val="10"/>
        </w:rPr>
        <w:t xml:space="preserve"> (among others) </w:t>
      </w:r>
      <w:r w:rsidRPr="0050317A">
        <w:rPr>
          <w:rStyle w:val="StyleUnderline"/>
        </w:rPr>
        <w:t>have pushed for tracked routing protocols in the past</w:t>
      </w:r>
      <w:r w:rsidRPr="0050317A">
        <w:rPr>
          <w:sz w:val="10"/>
        </w:rPr>
        <w:t xml:space="preserve">, 117 </w:t>
      </w:r>
      <w:r w:rsidRPr="0050317A">
        <w:rPr>
          <w:rStyle w:val="StyleUnderline"/>
        </w:rPr>
        <w:t>just as they have lobbied for a handover of the global Internet governance system to the U.N.’s International Telecommunications Union</w:t>
      </w:r>
      <w:r w:rsidRPr="0050317A">
        <w:rPr>
          <w:sz w:val="10"/>
        </w:rPr>
        <w:t>. 118</w:t>
      </w:r>
      <w:r w:rsidRPr="0050317A">
        <w:rPr>
          <w:sz w:val="12"/>
        </w:rPr>
        <w:t>∂</w:t>
      </w:r>
      <w:r w:rsidRPr="0050317A">
        <w:rPr>
          <w:sz w:val="10"/>
        </w:rPr>
        <w:t xml:space="preserve"> </w:t>
      </w:r>
      <w:proofErr w:type="gramStart"/>
      <w:r w:rsidRPr="0050317A">
        <w:rPr>
          <w:sz w:val="10"/>
        </w:rPr>
        <w:t>In</w:t>
      </w:r>
      <w:proofErr w:type="gramEnd"/>
      <w:r w:rsidRPr="0050317A">
        <w:rPr>
          <w:sz w:val="10"/>
        </w:rPr>
        <w:t xml:space="preserve"> short, </w:t>
      </w:r>
      <w:r w:rsidRPr="0050317A">
        <w:rPr>
          <w:rStyle w:val="StyleUnderline"/>
        </w:rPr>
        <w:t>localization</w:t>
      </w:r>
      <w:r w:rsidRPr="0050317A">
        <w:rPr>
          <w:sz w:val="10"/>
        </w:rPr>
        <w:t xml:space="preserve"> would require dramatic changes to the current structure of the Internet, changes that </w:t>
      </w:r>
      <w:r w:rsidRPr="0050317A">
        <w:rPr>
          <w:rStyle w:val="StyleUnderline"/>
        </w:rPr>
        <w:t>would have adverse consequences for those who see it as a</w:t>
      </w:r>
      <w:r w:rsidRPr="0050317A">
        <w:rPr>
          <w:sz w:val="10"/>
        </w:rPr>
        <w:t xml:space="preserve"> principal – if not the principal – </w:t>
      </w:r>
      <w:r w:rsidRPr="0050317A">
        <w:rPr>
          <w:rStyle w:val="StyleUnderline"/>
        </w:rPr>
        <w:t xml:space="preserve">means of </w:t>
      </w:r>
      <w:r w:rsidRPr="0050317A">
        <w:rPr>
          <w:rStyle w:val="Emphasis"/>
        </w:rPr>
        <w:t>global democratization</w:t>
      </w:r>
      <w:r w:rsidRPr="0050317A">
        <w:rPr>
          <w:sz w:val="10"/>
        </w:rPr>
        <w:t xml:space="preserve">. For some, those adverse consequences would be unintended; more chillingly, there are those who intend precisely those consequences. </w:t>
      </w:r>
      <w:r w:rsidRPr="0050317A">
        <w:rPr>
          <w:rStyle w:val="Emphasis"/>
        </w:rPr>
        <w:t>This would be an enormous price to pay,</w:t>
      </w:r>
      <w:r w:rsidRPr="0050317A">
        <w:rPr>
          <w:sz w:val="10"/>
        </w:rPr>
        <w:t xml:space="preserve"> particularly since the other objectives that are promoted as justifications for localization – namely, security for communications and economic development – are illusory.</w:t>
      </w:r>
      <w:r w:rsidRPr="0050317A">
        <w:rPr>
          <w:sz w:val="12"/>
        </w:rPr>
        <w:t>∂</w:t>
      </w:r>
      <w:r w:rsidRPr="0050317A">
        <w:rPr>
          <w:sz w:val="10"/>
        </w:rPr>
        <w:t xml:space="preserve"> </w:t>
      </w:r>
    </w:p>
    <w:p w:rsidR="00254FD8" w:rsidRPr="0050317A" w:rsidRDefault="00254FD8" w:rsidP="00254FD8">
      <w:pPr>
        <w:pStyle w:val="Heading4"/>
      </w:pPr>
      <w:r w:rsidRPr="0050317A">
        <w:t xml:space="preserve">Other countries will use US Internet surveillance as an excuse to oppress their citizens </w:t>
      </w:r>
    </w:p>
    <w:p w:rsidR="00254FD8" w:rsidRPr="0050317A" w:rsidRDefault="00254FD8" w:rsidP="00254FD8">
      <w:pPr>
        <w:rPr>
          <w:rFonts w:cs="Tahoma"/>
          <w:color w:val="000000" w:themeColor="text1"/>
          <w:sz w:val="18"/>
          <w:szCs w:val="18"/>
        </w:rPr>
      </w:pPr>
      <w:r w:rsidRPr="0050317A">
        <w:rPr>
          <w:rStyle w:val="Style13ptBold"/>
        </w:rPr>
        <w:t>Solash ’13</w:t>
      </w:r>
      <w:r w:rsidRPr="0050317A">
        <w:rPr>
          <w:rFonts w:cs="Tahoma"/>
          <w:color w:val="000000"/>
          <w:sz w:val="18"/>
          <w:szCs w:val="18"/>
        </w:rPr>
        <w:t xml:space="preserve">- </w:t>
      </w:r>
      <w:r w:rsidRPr="0050317A">
        <w:rPr>
          <w:rFonts w:cs="Tahoma"/>
          <w:color w:val="000000" w:themeColor="text1"/>
          <w:sz w:val="18"/>
          <w:szCs w:val="18"/>
        </w:rPr>
        <w:t>contributor to SG News, (Richard S., “</w:t>
      </w:r>
      <w:r w:rsidRPr="0050317A">
        <w:rPr>
          <w:rFonts w:cs="Tahoma"/>
          <w:bCs/>
          <w:sz w:val="18"/>
          <w:szCs w:val="18"/>
        </w:rPr>
        <w:t>US Internet surveillance could backfire</w:t>
      </w:r>
      <w:r w:rsidRPr="0050317A">
        <w:rPr>
          <w:rFonts w:cs="Tahoma"/>
          <w:color w:val="000000" w:themeColor="text1"/>
          <w:sz w:val="18"/>
          <w:szCs w:val="18"/>
        </w:rPr>
        <w:t xml:space="preserve">,” </w:t>
      </w:r>
      <w:r w:rsidRPr="0050317A">
        <w:rPr>
          <w:rFonts w:cs="Tahoma"/>
          <w:sz w:val="18"/>
          <w:szCs w:val="18"/>
        </w:rPr>
        <w:t>http://sgnews.ca/2013/07/22/us-internet-surveillance-could-backfire/0-</w:t>
      </w:r>
      <w:r w:rsidRPr="0050317A">
        <w:rPr>
          <w:rFonts w:cs="Tahoma"/>
          <w:color w:val="000000" w:themeColor="text1"/>
          <w:sz w:val="18"/>
          <w:szCs w:val="18"/>
        </w:rPr>
        <w:t>) VD</w:t>
      </w:r>
    </w:p>
    <w:p w:rsidR="00254FD8" w:rsidRPr="0050317A" w:rsidRDefault="00254FD8" w:rsidP="00254FD8">
      <w:pPr>
        <w:rPr>
          <w:rFonts w:cs="Tahoma"/>
          <w:b/>
          <w:bCs/>
          <w:color w:val="000000"/>
          <w:sz w:val="18"/>
          <w:szCs w:val="18"/>
        </w:rPr>
      </w:pPr>
      <w:r w:rsidRPr="0050317A">
        <w:rPr>
          <w:rFonts w:cs="Tahoma"/>
          <w:color w:val="000000"/>
          <w:sz w:val="18"/>
          <w:szCs w:val="18"/>
        </w:rPr>
        <w:t>The University of Toronto's Deibert says the NSA affair could also lead to renewed calls for an international agreement on cyberspace governance — calls that Internet freedom advocates and Western governments have found problematic in the past.</w:t>
      </w:r>
      <w:r w:rsidRPr="0050317A">
        <w:rPr>
          <w:rFonts w:cs="Tahoma"/>
          <w:color w:val="000000"/>
          <w:sz w:val="12"/>
          <w:szCs w:val="18"/>
        </w:rPr>
        <w:t xml:space="preserve">¶ </w:t>
      </w:r>
      <w:r w:rsidRPr="0050317A">
        <w:rPr>
          <w:rFonts w:cs="Tahoma"/>
          <w:color w:val="000000"/>
          <w:sz w:val="18"/>
          <w:szCs w:val="18"/>
        </w:rPr>
        <w:t>He recalls a "code of conduct" for cyberspace proposed by China, Russia, Tajikistan, and Uzbekistan at the UN General Assembly in 2011 that favored state controls.</w:t>
      </w:r>
      <w:r w:rsidRPr="0050317A">
        <w:rPr>
          <w:rFonts w:cs="Tahoma"/>
          <w:color w:val="000000"/>
          <w:sz w:val="12"/>
          <w:szCs w:val="18"/>
        </w:rPr>
        <w:t xml:space="preserve">¶ </w:t>
      </w:r>
      <w:r w:rsidRPr="0050317A">
        <w:rPr>
          <w:sz w:val="18"/>
          <w:szCs w:val="18"/>
        </w:rPr>
        <w:t>"</w:t>
      </w:r>
      <w:r w:rsidRPr="0050317A">
        <w:rPr>
          <w:rStyle w:val="StyleUnderline"/>
        </w:rPr>
        <w:t>The proposals that were made by Russia and other countries at the UN were more or less fumbles politically and were scuttled for that reason," Deibert says. "But in the wake of the NSA revelation</w:t>
      </w:r>
      <w:r w:rsidRPr="0050317A">
        <w:rPr>
          <w:sz w:val="16"/>
          <w:szCs w:val="16"/>
        </w:rPr>
        <w:t>, I am sure</w:t>
      </w:r>
      <w:r w:rsidRPr="0050317A">
        <w:rPr>
          <w:rStyle w:val="StyleUnderline"/>
        </w:rPr>
        <w:t xml:space="preserve"> those types of proposals will be resurrected and find much greater traction among a wide range of swing countries which </w:t>
      </w:r>
      <w:r w:rsidRPr="0050317A">
        <w:rPr>
          <w:sz w:val="16"/>
          <w:szCs w:val="16"/>
        </w:rPr>
        <w:t>no doubt</w:t>
      </w:r>
      <w:r w:rsidRPr="0050317A">
        <w:rPr>
          <w:rStyle w:val="StyleUnderline"/>
        </w:rPr>
        <w:t xml:space="preserve"> are now looking with a great deal of skepticism towards the United States-led Internet freedom agenda." </w:t>
      </w:r>
      <w:r w:rsidRPr="0050317A">
        <w:rPr>
          <w:rFonts w:cs="Tahoma"/>
          <w:color w:val="000000"/>
          <w:sz w:val="18"/>
          <w:szCs w:val="18"/>
        </w:rPr>
        <w:t xml:space="preserve">Some have also expressed concern that the </w:t>
      </w:r>
      <w:r w:rsidRPr="0050317A">
        <w:rPr>
          <w:rStyle w:val="StyleUnderline"/>
        </w:rPr>
        <w:t>US government's</w:t>
      </w:r>
      <w:r w:rsidRPr="0050317A">
        <w:rPr>
          <w:rFonts w:cs="Tahoma"/>
          <w:color w:val="000000"/>
          <w:sz w:val="18"/>
          <w:szCs w:val="18"/>
        </w:rPr>
        <w:t xml:space="preserve"> explanation for its </w:t>
      </w:r>
      <w:r w:rsidRPr="0050317A">
        <w:rPr>
          <w:rStyle w:val="StyleUnderline"/>
        </w:rPr>
        <w:t>surveillance program</w:t>
      </w:r>
      <w:r w:rsidRPr="0050317A">
        <w:rPr>
          <w:rFonts w:cs="Tahoma"/>
          <w:color w:val="000000"/>
          <w:sz w:val="18"/>
          <w:szCs w:val="18"/>
        </w:rPr>
        <w:t xml:space="preserve"> — legitimate or not — </w:t>
      </w:r>
      <w:r w:rsidRPr="0050317A">
        <w:rPr>
          <w:rStyle w:val="StyleUnderline"/>
        </w:rPr>
        <w:t>could be manipulated by repressive governments</w:t>
      </w:r>
      <w:r w:rsidRPr="0050317A">
        <w:rPr>
          <w:rFonts w:cs="Tahoma"/>
          <w:color w:val="000000"/>
          <w:sz w:val="18"/>
          <w:szCs w:val="18"/>
        </w:rPr>
        <w:t xml:space="preserve">: Washington has defended the program as a legally authorized method of helping to guard the country against terrorist attacks. </w:t>
      </w:r>
      <w:r w:rsidRPr="0050317A">
        <w:rPr>
          <w:rStyle w:val="StyleUnderline"/>
        </w:rPr>
        <w:t>Countries ranging from China to Belarus to Uzbekistan have previously rationalized pervasive online censorship under the banner of national security</w:t>
      </w:r>
      <w:r w:rsidRPr="0050317A">
        <w:rPr>
          <w:rFonts w:cs="Tahoma"/>
          <w:color w:val="000000"/>
          <w:sz w:val="18"/>
          <w:szCs w:val="18"/>
        </w:rPr>
        <w:t xml:space="preserve">. </w:t>
      </w:r>
      <w:r w:rsidRPr="0050317A">
        <w:rPr>
          <w:rFonts w:cs="Tahoma"/>
          <w:color w:val="000000"/>
          <w:sz w:val="12"/>
          <w:szCs w:val="18"/>
        </w:rPr>
        <w:t xml:space="preserve">¶ </w:t>
      </w:r>
      <w:r w:rsidRPr="0050317A">
        <w:rPr>
          <w:rFonts w:cs="Tahoma"/>
          <w:color w:val="000000"/>
          <w:sz w:val="18"/>
          <w:szCs w:val="18"/>
        </w:rPr>
        <w:t>Rebecca MacKinnon, an expert on internet freedom at the New America Foundation in Washington, says the United States can still work against the misuse of the NSA revelations by foreign governments.</w:t>
      </w:r>
      <w:r w:rsidRPr="0050317A">
        <w:rPr>
          <w:rFonts w:cs="Tahoma"/>
          <w:color w:val="000000"/>
          <w:sz w:val="12"/>
          <w:szCs w:val="18"/>
        </w:rPr>
        <w:t xml:space="preserve">¶ </w:t>
      </w:r>
      <w:r w:rsidRPr="0050317A">
        <w:rPr>
          <w:rFonts w:cs="Tahoma"/>
          <w:color w:val="000000"/>
          <w:sz w:val="18"/>
          <w:szCs w:val="18"/>
        </w:rPr>
        <w:t>Implementing reforms and ensuring accountability is the way to do so, she says.</w:t>
      </w:r>
      <w:r w:rsidRPr="0050317A">
        <w:rPr>
          <w:rFonts w:cs="Tahoma"/>
          <w:color w:val="000000"/>
          <w:sz w:val="12"/>
          <w:szCs w:val="18"/>
        </w:rPr>
        <w:t xml:space="preserve">¶ </w:t>
      </w:r>
      <w:r w:rsidRPr="0050317A">
        <w:rPr>
          <w:rFonts w:cs="Tahoma"/>
          <w:color w:val="000000"/>
          <w:sz w:val="18"/>
          <w:szCs w:val="18"/>
        </w:rPr>
        <w:t>"The United States needs to absolutely bring its system of surveillance and national security into line with constitutional checks and balances and if it fails to do so, I think then rest of the world will use our failure to do so as an excuse to be unaccountable themselves," MacKinnon says. "</w:t>
      </w:r>
      <w:r w:rsidRPr="0050317A">
        <w:rPr>
          <w:rStyle w:val="StyleUnderline"/>
        </w:rPr>
        <w:t>Unless and until we begin to lead by example, unfortunately, things are not going to be pretty</w:t>
      </w:r>
      <w:r w:rsidRPr="0050317A">
        <w:rPr>
          <w:rFonts w:cs="Tahoma"/>
          <w:color w:val="000000"/>
          <w:sz w:val="18"/>
          <w:szCs w:val="18"/>
        </w:rPr>
        <w:t>."</w:t>
      </w:r>
    </w:p>
    <w:p w:rsidR="00254FD8" w:rsidRPr="0050317A" w:rsidRDefault="00254FD8" w:rsidP="00254FD8">
      <w:pPr>
        <w:pStyle w:val="Heading4"/>
      </w:pPr>
      <w:r w:rsidRPr="0050317A">
        <w:t>*Internet freedom facilitates democratic transitions—extensive scholarship proves</w:t>
      </w:r>
    </w:p>
    <w:p w:rsidR="00254FD8" w:rsidRPr="0050317A" w:rsidRDefault="00254FD8" w:rsidP="00254FD8">
      <w:pPr>
        <w:rPr>
          <w:rStyle w:val="Style13ptBold"/>
        </w:rPr>
      </w:pPr>
      <w:r w:rsidRPr="0050317A">
        <w:rPr>
          <w:rStyle w:val="Style13ptBold"/>
        </w:rPr>
        <w:t>Nisbet 12</w:t>
      </w:r>
    </w:p>
    <w:p w:rsidR="00254FD8" w:rsidRPr="0050317A" w:rsidRDefault="00254FD8" w:rsidP="00254FD8">
      <w:pPr>
        <w:rPr>
          <w:sz w:val="16"/>
        </w:rPr>
      </w:pPr>
      <w:r w:rsidRPr="0050317A">
        <w:rPr>
          <w:sz w:val="16"/>
        </w:rPr>
        <w:t>et al 12 – PhD in communication, assistant professor at the School of Communication at The Ohio State University, research on public diplomacy, foreign policy, comparative democratization, and communication (Erik, “Internet Use and Democratic Demands: A Multinational, Multilevel Model of Internet Use and Citizen Attitudes About Democracy”, Journal of Communication, April 2012, http://onlinelibrary.wiley.com/doi/10.1111/j.1460-2466.2012.01627.x/epdf)//DBI</w:t>
      </w:r>
    </w:p>
    <w:p w:rsidR="00254FD8" w:rsidRPr="0050317A" w:rsidRDefault="00254FD8" w:rsidP="00254FD8">
      <w:pPr>
        <w:rPr>
          <w:sz w:val="16"/>
        </w:rPr>
      </w:pPr>
      <w:r w:rsidRPr="0050317A">
        <w:rPr>
          <w:sz w:val="16"/>
        </w:rPr>
        <w:t xml:space="preserve">Moving from institutions to citizens, </w:t>
      </w:r>
      <w:r w:rsidRPr="0050317A">
        <w:rPr>
          <w:u w:val="single"/>
        </w:rPr>
        <w:t>an open question is whether greater Internet penetration and use influence individual attitudes about democracy</w:t>
      </w:r>
      <w:r w:rsidRPr="0050317A">
        <w:rPr>
          <w:sz w:val="16"/>
        </w:rPr>
        <w:t xml:space="preserve">? Though not empirically tested, Howard (2009) answers this question in the affirmative, theorizing that </w:t>
      </w:r>
      <w:r w:rsidRPr="0050317A">
        <w:rPr>
          <w:u w:val="single"/>
        </w:rPr>
        <w:t xml:space="preserve">Internet use plays an important role in </w:t>
      </w:r>
      <w:r w:rsidRPr="0050317A">
        <w:rPr>
          <w:rStyle w:val="Emphasis"/>
        </w:rPr>
        <w:t>shaping and mobilizing citizen attitudes about democracy</w:t>
      </w:r>
      <w:r w:rsidRPr="0050317A">
        <w:rPr>
          <w:u w:val="single"/>
        </w:rPr>
        <w:t xml:space="preserve"> in transitioning or emerging democracies.</w:t>
      </w:r>
      <w:r w:rsidRPr="0050317A">
        <w:rPr>
          <w:sz w:val="16"/>
        </w:rPr>
        <w:t xml:space="preserve"> Howard asserts that </w:t>
      </w:r>
      <w:r w:rsidRPr="0050317A">
        <w:rPr>
          <w:u w:val="single"/>
        </w:rPr>
        <w:t xml:space="preserve">traditional media in nondemocratic states ‘‘constrains’’ public opinion to those of ruling elites, creating a </w:t>
      </w:r>
      <w:r w:rsidRPr="0050317A">
        <w:rPr>
          <w:rStyle w:val="Emphasis"/>
        </w:rPr>
        <w:t>passive public</w:t>
      </w:r>
      <w:r w:rsidRPr="0050317A">
        <w:rPr>
          <w:u w:val="single"/>
        </w:rPr>
        <w:t xml:space="preserve"> incapable of challenging autocratic institutions and power-relations</w:t>
      </w:r>
      <w:r w:rsidRPr="0050317A">
        <w:rPr>
          <w:sz w:val="16"/>
        </w:rPr>
        <w:t xml:space="preserve">. Leslie (2002) and Howard view </w:t>
      </w:r>
      <w:r w:rsidRPr="0050317A">
        <w:rPr>
          <w:u w:val="single"/>
        </w:rPr>
        <w:t>the Internet</w:t>
      </w:r>
      <w:r w:rsidRPr="0050317A">
        <w:rPr>
          <w:sz w:val="16"/>
        </w:rPr>
        <w:t xml:space="preserve"> as </w:t>
      </w:r>
      <w:r w:rsidRPr="0050317A">
        <w:rPr>
          <w:u w:val="single"/>
        </w:rPr>
        <w:t>distinct from the one-way communication</w:t>
      </w:r>
      <w:r w:rsidRPr="0050317A">
        <w:rPr>
          <w:sz w:val="16"/>
        </w:rPr>
        <w:t xml:space="preserve"> of radio, television, and print media that provide information to an audience, but are incapable of soliciting immediate feedback. </w:t>
      </w:r>
      <w:r w:rsidRPr="0050317A">
        <w:rPr>
          <w:u w:val="single"/>
        </w:rPr>
        <w:t>The Internet</w:t>
      </w:r>
      <w:r w:rsidRPr="0050317A">
        <w:rPr>
          <w:sz w:val="16"/>
        </w:rPr>
        <w:t xml:space="preserve"> is lauded as </w:t>
      </w:r>
      <w:r w:rsidRPr="0050317A">
        <w:rPr>
          <w:u w:val="single"/>
        </w:rPr>
        <w:t>hav</w:t>
      </w:r>
      <w:r w:rsidRPr="0050317A">
        <w:rPr>
          <w:sz w:val="16"/>
        </w:rPr>
        <w:t xml:space="preserve">ing </w:t>
      </w:r>
      <w:r w:rsidRPr="0050317A">
        <w:rPr>
          <w:u w:val="single"/>
        </w:rPr>
        <w:t xml:space="preserve">great democratic potential because it does </w:t>
      </w:r>
      <w:r w:rsidRPr="0050317A">
        <w:rPr>
          <w:rStyle w:val="Emphasis"/>
        </w:rPr>
        <w:t>allow for feedback</w:t>
      </w:r>
      <w:r w:rsidRPr="0050317A">
        <w:rPr>
          <w:u w:val="single"/>
        </w:rPr>
        <w:t xml:space="preserve"> and encourages the development of </w:t>
      </w:r>
      <w:r w:rsidRPr="0050317A">
        <w:rPr>
          <w:rStyle w:val="Emphasis"/>
        </w:rPr>
        <w:t>‘‘participant’’ citizens</w:t>
      </w:r>
      <w:r w:rsidRPr="0050317A">
        <w:rPr>
          <w:sz w:val="16"/>
        </w:rPr>
        <w:t xml:space="preserve">, as described by Almond and Verba (1963). Rather than acting as passive receptors of political information, </w:t>
      </w:r>
      <w:r w:rsidRPr="0050317A">
        <w:rPr>
          <w:u w:val="single"/>
        </w:rPr>
        <w:t>participant citizens are more sophisticated</w:t>
      </w:r>
      <w:r w:rsidRPr="0050317A">
        <w:rPr>
          <w:sz w:val="16"/>
        </w:rPr>
        <w:t xml:space="preserve"> and </w:t>
      </w:r>
      <w:r w:rsidRPr="0050317A">
        <w:rPr>
          <w:u w:val="single"/>
        </w:rPr>
        <w:t>engage with political information provided to them and</w:t>
      </w:r>
      <w:r w:rsidRPr="0050317A">
        <w:rPr>
          <w:sz w:val="16"/>
        </w:rPr>
        <w:t xml:space="preserve"> subsequently </w:t>
      </w:r>
      <w:r w:rsidRPr="0050317A">
        <w:rPr>
          <w:u w:val="single"/>
        </w:rPr>
        <w:t xml:space="preserve">respond or </w:t>
      </w:r>
      <w:r w:rsidRPr="0050317A">
        <w:rPr>
          <w:rStyle w:val="Emphasis"/>
        </w:rPr>
        <w:t>make ‘‘demands’’</w:t>
      </w:r>
      <w:r w:rsidRPr="0050317A">
        <w:rPr>
          <w:u w:val="single"/>
        </w:rPr>
        <w:t xml:space="preserve"> from it</w:t>
      </w:r>
      <w:r w:rsidRPr="0050317A">
        <w:rPr>
          <w:sz w:val="16"/>
        </w:rPr>
        <w:t xml:space="preserve"> (Almond &amp; Verba, 1963). For example, as Lei (2011) observes in the case of China, the ‘‘Internet has contributed to a more critical and politicized citizenry’’ with ‘‘citizens no longer merely compliant receivers of official discourse’’ (p. 311). In this sense, Howard sees the potential of the </w:t>
      </w:r>
      <w:r w:rsidRPr="0050317A">
        <w:rPr>
          <w:u w:val="single"/>
        </w:rPr>
        <w:t>Internet</w:t>
      </w:r>
      <w:r w:rsidRPr="0050317A">
        <w:rPr>
          <w:sz w:val="16"/>
        </w:rPr>
        <w:t xml:space="preserve">, especially when paired with organizations such as political parties or movements, to </w:t>
      </w:r>
      <w:r w:rsidRPr="0050317A">
        <w:rPr>
          <w:u w:val="single"/>
        </w:rPr>
        <w:t xml:space="preserve">promote the formation of </w:t>
      </w:r>
      <w:r w:rsidRPr="0050317A">
        <w:rPr>
          <w:rStyle w:val="Emphasis"/>
        </w:rPr>
        <w:t>‘‘mass’’ public opinion that demands political change</w:t>
      </w:r>
      <w:r w:rsidRPr="0050317A">
        <w:rPr>
          <w:u w:val="single"/>
        </w:rPr>
        <w:t xml:space="preserve"> within authoritarian or democratizing states.</w:t>
      </w:r>
      <w:r w:rsidRPr="0050317A">
        <w:rPr>
          <w:sz w:val="12"/>
        </w:rPr>
        <w:t>∂</w:t>
      </w:r>
      <w:r w:rsidRPr="0050317A">
        <w:rPr>
          <w:sz w:val="12"/>
          <w:u w:val="single"/>
        </w:rPr>
        <w:t xml:space="preserve"> </w:t>
      </w:r>
      <w:r w:rsidRPr="0050317A">
        <w:rPr>
          <w:u w:val="single"/>
        </w:rPr>
        <w:t>Other scholars also embrace the Internet’s capacity to promote political change by serving as a pluralistic media platform</w:t>
      </w:r>
      <w:r w:rsidRPr="0050317A">
        <w:rPr>
          <w:sz w:val="16"/>
        </w:rPr>
        <w:t xml:space="preserve"> (Bratton et al., 2005; Groshek, 2009; Lei, 2011). Bratton and colleagues (2005) argue that </w:t>
      </w:r>
      <w:r w:rsidRPr="0050317A">
        <w:rPr>
          <w:u w:val="single"/>
        </w:rPr>
        <w:t>media use in</w:t>
      </w:r>
      <w:r w:rsidRPr="0050317A">
        <w:rPr>
          <w:sz w:val="16"/>
        </w:rPr>
        <w:t xml:space="preserve"> transitioning or </w:t>
      </w:r>
      <w:r w:rsidRPr="0050317A">
        <w:rPr>
          <w:u w:val="single"/>
        </w:rPr>
        <w:t xml:space="preserve">emerging democracies </w:t>
      </w:r>
      <w:r w:rsidRPr="0050317A">
        <w:rPr>
          <w:rStyle w:val="Emphasis"/>
        </w:rPr>
        <w:t>‘‘expands the range of considerations</w:t>
      </w:r>
      <w:r w:rsidRPr="0050317A">
        <w:rPr>
          <w:sz w:val="16"/>
        </w:rPr>
        <w:t xml:space="preserve"> that </w:t>
      </w:r>
      <w:r w:rsidRPr="0050317A">
        <w:rPr>
          <w:u w:val="single"/>
        </w:rPr>
        <w:t>people bear in forming their political and economic attitudes,’</w:t>
      </w:r>
      <w:r w:rsidRPr="0050317A">
        <w:rPr>
          <w:sz w:val="16"/>
        </w:rPr>
        <w:t xml:space="preserve">’ </w:t>
      </w:r>
      <w:r w:rsidRPr="0050317A">
        <w:rPr>
          <w:u w:val="single"/>
        </w:rPr>
        <w:t xml:space="preserve">which </w:t>
      </w:r>
      <w:r w:rsidRPr="0050317A">
        <w:rPr>
          <w:rStyle w:val="Emphasis"/>
        </w:rPr>
        <w:t>promotes democratic citizenship and greater demand for democratic processes and reform</w:t>
      </w:r>
      <w:r w:rsidRPr="0050317A">
        <w:rPr>
          <w:sz w:val="16"/>
        </w:rPr>
        <w:t xml:space="preserve"> (Bratton et al., 2005, p. 209). </w:t>
      </w:r>
      <w:r w:rsidRPr="0050317A">
        <w:rPr>
          <w:u w:val="single"/>
        </w:rPr>
        <w:t>Media that enjoys low government regulation and high plurality of content have ‘‘the greatest impact in inducing an audience to reject authoritarian rule</w:t>
      </w:r>
      <w:r w:rsidRPr="0050317A">
        <w:rPr>
          <w:sz w:val="16"/>
        </w:rPr>
        <w:t xml:space="preserve">, especially one- party rule,’’ compared to other forms of media use (p. 210). In this context, Groshek (2009) draws upon media dependency theory (Ball-Rokeach &amp; DeFleur, 1976) to argue that </w:t>
      </w:r>
      <w:r w:rsidRPr="0050317A">
        <w:rPr>
          <w:u w:val="single"/>
        </w:rPr>
        <w:t>Internet use influences the democratic orientations of audiences—which in turn promotes (democratic) change</w:t>
      </w:r>
      <w:r w:rsidRPr="0050317A">
        <w:rPr>
          <w:sz w:val="16"/>
        </w:rPr>
        <w:t xml:space="preserve"> in sociopolitical systems in which audiences are embedded. </w:t>
      </w:r>
      <w:r w:rsidRPr="0050317A">
        <w:rPr>
          <w:u w:val="single"/>
        </w:rPr>
        <w:t>Internet penetration</w:t>
      </w:r>
      <w:r w:rsidRPr="0050317A">
        <w:rPr>
          <w:sz w:val="16"/>
        </w:rPr>
        <w:t xml:space="preserve">, in other words, </w:t>
      </w:r>
      <w:r w:rsidRPr="0050317A">
        <w:rPr>
          <w:u w:val="single"/>
        </w:rPr>
        <w:t xml:space="preserve">allows citizens to access more pluralistic content that increases citizen demand for democracy. Increased demand </w:t>
      </w:r>
      <w:r w:rsidRPr="0050317A">
        <w:rPr>
          <w:rStyle w:val="Emphasis"/>
        </w:rPr>
        <w:t>promotes ‘‘bottom-up’’ democratization</w:t>
      </w:r>
      <w:r w:rsidRPr="0050317A">
        <w:rPr>
          <w:u w:val="single"/>
        </w:rPr>
        <w:t xml:space="preserve"> by increasing the likelihood of democratic transitions in nondemocratic states or strengthening democratic institutions in young democracies</w:t>
      </w:r>
      <w:r w:rsidRPr="0050317A">
        <w:rPr>
          <w:sz w:val="16"/>
        </w:rPr>
        <w:t xml:space="preserve">. Lei (2011) asserts this bottom-up democratization has emerged in China, with ‘‘netizens’’ constituting ‘‘an important social force that imposes much pressure on the authoritarian state’’ (p. 311). Moreover, </w:t>
      </w:r>
      <w:r w:rsidRPr="0050317A">
        <w:rPr>
          <w:u w:val="single"/>
        </w:rPr>
        <w:t xml:space="preserve">this theoretical perspective is </w:t>
      </w:r>
      <w:r w:rsidRPr="0050317A">
        <w:rPr>
          <w:rStyle w:val="Emphasis"/>
        </w:rPr>
        <w:t>consistent with scholarship</w:t>
      </w:r>
      <w:r w:rsidRPr="0050317A">
        <w:rPr>
          <w:u w:val="single"/>
        </w:rPr>
        <w:t xml:space="preserve"> examining the role of citizen attitudes in processes of democratization</w:t>
      </w:r>
      <w:r w:rsidRPr="0050317A">
        <w:rPr>
          <w:sz w:val="16"/>
        </w:rPr>
        <w:t xml:space="preserve"> (Inglehart &amp; Welzel, 2005; Mattes &amp; Bratton, 2007; Welzel, 2007).</w:t>
      </w:r>
    </w:p>
    <w:p w:rsidR="00254FD8" w:rsidRPr="0050317A" w:rsidRDefault="00254FD8" w:rsidP="00254FD8">
      <w:pPr>
        <w:pStyle w:val="Heading4"/>
      </w:pPr>
      <w:r w:rsidRPr="0050317A">
        <w:t>The Internet is vital to the emergence of global publics – that’s key to democracy</w:t>
      </w:r>
    </w:p>
    <w:p w:rsidR="00254FD8" w:rsidRPr="0050317A" w:rsidRDefault="00254FD8" w:rsidP="00254FD8">
      <w:r w:rsidRPr="0050317A">
        <w:rPr>
          <w:rStyle w:val="Style13ptBold"/>
        </w:rPr>
        <w:t>Keane 11</w:t>
      </w:r>
      <w:r w:rsidRPr="0050317A">
        <w:rPr>
          <w:b/>
        </w:rPr>
        <w:t xml:space="preserve"> </w:t>
      </w:r>
      <w:r w:rsidRPr="0050317A">
        <w:t>– Professor of Politics at the University of Sydney (John, “Democracy in the Age of Google, Facebook and WikiLeaks” http://sydney.edu.au/arts/downloads/news/ALR.pdf)</w:t>
      </w:r>
    </w:p>
    <w:p w:rsidR="00254FD8" w:rsidRPr="0050317A" w:rsidRDefault="00254FD8" w:rsidP="00254FD8">
      <w:pPr>
        <w:rPr>
          <w:sz w:val="10"/>
        </w:rPr>
      </w:pPr>
      <w:r w:rsidRPr="0050317A">
        <w:rPr>
          <w:sz w:val="12"/>
        </w:rPr>
        <w:t>∂</w:t>
      </w:r>
      <w:r w:rsidRPr="0050317A">
        <w:rPr>
          <w:sz w:val="10"/>
        </w:rPr>
        <w:t xml:space="preserve"> </w:t>
      </w:r>
      <w:r w:rsidRPr="0050317A">
        <w:rPr>
          <w:rStyle w:val="StyleUnderline"/>
        </w:rPr>
        <w:t>Communicative abundance enables</w:t>
      </w:r>
      <w:r w:rsidRPr="0050317A">
        <w:rPr>
          <w:sz w:val="10"/>
        </w:rPr>
        <w:t xml:space="preserve"> </w:t>
      </w:r>
      <w:r w:rsidRPr="0050317A">
        <w:rPr>
          <w:rStyle w:val="StyleUnderline"/>
        </w:rPr>
        <w:t>one</w:t>
      </w:r>
      <w:r w:rsidRPr="0050317A">
        <w:rPr>
          <w:sz w:val="10"/>
        </w:rPr>
        <w:t xml:space="preserve"> other </w:t>
      </w:r>
      <w:r w:rsidRPr="0050317A">
        <w:rPr>
          <w:rStyle w:val="StyleUnderline"/>
        </w:rPr>
        <w:t xml:space="preserve">trend that is of </w:t>
      </w:r>
      <w:r w:rsidRPr="0050317A">
        <w:rPr>
          <w:rStyle w:val="Emphasis"/>
        </w:rPr>
        <w:t>life-and-death importance to the future of democracy</w:t>
      </w:r>
      <w:r w:rsidRPr="0050317A">
        <w:rPr>
          <w:sz w:val="10"/>
        </w:rPr>
        <w:t xml:space="preserve">: </w:t>
      </w:r>
      <w:r w:rsidRPr="0050317A">
        <w:rPr>
          <w:rStyle w:val="StyleUnderline"/>
        </w:rPr>
        <w:t>the growth of cross-border publics whose footprint is potentially</w:t>
      </w:r>
      <w:r w:rsidRPr="0050317A">
        <w:rPr>
          <w:sz w:val="10"/>
        </w:rPr>
        <w:t xml:space="preserve"> or actually </w:t>
      </w:r>
      <w:r w:rsidRPr="0050317A">
        <w:rPr>
          <w:rStyle w:val="Emphasis"/>
        </w:rPr>
        <w:t>global</w:t>
      </w:r>
      <w:r w:rsidRPr="0050317A">
        <w:rPr>
          <w:sz w:val="10"/>
        </w:rPr>
        <w:t xml:space="preserve"> in scope.</w:t>
      </w:r>
      <w:r w:rsidRPr="0050317A">
        <w:rPr>
          <w:sz w:val="12"/>
        </w:rPr>
        <w:t>∂</w:t>
      </w:r>
      <w:r w:rsidRPr="0050317A">
        <w:rPr>
          <w:sz w:val="10"/>
        </w:rPr>
        <w:t xml:space="preserve"> The Canadian Scholar Harold Innis famously showed that communications media like the wheel and the printing press and the telegraph had distance-shrinking effects, but genuinely globalised communication only began (during the nineteenth century) with overland and underwater telegraphy and the early development of international news agencies like Reuters. The process is currently undergoing an evolutionary jump, thanks to the development of a combination of forces: wide-footprint geo-stationary satellites, </w:t>
      </w:r>
      <w:r w:rsidRPr="0050317A">
        <w:rPr>
          <w:rStyle w:val="StyleUnderline"/>
        </w:rPr>
        <w:t>weblogs and other specialist computer-networked media, the growth of global journalism and</w:t>
      </w:r>
      <w:r w:rsidRPr="0050317A">
        <w:rPr>
          <w:sz w:val="10"/>
        </w:rPr>
        <w:t xml:space="preserve"> the expanding and merging flows of international news, </w:t>
      </w:r>
      <w:r w:rsidRPr="0050317A">
        <w:rPr>
          <w:rStyle w:val="StyleUnderline"/>
        </w:rPr>
        <w:t>electronic data exchange</w:t>
      </w:r>
      <w:r w:rsidRPr="0050317A">
        <w:rPr>
          <w:sz w:val="10"/>
        </w:rPr>
        <w:t>, entertainment and education materials controlled by giant firms like Thorn-EMI, AOL/Time-Warner, News Corporation International, the BBC, Al Jazeera, Disney, Bertelsmann, Microsoft, Sony and CNN.</w:t>
      </w:r>
      <w:r w:rsidRPr="0050317A">
        <w:rPr>
          <w:sz w:val="12"/>
        </w:rPr>
        <w:t>∂</w:t>
      </w:r>
      <w:r w:rsidRPr="0050317A">
        <w:rPr>
          <w:sz w:val="10"/>
        </w:rPr>
        <w:t xml:space="preserve"> </w:t>
      </w:r>
      <w:r w:rsidRPr="0050317A">
        <w:rPr>
          <w:rStyle w:val="StyleUnderline"/>
        </w:rPr>
        <w:t>Global media linkages certainly have downsides for democracy</w:t>
      </w:r>
      <w:r w:rsidRPr="0050317A">
        <w:rPr>
          <w:sz w:val="10"/>
        </w:rPr>
        <w:t>. Global media integration has encouraged loose talk of the abolition of barriers to communication (John Perry Barlow). It is said to be synonymous with the rise of a ‘McWorld’ (Benjamin Barber) dominated by consumers who dance to the music of logos, advertising slogans, sponsorship, trademarks and jingles. In the most media-saturated societies, such as the United States, global media integration nurtures pockets of parochialism; citizens who read local ‘content engine’ newspapers like The Desert Sun in Palm Springs or Cheyenne's Wyoming Tribune-Eagle are fed a starvation diet of global stories, which typically occupy no more than about 2% of column space. And not to be overlooked is the way governments distort global information flows. Protected by what in Washington are called ‘flack packs’ and dissimulation experts, governments cultivate links with trusted or ‘embedded’ journalists, organise press briefings and advertising campaigns, so framing - and wilfully distorting and censoring - global events to suit current government policies.</w:t>
      </w:r>
      <w:r w:rsidRPr="0050317A">
        <w:rPr>
          <w:sz w:val="12"/>
        </w:rPr>
        <w:t>∂</w:t>
      </w:r>
      <w:r w:rsidRPr="0050317A">
        <w:rPr>
          <w:sz w:val="10"/>
        </w:rPr>
        <w:t xml:space="preserve"> All </w:t>
      </w:r>
      <w:r w:rsidRPr="0050317A">
        <w:rPr>
          <w:rStyle w:val="StyleUnderline"/>
        </w:rPr>
        <w:t>these fickle counter-trends are sobering, but they are not the whole story. For in the age of communicative abundance there are signs that the spell of parochialism upon citizens is not absolute because global media integration is having an unanticipated political effect: by nurturing a world stage</w:t>
      </w:r>
      <w:r w:rsidRPr="0050317A">
        <w:rPr>
          <w:sz w:val="10"/>
        </w:rPr>
        <w:t xml:space="preserve"> or theatrum mundi, </w:t>
      </w:r>
      <w:r w:rsidRPr="0050317A">
        <w:rPr>
          <w:rStyle w:val="StyleUnderline"/>
        </w:rPr>
        <w:t>global journalism and other acts of communication are</w:t>
      </w:r>
      <w:r w:rsidRPr="0050317A">
        <w:rPr>
          <w:sz w:val="10"/>
        </w:rPr>
        <w:t xml:space="preserve"> slowly but surely </w:t>
      </w:r>
      <w:r w:rsidRPr="0050317A">
        <w:rPr>
          <w:rStyle w:val="StyleUnderline"/>
        </w:rPr>
        <w:t>cultivating public spheres in which many millions of people scattered across the earth witness mediated controversies about who gets what, when, and how, on a world scale</w:t>
      </w:r>
      <w:r w:rsidRPr="0050317A">
        <w:rPr>
          <w:sz w:val="10"/>
        </w:rPr>
        <w:t>.</w:t>
      </w:r>
      <w:r w:rsidRPr="0050317A">
        <w:rPr>
          <w:sz w:val="12"/>
        </w:rPr>
        <w:t>∂</w:t>
      </w:r>
      <w:r w:rsidRPr="0050317A">
        <w:rPr>
          <w:sz w:val="10"/>
        </w:rPr>
        <w:t xml:space="preserve"> Not all global media events - sporting fixtures, blockbuster movies, media awards, for instance - sustain global publics, which is to say that audiences are not publics and public spheres are not simply domains of entertainment or play. Strictly speaking, global publics are scenes of the political. Within global publics, people at various points on the earth witness the powers of governmental and non-governmental organisations being publicly named, monitored, praised, challenged, and condemned, in defiance of the old tyrannies of time and space and publicly unaccountable power. It is true that global publics are neither strongly institutionalised nor effectively linked to mechanisms of representative government. This lack is a great challenge for democratic thinking and democratic politics. Global publics are voices without a coherent body politic; it is as if they try to show the world that it resembles a chrysalis capable of hatching the butterfly of cross-border democracy - despite the fact that we currently have no good account of what ‘regional’ or ‘global’ or ‘cross border’ democratic representation might mean in practice.</w:t>
      </w:r>
      <w:r w:rsidRPr="0050317A">
        <w:rPr>
          <w:sz w:val="12"/>
        </w:rPr>
        <w:t>∂</w:t>
      </w:r>
      <w:r w:rsidRPr="0050317A">
        <w:rPr>
          <w:sz w:val="10"/>
        </w:rPr>
        <w:t xml:space="preserve"> Still, in spite of everything, </w:t>
      </w:r>
      <w:r w:rsidRPr="0050317A">
        <w:rPr>
          <w:rStyle w:val="StyleUnderline"/>
        </w:rPr>
        <w:t>global publics have marked political effects</w:t>
      </w:r>
      <w:r w:rsidRPr="0050317A">
        <w:rPr>
          <w:sz w:val="10"/>
        </w:rPr>
        <w:t xml:space="preserve">, for instance </w:t>
      </w:r>
      <w:r w:rsidRPr="0050317A">
        <w:rPr>
          <w:rStyle w:val="StyleUnderline"/>
        </w:rPr>
        <w:t>on</w:t>
      </w:r>
      <w:r w:rsidRPr="0050317A">
        <w:rPr>
          <w:sz w:val="10"/>
        </w:rPr>
        <w:t xml:space="preserve"> the suit-and-tie worlds of </w:t>
      </w:r>
      <w:r w:rsidRPr="0050317A">
        <w:rPr>
          <w:rStyle w:val="StyleUnderline"/>
        </w:rPr>
        <w:t xml:space="preserve">diplomacy, global business, inter-governmental meetings and independent non-governmental organizations. Every great global issue since 1945 - human rights, the </w:t>
      </w:r>
      <w:r w:rsidRPr="0050317A">
        <w:rPr>
          <w:rStyle w:val="Emphasis"/>
        </w:rPr>
        <w:t>dangers of nuclear war</w:t>
      </w:r>
      <w:r w:rsidRPr="0050317A">
        <w:rPr>
          <w:rStyle w:val="StyleUnderline"/>
        </w:rPr>
        <w:t xml:space="preserve">, continuing discrimination against women, the </w:t>
      </w:r>
      <w:r w:rsidRPr="0050317A">
        <w:rPr>
          <w:rStyle w:val="Emphasis"/>
        </w:rPr>
        <w:t>greening of politics</w:t>
      </w:r>
      <w:r w:rsidRPr="0050317A">
        <w:rPr>
          <w:sz w:val="10"/>
        </w:rPr>
        <w:t xml:space="preserve"> - every one of these issues </w:t>
      </w:r>
      <w:r w:rsidRPr="0050317A">
        <w:rPr>
          <w:rStyle w:val="StyleUnderline"/>
        </w:rPr>
        <w:t>first crystallised within these publics</w:t>
      </w:r>
      <w:r w:rsidRPr="0050317A">
        <w:rPr>
          <w:sz w:val="10"/>
        </w:rPr>
        <w:t>. Global publics sometimes have ‘meta-political’ effects, in the sense that they help create citizens of a new global order. The speech addressed to ‘global citizens’ by Barack Obama at the Siegessaule in the Tiergarten in July 2008 is a powerful case in point, a harbinger of a remarkable trend in which those who are caught up within global publics learn that the boundaries between native and foreigner are blurred. They consequently become footloose. They live here and there; they discover the ‘foreigner’ within themselves.</w:t>
      </w:r>
      <w:r w:rsidRPr="0050317A">
        <w:rPr>
          <w:sz w:val="12"/>
        </w:rPr>
        <w:t>∂</w:t>
      </w:r>
      <w:r w:rsidRPr="0050317A">
        <w:rPr>
          <w:sz w:val="10"/>
        </w:rPr>
        <w:t xml:space="preserve"> Global publics centred on ground-breaking media events like Live-Aid (in 1985 it attracted an estimated one billion viewers) can be spaces of fun, in which millions taste something of the joy of acting publicly with and against others for some defined common purpose. When by contrast they come in the form of televised world news of the suffering of distant strangers, global publics highlight cruelty; they make possible what Hannah Arendt once called the ‘politics of pity’. And especially during dramatic media events - like the nuclear meltdown at Chernobyl, the Tiananmen massacre, the 1989 revolutions in central-eastern Europe, the overthrow and arrest of Slobodan Milosevic, the 9/11 terrorist attacks and the recent struggles for dignity in Tunisia and Egypt - public spheres intensify audiences’ shared sense of living their lives contingently, on a knife edge, in the subjunctive tense.</w:t>
      </w:r>
      <w:r w:rsidRPr="0050317A">
        <w:rPr>
          <w:sz w:val="12"/>
        </w:rPr>
        <w:t>∂</w:t>
      </w:r>
      <w:r w:rsidRPr="0050317A">
        <w:rPr>
          <w:sz w:val="10"/>
        </w:rPr>
        <w:t xml:space="preserve"> </w:t>
      </w:r>
      <w:r w:rsidRPr="0050317A">
        <w:rPr>
          <w:rStyle w:val="StyleUnderline"/>
        </w:rPr>
        <w:t>The witnesses of such events</w:t>
      </w:r>
      <w:r w:rsidRPr="0050317A">
        <w:rPr>
          <w:sz w:val="10"/>
        </w:rPr>
        <w:t xml:space="preserve"> (contrary to McLuhan) do not experience uninterrupted togetherness. They do not enter a ‘global village’ dressed in the skins of humankind and thinking in the terms of a primordial ‘village or tribal outlook’. They instead </w:t>
      </w:r>
      <w:r w:rsidRPr="0050317A">
        <w:rPr>
          <w:rStyle w:val="StyleUnderline"/>
        </w:rPr>
        <w:t>come to feel the pinch of the world’s power relations; in consequence, they put matters like representation, accountability and legitimacy on the global political agenda, in effect by asking whether new democratic measures could inch our</w:t>
      </w:r>
      <w:r w:rsidRPr="0050317A">
        <w:rPr>
          <w:sz w:val="10"/>
        </w:rPr>
        <w:t xml:space="preserve"> little blue and white </w:t>
      </w:r>
      <w:r w:rsidRPr="0050317A">
        <w:rPr>
          <w:rStyle w:val="StyleUnderline"/>
        </w:rPr>
        <w:t xml:space="preserve">planet towards greater openness and humility, potentially to the point where power, wherever it is exercised within and across borders, would come to feel more ‘biodegradable’, a bit more responsive to those whose lives it currently shapes </w:t>
      </w:r>
      <w:r w:rsidRPr="0050317A">
        <w:rPr>
          <w:sz w:val="10"/>
        </w:rPr>
        <w:t xml:space="preserve">and reshapes, </w:t>
      </w:r>
      <w:r w:rsidRPr="0050317A">
        <w:rPr>
          <w:rStyle w:val="StyleUnderline"/>
        </w:rPr>
        <w:t>secures or wrecks</w:t>
      </w:r>
      <w:r w:rsidRPr="0050317A">
        <w:rPr>
          <w:sz w:val="10"/>
        </w:rPr>
        <w:t>.</w:t>
      </w:r>
    </w:p>
    <w:p w:rsidR="00254FD8" w:rsidRPr="0050317A" w:rsidRDefault="00254FD8" w:rsidP="00254FD8">
      <w:pPr>
        <w:pStyle w:val="Heading4"/>
      </w:pPr>
      <w:r w:rsidRPr="0050317A">
        <w:t>Data localization leads to authoritarian information control – collapses democracy</w:t>
      </w:r>
    </w:p>
    <w:p w:rsidR="00254FD8" w:rsidRPr="0050317A" w:rsidRDefault="00254FD8" w:rsidP="00254FD8">
      <w:pPr>
        <w:rPr>
          <w:rStyle w:val="Style13ptBold"/>
        </w:rPr>
      </w:pPr>
      <w:r w:rsidRPr="0050317A">
        <w:rPr>
          <w:rStyle w:val="Style13ptBold"/>
        </w:rPr>
        <w:t xml:space="preserve">Chandler and Le 15 </w:t>
      </w:r>
      <w:r w:rsidRPr="0050317A">
        <w:t>– Professor of Law, B.A. from UC Davis, J.D. from Harvard; B.A. fom Yale, J.D. from US Davis</w:t>
      </w:r>
    </w:p>
    <w:p w:rsidR="00254FD8" w:rsidRPr="0050317A" w:rsidRDefault="00254FD8" w:rsidP="00254FD8">
      <w:pPr>
        <w:rPr>
          <w:sz w:val="16"/>
        </w:rPr>
      </w:pPr>
      <w:r w:rsidRPr="0050317A">
        <w:rPr>
          <w:sz w:val="16"/>
        </w:rP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254FD8" w:rsidRPr="0050317A" w:rsidRDefault="00254FD8" w:rsidP="00254FD8">
      <w:pPr>
        <w:rPr>
          <w:sz w:val="16"/>
        </w:rPr>
      </w:pPr>
      <w:r w:rsidRPr="0050317A">
        <w:rPr>
          <w:sz w:val="16"/>
        </w:rPr>
        <w:t>E. Freedom</w:t>
      </w:r>
      <w:r w:rsidRPr="0050317A">
        <w:rPr>
          <w:sz w:val="12"/>
        </w:rPr>
        <w:t>∂</w:t>
      </w:r>
      <w:r w:rsidRPr="0050317A">
        <w:rPr>
          <w:sz w:val="16"/>
        </w:rPr>
        <w:t xml:space="preserve"> </w:t>
      </w:r>
      <w:r w:rsidRPr="0050317A">
        <w:rPr>
          <w:rStyle w:val="StyleUnderline"/>
        </w:rPr>
        <w:t>Information control is central to the survival of authoritarian regimes</w:t>
      </w:r>
      <w:r w:rsidRPr="0050317A">
        <w:rPr>
          <w:sz w:val="16"/>
        </w:rPr>
        <w:t xml:space="preserve">. Such regimes require the suppression of adverse information in order to maintain their semblance of authority. This is because "even authoritarian governments allege a public mandate to govern and assert that the government is acting in the best interests of the people." n280 Information that disturbs the claim of a popular mandate and a beneficent government is thus to be eliminated at all costs. Opposition newspapers or television is routinely targeted, with licenses revoked or printing presses confiscated. </w:t>
      </w:r>
      <w:r w:rsidRPr="0050317A">
        <w:rPr>
          <w:rStyle w:val="StyleUnderline"/>
        </w:rPr>
        <w:t>The Internet has made this process of information control far more difficult by giving many dissidents the ability to use services based outside the country to share information</w:t>
      </w:r>
      <w:r w:rsidRPr="0050317A">
        <w:rPr>
          <w:sz w:val="16"/>
        </w:rPr>
        <w:t xml:space="preserve">. The Internet has made it harder, though not impossible, for authoritarian regimes to suppress their citizens from both sharing and learning information. </w:t>
      </w:r>
      <w:proofErr w:type="gramStart"/>
      <w:r w:rsidRPr="0050317A">
        <w:rPr>
          <w:sz w:val="16"/>
        </w:rPr>
        <w:t>n281</w:t>
      </w:r>
      <w:proofErr w:type="gramEnd"/>
      <w:r w:rsidRPr="0050317A">
        <w:rPr>
          <w:sz w:val="16"/>
        </w:rPr>
        <w:t xml:space="preserve"> Data localization will erode that liberty-enhancing feature of the Internet.</w:t>
      </w:r>
      <w:r w:rsidRPr="0050317A">
        <w:rPr>
          <w:sz w:val="12"/>
        </w:rPr>
        <w:t>∂</w:t>
      </w:r>
      <w:r w:rsidRPr="0050317A">
        <w:rPr>
          <w:sz w:val="16"/>
        </w:rPr>
        <w:t xml:space="preserve"> </w:t>
      </w:r>
      <w:r w:rsidRPr="0050317A">
        <w:rPr>
          <w:rStyle w:val="StyleUnderline"/>
        </w:rPr>
        <w:t>The end result of data localization is to bring information increasingly under the control of the local authorities</w:t>
      </w:r>
      <w:r w:rsidRPr="0050317A">
        <w:rPr>
          <w:sz w:val="16"/>
        </w:rPr>
        <w:t>, regardless of whether that was originally intended. The dangers inherent in this are plain. Take the following cases. The official motivation for the Iranian Internet, as set forth by Iran's [*736] head of economic affairs Ali Aghamohammadi, was to create an Internet that is "a genuinely halal network, aimed at Muslims on an ethical and moral level," which is also safe from cyberattacks (like Stuxnet) and dangers posed by using foreign networks. n282 However, human rights activists believe that "based on [the country's] track record, obscenity is just a mask to cover the government's real desire: to stifle dissent and prevent international communication." n283 An Iranian journalist agreed, "this is a ploy by the regime," which will "only allow[] [Iranians] to visit permitted websites." n284 More recently, even Iran's Culture Minister Ali Janati acknowledged this underlying motivation: "We cannot restrict the advance of [such technology] under the pretext of protecting Islamic values." n285</w:t>
      </w:r>
      <w:r w:rsidRPr="0050317A">
        <w:rPr>
          <w:sz w:val="12"/>
        </w:rPr>
        <w:t>∂</w:t>
      </w:r>
      <w:r w:rsidRPr="0050317A">
        <w:rPr>
          <w:sz w:val="16"/>
        </w:rPr>
        <w:t xml:space="preserve"> Well aware of this possibility, Internet companies have sought at times to place their servers outside the country in order to avoid the information held therein being used to target dissidents. Consider one example: when it began offering services in Vietnam, Yahoo! made the decision to use servers outside the country, perhaps to avoid becoming complicit in that country's surveillance regime. </w:t>
      </w:r>
      <w:proofErr w:type="gramStart"/>
      <w:r w:rsidRPr="0050317A">
        <w:rPr>
          <w:sz w:val="16"/>
        </w:rPr>
        <w:t>n286</w:t>
      </w:r>
      <w:proofErr w:type="gramEnd"/>
      <w:r w:rsidRPr="0050317A">
        <w:rPr>
          <w:sz w:val="16"/>
        </w:rPr>
        <w:t xml:space="preserve"> This provides important context for the new Vietnamese decree mandating local accessibility of data. While the head of the Ministry of Information's Online Information Section defends Decree 72 as "misunderstood" and consistent with "human rights commitments," n287 the Committee to Protect Journalists worries that this decree will require "both local and foreign companies that provide Internet services ... to reveal the identities of users who violate numerous vague prohibitions against certain speech in Vietnamese law." n288 As Phil Robertson of Human Rights Watch argues, "This is a law that has been established for selective persecution. This [*737] is a law that will be used against certain people who have become a thorn in the side of the authorities in Hanoi." n289</w:t>
      </w:r>
      <w:r w:rsidRPr="0050317A">
        <w:rPr>
          <w:sz w:val="12"/>
        </w:rPr>
        <w:t>∂</w:t>
      </w:r>
      <w:r w:rsidRPr="0050317A">
        <w:rPr>
          <w:sz w:val="16"/>
        </w:rPr>
        <w:t xml:space="preserve"> Data localization efforts in liberal societies thus offer cover for more pernicious efforts by authoritarian states. When Brazil's government proposed a data localization mandate, a civil society organization focused on cultural policies compared the measure to the goals of China and Iran:</w:t>
      </w:r>
      <w:r w:rsidRPr="0050317A">
        <w:rPr>
          <w:sz w:val="12"/>
        </w:rPr>
        <w:t>∂</w:t>
      </w:r>
      <w:r w:rsidRPr="0050317A">
        <w:rPr>
          <w:sz w:val="16"/>
        </w:rPr>
        <w:t xml:space="preserve"> [SEE FIGURE IN ORIGNIAL]</w:t>
      </w:r>
      <w:r w:rsidRPr="0050317A">
        <w:rPr>
          <w:sz w:val="12"/>
        </w:rPr>
        <w:t>∂</w:t>
      </w:r>
      <w:r w:rsidRPr="0050317A">
        <w:rPr>
          <w:sz w:val="16"/>
        </w:rPr>
        <w:t xml:space="preserve"> Translated, this reads as follows: "Understand this: storing data in-country is the Internet dream of China, Iran, and other totalitarian countries, but it is IMPOSSIBLE #MarcoCivil." n290</w:t>
      </w:r>
      <w:r w:rsidRPr="0050317A">
        <w:rPr>
          <w:sz w:val="12"/>
        </w:rPr>
        <w:t>∂</w:t>
      </w:r>
      <w:r w:rsidRPr="0050317A">
        <w:rPr>
          <w:sz w:val="16"/>
        </w:rPr>
        <w:t xml:space="preserve"> Thus, perhaps </w:t>
      </w:r>
      <w:r w:rsidRPr="0050317A">
        <w:rPr>
          <w:rStyle w:val="StyleUnderline"/>
        </w:rPr>
        <w:t xml:space="preserve">the most pernicious and long-lasting effect of data localization regulations is the template and precedent they offer to continue and enlarge such controls. When liberal nations decry efforts to control information by authoritarian regimes, the authoritarian states will </w:t>
      </w:r>
      <w:r w:rsidRPr="0050317A">
        <w:rPr>
          <w:rStyle w:val="Emphasis"/>
        </w:rPr>
        <w:t>cite our own efforts to bring data within national control</w:t>
      </w:r>
      <w:r w:rsidRPr="0050317A">
        <w:rPr>
          <w:sz w:val="16"/>
        </w:rPr>
        <w:t xml:space="preserve">. </w:t>
      </w:r>
      <w:r w:rsidRPr="0050317A">
        <w:rPr>
          <w:rStyle w:val="StyleUnderline"/>
        </w:rPr>
        <w:t>If liberal states can cite security, privacy, law enforcement, and social economic reasons to justify data controls, so can authoritarian states</w:t>
      </w:r>
      <w:r w:rsidRPr="0050317A">
        <w:rPr>
          <w:sz w:val="16"/>
        </w:rPr>
        <w:t xml:space="preserve">. Of course, </w:t>
      </w:r>
      <w:r w:rsidRPr="0050317A">
        <w:rPr>
          <w:rStyle w:val="StyleUnderline"/>
        </w:rPr>
        <w:t>the Snowden revelations of widespread U.S. surveillance will themselves justify surveillance efforts by other states</w:t>
      </w:r>
      <w:r w:rsidRPr="0050317A">
        <w:rPr>
          <w:sz w:val="16"/>
        </w:rPr>
        <w:t xml:space="preserve">. For example, Russia has begun to use NSA surveillance to justify increasing control over companies such as Facebook and Google. </w:t>
      </w:r>
      <w:proofErr w:type="gramStart"/>
      <w:r w:rsidRPr="0050317A">
        <w:rPr>
          <w:sz w:val="16"/>
        </w:rPr>
        <w:t>n291</w:t>
      </w:r>
      <w:proofErr w:type="gramEnd"/>
      <w:r w:rsidRPr="0050317A">
        <w:rPr>
          <w:sz w:val="16"/>
        </w:rPr>
        <w:t xml:space="preserve"> Such rules have led critics to worry about increasing surveillance powers of the Russian state. </w:t>
      </w:r>
      <w:proofErr w:type="gramStart"/>
      <w:r w:rsidRPr="0050317A">
        <w:rPr>
          <w:sz w:val="16"/>
        </w:rPr>
        <w:t>n292</w:t>
      </w:r>
      <w:proofErr w:type="gramEnd"/>
      <w:r w:rsidRPr="0050317A">
        <w:rPr>
          <w:sz w:val="16"/>
        </w:rPr>
        <w:t xml:space="preserve"> Critics caution, "In the future, Russia may even succeed in splintering the web, [*738] breaking off from the global Internet a Russian intranet that's easier for it to control." n293 Even though officials describe such rules as being antiterrorist, others see a more sinister motive. The editor of Agentura.ru, Andrei Soldatov, believes that Zheleznyak's proposal is motivated by the government's desire to control internal dissent. n294 Ivan Begtin, the director of the group Information Culture, echoes this, arguing that Zheleznyak's surveillance power "will be yet another tool for controlling the Internet." n295 Begtin warns, "In fact, we are moving very fast down the Chinese path." n296</w:t>
      </w:r>
      <w:r w:rsidRPr="0050317A">
        <w:rPr>
          <w:sz w:val="12"/>
        </w:rPr>
        <w:t>∂</w:t>
      </w:r>
      <w:r w:rsidRPr="0050317A">
        <w:rPr>
          <w:sz w:val="16"/>
        </w:rPr>
        <w:t xml:space="preserve"> Finally, creating a poor precedent for more authoritarian countries to emulate is not the only impact on liberty of data localization by liberal states. Even liberal states have used surveillance to undermine the civil rights of their citizens and residents. </w:t>
      </w:r>
      <w:proofErr w:type="gramStart"/>
      <w:r w:rsidRPr="0050317A">
        <w:rPr>
          <w:sz w:val="16"/>
        </w:rPr>
        <w:t>n297</w:t>
      </w:r>
      <w:proofErr w:type="gramEnd"/>
      <w:r w:rsidRPr="0050317A">
        <w:rPr>
          <w:sz w:val="16"/>
        </w:rPr>
        <w:t xml:space="preserve"> The proposal for a German "Internetz" has drawn worries that national routing would require deep packet inspection, raising fears of extensive surveillance. </w:t>
      </w:r>
      <w:proofErr w:type="gramStart"/>
      <w:r w:rsidRPr="0050317A">
        <w:rPr>
          <w:sz w:val="16"/>
        </w:rPr>
        <w:t>n298</w:t>
      </w:r>
      <w:proofErr w:type="gramEnd"/>
      <w:r w:rsidRPr="0050317A">
        <w:rPr>
          <w:sz w:val="16"/>
        </w:rPr>
        <w:t xml:space="preserve"> The newspaper Frankfurter Allgemeine argues that not only would a state-sanctioned network provide "no help against spying," it would lead to "a centralization of surveillance capabilities" for German spy agencies. n299 India's proposed localization measures in combination with the various surveillance systems in play - including Aadhaar, CMS, National Intelligence Grid (Natgrid), and Netra - have raised concerns for human rights, including freedom of expression. n300</w:t>
      </w:r>
      <w:r w:rsidRPr="0050317A">
        <w:rPr>
          <w:sz w:val="12"/>
        </w:rPr>
        <w:t>∂</w:t>
      </w:r>
      <w:r w:rsidRPr="0050317A">
        <w:rPr>
          <w:sz w:val="16"/>
        </w:rPr>
        <w:t xml:space="preserve"> [*739] In addition to concerns regarding human rights violations based on surveillance and censorship, data localization measures also interfere with the freedom of expression - particular the "freedom to seek, receive and impart information and ideas of all kinds, regardless of </w:t>
      </w:r>
      <w:proofErr w:type="gramStart"/>
      <w:r w:rsidRPr="0050317A">
        <w:rPr>
          <w:sz w:val="16"/>
        </w:rPr>
        <w:t>frontier[</w:t>
      </w:r>
      <w:proofErr w:type="gramEnd"/>
      <w:r w:rsidRPr="0050317A">
        <w:rPr>
          <w:sz w:val="16"/>
        </w:rPr>
        <w:t xml:space="preserve">]." n301 Preventing citizens from using foreign political forums because such use might cause personal data to be stored or processed abroad might interfere with an individuals' right to knowledge. </w:t>
      </w:r>
      <w:proofErr w:type="gramStart"/>
      <w:r w:rsidRPr="0050317A">
        <w:rPr>
          <w:sz w:val="16"/>
        </w:rPr>
        <w:t>n302</w:t>
      </w:r>
      <w:proofErr w:type="gramEnd"/>
      <w:r w:rsidRPr="0050317A">
        <w:rPr>
          <w:sz w:val="16"/>
        </w:rPr>
        <w:t xml:space="preserve"> </w:t>
      </w:r>
      <w:r w:rsidRPr="0050317A">
        <w:rPr>
          <w:rStyle w:val="StyleUnderline"/>
        </w:rPr>
        <w:t>Armed with the ability to block information from going out and to filter the information coming in, data location consolidates power in governments by making available an infrastructure for surveillance and censorship</w:t>
      </w:r>
      <w:r w:rsidRPr="0050317A">
        <w:rPr>
          <w:sz w:val="16"/>
        </w:rPr>
        <w:t>.</w:t>
      </w:r>
    </w:p>
    <w:p w:rsidR="00254FD8" w:rsidRPr="0050317A" w:rsidRDefault="00254FD8" w:rsidP="00254FD8">
      <w:pPr>
        <w:pStyle w:val="Heading4"/>
      </w:pPr>
      <w:r w:rsidRPr="0050317A">
        <w:t>That will collapse the global internet</w:t>
      </w:r>
    </w:p>
    <w:p w:rsidR="00254FD8" w:rsidRPr="0050317A" w:rsidRDefault="00254FD8" w:rsidP="00254FD8">
      <w:pPr>
        <w:rPr>
          <w:rStyle w:val="Style13ptBold"/>
        </w:rPr>
      </w:pPr>
      <w:r w:rsidRPr="0050317A">
        <w:rPr>
          <w:rStyle w:val="Style13ptBold"/>
        </w:rPr>
        <w:t xml:space="preserve">Chandler and Le 15 </w:t>
      </w:r>
      <w:r w:rsidRPr="0050317A">
        <w:t>– Professor of Law, B.A. from UC Davis, J.D. from Harvard; B.A. fom Yale, J.D. from US Davis</w:t>
      </w:r>
    </w:p>
    <w:p w:rsidR="00254FD8" w:rsidRPr="0050317A" w:rsidRDefault="00254FD8" w:rsidP="00254FD8">
      <w:pPr>
        <w:rPr>
          <w:sz w:val="16"/>
        </w:rPr>
      </w:pPr>
      <w:r w:rsidRPr="0050317A">
        <w:rPr>
          <w:sz w:val="16"/>
        </w:rP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254FD8" w:rsidRPr="0050317A" w:rsidRDefault="00254FD8" w:rsidP="00254FD8">
      <w:pPr>
        <w:rPr>
          <w:sz w:val="16"/>
        </w:rPr>
      </w:pPr>
      <w:r w:rsidRPr="0050317A">
        <w:rPr>
          <w:rStyle w:val="StyleUnderline"/>
        </w:rPr>
        <w:t>The era of a global Internet may be passing</w:t>
      </w:r>
      <w:r w:rsidRPr="0050317A">
        <w:rPr>
          <w:sz w:val="16"/>
        </w:rPr>
        <w:t xml:space="preserve">. </w:t>
      </w:r>
      <w:r w:rsidRPr="0050317A">
        <w:rPr>
          <w:rStyle w:val="StyleUnderline"/>
        </w:rPr>
        <w:t>Governments across the world are putting up barriers to the free flow of information across borders. Driven by concerns over</w:t>
      </w:r>
      <w:r w:rsidRPr="0050317A">
        <w:rPr>
          <w:sz w:val="16"/>
        </w:rPr>
        <w:t xml:space="preserve"> privacy, security, </w:t>
      </w:r>
      <w:r w:rsidRPr="0050317A">
        <w:rPr>
          <w:rStyle w:val="StyleUnderline"/>
        </w:rPr>
        <w:t>surveillance</w:t>
      </w:r>
      <w:r w:rsidRPr="0050317A">
        <w:rPr>
          <w:sz w:val="16"/>
        </w:rPr>
        <w:t xml:space="preserve">, and law enforcement, </w:t>
      </w:r>
      <w:r w:rsidRPr="0050317A">
        <w:rPr>
          <w:rStyle w:val="StyleUnderline"/>
        </w:rPr>
        <w:t xml:space="preserve">governments are erecting borders in cyberspace, </w:t>
      </w:r>
      <w:r w:rsidRPr="0050317A">
        <w:rPr>
          <w:rStyle w:val="Emphasis"/>
        </w:rPr>
        <w:t>breaking apart the World Wide Web.</w:t>
      </w:r>
      <w:r w:rsidRPr="0050317A">
        <w:rPr>
          <w:sz w:val="16"/>
        </w:rPr>
        <w:t xml:space="preserve"> The first generation of Internet border controls sought to keep information out of a country - from Nazi paraphernalia to copyright infringing material. </w:t>
      </w:r>
      <w:proofErr w:type="gramStart"/>
      <w:r w:rsidRPr="0050317A">
        <w:rPr>
          <w:sz w:val="16"/>
        </w:rPr>
        <w:t>n1</w:t>
      </w:r>
      <w:proofErr w:type="gramEnd"/>
      <w:r w:rsidRPr="0050317A">
        <w:rPr>
          <w:sz w:val="16"/>
        </w:rPr>
        <w:t xml:space="preserve"> The new generation of Internet border controls seeks not to keep information out but rather to keep data in. Where the first generation was relatively narrow in the information excluded, the new generation seeks to keep all data about individuals within a country.</w:t>
      </w:r>
      <w:r w:rsidRPr="0050317A">
        <w:rPr>
          <w:sz w:val="12"/>
        </w:rPr>
        <w:t>∂</w:t>
      </w:r>
      <w:r w:rsidRPr="0050317A">
        <w:rPr>
          <w:sz w:val="16"/>
        </w:rPr>
        <w:t xml:space="preserve"> </w:t>
      </w:r>
      <w:r w:rsidRPr="0050317A">
        <w:rPr>
          <w:rStyle w:val="StyleUnderline"/>
        </w:rPr>
        <w:t>Efforts to keep data within national borders have gained traction in the wake of revelations of widespread electronic spying by U</w:t>
      </w:r>
      <w:r w:rsidRPr="0050317A">
        <w:rPr>
          <w:sz w:val="16"/>
        </w:rPr>
        <w:t xml:space="preserve">nited </w:t>
      </w:r>
      <w:r w:rsidRPr="0050317A">
        <w:rPr>
          <w:rStyle w:val="StyleUnderline"/>
        </w:rPr>
        <w:t>S</w:t>
      </w:r>
      <w:r w:rsidRPr="0050317A">
        <w:rPr>
          <w:sz w:val="16"/>
        </w:rPr>
        <w:t xml:space="preserve">tates </w:t>
      </w:r>
      <w:r w:rsidRPr="0050317A">
        <w:rPr>
          <w:rStyle w:val="StyleUnderline"/>
        </w:rPr>
        <w:t>intelligence agencies</w:t>
      </w:r>
      <w:r w:rsidRPr="0050317A">
        <w:rPr>
          <w:sz w:val="16"/>
        </w:rPr>
        <w:t xml:space="preserve">. </w:t>
      </w:r>
      <w:proofErr w:type="gramStart"/>
      <w:r w:rsidRPr="0050317A">
        <w:rPr>
          <w:sz w:val="16"/>
        </w:rPr>
        <w:t>n2</w:t>
      </w:r>
      <w:proofErr w:type="gramEnd"/>
      <w:r w:rsidRPr="0050317A">
        <w:rPr>
          <w:sz w:val="16"/>
        </w:rPr>
        <w:t xml:space="preserve"> Governments across the world, indignant at the recent disclosures, have cited foreign surveillance as an argument to prevent data from leaving their borders, allegedly into foreign hands. </w:t>
      </w:r>
      <w:proofErr w:type="gramStart"/>
      <w:r w:rsidRPr="0050317A">
        <w:rPr>
          <w:sz w:val="16"/>
        </w:rPr>
        <w:t>n3</w:t>
      </w:r>
      <w:proofErr w:type="gramEnd"/>
      <w:r w:rsidRPr="0050317A">
        <w:rPr>
          <w:sz w:val="16"/>
        </w:rPr>
        <w:t xml:space="preserve"> As the argument [*680] goes, placing data in other nations jeopardizes the security and privacy of such information. We define "data localization" measures as those that specifically encumber the transfer of data across national borders. These measures take a wide variety of forms - including rules preventing information from being sent outside the country, rules requiring prior consent of the data subject before information is transmitted across national borders, rules requiring copies of information to be stored domestically, and even a tax on the export of data. We argue here that </w:t>
      </w:r>
      <w:r w:rsidRPr="0050317A">
        <w:rPr>
          <w:rStyle w:val="StyleUnderline"/>
        </w:rPr>
        <w:t>data localization will backfire and that it in fact undermines privacy and security, while still leaving data vulnerable to foreign surveillance</w:t>
      </w:r>
      <w:r w:rsidRPr="0050317A">
        <w:rPr>
          <w:sz w:val="16"/>
        </w:rPr>
        <w:t xml:space="preserve">. Even more importantly, </w:t>
      </w:r>
      <w:r w:rsidRPr="0050317A">
        <w:rPr>
          <w:rStyle w:val="StyleUnderline"/>
        </w:rPr>
        <w:t>data localization increases the ability of governments to surveil and even oppress their own populations</w:t>
      </w:r>
      <w:r w:rsidRPr="0050317A">
        <w:rPr>
          <w:sz w:val="16"/>
        </w:rPr>
        <w:t>.</w:t>
      </w:r>
      <w:r w:rsidRPr="0050317A">
        <w:rPr>
          <w:sz w:val="12"/>
        </w:rPr>
        <w:t>∂</w:t>
      </w:r>
      <w:r w:rsidRPr="0050317A">
        <w:rPr>
          <w:sz w:val="16"/>
        </w:rPr>
        <w:t xml:space="preserve"> Imagine an Internet where data must stop at national borders, examined to see whether it is allowed to leave the country and possibly taxed when it does. While this may sound fanciful, this is precisely the impact of various measures undertaken or planned by many nations to curtail the flow of data outside their borders. </w:t>
      </w:r>
      <w:r w:rsidRPr="0050317A">
        <w:rPr>
          <w:rStyle w:val="StyleUnderline"/>
        </w:rPr>
        <w:t>Countries around the world are in the process of creating Checkpoint Charlies - not just for highly secret national security data but for ordinary data about citizens. The very nature of the World Wide Web is at stake.</w:t>
      </w:r>
      <w:r w:rsidRPr="0050317A">
        <w:rPr>
          <w:sz w:val="16"/>
        </w:rPr>
        <w:t xml:space="preserve"> We will show how countries across the world have implemented or have planned dramatic steps to curtail the flow of information outside their borders. By creating national barriers to data, data localization measures break up the World Wide Web, which was designed to share information across the globe. </w:t>
      </w:r>
      <w:proofErr w:type="gramStart"/>
      <w:r w:rsidRPr="0050317A">
        <w:rPr>
          <w:sz w:val="16"/>
        </w:rPr>
        <w:t>n4</w:t>
      </w:r>
      <w:proofErr w:type="gramEnd"/>
      <w:r w:rsidRPr="0050317A">
        <w:rPr>
          <w:sz w:val="16"/>
        </w:rPr>
        <w:t xml:space="preserve"> The Internet is a global network based on a protocol for interconnecting computers without regard for national borders. Information is routed across this network through decisions made autonomously and automatically at local routers, which choose paths based largely on efficiency, unaware of political borders. </w:t>
      </w:r>
      <w:proofErr w:type="gramStart"/>
      <w:r w:rsidRPr="0050317A">
        <w:rPr>
          <w:sz w:val="16"/>
        </w:rPr>
        <w:t>n5</w:t>
      </w:r>
      <w:proofErr w:type="gramEnd"/>
      <w:r w:rsidRPr="0050317A">
        <w:rPr>
          <w:sz w:val="16"/>
        </w:rPr>
        <w:t xml:space="preserve"> Thus, the services built on the Internet, from email to the World [*681] Wide Web, pay little heed to national borders. Services such as cloud computing exemplify this, making the physical locations for the storage and processing of their data largely invisible to users. </w:t>
      </w:r>
      <w:r w:rsidRPr="0050317A">
        <w:rPr>
          <w:rStyle w:val="StyleUnderline"/>
        </w:rPr>
        <w:t>Data localization would dramatically alter this fundamental architecture of the Internet.</w:t>
      </w:r>
      <w:r w:rsidRPr="0050317A">
        <w:rPr>
          <w:rStyle w:val="StyleUnderline"/>
          <w:b/>
          <w:sz w:val="12"/>
        </w:rPr>
        <w:t>∂</w:t>
      </w:r>
      <w:r w:rsidRPr="0050317A">
        <w:rPr>
          <w:rStyle w:val="StyleUnderline"/>
          <w:sz w:val="12"/>
        </w:rPr>
        <w:t xml:space="preserve"> </w:t>
      </w:r>
      <w:proofErr w:type="gramStart"/>
      <w:r w:rsidRPr="0050317A">
        <w:rPr>
          <w:rStyle w:val="StyleUnderline"/>
        </w:rPr>
        <w:t>Such</w:t>
      </w:r>
      <w:proofErr w:type="gramEnd"/>
      <w:r w:rsidRPr="0050317A">
        <w:rPr>
          <w:rStyle w:val="StyleUnderline"/>
        </w:rPr>
        <w:t xml:space="preserve"> a change poses a mortal threat to the new kind of international trade made possible by the Internet</w:t>
      </w:r>
      <w:r w:rsidRPr="0050317A">
        <w:rPr>
          <w:sz w:val="16"/>
        </w:rPr>
        <w:t xml:space="preserve"> - information services such as those supplied by Bangalore or Silicon Valley. </w:t>
      </w:r>
      <w:proofErr w:type="gramStart"/>
      <w:r w:rsidRPr="0050317A">
        <w:rPr>
          <w:sz w:val="16"/>
        </w:rPr>
        <w:t>n6</w:t>
      </w:r>
      <w:proofErr w:type="gramEnd"/>
      <w:r w:rsidRPr="0050317A">
        <w:rPr>
          <w:sz w:val="16"/>
        </w:rPr>
        <w:t xml:space="preserve"> Barriers of distance or immigration restrictions had long kept such services confined within national borders. But the new services of the Electronic Silk Road often depend on processing information about the user, information that crosses borders from the user's country to the service provider's country. Data localization would thus require the information service provider to build out a physical, local infrastructure in every jurisdiction in which it operates, increasing costs and other burdens enormously for both providers and consumers and rendering many of such global services impossible.</w:t>
      </w:r>
      <w:r w:rsidRPr="0050317A">
        <w:rPr>
          <w:sz w:val="12"/>
        </w:rPr>
        <w:t>∂</w:t>
      </w:r>
      <w:r w:rsidRPr="0050317A">
        <w:rPr>
          <w:sz w:val="16"/>
        </w:rPr>
        <w:t xml:space="preserve"> While others have observed some of the hazards of data localization, especially for American companies, n7 this Article offers three major advances over earlier work in the area. First, while the earlier analyses have referred to a data localization measure in a country in the most general of terms, our Article provides a detailed legal description of localization measures. Second, by examining a variety of key countries around the world, the study allows us to see the forms in which data localization is emerging and the justifications offered for such measures in both liberal and illiberal states. Third, the Article works to comprehensively refute the various arguments for data localization offered around the world, showing that data localization measures are in fact likely to undermine security, privacy, economic development, and innovation where adopted.</w:t>
      </w:r>
      <w:r w:rsidRPr="0050317A">
        <w:rPr>
          <w:sz w:val="12"/>
        </w:rPr>
        <w:t>∂</w:t>
      </w:r>
      <w:r w:rsidRPr="0050317A">
        <w:rPr>
          <w:sz w:val="16"/>
        </w:rPr>
        <w:t xml:space="preserve"> [*682] Our paper proceeds as follows. Part I describes the particular data localization measures in place or proposed in different countries around the world, as well as in the European Union. Part II then discusses the justifications commonly offered for these measures - such as avoiding foreign surveillance, enhancing security and privacy, promoting economic development, and facilitating domestic law enforcement. We appraise these arguments, concluding that, in fact, such measures are likely to backfire on all fronts</w:t>
      </w:r>
      <w:r w:rsidRPr="0050317A">
        <w:rPr>
          <w:rStyle w:val="StyleUnderline"/>
        </w:rPr>
        <w:t>. Data localization will erode privacy and security without rendering information free of foreign surveillance, while at the same time increasing the risks of domestic surveillance</w:t>
      </w:r>
      <w:r w:rsidRPr="0050317A">
        <w:rPr>
          <w:sz w:val="16"/>
        </w:rPr>
        <w:t>.</w:t>
      </w:r>
    </w:p>
    <w:p w:rsidR="00254FD8" w:rsidRPr="0050317A" w:rsidRDefault="00254FD8" w:rsidP="00254FD8">
      <w:pPr>
        <w:pStyle w:val="Heading4"/>
      </w:pPr>
      <w:r w:rsidRPr="0050317A">
        <w:t>Mandatory data localization wrecks US internet company competitiveness and US internet freedom – also threatens the functioning of the internet itself</w:t>
      </w:r>
    </w:p>
    <w:p w:rsidR="00254FD8" w:rsidRPr="0050317A" w:rsidRDefault="00254FD8" w:rsidP="00254FD8">
      <w:r w:rsidRPr="0050317A">
        <w:rPr>
          <w:b/>
        </w:rPr>
        <w:t xml:space="preserve">Kehl, 14 </w:t>
      </w:r>
      <w:r w:rsidRPr="0050317A">
        <w:t>– Policy Analyst at New America’s Open Technology Institute (Danielle, “Surveillance Costs: The NSA’s Impact on the Economy, Internet Freedom &amp; Cybersecurity” July, https://www.newamerica.org/oti/surveillance-costs-the-nsas-impact-on-the-economy-internet-freedom-cybersecurity/</w:t>
      </w:r>
    </w:p>
    <w:p w:rsidR="00254FD8" w:rsidRPr="0050317A" w:rsidRDefault="00254FD8" w:rsidP="00254FD8">
      <w:pPr>
        <w:rPr>
          <w:sz w:val="16"/>
        </w:rPr>
      </w:pPr>
      <w:r w:rsidRPr="0050317A">
        <w:rPr>
          <w:sz w:val="16"/>
        </w:rPr>
        <w:t xml:space="preserve">Some analysts have questioned whether data localization and protection proposals are politically motivated and if they would actually enhance privacy and security for ordinary individuals living in foreign countries,160 especially given the existence of similar laws in a number of countries and Mutual Legal Assistance Treaties (MLATs) between nations that provide cross-border access to data stored for lawful investigations.161 Yet there is no doubt that </w:t>
      </w:r>
      <w:r w:rsidRPr="0050317A">
        <w:rPr>
          <w:rStyle w:val="StyleUnderline"/>
        </w:rPr>
        <w:t>American companies will pay a steep price if these policies move forward. Mandatory data localization laws could lead to soaring costs for major Internet companies such as Google, Facebook, and Twitter, who would be faced with the choice of investing in additional, duplicative infrastructure and data centers in order to comply with new regulations or pulling their business out of the market altogether</w:t>
      </w:r>
      <w:r w:rsidRPr="0050317A">
        <w:rPr>
          <w:sz w:val="16"/>
        </w:rPr>
        <w:t xml:space="preserve">.162 In testimony before Congress last November, for example, Google’s Director of Law Enforcement and Information Security suggested that </w:t>
      </w:r>
      <w:r w:rsidRPr="0050317A">
        <w:rPr>
          <w:rStyle w:val="StyleUnderline"/>
        </w:rPr>
        <w:t>requirements being discussed in Brazil could be so onerous that they would effectively bar Google from doing business in the country</w:t>
      </w:r>
      <w:r w:rsidRPr="0050317A">
        <w:rPr>
          <w:sz w:val="16"/>
        </w:rPr>
        <w:t xml:space="preserve">.163 The penalties that companies face for violating these new rules are also significant. In some cases, </w:t>
      </w:r>
      <w:r w:rsidRPr="0050317A">
        <w:rPr>
          <w:rStyle w:val="Emphasis"/>
        </w:rPr>
        <w:t>unless U.S. policy changes</w:t>
      </w:r>
      <w:r w:rsidRPr="0050317A">
        <w:rPr>
          <w:sz w:val="16"/>
        </w:rPr>
        <w:t xml:space="preserve">, </w:t>
      </w:r>
      <w:r w:rsidRPr="0050317A">
        <w:rPr>
          <w:rStyle w:val="StyleUnderline"/>
        </w:rPr>
        <w:t>it may be virtually impossible for American companies to avoid violating either domestic or foreign laws when operating overseas</w:t>
      </w:r>
      <w:r w:rsidRPr="0050317A">
        <w:rPr>
          <w:sz w:val="16"/>
        </w:rPr>
        <w:t>.164 The costs and legal challenges could easily prevent firms from expanding in the first place or cause them to leave existing markets because they are no longer profitable.165 ITIF’s Daniel Castro has suggested that data privacy rules and other restrictions could slow the growth of the U.S. technology-services industry by as much as four percent.166</w:t>
      </w:r>
      <w:r w:rsidRPr="0050317A">
        <w:rPr>
          <w:sz w:val="12"/>
        </w:rPr>
        <w:t>∂</w:t>
      </w:r>
      <w:r w:rsidRPr="0050317A">
        <w:rPr>
          <w:sz w:val="16"/>
        </w:rPr>
        <w:t xml:space="preserve"> </w:t>
      </w:r>
      <w:r w:rsidRPr="0050317A">
        <w:rPr>
          <w:rStyle w:val="StyleUnderline"/>
        </w:rPr>
        <w:t>Data localization proposals also threaten to undermine the functioning of the Internet, which was built on protocols that send packets over the fastest and most efficient route possible, regardless of physical location</w:t>
      </w:r>
      <w:r w:rsidRPr="0050317A">
        <w:rPr>
          <w:sz w:val="16"/>
        </w:rPr>
        <w:t xml:space="preserve">. If actually implemented, policies like those suggested by India and Brazil would subvert those protocols by altering the way Internet traffic is routed in order to exert more national control over data.167 The localization of Internet traffic may also have significant ancillary impacts on privacy and human rights by making it easier for countries to engage in national surveillance, censorship, and persecution of online dissidents, particularly where countries have a history of violating human rights and ignoring rule of law.168 “Ironically, </w:t>
      </w:r>
      <w:r w:rsidRPr="0050317A">
        <w:rPr>
          <w:rStyle w:val="StyleUnderline"/>
        </w:rPr>
        <w:t>data localization policies will likely degrade – rather than improve – data security for the countries considering them, making surveillance, protection from which is the ostensible reason for localization, easier for domestic governments, if not foreign powers, to achieve</w:t>
      </w:r>
      <w:r w:rsidRPr="0050317A">
        <w:rPr>
          <w:sz w:val="16"/>
        </w:rPr>
        <w:t xml:space="preserve">,” writes Jonah Force Hill.169 </w:t>
      </w:r>
      <w:r w:rsidRPr="0050317A">
        <w:rPr>
          <w:rStyle w:val="StyleUnderline"/>
        </w:rPr>
        <w:t>The rise in data localization and data protection proposals in response to NSA surveillance threatens not only U.S. economic interests, but also Internet Freedom around the world</w:t>
      </w:r>
      <w:r w:rsidRPr="0050317A">
        <w:rPr>
          <w:sz w:val="16"/>
        </w:rPr>
        <w:t>.</w:t>
      </w:r>
      <w:r w:rsidRPr="00801929">
        <w:rPr>
          <w:sz w:val="16"/>
        </w:rPr>
        <w:t xml:space="preserve"> </w:t>
      </w:r>
    </w:p>
    <w:p w:rsidR="001116F4" w:rsidRPr="00D97540" w:rsidRDefault="001116F4" w:rsidP="001116F4"/>
    <w:p w:rsidR="00254FD8" w:rsidRDefault="00254FD8" w:rsidP="001116F4">
      <w:pPr>
        <w:pStyle w:val="Heading4"/>
      </w:pPr>
    </w:p>
    <w:p w:rsidR="001116F4" w:rsidRDefault="001116F4" w:rsidP="001116F4">
      <w:pPr>
        <w:pStyle w:val="Heading4"/>
      </w:pPr>
      <w:r>
        <w:t>The last tech bubble caused premiums to go sky high – natural bubbles ruin the economy</w:t>
      </w:r>
    </w:p>
    <w:p w:rsidR="001116F4" w:rsidRDefault="001116F4" w:rsidP="001116F4">
      <w:r w:rsidRPr="00E21440">
        <w:rPr>
          <w:rStyle w:val="Style13ptBold"/>
        </w:rPr>
        <w:t>Tabb 04</w:t>
      </w:r>
      <w:r w:rsidRPr="00E21440">
        <w:t xml:space="preserve"> [Tabb, William </w:t>
      </w:r>
      <w:proofErr w:type="gramStart"/>
      <w:r w:rsidRPr="00E21440">
        <w:t>K</w:t>
      </w:r>
      <w:r w:rsidRPr="00E21440">
        <w:rPr>
          <w:i/>
        </w:rPr>
        <w:t>..</w:t>
      </w:r>
      <w:proofErr w:type="gramEnd"/>
      <w:r w:rsidRPr="00E21440">
        <w:rPr>
          <w:i/>
        </w:rPr>
        <w:t xml:space="preserve"> Economic Governance in the Age of Globalization</w:t>
      </w:r>
      <w:r w:rsidRPr="00E21440">
        <w:t>. New York, NY, USA: Columbia University Press, 2004. ProQuest eLibrary. Web. 19 July 2015.]//kmc</w:t>
      </w:r>
    </w:p>
    <w:p w:rsidR="001116F4" w:rsidRPr="001B4D36" w:rsidRDefault="001116F4" w:rsidP="001116F4">
      <w:pPr>
        <w:rPr>
          <w:rStyle w:val="StyleUnderline"/>
        </w:rPr>
      </w:pPr>
      <w:r w:rsidRPr="00D97540">
        <w:rPr>
          <w:rStyle w:val="StyleUnderline"/>
        </w:rPr>
        <w:t>If war and terrorism are to frame the world’s prospects a number of costly consequences follow for important sectors</w:t>
      </w:r>
      <w:r w:rsidRPr="001B4D36">
        <w:rPr>
          <w:sz w:val="16"/>
        </w:rPr>
        <w:t xml:space="preserve"> such as the travel industry, airlines and hotels, and more widely in such aspects as the cost of insurance coverage for buildings, ships, and </w:t>
      </w:r>
      <w:r w:rsidRPr="004E22C5">
        <w:rPr>
          <w:rStyle w:val="StyleUnderline"/>
        </w:rPr>
        <w:t>factories for which premiums jumped in a number of location</w:t>
      </w:r>
      <w:r w:rsidRPr="001B4D36">
        <w:rPr>
          <w:sz w:val="16"/>
        </w:rPr>
        <w:t xml:space="preserve">s in the wake of military activity in the Persian Gulf. Security concerns add to the cost of transporting goods and can have an impact on industries whose products are considered strategic. William Archey, president of the American Electronics Association, fearing more restrictions on sales, spoke for the thousands of companies he represented of the impact of export controls. </w:t>
      </w:r>
      <w:r w:rsidRPr="004E22C5">
        <w:rPr>
          <w:rStyle w:val="StyleUnderline"/>
        </w:rPr>
        <w:t>Two years after the high tech bubble had peaked, the sector had lost over half a million jobs, and fear of a security state augured to make matters worse. Archey’s members, he said, “are worried that politicians will take a short sighted approach to national security that will not make us more secure but will harm our economy</w:t>
      </w:r>
      <w:r w:rsidRPr="001B4D36">
        <w:rPr>
          <w:sz w:val="16"/>
        </w:rPr>
        <w:t>” (Foremski, 2003: 1</w:t>
      </w:r>
      <w:r w:rsidRPr="004E22C5">
        <w:rPr>
          <w:rStyle w:val="StyleUnderline"/>
        </w:rPr>
        <w:t>). U.S.-based producers were losing out to overseas competitors who were profiting from those restrictions</w:t>
      </w:r>
      <w:r w:rsidRPr="001B4D36">
        <w:rPr>
          <w:sz w:val="16"/>
        </w:rPr>
        <w:t>. The group was also alarmed at massive cutbacks to education from squeezed state budgets. “</w:t>
      </w:r>
      <w:r w:rsidRPr="001B4D36">
        <w:rPr>
          <w:rStyle w:val="StyleUnderline"/>
        </w:rPr>
        <w:t>We need well-educated people; it is what feeds the high tech sector,” he said adding that loss of a skilled workforce would push firms to go abroad. His was not the only industry which expressed such concerns.</w:t>
      </w:r>
    </w:p>
    <w:p w:rsidR="001116F4" w:rsidRDefault="001116F4" w:rsidP="001116F4">
      <w:pPr>
        <w:pStyle w:val="Heading4"/>
      </w:pPr>
      <w:r>
        <w:t>The tech bubble isn’t real – venture capital, demand</w:t>
      </w:r>
    </w:p>
    <w:p w:rsidR="001116F4" w:rsidRPr="00D4496D" w:rsidRDefault="001116F4" w:rsidP="001116F4">
      <w:pPr>
        <w:rPr>
          <w:rStyle w:val="Style13ptBold"/>
        </w:rPr>
      </w:pPr>
      <w:r>
        <w:rPr>
          <w:rStyle w:val="Style13ptBold"/>
        </w:rPr>
        <w:t xml:space="preserve">Harris 7/16 </w:t>
      </w:r>
      <w:r w:rsidRPr="00D4496D">
        <w:t xml:space="preserve">[Melissa, 2015. Hate to burst your bubble, but tech investment is healthy. </w:t>
      </w:r>
      <w:hyperlink r:id="rId36" w:history="1">
        <w:r w:rsidRPr="00D4496D">
          <w:t>http://www.chicagotribune.com/business/columnists/ct-harris-tech-bubble-0717-biz-20150716-column.html</w:t>
        </w:r>
      </w:hyperlink>
      <w:r w:rsidRPr="00D4496D">
        <w:t xml:space="preserve"> 7/19]//kmc</w:t>
      </w:r>
    </w:p>
    <w:p w:rsidR="001116F4" w:rsidRPr="002E6429" w:rsidRDefault="001116F4" w:rsidP="001116F4">
      <w:pPr>
        <w:rPr>
          <w:rStyle w:val="StyleUnderline"/>
          <w:sz w:val="16"/>
        </w:rPr>
      </w:pPr>
      <w:r w:rsidRPr="009E11D6">
        <w:rPr>
          <w:rStyle w:val="Emphasis"/>
        </w:rPr>
        <w:t>The tech bubble doesn't exist.</w:t>
      </w:r>
      <w:r w:rsidRPr="002A63A1">
        <w:rPr>
          <w:rStyle w:val="Emphasis"/>
          <w:sz w:val="12"/>
          <w:u w:val="none"/>
        </w:rPr>
        <w:t>∂</w:t>
      </w:r>
      <w:r w:rsidRPr="002A63A1">
        <w:rPr>
          <w:sz w:val="16"/>
        </w:rPr>
        <w:t xml:space="preserve"> That's the point of a 53-slide presentation last month in which three partners from the Silicon Valley venture capital firm Andreessen Horowitz supplied evidence that the tech market is nowhere near the mania levels of 1999 and 2000.</w:t>
      </w:r>
      <w:r w:rsidRPr="002A63A1">
        <w:rPr>
          <w:sz w:val="12"/>
        </w:rPr>
        <w:t>∂</w:t>
      </w:r>
      <w:r w:rsidRPr="002A63A1">
        <w:rPr>
          <w:sz w:val="16"/>
        </w:rPr>
        <w:t xml:space="preserve"> </w:t>
      </w:r>
      <w:r w:rsidRPr="009E11D6">
        <w:rPr>
          <w:rStyle w:val="StyleUnderline"/>
        </w:rPr>
        <w:t>Andreessen Horowitz's data show that private and public funding for tech companies remains at about 40 percent of what it was in 1999. There's been no surge in venture capital fundraising. It's rising but still below 2006 levels. And venture capital funding as a percentage of the gross domestic product created by the sector is down by half since 1980.</w:t>
      </w:r>
      <w:r w:rsidRPr="002A63A1">
        <w:rPr>
          <w:rStyle w:val="StyleUnderline"/>
          <w:sz w:val="12"/>
        </w:rPr>
        <w:t xml:space="preserve">∂ </w:t>
      </w:r>
      <w:proofErr w:type="gramStart"/>
      <w:r w:rsidRPr="009E11D6">
        <w:rPr>
          <w:rStyle w:val="Emphasis"/>
        </w:rPr>
        <w:t>There's</w:t>
      </w:r>
      <w:proofErr w:type="gramEnd"/>
      <w:r w:rsidRPr="009E11D6">
        <w:rPr>
          <w:rStyle w:val="Emphasis"/>
        </w:rPr>
        <w:t xml:space="preserve"> also a real market for these businesses now</w:t>
      </w:r>
      <w:r w:rsidRPr="002A63A1">
        <w:rPr>
          <w:sz w:val="16"/>
        </w:rPr>
        <w:t xml:space="preserve">. </w:t>
      </w:r>
      <w:r w:rsidRPr="00F765FD">
        <w:rPr>
          <w:rStyle w:val="StyleUnderline"/>
        </w:rPr>
        <w:t>The number of Internet users has increased from 738 million in 2000 to 3.2 billion in 2015, according to a new report from the International Telecommunication Union. Venture funding per person online has been flat since the bubble, while people are spending more on it.</w:t>
      </w:r>
      <w:r w:rsidRPr="002A63A1">
        <w:rPr>
          <w:rStyle w:val="StyleUnderline"/>
          <w:sz w:val="12"/>
        </w:rPr>
        <w:t>∂</w:t>
      </w:r>
      <w:r w:rsidRPr="002A63A1">
        <w:rPr>
          <w:sz w:val="16"/>
        </w:rPr>
        <w:t xml:space="preserve"> Yes, the S&amp;P 500 Information Technology Index is approaching 1999 levels but this time, Andreessen Horowitz argues, profits are driving these returns with price-to-earnings multiples at early 1990s levels.</w:t>
      </w:r>
      <w:r w:rsidRPr="002A63A1">
        <w:rPr>
          <w:sz w:val="12"/>
        </w:rPr>
        <w:t>∂</w:t>
      </w:r>
      <w:r w:rsidRPr="002A63A1">
        <w:rPr>
          <w:sz w:val="16"/>
        </w:rPr>
        <w:t xml:space="preserve"> (A price-to-earnings ratio is the current price of a share of stock divided by its earnings per share. A large multiple can signal that the market's perception of the company is inflated.)</w:t>
      </w:r>
      <w:r w:rsidRPr="002A63A1">
        <w:rPr>
          <w:sz w:val="12"/>
        </w:rPr>
        <w:t>∂</w:t>
      </w:r>
      <w:r w:rsidRPr="002A63A1">
        <w:rPr>
          <w:sz w:val="16"/>
        </w:rPr>
        <w:t xml:space="preserve"> "The price-to-earnings ratio of the tech component of the S&amp;P is in fact lower than for the index as a whole," Bloomberg reported.</w:t>
      </w:r>
      <w:r w:rsidRPr="002A63A1">
        <w:rPr>
          <w:sz w:val="12"/>
        </w:rPr>
        <w:t>∂</w:t>
      </w:r>
      <w:r w:rsidRPr="002A63A1">
        <w:rPr>
          <w:sz w:val="16"/>
        </w:rPr>
        <w:t xml:space="preserve"> </w:t>
      </w:r>
      <w:r w:rsidRPr="00F765FD">
        <w:rPr>
          <w:rStyle w:val="StyleUnderline"/>
        </w:rPr>
        <w:t>Instead, almost all of the returns are being had in private markets, meaning without a company going public. In other words, you have to know someone or be a large institutional investor to be able to buy equity in privately held companies like Uber even though its estimated worth is some $40 billion.</w:t>
      </w:r>
      <w:r w:rsidRPr="002A63A1">
        <w:rPr>
          <w:rStyle w:val="StyleUnderline"/>
          <w:sz w:val="12"/>
        </w:rPr>
        <w:t>∂</w:t>
      </w:r>
      <w:r w:rsidRPr="002A63A1">
        <w:rPr>
          <w:sz w:val="16"/>
        </w:rPr>
        <w:t xml:space="preserve"> </w:t>
      </w:r>
      <w:r w:rsidRPr="00F765FD">
        <w:rPr>
          <w:rStyle w:val="Emphasis"/>
        </w:rPr>
        <w:t>Overall dollars raised by technology companies are being dominated by such deals.</w:t>
      </w:r>
      <w:r w:rsidRPr="002A63A1">
        <w:rPr>
          <w:rStyle w:val="Emphasis"/>
          <w:sz w:val="12"/>
          <w:u w:val="none"/>
        </w:rPr>
        <w:t>∂</w:t>
      </w:r>
      <w:r w:rsidRPr="002A63A1">
        <w:rPr>
          <w:sz w:val="16"/>
        </w:rPr>
        <w:t xml:space="preserve"> The good news is that mom-and-pops can't bet their retirement funds on Uber.</w:t>
      </w:r>
    </w:p>
    <w:p w:rsidR="00254FD8" w:rsidRDefault="00254FD8" w:rsidP="00254FD8"/>
    <w:p w:rsidR="00254FD8" w:rsidRDefault="00254FD8" w:rsidP="00254FD8">
      <w:pPr>
        <w:pStyle w:val="Heading3"/>
      </w:pPr>
      <w:r>
        <w:t>Censorship Bad -&gt; Localization</w:t>
      </w:r>
    </w:p>
    <w:p w:rsidR="00254FD8" w:rsidRDefault="00254FD8" w:rsidP="00254FD8">
      <w:pPr>
        <w:pStyle w:val="Heading4"/>
      </w:pPr>
      <w:r>
        <w:t>Censorship creates inconsistencies within internet localization that spurs innovation to bypass them.</w:t>
      </w:r>
    </w:p>
    <w:p w:rsidR="00254FD8" w:rsidRPr="009967A9" w:rsidRDefault="00254FD8" w:rsidP="00254FD8">
      <w:pPr>
        <w:rPr>
          <w:sz w:val="16"/>
        </w:rPr>
      </w:pPr>
      <w:r w:rsidRPr="00673E78">
        <w:rPr>
          <w:b/>
        </w:rPr>
        <w:t xml:space="preserve">Deibert, 15- </w:t>
      </w:r>
      <w:r w:rsidRPr="00673E78">
        <w:rPr>
          <w:sz w:val="16"/>
        </w:rPr>
        <w:t xml:space="preserve">(Ron Deibert is director of the Citizen Lab at the Munk School of Global Affairs, University of Toronto. He is the author of Black Code: Surveillance, Privacy, and the Dark Side of the Internet (2013). He was a co-founder and principal investigator of the OpenNet Initiative (2003–14).) “Cyberspace </w:t>
      </w:r>
      <w:proofErr w:type="gramStart"/>
      <w:r w:rsidRPr="00673E78">
        <w:rPr>
          <w:sz w:val="16"/>
        </w:rPr>
        <w:t>Under</w:t>
      </w:r>
      <w:proofErr w:type="gramEnd"/>
      <w:r w:rsidRPr="00673E78">
        <w:rPr>
          <w:sz w:val="16"/>
        </w:rPr>
        <w:t xml:space="preserve"> Siege” Journal of Democracy Volume 26, Number 3, July 2015, Project Muse, //droneofark</w:t>
      </w:r>
    </w:p>
    <w:p w:rsidR="00254FD8" w:rsidRPr="002C06A6" w:rsidRDefault="00254FD8" w:rsidP="00254FD8">
      <w:pPr>
        <w:rPr>
          <w:rStyle w:val="StyleUnderline"/>
        </w:rPr>
      </w:pPr>
      <w:r w:rsidRPr="005710AF">
        <w:rPr>
          <w:sz w:val="16"/>
        </w:rPr>
        <w:t xml:space="preserve">First-generation controls tend to be “defensive,” and involve erecting national cyberborders that limit citizens’ access to information from abroad. The archetypal example is the Great Firewall of China, a system for filtering keywords and URLs to control what computer users within the country can see on the Internet. Although few countries have matched the Great Firewall (Iran, Pakistan, Saudi Arabia, Bahrain, Yemen, and Vietnam have come the closest), first-generation controls are common. Indeed, Internet filtering of one sort or another is now normal even in democracies. </w:t>
      </w:r>
      <w:r w:rsidRPr="002C06A6">
        <w:rPr>
          <w:rStyle w:val="StyleUnderline"/>
        </w:rPr>
        <w:t>Where countries vary is in terms of the content targeted for blocking and the transparency of filtering practices. Some countries, including Canada, the United Kingdom, and the United States, block content</w:t>
      </w:r>
      <w:r w:rsidRPr="005710AF">
        <w:rPr>
          <w:sz w:val="16"/>
        </w:rPr>
        <w:t xml:space="preserve"> [End Page 65] r</w:t>
      </w:r>
      <w:r w:rsidRPr="002C06A6">
        <w:rPr>
          <w:rStyle w:val="StyleUnderline"/>
        </w:rPr>
        <w:t xml:space="preserve">elated to the sexual exploitation of children as well as content that infringes copyrights. Other countries focus primarily on guarding religious sensitivities. </w:t>
      </w:r>
      <w:r w:rsidRPr="005710AF">
        <w:rPr>
          <w:sz w:val="16"/>
        </w:rPr>
        <w:t>Since September 2012, Pakistan has been blocking all of YouTube over a video, titled “Innocence of Muslims,” that Pakistani authorities deem blasphemous.4 A</w:t>
      </w:r>
      <w:r w:rsidRPr="002C06A6">
        <w:rPr>
          <w:rStyle w:val="StyleUnderline"/>
        </w:rPr>
        <w:t xml:space="preserve"> growing number of countries are blocking access to political and security-related content, especially content posted by opposition and human-rights groups, insurgents, “extremists,” or “terrorists.”</w:t>
      </w:r>
      <w:r w:rsidRPr="005710AF">
        <w:rPr>
          <w:sz w:val="16"/>
        </w:rPr>
        <w:t xml:space="preserve"> Those last two terms are in quotation marks because in some places, such as the Gulf </w:t>
      </w:r>
      <w:proofErr w:type="gramStart"/>
      <w:r w:rsidRPr="005710AF">
        <w:rPr>
          <w:sz w:val="16"/>
        </w:rPr>
        <w:t>states</w:t>
      </w:r>
      <w:proofErr w:type="gramEnd"/>
      <w:r w:rsidRPr="005710AF">
        <w:rPr>
          <w:sz w:val="16"/>
        </w:rPr>
        <w:t xml:space="preserve">, they are defined so broadly that content is blocked which in most other countries would fall within the bounds of legitimate expression. </w:t>
      </w:r>
      <w:r w:rsidRPr="002C06A6">
        <w:rPr>
          <w:rStyle w:val="StyleUnderline"/>
        </w:rPr>
        <w:t xml:space="preserve">National-level Internet filtering is notoriously crude. Errors and inconsistencies are common. </w:t>
      </w:r>
      <w:r w:rsidRPr="005710AF">
        <w:rPr>
          <w:sz w:val="16"/>
        </w:rPr>
        <w:t>One Citizen Lab study found that Blue Coat (a U.S. software widely used to automate national filtering systems) mistakenly blocked hundreds of nonpornographic websites.5 Another Citizen Lab study found that Oman residents were blocked from a Bollywood-related website not because it was banned in Oman, but because of upstream filtering in India, the pass-through country for a portion of Oman’s Internet traffic.6 In Indonesia, Internet-censorship rules are applied at the level of Internet Service Providers (ISPs).</w:t>
      </w:r>
      <w:r w:rsidRPr="002C06A6">
        <w:rPr>
          <w:rStyle w:val="StyleUnderline"/>
        </w:rPr>
        <w:t xml:space="preserve"> </w:t>
      </w:r>
      <w:r w:rsidRPr="005710AF">
        <w:rPr>
          <w:sz w:val="16"/>
        </w:rPr>
        <w:t>The country has more than three-hundred of these; what you can see online has much to do with which one you use.</w:t>
      </w:r>
      <w:r w:rsidRPr="002C06A6">
        <w:rPr>
          <w:rStyle w:val="StyleUnderline"/>
        </w:rPr>
        <w:t xml:space="preserve">7 </w:t>
      </w:r>
      <w:proofErr w:type="gramStart"/>
      <w:r w:rsidRPr="002C06A6">
        <w:rPr>
          <w:rStyle w:val="StyleUnderline"/>
        </w:rPr>
        <w:t>As</w:t>
      </w:r>
      <w:proofErr w:type="gramEnd"/>
      <w:r w:rsidRPr="002C06A6">
        <w:rPr>
          <w:rStyle w:val="StyleUnderline"/>
        </w:rPr>
        <w:t xml:space="preserve"> censorship extends into social media and applications, inconsistencies bloom, as is famously the case in China. In some countries, a user cannot see the filtering, which displays as a “network error.” Although relatively easy to bypass and document</w:t>
      </w:r>
      <w:proofErr w:type="gramStart"/>
      <w:r w:rsidRPr="005710AF">
        <w:rPr>
          <w:sz w:val="16"/>
        </w:rPr>
        <w:t>,8</w:t>
      </w:r>
      <w:proofErr w:type="gramEnd"/>
      <w:r w:rsidRPr="005710AF">
        <w:rPr>
          <w:sz w:val="16"/>
        </w:rPr>
        <w:t xml:space="preserve"> </w:t>
      </w:r>
      <w:r w:rsidRPr="002C06A6">
        <w:rPr>
          <w:rStyle w:val="StyleUnderline"/>
        </w:rPr>
        <w:t>first-generation controls have won enough acceptance to have opened the door to more expansive measures.</w:t>
      </w:r>
      <w:r>
        <w:rPr>
          <w:rStyle w:val="StyleUnderline"/>
        </w:rPr>
        <w:t xml:space="preserve"> </w:t>
      </w:r>
      <w:r w:rsidRPr="002C06A6">
        <w:rPr>
          <w:rStyle w:val="StyleUnderline"/>
        </w:rPr>
        <w:t>Second-generation controls are best thought of as deepening and extending information controls into society through laws, regulations, or</w:t>
      </w:r>
      <w:r w:rsidRPr="005710AF">
        <w:rPr>
          <w:sz w:val="16"/>
        </w:rPr>
        <w:t xml:space="preserve"> </w:t>
      </w:r>
      <w:r w:rsidRPr="002C06A6">
        <w:rPr>
          <w:rStyle w:val="StyleUnderline"/>
        </w:rPr>
        <w:t>requirements that force the private sector to do the state’s bidding by policing privately owned and operated networks according to the state’s demands.</w:t>
      </w:r>
      <w:r w:rsidRPr="005710AF">
        <w:rPr>
          <w:sz w:val="16"/>
        </w:rPr>
        <w:t xml:space="preserve"> Second-generation controls can now be found in every region of the world, and their number is growing. Turkey is passing new laws, on the pretext of protecting national security and fighting </w:t>
      </w:r>
      <w:proofErr w:type="gramStart"/>
      <w:r w:rsidRPr="005710AF">
        <w:rPr>
          <w:sz w:val="16"/>
        </w:rPr>
        <w:t>cybercrime, that</w:t>
      </w:r>
      <w:proofErr w:type="gramEnd"/>
      <w:r w:rsidRPr="005710AF">
        <w:rPr>
          <w:sz w:val="16"/>
        </w:rPr>
        <w:t xml:space="preserve"> will expand wiretapping and other surveillance and detention powers while allowing the state to censor websites without a court order. Ethiopia charged six bloggers from the Zone 9 group and three independent journalists with terrorism and treason after they covered political issues. Thailand is considering new cybercrime laws that would grant authorities the right to access emails, telephone records, computers, and postal mail without needing prior court approval. Under reimposed martial [End Page 66] law, Egypt has tightened regulations on demonstrations and arrested prominent bloggers, including Arab Spring icon Alaa Abd El Fattah. Saudi blogger Raif Badawi is looking at ten years in jail and 950 remaining lashes (he received the first fifty lashes in January 2015) for criticizing Saudi clerics online. Tunisia passed broad reforms after the Arab Spring, but even there a blogger has been arrested under an obscure older law for “defaming the military” and “insulting military commanders” on Facebook. Between 2008 and March 2015 (when the Supreme Court struck it down), India had a law that banned “menacing” or “offensive” social-media posts. In 2012, Renu Srinavasan of Mumbai found herself arrested merely for hitting the “like” button below a friend’s Facebook post. In Singapore, blogger and LGBT activist Alex Au was fined in March 2015 for criticizing how a pair of court cases was handled. </w:t>
      </w:r>
      <w:r w:rsidRPr="002C06A6">
        <w:rPr>
          <w:rStyle w:val="StyleUnderline"/>
        </w:rPr>
        <w:t>Second-generation controls also include various forms of “baked-in” surveillance, censorship, and “backdoor” functionalities that governments, wielding their licensing authority, require manufacturers and service providers to build into their product</w:t>
      </w:r>
      <w:r w:rsidRPr="005710AF">
        <w:rPr>
          <w:sz w:val="16"/>
        </w:rPr>
        <w:t xml:space="preserve">s. Under new antiterrorism laws, Beijing recently announced that it would require companies offering services in China to turn over encryption keys for state inspection and build into all systems backdoors open to police and security agencies. </w:t>
      </w:r>
      <w:r w:rsidRPr="002C06A6">
        <w:rPr>
          <w:rStyle w:val="StyleUnderline"/>
        </w:rPr>
        <w:t>Existing regulations already require social-media companies to survey and censor their own networks.</w:t>
      </w:r>
      <w:r w:rsidRPr="005710AF">
        <w:rPr>
          <w:sz w:val="16"/>
        </w:rPr>
        <w:t xml:space="preserve"> Citizen Lab has documented that many chat applications popular in China come preconfigured with censorship and surveillance capabilities.9 For many years, the Russian government has required telecommunications companies and ISPs to be “SORM-compliant”—SORM is the Russian acronym for the surveillance system that directs copies of all electronic communications to local security offices for archiving and inspection. In like fashion, India’s Central Monitoring System gives the government direct access to the country’s telecommunications networks. Agents can listen in on broadband phone calls, SMS messages, and email traffic, while all call-data records are archived and analyzed. In Indonesia, where BlackBerry smartphones remain popular, the government has repeatedly pressured Canada-based BlackBerry Limited to comply with “lawful-access” demands, even threatening to ban the company’s services unless BlackBerry agreed to host data on servers in the country. Similar demands have come from India, Saudi Arabia, and the United Arab Emirates. The company has even agreed to bring Indian technicians to Canada for special surveillance training.10 </w:t>
      </w:r>
      <w:r w:rsidRPr="002C06A6">
        <w:rPr>
          <w:rStyle w:val="StyleUnderline"/>
        </w:rPr>
        <w:t>Also spreading are new laws that ban security and anonymizing tools, including software that permits users to bypass first-generation blocks.</w:t>
      </w:r>
      <w:r w:rsidRPr="005710AF">
        <w:rPr>
          <w:sz w:val="16"/>
        </w:rPr>
        <w:t xml:space="preserve"> Iran has arrested those who distribute circumvention tools, and it has throttled Internet traffic to frustrate users trying to connect to popular circumvention and anonymizer tools such as Psiphon and Tor. Belarus and Russia have both recently proposed making Tor and similar tools illegal. China has banned virtual private networks (VPNs) nationwide—the [End Page 67] latest in a long line of such bans—despite the difficulties that this causes for business. Pakistan has banned encryption since 2011, although its widespread use in financial and other communications inside the country suggests that enforcement is lax. The United Arab Emirates has banned VPNs, and police there have stressed that individuals caught using them may be charged with violating the country’s harsh cybercrime laws. </w:t>
      </w:r>
      <w:r w:rsidRPr="002C06A6">
        <w:rPr>
          <w:rStyle w:val="StyleUnderline"/>
        </w:rPr>
        <w:t>Second-generation controls include finer-grained registration and identification requirements that tie people to specific accounts or devices, or even require citizens to obtain government permission before using the Internet</w:t>
      </w:r>
      <w:r w:rsidRPr="005710AF">
        <w:rPr>
          <w:sz w:val="16"/>
        </w:rPr>
        <w:t xml:space="preserve">. Pakistan has outlawed the sale of prepaid SIM cards and demands that all citizens register their SIM cards using biometric identification technology. The Thai military junta has extended such registration rules to cover free WiFi accounts as well. China has imposed real-name registration policies on Internet and social-media accounts, and companies have dutifully deleted tens of thousands of accounts that could not be authenticated. Chinese users must also commit to respect the seven “baselines,” including “laws and regulations, the Socialist system, the national interest, citizens’ lawful rights and interests public order, morals, and the veracity of information.”11 </w:t>
      </w:r>
      <w:r w:rsidRPr="002C06A6">
        <w:rPr>
          <w:rStyle w:val="StyleUnderline"/>
        </w:rPr>
        <w:t>By expanding the reach of laws and broad regulations, second-generation controls narrow the space left free for civil society, and subject the once “wild frontier” of the Internet to growing regulation. While enforcement may be uneven, in country after country these laws hang like dark clouds over civil society, creating a climate of uncertainty and fear.</w:t>
      </w:r>
    </w:p>
    <w:p w:rsidR="00254FD8" w:rsidRDefault="00254FD8" w:rsidP="00254FD8">
      <w:pPr>
        <w:pStyle w:val="Heading3"/>
      </w:pPr>
      <w:r>
        <w:t>Aff solves Democracy</w:t>
      </w:r>
    </w:p>
    <w:p w:rsidR="00254FD8" w:rsidRDefault="00254FD8" w:rsidP="00254FD8">
      <w:pPr>
        <w:pStyle w:val="Heading4"/>
      </w:pPr>
      <w:r>
        <w:t>The aff is an example of providing greater accountability and HR reliance to solve back for anti-democratic rhetoric—sill solves for democracy.</w:t>
      </w:r>
    </w:p>
    <w:p w:rsidR="00254FD8" w:rsidRPr="005C7EB1" w:rsidRDefault="00254FD8" w:rsidP="00254FD8">
      <w:pPr>
        <w:rPr>
          <w:sz w:val="16"/>
        </w:rPr>
      </w:pPr>
      <w:r w:rsidRPr="00673E78">
        <w:rPr>
          <w:b/>
        </w:rPr>
        <w:t xml:space="preserve">Deibert, 15- </w:t>
      </w:r>
      <w:r w:rsidRPr="00673E78">
        <w:rPr>
          <w:sz w:val="16"/>
        </w:rPr>
        <w:t xml:space="preserve">(Ron Deibert is director of the Citizen Lab at the Munk School of Global Affairs, University of Toronto. He is the author of Black Code: Surveillance, Privacy, and the Dark Side of the Internet (2013). He was a co-founder and principal investigator of the OpenNet Initiative (2003–14).) “Cyberspace </w:t>
      </w:r>
      <w:proofErr w:type="gramStart"/>
      <w:r w:rsidRPr="00673E78">
        <w:rPr>
          <w:sz w:val="16"/>
        </w:rPr>
        <w:t>Under</w:t>
      </w:r>
      <w:proofErr w:type="gramEnd"/>
      <w:r w:rsidRPr="00673E78">
        <w:rPr>
          <w:sz w:val="16"/>
        </w:rPr>
        <w:t xml:space="preserve"> Siege” Journal of Democracy Volume 26, Number 3, July 2015, Project Muse, //droneofark</w:t>
      </w:r>
    </w:p>
    <w:p w:rsidR="00254FD8" w:rsidRPr="00924912" w:rsidRDefault="00254FD8" w:rsidP="00254FD8">
      <w:pPr>
        <w:rPr>
          <w:sz w:val="16"/>
        </w:rPr>
      </w:pPr>
      <w:r w:rsidRPr="00924912">
        <w:rPr>
          <w:sz w:val="16"/>
        </w:rPr>
        <w:t>Since June 2013, barely a month has gone by without new revelations concerning U.S. and allied spying—revelations that flow from the disclosures made by former NSA contractor Edward Snowden. The disclosures fill in the picture of a remarkable effort to marshal extraordinary capacities for information control across the entire spectrum of cyberspace. The Snowden revelations will continue to fuel an important public debate about the proper balance to be struck between liberty and security. W</w:t>
      </w:r>
      <w:r w:rsidRPr="00DA1C29">
        <w:rPr>
          <w:rStyle w:val="StyleUnderline"/>
        </w:rPr>
        <w:t>hile the value of Snowden’s disclosures in helping to start a long-needed discussion is undeniable, the revelations have also had unintended</w:t>
      </w:r>
      <w:r w:rsidRPr="00924912">
        <w:rPr>
          <w:sz w:val="16"/>
        </w:rPr>
        <w:t xml:space="preserve"> [End Page 74</w:t>
      </w:r>
      <w:r w:rsidRPr="00DA1C29">
        <w:rPr>
          <w:rStyle w:val="StyleUnderline"/>
        </w:rPr>
        <w:t>] consequences for resurgent authoritarianism and cyberspace</w:t>
      </w:r>
      <w:r w:rsidRPr="00924912">
        <w:rPr>
          <w:sz w:val="16"/>
        </w:rPr>
        <w:t xml:space="preserve">. </w:t>
      </w:r>
      <w:r w:rsidRPr="00DA1C29">
        <w:rPr>
          <w:rStyle w:val="StyleUnderline"/>
        </w:rPr>
        <w:t>First, they have served to deflect attention away from authoritarian-regime cyberespionage campaigns such as China’s</w:t>
      </w:r>
      <w:r w:rsidRPr="00924912">
        <w:rPr>
          <w:sz w:val="16"/>
        </w:rPr>
        <w:t xml:space="preserve">. Before Snowden fled to Hong Kong, U.S. diplomacy was taking an aggressive stand against cyberespionage. Individuals in the pay of the Chinese military and allegedly linked to Chinese cyberespionage were finding themselves under indictment. Since Snowden, the pressure on China has eased. </w:t>
      </w:r>
      <w:r w:rsidRPr="00DA1C29">
        <w:rPr>
          <w:rStyle w:val="StyleUnderline"/>
        </w:rPr>
        <w:t>Beijing, Moscow, and others have found it easy to complain loudly about a double standard supposedly favoring the United States while they rationalize their own actions as “normal” great-power behavior and congratulate themselves for correcting the imbalance that they say has beset cyberspace for too long.</w:t>
      </w:r>
      <w:r w:rsidRPr="00924912">
        <w:rPr>
          <w:sz w:val="16"/>
        </w:rPr>
        <w:t xml:space="preserve"> Second, </w:t>
      </w:r>
      <w:r w:rsidRPr="00DA1C29">
        <w:rPr>
          <w:rStyle w:val="StyleUnderline"/>
        </w:rPr>
        <w:t>the disclosures have created an atmosphere of suspicion around Western governments’ intentions and raised questions about the legitimacy of the “Internet Freedom” agenda backed by the United States and its allies.</w:t>
      </w:r>
      <w:r w:rsidRPr="00924912">
        <w:rPr>
          <w:sz w:val="16"/>
        </w:rPr>
        <w:t xml:space="preserve"> Since the Snowden disclosures—revealing top-secret exploitation and disruption programs that in some respects are indistinguishable from those that Washington and its allies have routinely condemned—</w:t>
      </w:r>
      <w:r w:rsidRPr="00DA1C29">
        <w:rPr>
          <w:rStyle w:val="StyleUnderline"/>
        </w:rPr>
        <w:t>the rhetoric of the Internet Freedom coalition has rung rather hollow. In February 2015, it even came out that British, Canadian, and U.S. signals-intelligence agencies had been “piggybacking” on China-based cyberespionage campaigns—stealing data from Chinese hackers who had not properly secured their own command-and-control networks</w:t>
      </w:r>
      <w:r w:rsidRPr="00924912">
        <w:rPr>
          <w:sz w:val="16"/>
        </w:rPr>
        <w:t xml:space="preserve">.28 </w:t>
      </w:r>
      <w:r w:rsidRPr="00DA1C29">
        <w:rPr>
          <w:rStyle w:val="StyleUnderline"/>
        </w:rPr>
        <w:t>Third, the disclosures have opened up foreign investment opportunities for IT companies that used to run afoul of national-security concerns.</w:t>
      </w:r>
      <w:r w:rsidRPr="00924912">
        <w:rPr>
          <w:sz w:val="16"/>
        </w:rPr>
        <w:t xml:space="preserve"> Before Snowden, rumors of hidden “backdoors” in Chinese-made technology such as Huawei routers put a damper on that company’s sales. Then it came out that the United States and allied governments had been compelling (legally or otherwise) U.S.-based tech companies to do precisely what many had feared China was doing—namely, installing secret backdoors. So now Western companies have a “Huawei” problem of their own, and Huawei no longer looks so bad. </w:t>
      </w:r>
      <w:r w:rsidRPr="00DA1C29">
        <w:rPr>
          <w:rStyle w:val="StyleUnderline"/>
        </w:rPr>
        <w:t>In the longer term, the Snowden disclosures may have the salutary effect of educating a large number of citizens about mass surveillance. In the nearer term</w:t>
      </w:r>
      <w:r w:rsidRPr="00924912">
        <w:rPr>
          <w:sz w:val="16"/>
        </w:rPr>
        <w:t xml:space="preserve">, however, </w:t>
      </w:r>
      <w:r w:rsidRPr="00DA1C29">
        <w:rPr>
          <w:rStyle w:val="StyleUnderline"/>
        </w:rPr>
        <w:t>the revelations have handed countries other than the United States and its allies an opportunity for the self-interested promotion of local IT wares under the convenient rhetorical guise of striking a blow for “technological sovereignty” and bypassing U.S. information controls.</w:t>
      </w:r>
      <w:r>
        <w:rPr>
          <w:rStyle w:val="StyleUnderline"/>
        </w:rPr>
        <w:t xml:space="preserve"> </w:t>
      </w:r>
      <w:r w:rsidRPr="00924912">
        <w:rPr>
          <w:sz w:val="16"/>
        </w:rPr>
        <w:t>There was a time when authoritarian regimes seemed like slow-footed, technologically challenged dinosaurs whom the Information Age was sure to put on a path toward ultimate extinction. That time is no more—these regimes have proven themselves surprisingly (and dismayingly) light-footed and adaptable</w:t>
      </w:r>
      <w:r w:rsidRPr="00DA1C29">
        <w:rPr>
          <w:rStyle w:val="StyleUnderline"/>
        </w:rPr>
        <w:t>. National-level information controls are now deeply entrenched and growing. Authoritarian regimes are becoming more active and assertive, sharing norms, technologies, and “best” practices with one</w:t>
      </w:r>
      <w:r w:rsidRPr="00924912">
        <w:rPr>
          <w:sz w:val="16"/>
        </w:rPr>
        <w:t xml:space="preserve"> [End Page 75] </w:t>
      </w:r>
      <w:r w:rsidRPr="00DA1C29">
        <w:rPr>
          <w:rStyle w:val="StyleUnderline"/>
        </w:rPr>
        <w:t>another as they look to shape cyberspace in ways that legitimize their national interests and domestic goals.</w:t>
      </w:r>
      <w:r>
        <w:rPr>
          <w:rStyle w:val="StyleUnderline"/>
        </w:rPr>
        <w:t xml:space="preserve"> </w:t>
      </w:r>
      <w:r w:rsidRPr="00DA1C29">
        <w:rPr>
          <w:rStyle w:val="StyleUnderline"/>
        </w:rPr>
        <w:t>Sadly, prospects for halting these trends anytime soon look bleak. As resurgent authoritarianism in cyberspace increases, civil society will struggle: A web of ever more fine-grained information controls tightens the grip of unaccountable elites.</w:t>
      </w:r>
      <w:r w:rsidRPr="00924912">
        <w:rPr>
          <w:sz w:val="16"/>
        </w:rPr>
        <w:t xml:space="preserve"> Given the comprehensive range of information controls outlined here, and their interlocking sources deep within societies, economies, and political systems, i</w:t>
      </w:r>
      <w:r w:rsidRPr="00DA1C29">
        <w:rPr>
          <w:rStyle w:val="StyleUnderline"/>
        </w:rPr>
        <w:t>t is clear that an equally comprehensive approach to the problem is required. Those who seek to promote human rights and democracy through cyberspace will err gravely if they stick to high-profile “Internet Freedom” conferences or investments in “secure apps” and digital training.</w:t>
      </w:r>
      <w:r w:rsidRPr="00924912">
        <w:rPr>
          <w:sz w:val="16"/>
        </w:rPr>
        <w:t xml:space="preserve"> </w:t>
      </w:r>
      <w:r w:rsidRPr="00DA1C29">
        <w:rPr>
          <w:rStyle w:val="StyleUnderline"/>
        </w:rPr>
        <w:t>No amount of rhetoric or technological development alone will solve a problem whose roots run this deep and cut across the borders of so many regions and countries</w:t>
      </w:r>
      <w:r w:rsidRPr="00924912">
        <w:rPr>
          <w:sz w:val="16"/>
        </w:rPr>
        <w:t xml:space="preserve">. What we need is a patient, multipronged, and well-grounded approach across numerous spheres, with engagement in a variety of venues. Researchers, investigative journalists, and others must learn to pay more attention to developments in regional security settings and obscure trade fairs. </w:t>
      </w:r>
      <w:r w:rsidRPr="00DA1C29">
        <w:rPr>
          <w:rStyle w:val="StyleUnderline"/>
        </w:rPr>
        <w:t>The long-term goal should be to open these venues to greater civil society participation and public accountability so that considerations of human rights and privacy are at least raised, even if not immediately respected.</w:t>
      </w:r>
      <w:r>
        <w:rPr>
          <w:rStyle w:val="StyleUnderline"/>
        </w:rPr>
        <w:t xml:space="preserve"> </w:t>
      </w:r>
      <w:r w:rsidRPr="00DA1C29">
        <w:rPr>
          <w:rStyle w:val="StyleUnderline"/>
        </w:rPr>
        <w:t xml:space="preserve">The private sector now gathers and retains staggering mountains of data about countless millions of people. </w:t>
      </w:r>
      <w:r w:rsidRPr="00924912">
        <w:rPr>
          <w:sz w:val="16"/>
        </w:rPr>
        <w:t>It is no longer enough for states to conduct themselves according to the principles of transparency, accountability, and oversight that democracy prizes; the companies that own and operate cyberspace—and that often come under tremendous pressure from states—must do so as well</w:t>
      </w:r>
      <w:r w:rsidRPr="00DA1C29">
        <w:rPr>
          <w:rStyle w:val="StyleUnderline"/>
        </w:rPr>
        <w:t>. Export controls and “smart sanctions” that target rights-offending technologies without infringing on academic freedom can play a role. A highly distributed, independent, and powerful system of cyberspace verification should be built on a global scale that monitors for rights violations, dual-use technologies, targeted malware attacks, and privacy breaches.</w:t>
      </w:r>
      <w:r w:rsidRPr="00924912">
        <w:rPr>
          <w:sz w:val="16"/>
        </w:rPr>
        <w:t xml:space="preserve"> A model for such a system might be found in traditional arms-control verification regimes such as the one administered by the Organization for the Prohibition of Chemical Weapons. Or it might come from the research of academic groups such as Citizen Lab, or the setup of national computer emergency-response teams (CERTs) once these are freed from their current subordination to parochial national-security concerns.29 </w:t>
      </w:r>
      <w:r w:rsidRPr="00DA1C29">
        <w:rPr>
          <w:rStyle w:val="StyleUnderline"/>
        </w:rPr>
        <w:t>However it is ultimately constituted, there needs to be a system for monitoring cyberspace rights and freedoms that is globally distributed and independent of governments and the private sector.</w:t>
      </w:r>
      <w:r>
        <w:rPr>
          <w:rStyle w:val="StyleUnderline"/>
        </w:rPr>
        <w:t xml:space="preserve"> </w:t>
      </w:r>
      <w:r w:rsidRPr="00DA1C29">
        <w:rPr>
          <w:rStyle w:val="StyleUnderline"/>
        </w:rPr>
        <w:t>Finally, we need models of cyberspace security that can show us how to prevent disruptions or threats to life and property without sacrificing liberties and rights. Internet-freedom advocates must reckon with</w:t>
      </w:r>
      <w:r w:rsidRPr="00924912">
        <w:rPr>
          <w:sz w:val="16"/>
        </w:rPr>
        <w:t xml:space="preserve"> [End Page 76] </w:t>
      </w:r>
      <w:r w:rsidRPr="00DA1C29">
        <w:rPr>
          <w:rStyle w:val="StyleUnderline"/>
        </w:rPr>
        <w:t>the realization that a free, open, and secure cyberspace will materialize only within a framework of democratic oversight, public accountability, transparent checks and balances, and the rule of law.</w:t>
      </w:r>
      <w:r w:rsidRPr="00924912">
        <w:rPr>
          <w:sz w:val="16"/>
        </w:rPr>
        <w:t xml:space="preserve"> For individuals living under authoritarianism’s heavy hand, achieving such lofty goals must sound like a distant dream. Yet for those who reside in affluent countries, especially ones where these principles have lost ground to antiterror measures and mass-surveillance programs, fighting for them should loom as an urgent priority and a practically achievable first step on the road to remediation.</w:t>
      </w:r>
    </w:p>
    <w:p w:rsidR="00254FD8" w:rsidRDefault="00254FD8" w:rsidP="00254FD8">
      <w:pPr>
        <w:rPr>
          <w:rFonts w:asciiTheme="minorHAnsi" w:hAnsiTheme="minorHAnsi"/>
        </w:rPr>
      </w:pPr>
    </w:p>
    <w:p w:rsidR="001116F4" w:rsidRDefault="00D77303" w:rsidP="00254FD8">
      <w:pPr>
        <w:pStyle w:val="Heading2"/>
      </w:pPr>
      <w:r>
        <w:t>AT: Cloud computing</w:t>
      </w:r>
      <w:r w:rsidR="00254FD8">
        <w:t xml:space="preserve"> Bad</w:t>
      </w:r>
    </w:p>
    <w:p w:rsidR="00254FD8" w:rsidRPr="00254FD8" w:rsidRDefault="00254FD8" w:rsidP="00254FD8">
      <w:pPr>
        <w:pStyle w:val="Heading3"/>
      </w:pPr>
      <w:r>
        <w:t>Cloud Computing solves Warming</w:t>
      </w:r>
    </w:p>
    <w:p w:rsidR="001116F4" w:rsidRPr="00B8473B" w:rsidRDefault="001116F4" w:rsidP="001116F4">
      <w:pPr>
        <w:pStyle w:val="Heading4"/>
        <w:rPr>
          <w:b w:val="0"/>
        </w:rPr>
      </w:pPr>
      <w:r>
        <w:t xml:space="preserve">Green cloud computing solves the warming impact </w:t>
      </w:r>
      <w:r>
        <w:br/>
        <w:t xml:space="preserve">Zhang et al. 11, </w:t>
      </w:r>
      <w:r>
        <w:rPr>
          <w:b w:val="0"/>
        </w:rPr>
        <w:t xml:space="preserve">(Yanwei, </w:t>
      </w:r>
      <w:r w:rsidRPr="00B8473B">
        <w:rPr>
          <w:rFonts w:hint="eastAsia"/>
          <w:b w:val="0"/>
        </w:rPr>
        <w:t>University of Tennessee-Knoxville</w:t>
      </w:r>
      <w:r>
        <w:rPr>
          <w:b w:val="0"/>
        </w:rPr>
        <w:t xml:space="preserve">, </w:t>
      </w:r>
      <w:r w:rsidRPr="00B8473B">
        <w:rPr>
          <w:rFonts w:hint="eastAsia"/>
          <w:b w:val="0"/>
        </w:rPr>
        <w:t xml:space="preserve">Master of Science, </w:t>
      </w:r>
      <w:r>
        <w:rPr>
          <w:rFonts w:hint="eastAsia"/>
          <w:b w:val="0"/>
        </w:rPr>
        <w:t>“</w:t>
      </w:r>
      <w:r w:rsidRPr="00B8473B">
        <w:rPr>
          <w:rFonts w:hint="eastAsia"/>
          <w:b w:val="0"/>
        </w:rPr>
        <w:t>GreenWare: Greening Cloud-Scale Data Centers to Maximize the Use of Renewable Energy</w:t>
      </w:r>
      <w:r>
        <w:rPr>
          <w:rFonts w:hint="eastAsia"/>
          <w:b w:val="0"/>
        </w:rPr>
        <w:t>”</w:t>
      </w:r>
      <w:r w:rsidR="00D77303">
        <w:rPr>
          <w:b w:val="0"/>
        </w:rPr>
        <w:t>http://www2.ece.ohio-state.edu/~xwang/papers/middleware11.pdf</w:t>
      </w:r>
      <w:r>
        <w:rPr>
          <w:b w:val="0"/>
        </w:rPr>
        <w:t>)</w:t>
      </w:r>
    </w:p>
    <w:p w:rsidR="001116F4" w:rsidRDefault="001116F4" w:rsidP="001116F4">
      <w:pPr>
        <w:rPr>
          <w:rStyle w:val="StyleUnderline"/>
        </w:rPr>
      </w:pPr>
      <w:r w:rsidRPr="00B8473B">
        <w:rPr>
          <w:rFonts w:hint="eastAsia"/>
        </w:rPr>
        <w:t xml:space="preserve">In this paper, </w:t>
      </w:r>
      <w:r w:rsidRPr="00B8473B">
        <w:rPr>
          <w:rStyle w:val="StyleUnderline"/>
          <w:rFonts w:hint="eastAsia"/>
        </w:rPr>
        <w:t>we propose GreenWare, a novel middleware system that conducts dynamic request dispatching to maximize the percentage of renewable energy used to power a network of distributed data centers</w:t>
      </w:r>
      <w:r w:rsidRPr="00B8473B">
        <w:rPr>
          <w:rFonts w:hint="eastAsia"/>
        </w:rPr>
        <w:t xml:space="preserve">, subject to the desired cost budgets of Internet service operators. We first model the intermittent generation of renewable energy, i.e., wind power and solar power, with respect to the varying weather conditions in the geographical location of each data center. For example, the available wind power generated from wind turbines is modeled based on the ambient wind speed [35,9], while the available solar power from solar plants is estimated by modeling the maximum power point on irradiance (i.e., solar energy per unit area of the solar panel’s face) and temperature [31,41]. </w:t>
      </w:r>
      <w:r w:rsidRPr="00B8473B">
        <w:rPr>
          <w:rStyle w:val="StyleUnderline"/>
          <w:rFonts w:hint="eastAsia"/>
        </w:rPr>
        <w:t>Based on the models, we formulate the core objective of GreenWare as a constrained optimization problem, in which the constraints capture the Quality of Service</w:t>
      </w:r>
      <w:r w:rsidRPr="00B8473B">
        <w:rPr>
          <w:rFonts w:hint="eastAsia"/>
        </w:rPr>
        <w:t xml:space="preserve"> (QoS, e.g., response time) requirements from customers, the intermittent availabilities of renewable energy in different locations, the peak power limit of each data center, and the monthly cost budget of the Internet service operator. We then transfer the optimization problem into a linear-fractional programming (LFP) formulation fo</w:t>
      </w:r>
      <w:r w:rsidRPr="00B8473B">
        <w:t xml:space="preserve">r an efficient request dispatching solution with a polynomial time average complexity. Specifically, </w:t>
      </w:r>
      <w:r w:rsidRPr="00B8473B">
        <w:rPr>
          <w:rStyle w:val="StyleUnderline"/>
        </w:rPr>
        <w:t xml:space="preserve">this paper makes the following major contributions: </w:t>
      </w:r>
      <w:r w:rsidRPr="00B8473B">
        <w:rPr>
          <w:rStyle w:val="StyleUnderline"/>
          <w:rFonts w:hint="cs"/>
        </w:rPr>
        <w:t>–</w:t>
      </w:r>
      <w:r w:rsidRPr="00B8473B">
        <w:rPr>
          <w:rStyle w:val="StyleUnderline"/>
        </w:rPr>
        <w:t xml:space="preserve"> We propose a novel GreenWare middleware system in operating geographically distributed cloud-scale da</w:t>
      </w:r>
      <w:r w:rsidRPr="00B8473B">
        <w:rPr>
          <w:rStyle w:val="StyleUnderline"/>
          <w:rFonts w:hint="eastAsia"/>
        </w:rPr>
        <w:t>ta centers. GreenWare dynamically dispatches incoming service requests among different data centers, based on the timevarying electricity prices and availabilities of renewable energy in their geographical locations, to maximize the use of renewable energy</w:t>
      </w:r>
      <w:r w:rsidRPr="00B8473B">
        <w:rPr>
          <w:rStyle w:val="StyleUnderline"/>
        </w:rPr>
        <w:t>, while enforcing the monthly budget</w:t>
      </w:r>
      <w:r w:rsidRPr="00B8473B">
        <w:t xml:space="preserve"> determined by the Internet service operator. </w:t>
      </w:r>
      <w:r w:rsidRPr="00B8473B">
        <w:rPr>
          <w:rFonts w:hint="cs"/>
        </w:rPr>
        <w:t>–</w:t>
      </w:r>
      <w:r w:rsidRPr="00B8473B">
        <w:t xml:space="preserve"> We explicitly model renewable energy generation, i.e., wind turbines and solar panels, with respect to the varying weather conditions in the geographical location of each data center. As a result, </w:t>
      </w:r>
      <w:r w:rsidRPr="00B8473B">
        <w:rPr>
          <w:rStyle w:val="StyleUnderline"/>
        </w:rPr>
        <w:t xml:space="preserve">our solution can effectively handle the intermittent supplies of renewable energy. </w:t>
      </w:r>
      <w:r w:rsidRPr="00B8473B">
        <w:rPr>
          <w:rFonts w:hint="cs"/>
        </w:rPr>
        <w:t>–</w:t>
      </w:r>
      <w:r w:rsidRPr="00B8473B">
        <w:t xml:space="preserve"> We formulate the core objective of GreenWare as a constrained optimization problem and propose an efficient request dispatching solution based on LFP. </w:t>
      </w:r>
      <w:r w:rsidRPr="00B8473B">
        <w:rPr>
          <w:rFonts w:hint="cs"/>
        </w:rPr>
        <w:t>–</w:t>
      </w:r>
      <w:r w:rsidRPr="00B8473B">
        <w:t xml:space="preserve"> We evaluate GreenWare with real-world weather, electricity price, and workload traces. Our experimental </w:t>
      </w:r>
      <w:r w:rsidRPr="00B8473B">
        <w:rPr>
          <w:rStyle w:val="StyleUnderline"/>
        </w:rPr>
        <w:t>results show that GreenWare can significantly reduce the dependence of cloud-scale data centers on fossil-fuel-based energy without violating the</w:t>
      </w:r>
      <w:r w:rsidRPr="00B8473B">
        <w:rPr>
          <w:rStyle w:val="StyleUnderline"/>
          <w:rFonts w:hint="eastAsia"/>
        </w:rPr>
        <w:t xml:space="preserve"> desired cost budget, despite the intermittent supplies of renewable energy and time-varying electricity prices and workloads.</w:t>
      </w:r>
    </w:p>
    <w:p w:rsidR="001116F4" w:rsidRDefault="00254FD8" w:rsidP="00254FD8">
      <w:pPr>
        <w:pStyle w:val="Heading3"/>
      </w:pPr>
      <w:r>
        <w:rPr>
          <w:rFonts w:hint="eastAsia"/>
        </w:rPr>
        <w:t>Cloud Computing Solves Environment</w:t>
      </w:r>
    </w:p>
    <w:p w:rsidR="001116F4" w:rsidRPr="003E1C09" w:rsidRDefault="001116F4" w:rsidP="001116F4">
      <w:pPr>
        <w:pStyle w:val="Heading4"/>
        <w:rPr>
          <w:b w:val="0"/>
        </w:rPr>
      </w:pPr>
      <w:r>
        <w:t xml:space="preserve">Cloud computing is good for the </w:t>
      </w:r>
      <w:r>
        <w:rPr>
          <w:rFonts w:hint="eastAsia"/>
        </w:rPr>
        <w:t>environment</w:t>
      </w:r>
      <w:r>
        <w:t xml:space="preserve"> – prefer actual studies with comparative analysis to the squo rather than their uncontextual evidence</w:t>
      </w:r>
      <w:r>
        <w:br/>
        <w:t xml:space="preserve">Matthews 13, </w:t>
      </w:r>
      <w:r>
        <w:rPr>
          <w:b w:val="0"/>
        </w:rPr>
        <w:t xml:space="preserve">(Richard, </w:t>
      </w:r>
      <w:r w:rsidRPr="003E1C09">
        <w:rPr>
          <w:rFonts w:hint="eastAsia"/>
          <w:b w:val="0"/>
        </w:rPr>
        <w:t>The Green Market Group President</w:t>
      </w:r>
      <w:r>
        <w:rPr>
          <w:rFonts w:hint="eastAsia"/>
          <w:b w:val="0"/>
        </w:rPr>
        <w:t xml:space="preserve">, </w:t>
      </w:r>
      <w:r w:rsidRPr="003E1C09">
        <w:rPr>
          <w:rFonts w:hint="eastAsia"/>
          <w:b w:val="0"/>
        </w:rPr>
        <w:t>Owner/President Small Business Consulting</w:t>
      </w:r>
      <w:r>
        <w:rPr>
          <w:b w:val="0"/>
        </w:rPr>
        <w:t>,</w:t>
      </w:r>
      <w:r w:rsidRPr="003E1C09">
        <w:rPr>
          <w:rFonts w:hint="eastAsia"/>
          <w:b w:val="0"/>
        </w:rPr>
        <w:t xml:space="preserve"> </w:t>
      </w:r>
      <w:r>
        <w:rPr>
          <w:rFonts w:hint="eastAsia"/>
          <w:b w:val="0"/>
        </w:rPr>
        <w:t>“</w:t>
      </w:r>
      <w:r w:rsidRPr="003E1C09">
        <w:rPr>
          <w:rFonts w:hint="eastAsia"/>
          <w:b w:val="0"/>
        </w:rPr>
        <w:t>How Environmentally Sustainable is Cloud Computing and Storage?</w:t>
      </w:r>
      <w:proofErr w:type="gramStart"/>
      <w:r>
        <w:rPr>
          <w:rFonts w:hint="eastAsia"/>
          <w:b w:val="0"/>
        </w:rPr>
        <w:t>”</w:t>
      </w:r>
      <w:r>
        <w:rPr>
          <w:b w:val="0"/>
        </w:rPr>
        <w:t>,</w:t>
      </w:r>
      <w:proofErr w:type="gramEnd"/>
      <w:r>
        <w:rPr>
          <w:b w:val="0"/>
        </w:rPr>
        <w:t xml:space="preserve"> </w:t>
      </w:r>
      <w:r w:rsidRPr="003E1C09">
        <w:rPr>
          <w:rFonts w:hint="eastAsia"/>
          <w:b w:val="0"/>
        </w:rPr>
        <w:t>http://globalwarmingisreal.com/2013/09/12/sustainable-cloud-computing/</w:t>
      </w:r>
      <w:r>
        <w:rPr>
          <w:b w:val="0"/>
        </w:rPr>
        <w:t>)</w:t>
      </w:r>
    </w:p>
    <w:p w:rsidR="001116F4" w:rsidRDefault="001116F4" w:rsidP="001116F4">
      <w:pPr>
        <w:pStyle w:val="NoSpacing"/>
        <w:rPr>
          <w:rStyle w:val="StyleUnderline"/>
        </w:rPr>
      </w:pPr>
      <w:r w:rsidRPr="00B8473B">
        <w:rPr>
          <w:rFonts w:hint="eastAsia"/>
        </w:rPr>
        <w:t xml:space="preserve">The case for the cloud being environmentally sustainable </w:t>
      </w:r>
      <w:r w:rsidRPr="00B8473B">
        <w:rPr>
          <w:rStyle w:val="StyleUnderline"/>
          <w:rFonts w:hint="eastAsia"/>
        </w:rPr>
        <w:t>Many see the cloud as a key feature of IT environmental sustainability</w:t>
      </w:r>
      <w:r w:rsidRPr="00B8473B">
        <w:rPr>
          <w:rFonts w:hint="eastAsia"/>
        </w:rPr>
        <w:t xml:space="preserve">. </w:t>
      </w:r>
      <w:r w:rsidRPr="00B8473B">
        <w:rPr>
          <w:rStyle w:val="StyleUnderline"/>
          <w:rFonts w:hint="eastAsia"/>
        </w:rPr>
        <w:t>Cloud infrastructure addresses two critical elements of a green IT approach: energy efficiency and resource efficiency</w:t>
      </w:r>
      <w:r w:rsidRPr="00B8473B">
        <w:rPr>
          <w:rFonts w:hint="eastAsia"/>
        </w:rPr>
        <w:t xml:space="preserve">. As explained by BSR, </w:t>
      </w:r>
      <w:r w:rsidRPr="00B8473B">
        <w:rPr>
          <w:rFonts w:hint="eastAsia"/>
        </w:rPr>
        <w:t>“</w:t>
      </w:r>
      <w:r w:rsidRPr="003E1C09">
        <w:rPr>
          <w:rStyle w:val="StyleUnderline"/>
          <w:rFonts w:hint="eastAsia"/>
        </w:rPr>
        <w:t>Cloud services make a positive contribution to sustainability: The cloud encourages important clean-tech applications like smart grids and it also encourages consumers to use virtual services such as video streaming to replace resource-heavy physical products. The cloud also draws resources to where they are used most efficiently and its jobs tend to be cleaner and safer than those of more traditional industries</w:t>
      </w:r>
      <w:r w:rsidRPr="00B8473B">
        <w:rPr>
          <w:rFonts w:hint="eastAsia"/>
        </w:rPr>
        <w:t>.</w:t>
      </w:r>
      <w:r w:rsidRPr="00B8473B">
        <w:rPr>
          <w:rFonts w:hint="eastAsia"/>
        </w:rPr>
        <w:t>”</w:t>
      </w:r>
      <w:r w:rsidRPr="00B8473B">
        <w:rPr>
          <w:rFonts w:hint="eastAsia"/>
        </w:rPr>
        <w:t xml:space="preserve"> Saving energy, money, time, hardware and waste </w:t>
      </w:r>
      <w:proofErr w:type="gramStart"/>
      <w:r w:rsidRPr="003E1C09">
        <w:rPr>
          <w:rStyle w:val="StyleUnderline"/>
          <w:rFonts w:hint="eastAsia"/>
        </w:rPr>
        <w:t>The</w:t>
      </w:r>
      <w:proofErr w:type="gramEnd"/>
      <w:r w:rsidRPr="003E1C09">
        <w:rPr>
          <w:rStyle w:val="StyleUnderline"/>
          <w:rFonts w:hint="eastAsia"/>
        </w:rPr>
        <w:t xml:space="preserve"> cloud saves energy and provides more efficient supplier management. Another of the cloud</w:t>
      </w:r>
      <w:r w:rsidRPr="003E1C09">
        <w:rPr>
          <w:rStyle w:val="StyleUnderline"/>
          <w:rFonts w:hint="eastAsia"/>
        </w:rPr>
        <w:t>’</w:t>
      </w:r>
      <w:r w:rsidRPr="003E1C09">
        <w:rPr>
          <w:rStyle w:val="StyleUnderline"/>
          <w:rFonts w:hint="eastAsia"/>
        </w:rPr>
        <w:t xml:space="preserve">s green attributes take the form of </w:t>
      </w:r>
      <w:r w:rsidRPr="003E1C09">
        <w:rPr>
          <w:rStyle w:val="StyleUnderline"/>
          <w:rFonts w:hint="eastAsia"/>
        </w:rPr>
        <w:t>“</w:t>
      </w:r>
      <w:r w:rsidRPr="003E1C09">
        <w:rPr>
          <w:rStyle w:val="StyleUnderline"/>
          <w:rFonts w:hint="eastAsia"/>
        </w:rPr>
        <w:t>dematerializing</w:t>
      </w:r>
      <w:r w:rsidRPr="003E1C09">
        <w:rPr>
          <w:rStyle w:val="StyleUnderline"/>
          <w:rFonts w:hint="eastAsia"/>
        </w:rPr>
        <w:t>”</w:t>
      </w:r>
      <w:r w:rsidRPr="003E1C09">
        <w:rPr>
          <w:rStyle w:val="StyleUnderline"/>
          <w:rFonts w:hint="eastAsia"/>
        </w:rPr>
        <w:t xml:space="preserve"> the economy which involves reducing the number of physical materials. The cloud</w:t>
      </w:r>
      <w:r w:rsidRPr="003E1C09">
        <w:rPr>
          <w:rStyle w:val="StyleUnderline"/>
          <w:rFonts w:hint="eastAsia"/>
        </w:rPr>
        <w:t>’</w:t>
      </w:r>
      <w:r w:rsidRPr="003E1C09">
        <w:rPr>
          <w:rStyle w:val="StyleUnderline"/>
          <w:rFonts w:hint="eastAsia"/>
        </w:rPr>
        <w:t>s efficiency and scalability help reduce energy usage and trash</w:t>
      </w:r>
      <w:r w:rsidRPr="00B8473B">
        <w:rPr>
          <w:rFonts w:hint="eastAsia"/>
        </w:rPr>
        <w:t xml:space="preserve">. By reducing the need for hardware, companies can reduce costs and eliminate the need for maintenance and upgrades. </w:t>
      </w:r>
      <w:r w:rsidRPr="003E1C09">
        <w:rPr>
          <w:rStyle w:val="StyleUnderline"/>
          <w:rFonts w:hint="eastAsia"/>
        </w:rPr>
        <w:t>The cloud offers cheaper running costs and more flexibility for businesses hoping to expand. The cloud is ideal for businesses with time sensitive data, and it significantly reduces computing time and expenses. The cloud also increases productivity through its ability to accommodate online collaboration that reduces the need for face to face meetings.</w:t>
      </w:r>
      <w:r w:rsidRPr="00B8473B">
        <w:rPr>
          <w:rFonts w:hint="eastAsia"/>
        </w:rPr>
        <w:t xml:space="preserve"> Many of the firms interviewed by Verdantix reported cost savings as a primary motivator for adopting the cloud, with anticipated cost reductions as high as 40 to 50 percent. According to a report by the Carbon Disclosure Project (CDP) titled Cloud Computing: The IT Solution for the 21st Century, cloud computing can save U.S. Companies $12 billion. </w:t>
      </w:r>
      <w:r w:rsidRPr="003E1C09">
        <w:rPr>
          <w:rStyle w:val="StyleUnderline"/>
          <w:rFonts w:hint="eastAsia"/>
        </w:rPr>
        <w:t xml:space="preserve">A 2011 Pike Research report titled </w:t>
      </w:r>
      <w:r w:rsidRPr="003E1C09">
        <w:rPr>
          <w:rStyle w:val="StyleUnderline"/>
          <w:rFonts w:hint="eastAsia"/>
        </w:rPr>
        <w:t>“</w:t>
      </w:r>
      <w:r w:rsidRPr="003E1C09">
        <w:rPr>
          <w:rStyle w:val="StyleUnderline"/>
          <w:rFonts w:hint="eastAsia"/>
        </w:rPr>
        <w:t>Cloud Computing Energy Efficiency,</w:t>
      </w:r>
      <w:r w:rsidRPr="003E1C09">
        <w:rPr>
          <w:rStyle w:val="StyleUnderline"/>
          <w:rFonts w:hint="eastAsia"/>
        </w:rPr>
        <w:t>”</w:t>
      </w:r>
      <w:r w:rsidRPr="003E1C09">
        <w:rPr>
          <w:rStyle w:val="StyleUnderline"/>
          <w:rFonts w:hint="eastAsia"/>
        </w:rPr>
        <w:t xml:space="preserve"> said data center energy consumption will drop by 31 percent from 2010 to 2020 due to the continued adoption of cloud computing and other virtualized data options. The technological reason for these energy savings is that the cloud uses energy in a more streamlined and efficient way than traditional, in-house data centers.</w:t>
      </w:r>
      <w:r w:rsidRPr="00B8473B">
        <w:rPr>
          <w:rFonts w:hint="eastAsia"/>
        </w:rPr>
        <w:t xml:space="preserve"> Cloud computing uses multi-tenant architecture and this tends to be more efficient than the typical, single-tenant, statically-allocated data centers. Carbon reduction </w:t>
      </w:r>
      <w:proofErr w:type="gramStart"/>
      <w:r w:rsidRPr="00B8473B">
        <w:rPr>
          <w:rFonts w:hint="eastAsia"/>
        </w:rPr>
        <w:t>The</w:t>
      </w:r>
      <w:proofErr w:type="gramEnd"/>
      <w:r w:rsidRPr="00B8473B">
        <w:rPr>
          <w:rFonts w:hint="eastAsia"/>
        </w:rPr>
        <w:t xml:space="preserve"> cloud reduces carbon emissions through minimized energy requirements. According to the CDP report, offsite servers have the potential to prevent 85.7 million metric tons of annual carbon emissions by 2020. </w:t>
      </w:r>
      <w:r w:rsidRPr="003E1C09">
        <w:rPr>
          <w:rStyle w:val="StyleUnderline"/>
          <w:rFonts w:hint="eastAsia"/>
        </w:rPr>
        <w:t xml:space="preserve">Research carried out by Google suggested that businesses could save around 60-85 percent on their energy costs simply by switching to a cloud facility. </w:t>
      </w:r>
      <w:r w:rsidRPr="00B8473B">
        <w:rPr>
          <w:rFonts w:hint="eastAsia"/>
        </w:rPr>
        <w:t xml:space="preserve">The environmental impact of these substantial reductions in energy are significant. One study surveying the clients of Salesforce, a fast-growing cloud computing giant, suggested carbon reductions of 95 percent compared to companies with servers on their premises. </w:t>
      </w:r>
      <w:r w:rsidRPr="00B8473B">
        <w:rPr>
          <w:rFonts w:hint="eastAsia"/>
        </w:rPr>
        <w:t>“</w:t>
      </w:r>
      <w:r w:rsidRPr="003E1C09">
        <w:rPr>
          <w:rStyle w:val="StyleUnderline"/>
          <w:rFonts w:hint="eastAsia"/>
        </w:rPr>
        <w:t>The Salesforce community saved an</w:t>
      </w:r>
      <w:r w:rsidRPr="003E1C09">
        <w:rPr>
          <w:rStyle w:val="StyleUnderline"/>
        </w:rPr>
        <w:t xml:space="preserve"> estimated 170,900 tons of carbon in 2010</w:t>
      </w:r>
      <w:r w:rsidRPr="003E1C09">
        <w:rPr>
          <w:rStyle w:val="StyleUnderline"/>
          <w:rFonts w:hint="cs"/>
        </w:rPr>
        <w:t>—</w:t>
      </w:r>
      <w:r w:rsidRPr="003E1C09">
        <w:rPr>
          <w:rStyle w:val="StyleUnderline"/>
        </w:rPr>
        <w:t>the equivalent of taking 37,000 cars off the road, or avoiding the consumption of 19.5 million gallons of gas</w:t>
      </w:r>
      <w:r w:rsidRPr="00B8473B">
        <w:t>.</w:t>
      </w:r>
      <w:r w:rsidRPr="00B8473B">
        <w:rPr>
          <w:rFonts w:hint="eastAsia"/>
        </w:rPr>
        <w:t>”</w:t>
      </w:r>
      <w:r w:rsidRPr="00B8473B">
        <w:t xml:space="preserve"> said Marc Benioff, Salesforce</w:t>
      </w:r>
      <w:r w:rsidRPr="00B8473B">
        <w:rPr>
          <w:rFonts w:hint="eastAsia"/>
        </w:rPr>
        <w:t>’</w:t>
      </w:r>
      <w:r w:rsidRPr="00B8473B">
        <w:t>s chairman and CEO. A 2010 study from Accenture, Microsoft and WSP Envir</w:t>
      </w:r>
      <w:r w:rsidRPr="00B8473B">
        <w:rPr>
          <w:rFonts w:hint="eastAsia"/>
        </w:rPr>
        <w:t xml:space="preserve">onment and Energy reported a huge impact of the cloud on CO2 emissions. They found out that businesses with systems and applications on the cloud could reduce per-user carbon footprint by 30 percent for large companies and 90 percent for small businesses. </w:t>
      </w:r>
      <w:r w:rsidRPr="003E1C09">
        <w:rPr>
          <w:rStyle w:val="StyleUnderline"/>
          <w:rFonts w:hint="eastAsia"/>
        </w:rPr>
        <w:t>Cloud providers are getting even more efficient with companies like Cheeky Munkey further diminishing environmental impacts by using servers designed to use hardware as efficiently as possible, driving down energy resource and also keeping costs low.</w:t>
      </w:r>
    </w:p>
    <w:p w:rsidR="001116F4" w:rsidRDefault="001116F4" w:rsidP="001116F4">
      <w:pPr>
        <w:pStyle w:val="NoSpacing"/>
        <w:rPr>
          <w:rStyle w:val="StyleUnderline"/>
        </w:rPr>
      </w:pPr>
    </w:p>
    <w:p w:rsidR="001116F4" w:rsidRPr="00DF145C" w:rsidRDefault="001116F4" w:rsidP="001116F4">
      <w:pPr>
        <w:pStyle w:val="Heading4"/>
        <w:rPr>
          <w:b w:val="0"/>
        </w:rPr>
      </w:pPr>
      <w:r>
        <w:rPr>
          <w:rFonts w:hint="eastAsia"/>
        </w:rPr>
        <w:t>W</w:t>
      </w:r>
      <w:r>
        <w:t>e will link turn this bad impact with our even worse advantage scenario (seriously is advantage is a joke) – even if they win squo computing is bad innovations solve – there</w:t>
      </w:r>
      <w:r>
        <w:rPr>
          <w:rFonts w:hint="eastAsia"/>
        </w:rPr>
        <w:t>’</w:t>
      </w:r>
      <w:r>
        <w:t>s only a risk we improve the market</w:t>
      </w:r>
      <w:r>
        <w:br/>
        <w:t xml:space="preserve">Foster 11, </w:t>
      </w:r>
      <w:r>
        <w:rPr>
          <w:b w:val="0"/>
        </w:rPr>
        <w:t xml:space="preserve">(Pete, </w:t>
      </w:r>
      <w:r w:rsidRPr="00DF145C">
        <w:rPr>
          <w:rFonts w:hint="eastAsia"/>
          <w:b w:val="0"/>
        </w:rPr>
        <w:t>Pete Foster is a writer, researcher a</w:t>
      </w:r>
      <w:r>
        <w:rPr>
          <w:rFonts w:hint="eastAsia"/>
          <w:b w:val="0"/>
        </w:rPr>
        <w:t>nd consultant on sustainable information and communications technologies</w:t>
      </w:r>
      <w:r>
        <w:rPr>
          <w:b w:val="0"/>
        </w:rPr>
        <w:t>, "</w:t>
      </w:r>
      <w:r w:rsidRPr="00DF145C">
        <w:rPr>
          <w:b w:val="0"/>
        </w:rPr>
        <w:t xml:space="preserve">Cloud computing </w:t>
      </w:r>
      <w:r w:rsidRPr="00DF145C">
        <w:rPr>
          <w:rFonts w:hint="cs"/>
          <w:b w:val="0"/>
        </w:rPr>
        <w:t>–</w:t>
      </w:r>
      <w:r w:rsidRPr="00DF145C">
        <w:rPr>
          <w:b w:val="0"/>
        </w:rPr>
        <w:t xml:space="preserve"> a green opportunity or climate change risk?</w:t>
      </w:r>
      <w:r>
        <w:rPr>
          <w:rFonts w:hint="eastAsia"/>
          <w:b w:val="0"/>
        </w:rPr>
        <w:t>”</w:t>
      </w:r>
      <w:r>
        <w:rPr>
          <w:b w:val="0"/>
        </w:rPr>
        <w:t xml:space="preserve">, </w:t>
      </w:r>
      <w:r w:rsidRPr="00DF145C">
        <w:rPr>
          <w:rFonts w:hint="eastAsia"/>
          <w:b w:val="0"/>
        </w:rPr>
        <w:t>http://www.theguardian.com/sustainable-business/cloud-computing-climate-change</w:t>
      </w:r>
      <w:r>
        <w:rPr>
          <w:b w:val="0"/>
        </w:rPr>
        <w:t>)</w:t>
      </w:r>
    </w:p>
    <w:p w:rsidR="001116F4" w:rsidRDefault="001116F4" w:rsidP="001116F4">
      <w:pPr>
        <w:rPr>
          <w:rStyle w:val="StyleUnderline"/>
        </w:rPr>
      </w:pPr>
      <w:r w:rsidRPr="00085162">
        <w:rPr>
          <w:rStyle w:val="StyleUnderline"/>
          <w:rFonts w:hint="eastAsia"/>
        </w:rPr>
        <w:t>Cloud computing enables users to to share resources and carry out tasks remotely. Rather than using your own local PCs or servers to do the work, you connect to a remote data centre, often provided by an IT services or software company.</w:t>
      </w:r>
      <w:r w:rsidRPr="00085162">
        <w:rPr>
          <w:rFonts w:hint="eastAsia"/>
        </w:rPr>
        <w:t xml:space="preserve"> It means more computing is migrating to purpose-built data centres. From a low carbon perspective it's no bad thing. </w:t>
      </w:r>
      <w:r w:rsidRPr="00DF145C">
        <w:rPr>
          <w:rStyle w:val="StyleUnderline"/>
          <w:rFonts w:hint="eastAsia"/>
        </w:rPr>
        <w:t xml:space="preserve">Data centres tend to be more energy efficient than individual servers distributed around an organisation and, while there is still vast room for improvement, </w:t>
      </w:r>
      <w:r w:rsidRPr="00DF145C">
        <w:rPr>
          <w:rStyle w:val="StyleUnderline"/>
        </w:rPr>
        <w:t>many companies are working to make their computing facilities more energy efficient.</w:t>
      </w:r>
      <w:r w:rsidRPr="00085162">
        <w:t xml:space="preserve"> Software and IT services suppliers, for example, have been vying to be seen as the greenest provider </w:t>
      </w:r>
      <w:r w:rsidRPr="00085162">
        <w:rPr>
          <w:rFonts w:hint="cs"/>
        </w:rPr>
        <w:t>–</w:t>
      </w:r>
      <w:r w:rsidRPr="00085162">
        <w:t xml:space="preserve"> apart from the PR value there is a great deal of money to be saved i</w:t>
      </w:r>
      <w:r w:rsidRPr="00085162">
        <w:rPr>
          <w:rFonts w:hint="eastAsia"/>
        </w:rPr>
        <w:t xml:space="preserve">n greater energy efficiency. </w:t>
      </w:r>
      <w:r w:rsidRPr="00DF145C">
        <w:rPr>
          <w:rStyle w:val="StyleUnderline"/>
          <w:rFonts w:hint="eastAsia"/>
        </w:rPr>
        <w:t>There is also growing evidence of the extent of energy and emissions that can be saved from cloud computing. A report from cleantech market intelligence firm Pike Research found that the adoption of cloud computing will lead to a 38% reduction in worldwide data centre energy expenditure by 2020, compared to what would otherwise be used. The</w:t>
      </w:r>
      <w:r w:rsidRPr="00085162">
        <w:rPr>
          <w:rFonts w:hint="eastAsia"/>
        </w:rPr>
        <w:t xml:space="preserve"> Carbon Disclosure Project (</w:t>
      </w:r>
      <w:r w:rsidRPr="00DF145C">
        <w:rPr>
          <w:rStyle w:val="StyleUnderline"/>
          <w:rFonts w:hint="eastAsia"/>
        </w:rPr>
        <w:t xml:space="preserve">CDP) reached a similar conclusion, finding that large US companies that use cloud computing will be able to save </w:t>
      </w:r>
      <w:r w:rsidRPr="00DF145C">
        <w:rPr>
          <w:rStyle w:val="StyleUnderline"/>
        </w:rPr>
        <w:t xml:space="preserve">$12.3bn in energy costs and 85.7 million metric tons of CO2 emissions annually by 2020. The energy savings are equivalent to 200 million barrels of oil </w:t>
      </w:r>
      <w:r w:rsidRPr="00DF145C">
        <w:rPr>
          <w:rStyle w:val="StyleUnderline"/>
          <w:rFonts w:hint="cs"/>
        </w:rPr>
        <w:t>–</w:t>
      </w:r>
      <w:r w:rsidRPr="00DF145C">
        <w:rPr>
          <w:rStyle w:val="StyleUnderline"/>
        </w:rPr>
        <w:t xml:space="preserve"> enough to power 5.7 million cars for one year.</w:t>
      </w:r>
    </w:p>
    <w:sectPr w:rsidR="00111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eorgia Bold">
    <w:panose1 w:val="02040802050405020203"/>
    <w:charset w:val="00"/>
    <w:family w:val="roman"/>
    <w:notTrueType/>
    <w:pitch w:val="default"/>
  </w:font>
  <w:font w:name="Akzidenz Grotesk BE">
    <w:altName w:val="Akzidenz Grotesk BE"/>
    <w:panose1 w:val="00000000000000000000"/>
    <w:charset w:val="00"/>
    <w:family w:val="swiss"/>
    <w:notTrueType/>
    <w:pitch w:val="default"/>
    <w:sig w:usb0="00000003" w:usb1="00000000" w:usb2="00000000" w:usb3="00000000" w:csb0="00000001" w:csb1="00000000"/>
  </w:font>
  <w:font w:name="Mercury Text G1">
    <w:altName w:val="Mercury Text G1"/>
    <w:panose1 w:val="00000000000000000000"/>
    <w:charset w:val="00"/>
    <w:family w:val="roman"/>
    <w:notTrueType/>
    <w:pitch w:val="default"/>
    <w:sig w:usb0="00000003" w:usb1="00000000" w:usb2="00000000" w:usb3="00000000" w:csb0="00000001" w:csb1="00000000"/>
  </w:font>
  <w:font w:name="MrsEavesXLSerifNarOT">
    <w:altName w:val="MrsEavesXLSerifNarOT"/>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945D0"/>
    <w:multiLevelType w:val="hybridMultilevel"/>
    <w:tmpl w:val="15768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46633"/>
    <w:multiLevelType w:val="hybridMultilevel"/>
    <w:tmpl w:val="7936A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5695B"/>
    <w:multiLevelType w:val="hybridMultilevel"/>
    <w:tmpl w:val="6C768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E1ED9"/>
    <w:multiLevelType w:val="hybridMultilevel"/>
    <w:tmpl w:val="7FC4F3F2"/>
    <w:lvl w:ilvl="0" w:tplc="3B86FCD8">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A6573"/>
    <w:multiLevelType w:val="hybridMultilevel"/>
    <w:tmpl w:val="9EDE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4519AF"/>
    <w:multiLevelType w:val="hybridMultilevel"/>
    <w:tmpl w:val="93468F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C93AB0"/>
    <w:multiLevelType w:val="hybridMultilevel"/>
    <w:tmpl w:val="6C768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DB834D5"/>
    <w:multiLevelType w:val="hybridMultilevel"/>
    <w:tmpl w:val="48E4C936"/>
    <w:lvl w:ilvl="0" w:tplc="2A9C07C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D5F13"/>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B26F4C"/>
    <w:multiLevelType w:val="hybridMultilevel"/>
    <w:tmpl w:val="E628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09334C"/>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8C419C"/>
    <w:multiLevelType w:val="hybridMultilevel"/>
    <w:tmpl w:val="48963A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4C41AD"/>
    <w:multiLevelType w:val="hybridMultilevel"/>
    <w:tmpl w:val="73423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27651D"/>
    <w:multiLevelType w:val="hybridMultilevel"/>
    <w:tmpl w:val="DCBCD3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A71BB2"/>
    <w:multiLevelType w:val="hybridMultilevel"/>
    <w:tmpl w:val="09821D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B54585"/>
    <w:multiLevelType w:val="hybridMultilevel"/>
    <w:tmpl w:val="BC34A1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F95B6C"/>
    <w:multiLevelType w:val="hybridMultilevel"/>
    <w:tmpl w:val="7936A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0E2F87"/>
    <w:multiLevelType w:val="hybridMultilevel"/>
    <w:tmpl w:val="1FAE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CB1ACE"/>
    <w:multiLevelType w:val="hybridMultilevel"/>
    <w:tmpl w:val="E30CE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2664A3"/>
    <w:multiLevelType w:val="hybridMultilevel"/>
    <w:tmpl w:val="6330A0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8FB68AC"/>
    <w:multiLevelType w:val="multilevel"/>
    <w:tmpl w:val="DAF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A196C"/>
    <w:multiLevelType w:val="hybridMultilevel"/>
    <w:tmpl w:val="96EA288A"/>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E5ACA"/>
    <w:multiLevelType w:val="hybridMultilevel"/>
    <w:tmpl w:val="D48CA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8E4503"/>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8C10D70"/>
    <w:multiLevelType w:val="hybridMultilevel"/>
    <w:tmpl w:val="F9C24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A562A"/>
    <w:multiLevelType w:val="hybridMultilevel"/>
    <w:tmpl w:val="460A5766"/>
    <w:lvl w:ilvl="0" w:tplc="632615AA">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F4B6C94"/>
    <w:multiLevelType w:val="hybridMultilevel"/>
    <w:tmpl w:val="953A5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B121B5"/>
    <w:multiLevelType w:val="hybridMultilevel"/>
    <w:tmpl w:val="A24E27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E56720"/>
    <w:multiLevelType w:val="hybridMultilevel"/>
    <w:tmpl w:val="E6944FFC"/>
    <w:lvl w:ilvl="0" w:tplc="8BDCE8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8"/>
  </w:num>
  <w:num w:numId="13">
    <w:abstractNumId w:val="20"/>
  </w:num>
  <w:num w:numId="14">
    <w:abstractNumId w:val="17"/>
  </w:num>
  <w:num w:numId="15">
    <w:abstractNumId w:val="37"/>
  </w:num>
  <w:num w:numId="16">
    <w:abstractNumId w:val="34"/>
  </w:num>
  <w:num w:numId="1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5"/>
  </w:num>
  <w:num w:numId="20">
    <w:abstractNumId w:val="16"/>
  </w:num>
  <w:num w:numId="21">
    <w:abstractNumId w:val="19"/>
    <w:lvlOverride w:ilvl="0">
      <w:startOverride w:val="1"/>
    </w:lvlOverride>
  </w:num>
  <w:num w:numId="22">
    <w:abstractNumId w:val="12"/>
  </w:num>
  <w:num w:numId="23">
    <w:abstractNumId w:val="19"/>
  </w:num>
  <w:num w:numId="24">
    <w:abstractNumId w:val="39"/>
  </w:num>
  <w:num w:numId="25">
    <w:abstractNumId w:val="36"/>
  </w:num>
  <w:num w:numId="26">
    <w:abstractNumId w:val="40"/>
  </w:num>
  <w:num w:numId="27">
    <w:abstractNumId w:val="22"/>
  </w:num>
  <w:num w:numId="28">
    <w:abstractNumId w:val="18"/>
  </w:num>
  <w:num w:numId="29">
    <w:abstractNumId w:val="35"/>
  </w:num>
  <w:num w:numId="30">
    <w:abstractNumId w:val="14"/>
  </w:num>
  <w:num w:numId="31">
    <w:abstractNumId w:val="41"/>
  </w:num>
  <w:num w:numId="32">
    <w:abstractNumId w:val="33"/>
  </w:num>
  <w:num w:numId="33">
    <w:abstractNumId w:val="42"/>
  </w:num>
  <w:num w:numId="34">
    <w:abstractNumId w:val="29"/>
  </w:num>
  <w:num w:numId="35">
    <w:abstractNumId w:val="11"/>
  </w:num>
  <w:num w:numId="36">
    <w:abstractNumId w:val="27"/>
  </w:num>
  <w:num w:numId="37">
    <w:abstractNumId w:val="25"/>
  </w:num>
  <w:num w:numId="38">
    <w:abstractNumId w:val="10"/>
  </w:num>
  <w:num w:numId="39">
    <w:abstractNumId w:val="38"/>
  </w:num>
  <w:num w:numId="40">
    <w:abstractNumId w:val="31"/>
  </w:num>
  <w:num w:numId="41">
    <w:abstractNumId w:val="24"/>
  </w:num>
  <w:num w:numId="42">
    <w:abstractNumId w:val="21"/>
  </w:num>
  <w:num w:numId="43">
    <w:abstractNumId w:val="26"/>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8"/>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871380"/>
    <w:docVar w:name="VerbatimVersion" w:val="5.1"/>
  </w:docVars>
  <w:rsids>
    <w:rsidRoot w:val="004828C7"/>
    <w:rsid w:val="000139A3"/>
    <w:rsid w:val="000628BE"/>
    <w:rsid w:val="00076341"/>
    <w:rsid w:val="000D03D4"/>
    <w:rsid w:val="000E17A5"/>
    <w:rsid w:val="000F341D"/>
    <w:rsid w:val="00100833"/>
    <w:rsid w:val="00104529"/>
    <w:rsid w:val="00105942"/>
    <w:rsid w:val="00107396"/>
    <w:rsid w:val="001116F4"/>
    <w:rsid w:val="00144A4C"/>
    <w:rsid w:val="001510E5"/>
    <w:rsid w:val="00155DA4"/>
    <w:rsid w:val="00176AB0"/>
    <w:rsid w:val="00177B7D"/>
    <w:rsid w:val="001811CA"/>
    <w:rsid w:val="0018322D"/>
    <w:rsid w:val="001A6727"/>
    <w:rsid w:val="001A7F7A"/>
    <w:rsid w:val="001B5776"/>
    <w:rsid w:val="001E527A"/>
    <w:rsid w:val="001F78CE"/>
    <w:rsid w:val="00251FC7"/>
    <w:rsid w:val="00254FD8"/>
    <w:rsid w:val="002855A7"/>
    <w:rsid w:val="002B146A"/>
    <w:rsid w:val="002B5E17"/>
    <w:rsid w:val="002C16B8"/>
    <w:rsid w:val="002F038F"/>
    <w:rsid w:val="002F3167"/>
    <w:rsid w:val="00315690"/>
    <w:rsid w:val="00316B75"/>
    <w:rsid w:val="00325646"/>
    <w:rsid w:val="003460F2"/>
    <w:rsid w:val="00356339"/>
    <w:rsid w:val="0036552E"/>
    <w:rsid w:val="0038158C"/>
    <w:rsid w:val="003902BA"/>
    <w:rsid w:val="003A068B"/>
    <w:rsid w:val="003A09E2"/>
    <w:rsid w:val="004013F1"/>
    <w:rsid w:val="00407037"/>
    <w:rsid w:val="004164A5"/>
    <w:rsid w:val="0043596C"/>
    <w:rsid w:val="004605D6"/>
    <w:rsid w:val="00476143"/>
    <w:rsid w:val="004828C7"/>
    <w:rsid w:val="00493016"/>
    <w:rsid w:val="004C4C8E"/>
    <w:rsid w:val="004C60E8"/>
    <w:rsid w:val="004E3579"/>
    <w:rsid w:val="004E728B"/>
    <w:rsid w:val="004F39E0"/>
    <w:rsid w:val="00537BD5"/>
    <w:rsid w:val="00541460"/>
    <w:rsid w:val="0057268A"/>
    <w:rsid w:val="005D0AD9"/>
    <w:rsid w:val="005D2912"/>
    <w:rsid w:val="006065BD"/>
    <w:rsid w:val="006100EC"/>
    <w:rsid w:val="0062763A"/>
    <w:rsid w:val="00645FA9"/>
    <w:rsid w:val="00647866"/>
    <w:rsid w:val="00665003"/>
    <w:rsid w:val="00674B11"/>
    <w:rsid w:val="006A2AD0"/>
    <w:rsid w:val="006C2375"/>
    <w:rsid w:val="006C651E"/>
    <w:rsid w:val="006D4ECC"/>
    <w:rsid w:val="006E7CDA"/>
    <w:rsid w:val="006F5148"/>
    <w:rsid w:val="00722258"/>
    <w:rsid w:val="007243E5"/>
    <w:rsid w:val="00753AC3"/>
    <w:rsid w:val="00755B47"/>
    <w:rsid w:val="00766EA0"/>
    <w:rsid w:val="00790A83"/>
    <w:rsid w:val="007A2226"/>
    <w:rsid w:val="007F5B66"/>
    <w:rsid w:val="00823A1C"/>
    <w:rsid w:val="00845B9D"/>
    <w:rsid w:val="00852A52"/>
    <w:rsid w:val="00860984"/>
    <w:rsid w:val="00885BD1"/>
    <w:rsid w:val="008B3ECB"/>
    <w:rsid w:val="008B4E85"/>
    <w:rsid w:val="008C1B2E"/>
    <w:rsid w:val="008F17FA"/>
    <w:rsid w:val="0091627E"/>
    <w:rsid w:val="0096134C"/>
    <w:rsid w:val="0097032B"/>
    <w:rsid w:val="00981908"/>
    <w:rsid w:val="009A4361"/>
    <w:rsid w:val="009B1F9B"/>
    <w:rsid w:val="009B4FBA"/>
    <w:rsid w:val="009D2EAD"/>
    <w:rsid w:val="009D54B2"/>
    <w:rsid w:val="009D7213"/>
    <w:rsid w:val="009E1922"/>
    <w:rsid w:val="009F7ED2"/>
    <w:rsid w:val="00A1182D"/>
    <w:rsid w:val="00A93661"/>
    <w:rsid w:val="00A95652"/>
    <w:rsid w:val="00AC0AB8"/>
    <w:rsid w:val="00B03EF7"/>
    <w:rsid w:val="00B33C6D"/>
    <w:rsid w:val="00B33EFF"/>
    <w:rsid w:val="00B4508F"/>
    <w:rsid w:val="00B55AD5"/>
    <w:rsid w:val="00B5625F"/>
    <w:rsid w:val="00B8057C"/>
    <w:rsid w:val="00BD6238"/>
    <w:rsid w:val="00BF593B"/>
    <w:rsid w:val="00BF773A"/>
    <w:rsid w:val="00BF7E81"/>
    <w:rsid w:val="00C075F0"/>
    <w:rsid w:val="00C13773"/>
    <w:rsid w:val="00C17CC8"/>
    <w:rsid w:val="00C476D0"/>
    <w:rsid w:val="00C67E70"/>
    <w:rsid w:val="00C75770"/>
    <w:rsid w:val="00C83417"/>
    <w:rsid w:val="00C9604F"/>
    <w:rsid w:val="00CA19AA"/>
    <w:rsid w:val="00CC1D21"/>
    <w:rsid w:val="00CC5298"/>
    <w:rsid w:val="00CD736E"/>
    <w:rsid w:val="00CD798D"/>
    <w:rsid w:val="00CE161E"/>
    <w:rsid w:val="00CF59A8"/>
    <w:rsid w:val="00CF7BBD"/>
    <w:rsid w:val="00D22D35"/>
    <w:rsid w:val="00D22E93"/>
    <w:rsid w:val="00D325A9"/>
    <w:rsid w:val="00D36A8A"/>
    <w:rsid w:val="00D501B5"/>
    <w:rsid w:val="00D61409"/>
    <w:rsid w:val="00D6691E"/>
    <w:rsid w:val="00D71170"/>
    <w:rsid w:val="00D77303"/>
    <w:rsid w:val="00D805C5"/>
    <w:rsid w:val="00D82A45"/>
    <w:rsid w:val="00DA1C92"/>
    <w:rsid w:val="00DA25D4"/>
    <w:rsid w:val="00DA6538"/>
    <w:rsid w:val="00DC76C2"/>
    <w:rsid w:val="00E15E75"/>
    <w:rsid w:val="00E5262C"/>
    <w:rsid w:val="00EA1E58"/>
    <w:rsid w:val="00EC5947"/>
    <w:rsid w:val="00EC7DC4"/>
    <w:rsid w:val="00ED30CF"/>
    <w:rsid w:val="00EE114F"/>
    <w:rsid w:val="00F144DD"/>
    <w:rsid w:val="00F147FF"/>
    <w:rsid w:val="00F176EF"/>
    <w:rsid w:val="00F45E10"/>
    <w:rsid w:val="00F6364A"/>
    <w:rsid w:val="00F85D8B"/>
    <w:rsid w:val="00F9113A"/>
    <w:rsid w:val="00F97726"/>
    <w:rsid w:val="00FA63BC"/>
    <w:rsid w:val="00FD6D92"/>
    <w:rsid w:val="00FE2546"/>
    <w:rsid w:val="00FE4E36"/>
    <w:rsid w:val="00FF16A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9E9EA-7F56-4A45-9B72-99A4743C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53AC3"/>
    <w:rPr>
      <w:rFonts w:ascii="Calibri" w:hAnsi="Calibri"/>
    </w:rPr>
  </w:style>
  <w:style w:type="paragraph" w:styleId="Heading1">
    <w:name w:val="heading 1"/>
    <w:aliases w:val="Pocket,HatText"/>
    <w:basedOn w:val="Normal"/>
    <w:next w:val="Normal"/>
    <w:link w:val="Heading1Char"/>
    <w:qFormat/>
    <w:rsid w:val="00753A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BLOCK,Heading 2 Char1 Char Char Char Char Char,Heading 2 Char Char Char Char Char Char Char,Char2,Char Char Char Char1,Cha"/>
    <w:basedOn w:val="Normal"/>
    <w:next w:val="Normal"/>
    <w:link w:val="Heading2Char"/>
    <w:uiPriority w:val="1"/>
    <w:unhideWhenUsed/>
    <w:qFormat/>
    <w:rsid w:val="00753A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Char,3: Cite,Char1"/>
    <w:basedOn w:val="Normal"/>
    <w:next w:val="Normal"/>
    <w:link w:val="Heading3Char"/>
    <w:uiPriority w:val="2"/>
    <w:unhideWhenUsed/>
    <w:qFormat/>
    <w:rsid w:val="00753A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753A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B33EF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qFormat/>
    <w:rsid w:val="00B33EFF"/>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753A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AC3"/>
  </w:style>
  <w:style w:type="character" w:customStyle="1" w:styleId="Heading1Char">
    <w:name w:val="Heading 1 Char"/>
    <w:aliases w:val="Pocket Char,HatText Char"/>
    <w:basedOn w:val="DefaultParagraphFont"/>
    <w:link w:val="Heading1"/>
    <w:rsid w:val="00753AC3"/>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BLOCK Char,Heading 2 Char1 Char Char Char Char Char Char,Heading 2 Char Char Char Char Char Char Char Char"/>
    <w:basedOn w:val="DefaultParagraphFont"/>
    <w:link w:val="Heading2"/>
    <w:uiPriority w:val="1"/>
    <w:rsid w:val="00753AC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Char,Char1 Char + Left:  2.54 cm Char,First line:  0 Heading 3 Char,First line:  0 cm Char,Char Char,CD Underline Char,Citation Char Char Char"/>
    <w:basedOn w:val="DefaultParagraphFont"/>
    <w:link w:val="Heading3"/>
    <w:uiPriority w:val="2"/>
    <w:rsid w:val="00753AC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753AC3"/>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Style1,Box"/>
    <w:basedOn w:val="DefaultParagraphFont"/>
    <w:link w:val="textbold"/>
    <w:uiPriority w:val="7"/>
    <w:qFormat/>
    <w:rsid w:val="00753AC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53AC3"/>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753AC3"/>
    <w:rPr>
      <w:b w:val="0"/>
      <w:sz w:val="22"/>
      <w:u w:val="single"/>
    </w:rPr>
  </w:style>
  <w:style w:type="character" w:styleId="Hyperlink">
    <w:name w:val="Hyperlink"/>
    <w:aliases w:val="heading 1 (block title),Card Text,Important,Read,Internet Link,Analytic Text"/>
    <w:basedOn w:val="DefaultParagraphFont"/>
    <w:uiPriority w:val="99"/>
    <w:unhideWhenUsed/>
    <w:rsid w:val="00753AC3"/>
    <w:rPr>
      <w:color w:val="auto"/>
      <w:u w:val="none"/>
    </w:rPr>
  </w:style>
  <w:style w:type="character" w:styleId="FollowedHyperlink">
    <w:name w:val="FollowedHyperlink"/>
    <w:basedOn w:val="DefaultParagraphFont"/>
    <w:uiPriority w:val="99"/>
    <w:semiHidden/>
    <w:unhideWhenUsed/>
    <w:rsid w:val="00753AC3"/>
    <w:rPr>
      <w:color w:val="auto"/>
      <w:u w:val="none"/>
    </w:rPr>
  </w:style>
  <w:style w:type="paragraph" w:customStyle="1" w:styleId="textbold">
    <w:name w:val="text bold"/>
    <w:basedOn w:val="Normal"/>
    <w:link w:val="Emphasis"/>
    <w:uiPriority w:val="7"/>
    <w:qFormat/>
    <w:rsid w:val="00B33EFF"/>
    <w:pPr>
      <w:ind w:left="720"/>
      <w:jc w:val="both"/>
    </w:pPr>
    <w:rPr>
      <w:b/>
      <w:iCs/>
      <w:u w:val="single"/>
    </w:rPr>
  </w:style>
  <w:style w:type="character" w:customStyle="1" w:styleId="Heading5Char">
    <w:name w:val="Heading 5 Char"/>
    <w:basedOn w:val="DefaultParagraphFont"/>
    <w:link w:val="Heading5"/>
    <w:uiPriority w:val="9"/>
    <w:semiHidden/>
    <w:rsid w:val="00B33EF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33EFF"/>
    <w:rPr>
      <w:rFonts w:asciiTheme="majorHAnsi" w:eastAsiaTheme="majorEastAsia" w:hAnsiTheme="majorHAnsi" w:cstheme="majorBidi"/>
      <w:color w:val="1F4D78" w:themeColor="accent1" w:themeShade="7F"/>
    </w:rPr>
  </w:style>
  <w:style w:type="character" w:customStyle="1" w:styleId="TitleChar">
    <w:name w:val="Title Char"/>
    <w:aliases w:val="Cites and Cards Char,UNDERLINE Char,Bold Underlined Char,title Char,Block Heading Char"/>
    <w:basedOn w:val="DefaultParagraphFont"/>
    <w:link w:val="Title"/>
    <w:uiPriority w:val="6"/>
    <w:qFormat/>
    <w:rsid w:val="00B33EFF"/>
    <w:rPr>
      <w:u w:val="single"/>
    </w:rPr>
  </w:style>
  <w:style w:type="paragraph" w:styleId="Title">
    <w:name w:val="Title"/>
    <w:aliases w:val="Cites and Cards,UNDERLINE,Bold Underlined,title,Block Heading"/>
    <w:basedOn w:val="Normal"/>
    <w:next w:val="Normal"/>
    <w:link w:val="TitleChar"/>
    <w:uiPriority w:val="6"/>
    <w:qFormat/>
    <w:rsid w:val="00B33EFF"/>
    <w:pPr>
      <w:pBdr>
        <w:bottom w:val="single" w:sz="8" w:space="4" w:color="4F81BD"/>
      </w:pBdr>
      <w:spacing w:after="300"/>
      <w:contextualSpacing/>
    </w:pPr>
    <w:rPr>
      <w:rFonts w:asciiTheme="minorHAnsi" w:hAnsiTheme="minorHAnsi"/>
      <w:u w:val="single"/>
    </w:rPr>
  </w:style>
  <w:style w:type="character" w:customStyle="1" w:styleId="TitleChar1">
    <w:name w:val="Title Char1"/>
    <w:aliases w:val="Cites and Cards Char1,UNDERLINE Char1,Bold Underlined Char1,Title Char2,title Char1,Block Heading Char1"/>
    <w:basedOn w:val="DefaultParagraphFont"/>
    <w:uiPriority w:val="10"/>
    <w:qFormat/>
    <w:rsid w:val="00B33EFF"/>
    <w:rPr>
      <w:rFonts w:asciiTheme="majorHAnsi" w:eastAsiaTheme="majorEastAsia" w:hAnsiTheme="majorHAnsi" w:cstheme="majorBidi"/>
      <w:spacing w:val="-10"/>
      <w:kern w:val="28"/>
      <w:sz w:val="56"/>
      <w:szCs w:val="56"/>
    </w:rPr>
  </w:style>
  <w:style w:type="character" w:customStyle="1" w:styleId="StyleStyleUnderlineUnderlineStyleBoldUnderlineIntenseEmphas">
    <w:name w:val="Style Style UnderlineUnderlineStyle Bold UnderlineIntense Emphas..."/>
    <w:basedOn w:val="DefaultParagraphFont"/>
    <w:rsid w:val="00B33EF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33EFF"/>
    <w:rPr>
      <w:b w:val="0"/>
      <w:sz w:val="24"/>
      <w:u w:val="single"/>
      <w:bdr w:val="none" w:sz="0" w:space="0" w:color="auto"/>
    </w:rPr>
  </w:style>
  <w:style w:type="character" w:customStyle="1" w:styleId="underline">
    <w:name w:val="underline"/>
    <w:basedOn w:val="DefaultParagraphFont"/>
    <w:qFormat/>
    <w:rsid w:val="00B33EFF"/>
    <w:rPr>
      <w:u w:val="single"/>
    </w:rPr>
  </w:style>
  <w:style w:type="paragraph" w:customStyle="1" w:styleId="card">
    <w:name w:val="card"/>
    <w:basedOn w:val="Normal"/>
    <w:next w:val="Normal"/>
    <w:link w:val="cardChar"/>
    <w:qFormat/>
    <w:rsid w:val="00B33EFF"/>
    <w:pPr>
      <w:ind w:left="288" w:right="288"/>
    </w:pPr>
    <w:rPr>
      <w:rFonts w:eastAsia="Times New Roman"/>
    </w:rPr>
  </w:style>
  <w:style w:type="character" w:customStyle="1" w:styleId="cardChar">
    <w:name w:val="card Char"/>
    <w:link w:val="card"/>
    <w:rsid w:val="00B33EFF"/>
    <w:rPr>
      <w:rFonts w:ascii="Calibri" w:eastAsia="Times New Roman" w:hAnsi="Calibri"/>
    </w:rPr>
  </w:style>
  <w:style w:type="paragraph" w:customStyle="1" w:styleId="Tag2">
    <w:name w:val="Tag2"/>
    <w:basedOn w:val="Normal"/>
    <w:qFormat/>
    <w:rsid w:val="00B33EFF"/>
    <w:rPr>
      <w:rFonts w:ascii="Arial" w:hAnsi="Arial" w:cs="Arial"/>
      <w:b/>
      <w:sz w:val="24"/>
    </w:rPr>
  </w:style>
  <w:style w:type="paragraph" w:customStyle="1" w:styleId="Analytic">
    <w:name w:val="Analytic"/>
    <w:basedOn w:val="Normal"/>
    <w:link w:val="AnalyticChar"/>
    <w:qFormat/>
    <w:rsid w:val="00B33EFF"/>
    <w:rPr>
      <w:rFonts w:ascii="Arial" w:eastAsia="Calibri" w:hAnsi="Arial" w:cs="Times New Roman"/>
      <w:b/>
      <w:sz w:val="24"/>
      <w:szCs w:val="24"/>
    </w:rPr>
  </w:style>
  <w:style w:type="character" w:customStyle="1" w:styleId="AnalyticChar">
    <w:name w:val="Analytic Char"/>
    <w:basedOn w:val="DefaultParagraphFont"/>
    <w:link w:val="Analytic"/>
    <w:rsid w:val="00B33EFF"/>
    <w:rPr>
      <w:rFonts w:ascii="Arial" w:eastAsia="Calibri" w:hAnsi="Arial" w:cs="Times New Roman"/>
      <w:b/>
      <w:sz w:val="24"/>
      <w:szCs w:val="24"/>
    </w:rPr>
  </w:style>
  <w:style w:type="character" w:customStyle="1" w:styleId="BoldUnderline">
    <w:name w:val="BoldUnderline"/>
    <w:basedOn w:val="DefaultParagraphFont"/>
    <w:uiPriority w:val="1"/>
    <w:qFormat/>
    <w:rsid w:val="00B33EFF"/>
    <w:rPr>
      <w:rFonts w:ascii="Arial" w:hAnsi="Arial"/>
      <w:b/>
      <w:sz w:val="20"/>
      <w:u w:val="single"/>
    </w:rPr>
  </w:style>
  <w:style w:type="character" w:customStyle="1" w:styleId="StyleBold">
    <w:name w:val="Style Bold"/>
    <w:basedOn w:val="DefaultParagraphFont"/>
    <w:uiPriority w:val="9"/>
    <w:semiHidden/>
    <w:rsid w:val="00B33EFF"/>
    <w:rPr>
      <w:b/>
      <w:bCs/>
    </w:rPr>
  </w:style>
  <w:style w:type="paragraph" w:styleId="Header">
    <w:name w:val="header"/>
    <w:basedOn w:val="Normal"/>
    <w:link w:val="HeaderChar"/>
    <w:uiPriority w:val="99"/>
    <w:rsid w:val="00B33EFF"/>
    <w:pPr>
      <w:tabs>
        <w:tab w:val="center" w:pos="4680"/>
        <w:tab w:val="right" w:pos="9360"/>
      </w:tabs>
    </w:pPr>
    <w:rPr>
      <w:rFonts w:ascii="Arial" w:hAnsi="Arial" w:cs="Arial"/>
      <w:sz w:val="20"/>
    </w:rPr>
  </w:style>
  <w:style w:type="character" w:customStyle="1" w:styleId="HeaderChar">
    <w:name w:val="Header Char"/>
    <w:basedOn w:val="DefaultParagraphFont"/>
    <w:link w:val="Header"/>
    <w:uiPriority w:val="99"/>
    <w:rsid w:val="00B33EFF"/>
    <w:rPr>
      <w:rFonts w:ascii="Arial" w:hAnsi="Arial" w:cs="Arial"/>
      <w:sz w:val="20"/>
    </w:rPr>
  </w:style>
  <w:style w:type="paragraph" w:styleId="Footer">
    <w:name w:val="footer"/>
    <w:basedOn w:val="Normal"/>
    <w:link w:val="FooterChar"/>
    <w:uiPriority w:val="99"/>
    <w:rsid w:val="00B33EFF"/>
    <w:pPr>
      <w:tabs>
        <w:tab w:val="center" w:pos="4680"/>
        <w:tab w:val="right" w:pos="9360"/>
      </w:tabs>
    </w:pPr>
    <w:rPr>
      <w:rFonts w:ascii="Arial" w:hAnsi="Arial" w:cs="Arial"/>
      <w:sz w:val="20"/>
    </w:rPr>
  </w:style>
  <w:style w:type="character" w:customStyle="1" w:styleId="FooterChar">
    <w:name w:val="Footer Char"/>
    <w:basedOn w:val="DefaultParagraphFont"/>
    <w:link w:val="Footer"/>
    <w:uiPriority w:val="99"/>
    <w:rsid w:val="00B33EFF"/>
    <w:rPr>
      <w:rFonts w:ascii="Arial" w:hAnsi="Arial" w:cs="Arial"/>
      <w:sz w:val="20"/>
    </w:rPr>
  </w:style>
  <w:style w:type="character" w:customStyle="1" w:styleId="UnderlineBold">
    <w:name w:val="Underline Bold"/>
    <w:uiPriority w:val="6"/>
    <w:qFormat/>
    <w:rsid w:val="00B33EFF"/>
    <w:rPr>
      <w:b/>
      <w:bCs w:val="0"/>
      <w:sz w:val="20"/>
      <w:u w:val="single"/>
    </w:rPr>
  </w:style>
  <w:style w:type="paragraph" w:customStyle="1" w:styleId="cardtext">
    <w:name w:val="card text"/>
    <w:basedOn w:val="Normal"/>
    <w:link w:val="cardtextChar"/>
    <w:qFormat/>
    <w:rsid w:val="00B33EFF"/>
    <w:pPr>
      <w:ind w:left="288" w:right="288"/>
    </w:pPr>
    <w:rPr>
      <w:rFonts w:ascii="Arial" w:eastAsia="Calibri" w:hAnsi="Arial" w:cs="Times New Roman"/>
      <w:sz w:val="20"/>
      <w:lang w:val="x-none" w:eastAsia="x-none"/>
    </w:rPr>
  </w:style>
  <w:style w:type="character" w:customStyle="1" w:styleId="cardtextChar">
    <w:name w:val="card text Char"/>
    <w:link w:val="cardtext"/>
    <w:rsid w:val="00B33EFF"/>
    <w:rPr>
      <w:rFonts w:ascii="Arial" w:eastAsia="Calibri" w:hAnsi="Arial" w:cs="Times New Roman"/>
      <w:sz w:val="20"/>
      <w:lang w:val="x-none" w:eastAsia="x-none"/>
    </w:rPr>
  </w:style>
  <w:style w:type="character" w:customStyle="1" w:styleId="TagtemplateChar">
    <w:name w:val="Tagtemplate Char"/>
    <w:link w:val="Tagtemplate"/>
    <w:locked/>
    <w:rsid w:val="00B33EFF"/>
    <w:rPr>
      <w:rFonts w:ascii="Arial" w:hAnsi="Arial" w:cs="Arial"/>
      <w:b/>
      <w:sz w:val="24"/>
    </w:rPr>
  </w:style>
  <w:style w:type="paragraph" w:customStyle="1" w:styleId="Tagtemplate">
    <w:name w:val="Tagtemplate"/>
    <w:basedOn w:val="Normal"/>
    <w:link w:val="TagtemplateChar"/>
    <w:autoRedefine/>
    <w:qFormat/>
    <w:rsid w:val="00B33EFF"/>
    <w:pPr>
      <w:keepNext/>
      <w:keepLines/>
    </w:pPr>
    <w:rPr>
      <w:rFonts w:ascii="Arial" w:hAnsi="Arial" w:cs="Arial"/>
      <w:b/>
      <w:sz w:val="24"/>
    </w:rPr>
  </w:style>
  <w:style w:type="character" w:customStyle="1" w:styleId="UnderlineBold0">
    <w:name w:val="Underline + Bold"/>
    <w:uiPriority w:val="1"/>
    <w:qFormat/>
    <w:rsid w:val="00B33EFF"/>
    <w:rPr>
      <w:b/>
      <w:bCs w:val="0"/>
      <w:sz w:val="20"/>
      <w:u w:val="single"/>
    </w:rPr>
  </w:style>
  <w:style w:type="character" w:styleId="Strong">
    <w:name w:val="Strong"/>
    <w:basedOn w:val="StyleBold"/>
    <w:uiPriority w:val="22"/>
    <w:qFormat/>
    <w:rsid w:val="00B33EFF"/>
    <w:rPr>
      <w:rFonts w:ascii="Arial" w:hAnsi="Arial"/>
      <w:b/>
      <w:bCs/>
      <w:sz w:val="24"/>
      <w:u w:val="single"/>
    </w:rPr>
  </w:style>
  <w:style w:type="character" w:customStyle="1" w:styleId="UnderlineCard">
    <w:name w:val="Underline Card"/>
    <w:uiPriority w:val="6"/>
    <w:qFormat/>
    <w:rsid w:val="00B33EFF"/>
    <w:rPr>
      <w:rFonts w:ascii="Arial" w:hAnsi="Arial"/>
      <w:b w:val="0"/>
      <w:bCs/>
      <w:sz w:val="20"/>
      <w:u w:val="single"/>
    </w:rPr>
  </w:style>
  <w:style w:type="paragraph" w:customStyle="1" w:styleId="Style31">
    <w:name w:val="Style31"/>
    <w:basedOn w:val="Normal"/>
    <w:uiPriority w:val="99"/>
    <w:rsid w:val="00B33EFF"/>
    <w:pPr>
      <w:spacing w:line="197" w:lineRule="exact"/>
      <w:jc w:val="both"/>
    </w:pPr>
    <w:rPr>
      <w:rFonts w:ascii="Arial" w:hAnsi="Arial" w:cs="Arial"/>
      <w:sz w:val="20"/>
    </w:rPr>
  </w:style>
  <w:style w:type="paragraph" w:customStyle="1" w:styleId="Style42">
    <w:name w:val="Style42"/>
    <w:basedOn w:val="Normal"/>
    <w:uiPriority w:val="99"/>
    <w:rsid w:val="00B33EFF"/>
    <w:pPr>
      <w:spacing w:line="202" w:lineRule="exact"/>
      <w:jc w:val="both"/>
    </w:pPr>
    <w:rPr>
      <w:rFonts w:ascii="Arial" w:hAnsi="Arial" w:cs="Arial"/>
      <w:sz w:val="20"/>
    </w:rPr>
  </w:style>
  <w:style w:type="paragraph" w:customStyle="1" w:styleId="Style51">
    <w:name w:val="Style51"/>
    <w:basedOn w:val="Normal"/>
    <w:uiPriority w:val="99"/>
    <w:rsid w:val="00B33EFF"/>
    <w:pPr>
      <w:spacing w:line="200" w:lineRule="exact"/>
      <w:jc w:val="both"/>
    </w:pPr>
    <w:rPr>
      <w:rFonts w:ascii="Arial" w:hAnsi="Arial" w:cs="Arial"/>
      <w:sz w:val="20"/>
    </w:rPr>
  </w:style>
  <w:style w:type="character" w:customStyle="1" w:styleId="FontStyle72">
    <w:name w:val="Font Style72"/>
    <w:uiPriority w:val="99"/>
    <w:rsid w:val="00B33EFF"/>
    <w:rPr>
      <w:rFonts w:ascii="Times New Roman" w:hAnsi="Times New Roman" w:cs="Times New Roman"/>
      <w:sz w:val="16"/>
      <w:szCs w:val="16"/>
    </w:rPr>
  </w:style>
  <w:style w:type="character" w:customStyle="1" w:styleId="FontStyle73">
    <w:name w:val="Font Style73"/>
    <w:uiPriority w:val="99"/>
    <w:rsid w:val="00B33EFF"/>
    <w:rPr>
      <w:rFonts w:ascii="Times New Roman" w:hAnsi="Times New Roman" w:cs="Times New Roman"/>
      <w:i/>
      <w:iCs/>
      <w:sz w:val="16"/>
      <w:szCs w:val="16"/>
    </w:rPr>
  </w:style>
  <w:style w:type="paragraph" w:styleId="NoSpacing">
    <w:name w:val="No Spacing"/>
    <w:uiPriority w:val="1"/>
    <w:qFormat/>
    <w:rsid w:val="00B33EFF"/>
    <w:pPr>
      <w:spacing w:after="0" w:line="240" w:lineRule="auto"/>
    </w:pPr>
    <w:rPr>
      <w:rFonts w:ascii="Cambria" w:eastAsia="MS Mincho" w:hAnsi="Cambria" w:cs="Times New Roman"/>
      <w:sz w:val="24"/>
      <w:szCs w:val="24"/>
    </w:rPr>
  </w:style>
  <w:style w:type="paragraph" w:styleId="DocumentMap">
    <w:name w:val="Document Map"/>
    <w:basedOn w:val="Normal"/>
    <w:link w:val="DocumentMapChar"/>
    <w:semiHidden/>
    <w:unhideWhenUsed/>
    <w:rsid w:val="00B33EFF"/>
    <w:rPr>
      <w:rFonts w:ascii="Lucida Grande" w:eastAsia="Cambria" w:hAnsi="Lucida Grande" w:cs="Lucida Grande"/>
      <w:sz w:val="20"/>
    </w:rPr>
  </w:style>
  <w:style w:type="character" w:customStyle="1" w:styleId="DocumentMapChar">
    <w:name w:val="Document Map Char"/>
    <w:basedOn w:val="DefaultParagraphFont"/>
    <w:link w:val="DocumentMap"/>
    <w:semiHidden/>
    <w:rsid w:val="00B33EFF"/>
    <w:rPr>
      <w:rFonts w:ascii="Lucida Grande" w:eastAsia="Cambria" w:hAnsi="Lucida Grande" w:cs="Lucida Grande"/>
      <w:sz w:val="20"/>
    </w:rPr>
  </w:style>
  <w:style w:type="paragraph" w:styleId="ListParagraph">
    <w:name w:val="List Paragraph"/>
    <w:basedOn w:val="Normal"/>
    <w:uiPriority w:val="99"/>
    <w:qFormat/>
    <w:rsid w:val="00B33EFF"/>
    <w:pPr>
      <w:ind w:left="720"/>
      <w:contextualSpacing/>
    </w:pPr>
    <w:rPr>
      <w:rFonts w:ascii="Arial" w:eastAsia="Cambria" w:hAnsi="Arial" w:cs="Arial"/>
      <w:sz w:val="20"/>
    </w:rPr>
  </w:style>
  <w:style w:type="paragraph" w:customStyle="1" w:styleId="tag">
    <w:name w:val="tag"/>
    <w:aliases w:val="No Spacing1,No Spacing111,No Spacing11,No Spacing2,Debate Text,Read stuff,No Spacing1111,No Spacing3,No Spacing4,No Spacing5,CD - Cite,Dont use,Tag and Cite,Card,nonunderlined,No Spacing21,No Spacing31,Tags,tags,No Spaci"/>
    <w:basedOn w:val="Normal"/>
    <w:next w:val="Normal"/>
    <w:uiPriority w:val="4"/>
    <w:qFormat/>
    <w:rsid w:val="00B33EFF"/>
    <w:rPr>
      <w:rFonts w:ascii="Arial" w:hAnsi="Arial" w:cs="Times New Roman"/>
      <w:b/>
      <w:sz w:val="24"/>
      <w:szCs w:val="20"/>
      <w:lang w:val="x-none" w:eastAsia="x-none"/>
    </w:rPr>
  </w:style>
  <w:style w:type="character" w:customStyle="1" w:styleId="UnderlinestyleChar2">
    <w:name w:val="Underline style Char2"/>
    <w:rsid w:val="00B33EFF"/>
    <w:rPr>
      <w:sz w:val="22"/>
      <w:szCs w:val="24"/>
      <w:u w:val="single"/>
      <w:lang w:val="en-US" w:eastAsia="en-US" w:bidi="ar-SA"/>
    </w:rPr>
  </w:style>
  <w:style w:type="paragraph" w:customStyle="1" w:styleId="CiteReal">
    <w:name w:val="Cite Real"/>
    <w:basedOn w:val="Normal"/>
    <w:next w:val="Normal"/>
    <w:qFormat/>
    <w:rsid w:val="00B33EFF"/>
    <w:rPr>
      <w:rFonts w:ascii="Arial" w:hAnsi="Arial" w:cs="Arial"/>
      <w:b/>
      <w:sz w:val="24"/>
      <w:u w:val="single"/>
    </w:rPr>
  </w:style>
  <w:style w:type="paragraph" w:customStyle="1" w:styleId="Analytics">
    <w:name w:val="Analytics"/>
    <w:basedOn w:val="Normal"/>
    <w:qFormat/>
    <w:rsid w:val="00B33EFF"/>
    <w:rPr>
      <w:rFonts w:ascii="Arial" w:hAnsi="Arial" w:cs="Arial"/>
      <w:b/>
      <w:sz w:val="24"/>
    </w:rPr>
  </w:style>
  <w:style w:type="paragraph" w:customStyle="1" w:styleId="TagText">
    <w:name w:val="TagText"/>
    <w:basedOn w:val="Normal"/>
    <w:qFormat/>
    <w:rsid w:val="00B33EFF"/>
    <w:pPr>
      <w:spacing w:before="200"/>
    </w:pPr>
    <w:rPr>
      <w:rFonts w:ascii="Arial" w:hAnsi="Arial" w:cs="Arial"/>
      <w:b/>
      <w:sz w:val="24"/>
    </w:rPr>
  </w:style>
  <w:style w:type="character" w:customStyle="1" w:styleId="apple-converted-space">
    <w:name w:val="apple-converted-space"/>
    <w:rsid w:val="00B33EFF"/>
  </w:style>
  <w:style w:type="character" w:customStyle="1" w:styleId="CiteChar">
    <w:name w:val="Cite Char"/>
    <w:aliases w:val="cite_tag Char,Char Char Char Char1 Char,Char Char Char Char1 Char Char,Char Char Char Char1 Char Char1, Char Char Char Char1 Char,Taglines Char Char,Heading 21 Char,Heading 2 Char Char Char Char Char1,Heading 2 Char Char,tag Char,TAG Char Char"/>
    <w:qFormat/>
    <w:rsid w:val="00B33EFF"/>
    <w:rPr>
      <w:rFonts w:ascii="Arial" w:hAnsi="Arial"/>
      <w:b/>
      <w:sz w:val="24"/>
      <w:szCs w:val="22"/>
      <w:u w:val="single"/>
    </w:rPr>
  </w:style>
  <w:style w:type="character" w:customStyle="1" w:styleId="CiteReal0">
    <w:name w:val="CiteReal"/>
    <w:uiPriority w:val="1"/>
    <w:qFormat/>
    <w:rsid w:val="00B33EFF"/>
    <w:rPr>
      <w:rFonts w:ascii="Arial" w:hAnsi="Arial"/>
      <w:b/>
      <w:sz w:val="24"/>
      <w:u w:val="single"/>
    </w:rPr>
  </w:style>
  <w:style w:type="paragraph" w:styleId="Quote">
    <w:name w:val="Quote"/>
    <w:basedOn w:val="Normal"/>
    <w:next w:val="Normal"/>
    <w:link w:val="QuoteChar"/>
    <w:uiPriority w:val="29"/>
    <w:qFormat/>
    <w:rsid w:val="00B33EFF"/>
    <w:rPr>
      <w:rFonts w:ascii="Arial" w:hAnsi="Arial" w:cs="Arial"/>
      <w:b/>
      <w:iCs/>
      <w:color w:val="000000"/>
      <w:sz w:val="20"/>
      <w:u w:val="single"/>
    </w:rPr>
  </w:style>
  <w:style w:type="character" w:customStyle="1" w:styleId="QuoteChar">
    <w:name w:val="Quote Char"/>
    <w:basedOn w:val="DefaultParagraphFont"/>
    <w:link w:val="Quote"/>
    <w:uiPriority w:val="29"/>
    <w:rsid w:val="00B33EFF"/>
    <w:rPr>
      <w:rFonts w:ascii="Arial" w:hAnsi="Arial" w:cs="Arial"/>
      <w:b/>
      <w:iCs/>
      <w:color w:val="000000"/>
      <w:sz w:val="20"/>
      <w:u w:val="single"/>
    </w:rPr>
  </w:style>
  <w:style w:type="paragraph" w:customStyle="1" w:styleId="Cite2">
    <w:name w:val="Cite 2"/>
    <w:basedOn w:val="Normal"/>
    <w:qFormat/>
    <w:rsid w:val="00B33EFF"/>
    <w:rPr>
      <w:rFonts w:ascii="Arial" w:hAnsi="Arial" w:cs="Arial"/>
      <w:b/>
      <w:sz w:val="24"/>
      <w:u w:val="single"/>
    </w:rPr>
  </w:style>
  <w:style w:type="character" w:customStyle="1" w:styleId="Underline2Char">
    <w:name w:val="Underline2 Char"/>
    <w:link w:val="Underline2"/>
    <w:uiPriority w:val="4"/>
    <w:locked/>
    <w:rsid w:val="00B33EFF"/>
    <w:rPr>
      <w:rFonts w:ascii="Arial" w:hAnsi="Arial" w:cs="Arial"/>
      <w:u w:val="single"/>
    </w:rPr>
  </w:style>
  <w:style w:type="paragraph" w:customStyle="1" w:styleId="Underline2">
    <w:name w:val="Underline2"/>
    <w:basedOn w:val="Normal"/>
    <w:link w:val="Underline2Char"/>
    <w:uiPriority w:val="4"/>
    <w:qFormat/>
    <w:rsid w:val="00B33EFF"/>
    <w:rPr>
      <w:rFonts w:ascii="Arial" w:hAnsi="Arial" w:cs="Arial"/>
      <w:u w:val="single"/>
    </w:rPr>
  </w:style>
  <w:style w:type="character" w:styleId="IntenseEmphasis">
    <w:name w:val="Intense Emphasis"/>
    <w:aliases w:val="Cards + Font: 12 pt Char,Bo,Underline Char,Underline Char Char Char,Underline Char Char,Thick Underline Char,Cards + Font: 12 pt Char Char Char Char Char Char Char Char,Heading 3 Char1,cites Char Char,Citation Char,Block Char1"/>
    <w:uiPriority w:val="6"/>
    <w:qFormat/>
    <w:rsid w:val="00B33EFF"/>
    <w:rPr>
      <w:b/>
      <w:bCs/>
      <w:sz w:val="22"/>
      <w:u w:val="single"/>
    </w:rPr>
  </w:style>
  <w:style w:type="character" w:customStyle="1" w:styleId="apple-style-span">
    <w:name w:val="apple-style-span"/>
    <w:rsid w:val="00B33EFF"/>
  </w:style>
  <w:style w:type="character" w:customStyle="1" w:styleId="hps">
    <w:name w:val="hps"/>
    <w:rsid w:val="00B33EFF"/>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uiPriority w:val="1"/>
    <w:qFormat/>
    <w:rsid w:val="00B33EFF"/>
    <w:pPr>
      <w:widowControl w:val="0"/>
    </w:pPr>
    <w:rPr>
      <w:szCs w:val="24"/>
      <w:u w:val="single"/>
    </w:rPr>
  </w:style>
  <w:style w:type="character" w:customStyle="1" w:styleId="updated-short-citation">
    <w:name w:val="updated-short-citation"/>
    <w:rsid w:val="00B33EFF"/>
  </w:style>
  <w:style w:type="character" w:customStyle="1" w:styleId="medium-bold1">
    <w:name w:val="medium-bold1"/>
    <w:rsid w:val="00B33EFF"/>
  </w:style>
  <w:style w:type="character" w:customStyle="1" w:styleId="ShrinkText">
    <w:name w:val="Shrink Text"/>
    <w:rsid w:val="00B33EFF"/>
    <w:rPr>
      <w:sz w:val="16"/>
    </w:rPr>
  </w:style>
  <w:style w:type="character" w:customStyle="1" w:styleId="StyleUnderline1">
    <w:name w:val="Style Underline1"/>
    <w:rsid w:val="00B33EFF"/>
    <w:rPr>
      <w:u w:val="single"/>
    </w:rPr>
  </w:style>
  <w:style w:type="paragraph" w:customStyle="1" w:styleId="CardStyle">
    <w:name w:val="Card Style"/>
    <w:basedOn w:val="Normal"/>
    <w:rsid w:val="00B33EFF"/>
    <w:pPr>
      <w:suppressAutoHyphens/>
    </w:pPr>
    <w:rPr>
      <w:rFonts w:ascii="Times New Roman" w:eastAsia="Calibri" w:hAnsi="Times New Roman" w:cs="Calibri"/>
      <w:sz w:val="20"/>
      <w:lang w:eastAsia="ar-SA"/>
    </w:rPr>
  </w:style>
  <w:style w:type="character" w:customStyle="1" w:styleId="Heading1Char1">
    <w:name w:val="Heading 1 Char1"/>
    <w:aliases w:val="Pocket Char1"/>
    <w:uiPriority w:val="1"/>
    <w:rsid w:val="00B33EFF"/>
    <w:rPr>
      <w:rFonts w:ascii="Cambria" w:eastAsia="Times New Roman" w:hAnsi="Cambria" w:cs="Times New Roman"/>
      <w:b/>
      <w:bCs/>
      <w:color w:val="365F91"/>
      <w:sz w:val="28"/>
      <w:szCs w:val="28"/>
    </w:rPr>
  </w:style>
  <w:style w:type="character" w:customStyle="1" w:styleId="Heading2Char1">
    <w:name w:val="Heading 2 Char1"/>
    <w:aliases w:val="Hat Char1"/>
    <w:uiPriority w:val="2"/>
    <w:semiHidden/>
    <w:rsid w:val="00B33EFF"/>
    <w:rPr>
      <w:rFonts w:ascii="Cambria" w:eastAsia="Times New Roman" w:hAnsi="Cambria" w:cs="Times New Roman"/>
      <w:b/>
      <w:bCs/>
      <w:color w:val="4F81BD"/>
      <w:sz w:val="26"/>
      <w:szCs w:val="26"/>
    </w:rPr>
  </w:style>
  <w:style w:type="character" w:customStyle="1" w:styleId="Heading4Char1">
    <w:name w:val="Heading 4 Char1"/>
    <w:aliases w:val="Tag Char1,no read Char1,small text Char1,Big card Char1,body Char1,Normal Tag Char1,heading 2 Char1,Ch Char1,Heading 2 Char2 Char Char1,Heading 2 Char1 Char Char Char1,No Spacing211 Char1,No Spacing11111 Char1,No Spacing5 Char1,Card Char"/>
    <w:uiPriority w:val="4"/>
    <w:rsid w:val="00B33EFF"/>
    <w:rPr>
      <w:rFonts w:ascii="Cambria" w:eastAsia="Times New Roman" w:hAnsi="Cambria" w:cs="Times New Roman"/>
      <w:b/>
      <w:bCs/>
      <w:i/>
      <w:iCs/>
      <w:color w:val="4F81BD"/>
      <w:szCs w:val="22"/>
    </w:rPr>
  </w:style>
  <w:style w:type="character" w:customStyle="1" w:styleId="Style1Char1">
    <w:name w:val="Style1 Char1"/>
    <w:rsid w:val="00B33EFF"/>
    <w:rPr>
      <w:rFonts w:ascii="SimSun" w:eastAsia="SimSun" w:hAnsi="SimSun" w:hint="eastAsia"/>
      <w:sz w:val="20"/>
      <w:szCs w:val="24"/>
      <w:u w:val="single"/>
      <w:lang w:val="en-US" w:eastAsia="zh-CN" w:bidi="ar-SA"/>
    </w:rPr>
  </w:style>
  <w:style w:type="paragraph" w:styleId="NormalWeb">
    <w:name w:val="Normal (Web)"/>
    <w:basedOn w:val="Normal"/>
    <w:uiPriority w:val="99"/>
    <w:unhideWhenUsed/>
    <w:rsid w:val="00B33EFF"/>
    <w:pPr>
      <w:spacing w:before="100" w:beforeAutospacing="1" w:after="100" w:afterAutospacing="1"/>
    </w:pPr>
    <w:rPr>
      <w:rFonts w:ascii="Times New Roman" w:eastAsia="Times New Roman" w:hAnsi="Times New Roman" w:cs="Times New Roman"/>
      <w:sz w:val="24"/>
      <w:szCs w:val="24"/>
    </w:rPr>
  </w:style>
  <w:style w:type="paragraph" w:customStyle="1" w:styleId="svarticle">
    <w:name w:val="svarticle"/>
    <w:basedOn w:val="Normal"/>
    <w:rsid w:val="00B33EFF"/>
    <w:pPr>
      <w:spacing w:before="100" w:beforeAutospacing="1" w:after="100" w:afterAutospacing="1"/>
    </w:pPr>
    <w:rPr>
      <w:rFonts w:ascii="Times New Roman" w:eastAsia="Times New Roman" w:hAnsi="Times New Roman" w:cs="Times New Roman"/>
      <w:sz w:val="24"/>
      <w:szCs w:val="24"/>
    </w:rPr>
  </w:style>
  <w:style w:type="paragraph" w:customStyle="1" w:styleId="Underlining">
    <w:name w:val="Underlining"/>
    <w:basedOn w:val="Normal"/>
    <w:next w:val="Normal"/>
    <w:rsid w:val="00B33EFF"/>
    <w:rPr>
      <w:rFonts w:ascii="Garamond" w:eastAsia="Times New Roman" w:hAnsi="Garamond" w:cs="Times New Roman"/>
      <w:b/>
      <w:szCs w:val="24"/>
    </w:rPr>
  </w:style>
  <w:style w:type="character" w:customStyle="1" w:styleId="MicroTextChar">
    <w:name w:val="MicroText Char"/>
    <w:link w:val="MicroText"/>
    <w:locked/>
    <w:rsid w:val="00B33EFF"/>
    <w:rPr>
      <w:rFonts w:ascii="Arial Narrow" w:hAnsi="Arial Narrow"/>
      <w:sz w:val="12"/>
      <w:szCs w:val="24"/>
    </w:rPr>
  </w:style>
  <w:style w:type="paragraph" w:customStyle="1" w:styleId="MicroText">
    <w:name w:val="MicroText"/>
    <w:basedOn w:val="Normal"/>
    <w:next w:val="Normal"/>
    <w:link w:val="MicroTextChar"/>
    <w:rsid w:val="00B33EFF"/>
    <w:rPr>
      <w:rFonts w:ascii="Arial Narrow" w:hAnsi="Arial Narrow"/>
      <w:sz w:val="12"/>
      <w:szCs w:val="24"/>
    </w:rPr>
  </w:style>
  <w:style w:type="character" w:customStyle="1" w:styleId="UnderliningChar">
    <w:name w:val="Underlining Char"/>
    <w:rsid w:val="00B33EFF"/>
    <w:rPr>
      <w:sz w:val="24"/>
      <w:u w:val="single"/>
    </w:rPr>
  </w:style>
  <w:style w:type="character" w:customStyle="1" w:styleId="Style11ptUnderline">
    <w:name w:val="Style 11 pt Underline"/>
    <w:rsid w:val="00B33EFF"/>
    <w:rPr>
      <w:sz w:val="20"/>
      <w:u w:val="single"/>
    </w:rPr>
  </w:style>
  <w:style w:type="paragraph" w:customStyle="1" w:styleId="Body">
    <w:name w:val="Body"/>
    <w:rsid w:val="00B33EFF"/>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rPr>
  </w:style>
  <w:style w:type="character" w:customStyle="1" w:styleId="Hyperlink0">
    <w:name w:val="Hyperlink.0"/>
    <w:basedOn w:val="DefaultParagraphFont"/>
    <w:rsid w:val="00B33EFF"/>
    <w:rPr>
      <w:sz w:val="16"/>
      <w:szCs w:val="16"/>
      <w:u w:val="none"/>
    </w:rPr>
  </w:style>
  <w:style w:type="paragraph" w:customStyle="1" w:styleId="evidencetext">
    <w:name w:val="evidence text"/>
    <w:basedOn w:val="Normal"/>
    <w:link w:val="evidencetextChar1"/>
    <w:qFormat/>
    <w:rsid w:val="00B33EFF"/>
    <w:pPr>
      <w:ind w:left="432" w:right="432"/>
    </w:pPr>
    <w:rPr>
      <w:color w:val="000000"/>
    </w:rPr>
  </w:style>
  <w:style w:type="character" w:customStyle="1" w:styleId="evidencetextChar1">
    <w:name w:val="evidence text Char1"/>
    <w:basedOn w:val="DefaultParagraphFont"/>
    <w:link w:val="evidencetext"/>
    <w:rsid w:val="00B33EFF"/>
    <w:rPr>
      <w:rFonts w:ascii="Calibri" w:hAnsi="Calibri"/>
      <w:color w:val="000000"/>
    </w:rPr>
  </w:style>
  <w:style w:type="character" w:customStyle="1" w:styleId="mw-headline">
    <w:name w:val="mw-headline"/>
    <w:basedOn w:val="DefaultParagraphFont"/>
    <w:rsid w:val="00B33EFF"/>
  </w:style>
  <w:style w:type="character" w:customStyle="1" w:styleId="BoldUnderlineChar">
    <w:name w:val="Bold Underline Char"/>
    <w:locked/>
    <w:rsid w:val="00B33EFF"/>
    <w:rPr>
      <w:rFonts w:ascii="Times New Roman" w:eastAsia="Times New Roman" w:hAnsi="Times New Roman"/>
      <w:b/>
      <w:bCs/>
      <w:szCs w:val="24"/>
      <w:u w:val="single"/>
    </w:rPr>
  </w:style>
  <w:style w:type="numbering" w:customStyle="1" w:styleId="NoList1">
    <w:name w:val="No List1"/>
    <w:next w:val="NoList"/>
    <w:uiPriority w:val="99"/>
    <w:semiHidden/>
    <w:unhideWhenUsed/>
    <w:rsid w:val="00B33EFF"/>
  </w:style>
  <w:style w:type="paragraph" w:customStyle="1" w:styleId="Default">
    <w:name w:val="Default"/>
    <w:basedOn w:val="Normal"/>
    <w:rsid w:val="00B33EFF"/>
    <w:pPr>
      <w:autoSpaceDE w:val="0"/>
      <w:autoSpaceDN w:val="0"/>
      <w:adjustRightInd w:val="0"/>
      <w:spacing w:after="200" w:line="276" w:lineRule="auto"/>
    </w:pPr>
    <w:rPr>
      <w:rFonts w:eastAsia="Calibri" w:cs="AKDPE C+ Utopia"/>
    </w:rPr>
  </w:style>
  <w:style w:type="paragraph" w:styleId="List">
    <w:name w:val="List"/>
    <w:basedOn w:val="Normal"/>
    <w:uiPriority w:val="99"/>
    <w:semiHidden/>
    <w:unhideWhenUsed/>
    <w:rsid w:val="00B33EFF"/>
    <w:pPr>
      <w:contextualSpacing/>
    </w:pPr>
    <w:rPr>
      <w:rFonts w:eastAsia="Calibri" w:cs="Times New Roman"/>
    </w:rPr>
  </w:style>
  <w:style w:type="paragraph" w:customStyle="1" w:styleId="PageHeaderLine1">
    <w:name w:val="PageHeaderLine1"/>
    <w:basedOn w:val="Normal"/>
    <w:rsid w:val="00B33EFF"/>
    <w:pPr>
      <w:tabs>
        <w:tab w:val="right" w:pos="10800"/>
      </w:tabs>
    </w:pPr>
    <w:rPr>
      <w:rFonts w:eastAsia="Calibri" w:cs="Times New Roman"/>
      <w:b/>
    </w:rPr>
  </w:style>
  <w:style w:type="paragraph" w:customStyle="1" w:styleId="PageHeaderLine2">
    <w:name w:val="PageHeaderLine2"/>
    <w:basedOn w:val="Normal"/>
    <w:next w:val="Normal"/>
    <w:rsid w:val="00B33EFF"/>
    <w:pPr>
      <w:tabs>
        <w:tab w:val="right" w:pos="10800"/>
      </w:tabs>
      <w:spacing w:line="480" w:lineRule="auto"/>
    </w:pPr>
    <w:rPr>
      <w:rFonts w:eastAsia="Calibri" w:cs="Times New Roman"/>
      <w:b/>
    </w:rPr>
  </w:style>
  <w:style w:type="numbering" w:customStyle="1" w:styleId="NoList2">
    <w:name w:val="No List2"/>
    <w:next w:val="NoList"/>
    <w:uiPriority w:val="99"/>
    <w:semiHidden/>
    <w:unhideWhenUsed/>
    <w:rsid w:val="00B33EFF"/>
  </w:style>
  <w:style w:type="numbering" w:customStyle="1" w:styleId="NoList11">
    <w:name w:val="No List11"/>
    <w:next w:val="NoList"/>
    <w:uiPriority w:val="99"/>
    <w:semiHidden/>
    <w:unhideWhenUsed/>
    <w:rsid w:val="00B33EFF"/>
  </w:style>
  <w:style w:type="paragraph" w:customStyle="1" w:styleId="CitesandCards1">
    <w:name w:val="Cites and Cards1"/>
    <w:basedOn w:val="Normal"/>
    <w:next w:val="Normal"/>
    <w:uiPriority w:val="6"/>
    <w:qFormat/>
    <w:rsid w:val="00B33EFF"/>
    <w:pPr>
      <w:pBdr>
        <w:bottom w:val="single" w:sz="8" w:space="4" w:color="4F81BD"/>
      </w:pBdr>
      <w:spacing w:after="300"/>
      <w:contextualSpacing/>
    </w:pPr>
    <w:rPr>
      <w:rFonts w:cs="Times New Roman"/>
      <w:bCs/>
      <w:u w:val="single"/>
    </w:rPr>
  </w:style>
  <w:style w:type="numbering" w:customStyle="1" w:styleId="NoList3">
    <w:name w:val="No List3"/>
    <w:next w:val="NoList"/>
    <w:uiPriority w:val="99"/>
    <w:semiHidden/>
    <w:unhideWhenUsed/>
    <w:rsid w:val="00B33EFF"/>
  </w:style>
  <w:style w:type="paragraph" w:customStyle="1" w:styleId="tiny">
    <w:name w:val="tiny"/>
    <w:next w:val="Normal"/>
    <w:link w:val="tinyChar"/>
    <w:autoRedefine/>
    <w:rsid w:val="00B33EFF"/>
    <w:pPr>
      <w:spacing w:after="0" w:line="240" w:lineRule="auto"/>
      <w:contextualSpacing/>
    </w:pPr>
    <w:rPr>
      <w:rFonts w:ascii="Times New Roman" w:eastAsia="Malgun Gothic" w:hAnsi="Times New Roman" w:cs="Times New Roman"/>
      <w:sz w:val="20"/>
      <w:szCs w:val="24"/>
    </w:rPr>
  </w:style>
  <w:style w:type="character" w:customStyle="1" w:styleId="tinyChar">
    <w:name w:val="tiny Char"/>
    <w:basedOn w:val="DefaultParagraphFont"/>
    <w:link w:val="tiny"/>
    <w:rsid w:val="00B33EFF"/>
    <w:rPr>
      <w:rFonts w:ascii="Times New Roman" w:eastAsia="Malgun Gothic" w:hAnsi="Times New Roman" w:cs="Times New Roman"/>
      <w:sz w:val="20"/>
      <w:szCs w:val="24"/>
    </w:rPr>
  </w:style>
  <w:style w:type="paragraph" w:customStyle="1" w:styleId="underlined">
    <w:name w:val="underlined"/>
    <w:next w:val="Normal"/>
    <w:link w:val="underlinedChar"/>
    <w:autoRedefine/>
    <w:rsid w:val="00B33EF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33EFF"/>
    <w:rPr>
      <w:rFonts w:ascii="Times New Roman" w:eastAsia="Malgun Gothic" w:hAnsi="Times New Roman" w:cs="Times New Roman"/>
      <w:sz w:val="21"/>
      <w:szCs w:val="24"/>
      <w:u w:val="single"/>
    </w:rPr>
  </w:style>
  <w:style w:type="paragraph" w:customStyle="1" w:styleId="Cards">
    <w:name w:val="Cards"/>
    <w:next w:val="Normal"/>
    <w:link w:val="CardsChar"/>
    <w:qFormat/>
    <w:rsid w:val="00B33EFF"/>
    <w:pPr>
      <w:widowControl w:val="0"/>
      <w:spacing w:after="0" w:line="240" w:lineRule="auto"/>
      <w:ind w:left="432" w:right="432"/>
    </w:pPr>
    <w:rPr>
      <w:rFonts w:ascii="Times New Roman" w:eastAsia="Times New Roman" w:hAnsi="Times New Roman" w:cs="Times New Roman"/>
      <w:sz w:val="24"/>
      <w:szCs w:val="24"/>
    </w:rPr>
  </w:style>
  <w:style w:type="character" w:customStyle="1" w:styleId="CardsChar">
    <w:name w:val="Cards Char"/>
    <w:link w:val="Cards"/>
    <w:locked/>
    <w:rsid w:val="00B33EFF"/>
    <w:rPr>
      <w:rFonts w:ascii="Times New Roman" w:eastAsia="Times New Roman" w:hAnsi="Times New Roman" w:cs="Times New Roman"/>
      <w:sz w:val="24"/>
      <w:szCs w:val="24"/>
    </w:rPr>
  </w:style>
  <w:style w:type="character" w:customStyle="1" w:styleId="TagJVChar">
    <w:name w:val="TagJV Char"/>
    <w:link w:val="TagJV"/>
    <w:locked/>
    <w:rsid w:val="00B33EFF"/>
    <w:rPr>
      <w:rFonts w:ascii="Georgia Bold" w:eastAsia="Calibri" w:hAnsi="Georgia Bold" w:cs="Times New Roman"/>
      <w:b/>
      <w:szCs w:val="24"/>
    </w:rPr>
  </w:style>
  <w:style w:type="paragraph" w:customStyle="1" w:styleId="TagJV">
    <w:name w:val="TagJV"/>
    <w:basedOn w:val="Normal"/>
    <w:next w:val="Normal"/>
    <w:link w:val="TagJVChar"/>
    <w:autoRedefine/>
    <w:qFormat/>
    <w:rsid w:val="00B33EFF"/>
    <w:rPr>
      <w:rFonts w:ascii="Georgia Bold" w:eastAsia="Calibri" w:hAnsi="Georgia Bold" w:cs="Times New Roman"/>
      <w:b/>
      <w:szCs w:val="24"/>
    </w:rPr>
  </w:style>
  <w:style w:type="character" w:customStyle="1" w:styleId="CiteJVChar">
    <w:name w:val="CiteJV Char"/>
    <w:link w:val="CiteJV"/>
    <w:locked/>
    <w:rsid w:val="00B33EFF"/>
    <w:rPr>
      <w:rFonts w:ascii="Calibri" w:eastAsia="Calibri" w:hAnsi="Calibri" w:cs="Times New Roman"/>
      <w:sz w:val="18"/>
      <w:szCs w:val="18"/>
    </w:rPr>
  </w:style>
  <w:style w:type="paragraph" w:customStyle="1" w:styleId="CiteJV">
    <w:name w:val="CiteJV"/>
    <w:basedOn w:val="Normal"/>
    <w:next w:val="Normal"/>
    <w:link w:val="CiteJVChar"/>
    <w:autoRedefine/>
    <w:qFormat/>
    <w:rsid w:val="00B33EFF"/>
    <w:pPr>
      <w:tabs>
        <w:tab w:val="left" w:pos="0"/>
      </w:tabs>
    </w:pPr>
    <w:rPr>
      <w:rFonts w:eastAsia="Calibri" w:cs="Times New Roman"/>
      <w:sz w:val="18"/>
      <w:szCs w:val="18"/>
    </w:rPr>
  </w:style>
  <w:style w:type="character" w:customStyle="1" w:styleId="verdana">
    <w:name w:val="verdana"/>
    <w:basedOn w:val="DefaultParagraphFont"/>
    <w:rsid w:val="00B33EFF"/>
  </w:style>
  <w:style w:type="character" w:customStyle="1" w:styleId="hit">
    <w:name w:val="hit"/>
    <w:basedOn w:val="DefaultParagraphFont"/>
    <w:rsid w:val="00B33EFF"/>
  </w:style>
  <w:style w:type="character" w:customStyle="1" w:styleId="Style6pt">
    <w:name w:val="Style 6 pt"/>
    <w:basedOn w:val="DefaultParagraphFont"/>
    <w:qFormat/>
    <w:rsid w:val="00B33EFF"/>
    <w:rPr>
      <w:sz w:val="12"/>
    </w:rPr>
  </w:style>
  <w:style w:type="character" w:customStyle="1" w:styleId="A12">
    <w:name w:val="A12"/>
    <w:uiPriority w:val="99"/>
    <w:rsid w:val="00B33EFF"/>
    <w:rPr>
      <w:rFonts w:cs="Akzidenz Grotesk BE"/>
      <w:color w:val="000000"/>
      <w:sz w:val="11"/>
      <w:szCs w:val="11"/>
    </w:rPr>
  </w:style>
  <w:style w:type="paragraph" w:customStyle="1" w:styleId="msonospacing0">
    <w:name w:val="msonospacing"/>
    <w:rsid w:val="00B33EFF"/>
    <w:pPr>
      <w:spacing w:after="0" w:line="240" w:lineRule="auto"/>
    </w:pPr>
    <w:rPr>
      <w:rFonts w:ascii="Calibri" w:eastAsia="Calibri" w:hAnsi="Calibri" w:cs="Times New Roman"/>
      <w:szCs w:val="20"/>
    </w:rPr>
  </w:style>
  <w:style w:type="character" w:customStyle="1" w:styleId="A7">
    <w:name w:val="A7"/>
    <w:uiPriority w:val="99"/>
    <w:rsid w:val="00B33EFF"/>
    <w:rPr>
      <w:rFonts w:ascii="Mercury Text G1" w:hAnsi="Mercury Text G1" w:cs="Mercury Text G1"/>
      <w:color w:val="000000"/>
      <w:sz w:val="11"/>
      <w:szCs w:val="11"/>
    </w:rPr>
  </w:style>
  <w:style w:type="character" w:customStyle="1" w:styleId="Style11pt">
    <w:name w:val="Style 11 pt"/>
    <w:basedOn w:val="DefaultParagraphFont"/>
    <w:rsid w:val="00B33EFF"/>
    <w:rPr>
      <w:sz w:val="20"/>
    </w:rPr>
  </w:style>
  <w:style w:type="paragraph" w:customStyle="1" w:styleId="Nothing">
    <w:name w:val="Nothing"/>
    <w:rsid w:val="00B33EFF"/>
    <w:pPr>
      <w:spacing w:after="0" w:line="240" w:lineRule="auto"/>
      <w:jc w:val="both"/>
    </w:pPr>
    <w:rPr>
      <w:rFonts w:ascii="Times New Roman" w:eastAsia="Times New Roman" w:hAnsi="Times New Roman" w:cs="Times New Roman"/>
      <w:sz w:val="24"/>
      <w:szCs w:val="24"/>
    </w:rPr>
  </w:style>
  <w:style w:type="character" w:customStyle="1" w:styleId="DebateUnderline">
    <w:name w:val="Debate Underline"/>
    <w:rsid w:val="00B33EFF"/>
    <w:rPr>
      <w:rFonts w:ascii="Times New Roman" w:hAnsi="Times New Roman"/>
      <w:sz w:val="20"/>
      <w:u w:val="thick"/>
    </w:rPr>
  </w:style>
  <w:style w:type="character" w:customStyle="1" w:styleId="Author-Date">
    <w:name w:val="Author-Date"/>
    <w:rsid w:val="00B33EFF"/>
    <w:rPr>
      <w:b/>
      <w:sz w:val="24"/>
    </w:rPr>
  </w:style>
  <w:style w:type="character" w:customStyle="1" w:styleId="DebateHighlighted">
    <w:name w:val="Debate Highlighted"/>
    <w:rsid w:val="00B33EFF"/>
    <w:rPr>
      <w:rFonts w:ascii="Times New Roman" w:hAnsi="Times New Roman"/>
      <w:sz w:val="20"/>
      <w:u w:val="thick"/>
      <w:bdr w:val="none" w:sz="0" w:space="0" w:color="auto"/>
      <w:shd w:val="clear" w:color="auto" w:fill="00FFFF"/>
    </w:rPr>
  </w:style>
  <w:style w:type="paragraph" w:customStyle="1" w:styleId="loose">
    <w:name w:val="loose"/>
    <w:basedOn w:val="Normal"/>
    <w:rsid w:val="00B33EFF"/>
    <w:pPr>
      <w:spacing w:before="100" w:beforeAutospacing="1" w:after="100" w:afterAutospacing="1"/>
    </w:pPr>
    <w:rPr>
      <w:rFonts w:ascii="Times New Roman" w:eastAsia="Times New Roman" w:hAnsi="Times New Roman" w:cs="Times New Roman"/>
      <w:sz w:val="24"/>
      <w:szCs w:val="24"/>
    </w:rPr>
  </w:style>
  <w:style w:type="character" w:customStyle="1" w:styleId="blue">
    <w:name w:val="blue"/>
    <w:basedOn w:val="DefaultParagraphFont"/>
    <w:rsid w:val="00B33EFF"/>
  </w:style>
  <w:style w:type="character" w:customStyle="1" w:styleId="Subtitle1">
    <w:name w:val="Subtitle1"/>
    <w:rsid w:val="00B33EFF"/>
  </w:style>
  <w:style w:type="character" w:customStyle="1" w:styleId="highlight2">
    <w:name w:val="highlight2"/>
    <w:rsid w:val="00B33EFF"/>
    <w:rPr>
      <w:rFonts w:ascii="Arial" w:hAnsi="Arial"/>
      <w:b/>
      <w:sz w:val="19"/>
      <w:u w:val="thick"/>
      <w:bdr w:val="none" w:sz="0" w:space="0" w:color="auto"/>
      <w:shd w:val="clear" w:color="auto" w:fill="auto"/>
    </w:rPr>
  </w:style>
  <w:style w:type="character" w:customStyle="1" w:styleId="reduce2">
    <w:name w:val="reduce2"/>
    <w:rsid w:val="00B33EFF"/>
    <w:rPr>
      <w:rFonts w:ascii="Arial" w:hAnsi="Arial" w:cs="Arial"/>
      <w:color w:val="000000"/>
      <w:sz w:val="12"/>
      <w:szCs w:val="22"/>
    </w:rPr>
  </w:style>
  <w:style w:type="paragraph" w:customStyle="1" w:styleId="Microtext0">
    <w:name w:val="Microtext"/>
    <w:basedOn w:val="Normal"/>
    <w:next w:val="Normal"/>
    <w:link w:val="MicrotextChar0"/>
    <w:rsid w:val="00B33EFF"/>
    <w:rPr>
      <w:rFonts w:ascii="Times New Roman" w:eastAsia="Times New Roman" w:hAnsi="Times New Roman" w:cs="Times New Roman"/>
      <w:sz w:val="12"/>
    </w:rPr>
  </w:style>
  <w:style w:type="character" w:customStyle="1" w:styleId="MicrotextChar0">
    <w:name w:val="Microtext Char"/>
    <w:link w:val="Microtext0"/>
    <w:rsid w:val="00B33EFF"/>
    <w:rPr>
      <w:rFonts w:ascii="Times New Roman" w:eastAsia="Times New Roman" w:hAnsi="Times New Roman" w:cs="Times New Roman"/>
      <w:sz w:val="12"/>
    </w:rPr>
  </w:style>
  <w:style w:type="character" w:customStyle="1" w:styleId="yshortcuts">
    <w:name w:val="yshortcuts"/>
    <w:basedOn w:val="DefaultParagraphFont"/>
    <w:rsid w:val="00B33EFF"/>
  </w:style>
  <w:style w:type="character" w:customStyle="1" w:styleId="st">
    <w:name w:val="st"/>
    <w:basedOn w:val="DefaultParagraphFont"/>
    <w:rsid w:val="00B33EFF"/>
  </w:style>
  <w:style w:type="character" w:customStyle="1" w:styleId="CardTextChar0">
    <w:name w:val="Card Text Char"/>
    <w:rsid w:val="00B33EFF"/>
    <w:rPr>
      <w:rFonts w:ascii="Arial Narrow" w:hAnsi="Arial Narrow"/>
      <w:sz w:val="12"/>
      <w:szCs w:val="24"/>
    </w:rPr>
  </w:style>
  <w:style w:type="character" w:customStyle="1" w:styleId="wikigeneratedlinkcontent">
    <w:name w:val="wikigeneratedlinkcontent"/>
    <w:basedOn w:val="DefaultParagraphFont"/>
    <w:rsid w:val="00B33EFF"/>
  </w:style>
  <w:style w:type="character" w:customStyle="1" w:styleId="A14">
    <w:name w:val="A14"/>
    <w:uiPriority w:val="99"/>
    <w:rsid w:val="00B33EFF"/>
    <w:rPr>
      <w:rFonts w:cs="MrsEavesXLSerifNarOT"/>
      <w:color w:val="000000"/>
      <w:sz w:val="14"/>
      <w:szCs w:val="14"/>
    </w:rPr>
  </w:style>
  <w:style w:type="character" w:customStyle="1" w:styleId="A17">
    <w:name w:val="A17"/>
    <w:uiPriority w:val="99"/>
    <w:rsid w:val="00B33EFF"/>
    <w:rPr>
      <w:rFonts w:cs="MrsEavesXLSerifNarOT"/>
      <w:color w:val="000000"/>
      <w:sz w:val="13"/>
      <w:szCs w:val="13"/>
    </w:rPr>
  </w:style>
  <w:style w:type="paragraph" w:customStyle="1" w:styleId="Pa19">
    <w:name w:val="Pa19"/>
    <w:basedOn w:val="Normal"/>
    <w:next w:val="Normal"/>
    <w:uiPriority w:val="99"/>
    <w:rsid w:val="00B33EFF"/>
    <w:pPr>
      <w:autoSpaceDE w:val="0"/>
      <w:autoSpaceDN w:val="0"/>
      <w:adjustRightInd w:val="0"/>
      <w:spacing w:line="227" w:lineRule="atLeast"/>
    </w:pPr>
    <w:rPr>
      <w:rFonts w:ascii="MrsEavesXLSerifNarOT" w:hAnsi="MrsEavesXLSerifNarOT"/>
      <w:sz w:val="24"/>
      <w:szCs w:val="24"/>
    </w:rPr>
  </w:style>
  <w:style w:type="paragraph" w:customStyle="1" w:styleId="Pa14">
    <w:name w:val="Pa14"/>
    <w:basedOn w:val="Normal"/>
    <w:next w:val="Normal"/>
    <w:uiPriority w:val="99"/>
    <w:rsid w:val="00B33EFF"/>
    <w:pPr>
      <w:autoSpaceDE w:val="0"/>
      <w:autoSpaceDN w:val="0"/>
      <w:adjustRightInd w:val="0"/>
      <w:spacing w:line="227" w:lineRule="atLeast"/>
    </w:pPr>
    <w:rPr>
      <w:rFonts w:ascii="MrsEavesXLSerifNarOT" w:hAnsi="MrsEavesXLSerifNarOT"/>
      <w:sz w:val="24"/>
      <w:szCs w:val="24"/>
    </w:rPr>
  </w:style>
  <w:style w:type="paragraph" w:customStyle="1" w:styleId="Pa10">
    <w:name w:val="Pa10"/>
    <w:basedOn w:val="Normal"/>
    <w:next w:val="Normal"/>
    <w:uiPriority w:val="99"/>
    <w:rsid w:val="00B33EFF"/>
    <w:pPr>
      <w:autoSpaceDE w:val="0"/>
      <w:autoSpaceDN w:val="0"/>
      <w:adjustRightInd w:val="0"/>
      <w:spacing w:line="227" w:lineRule="atLeast"/>
    </w:pPr>
    <w:rPr>
      <w:rFonts w:ascii="MrsEavesXLSerifNarOT" w:hAnsi="MrsEavesXLSerifNarOT"/>
      <w:sz w:val="24"/>
      <w:szCs w:val="24"/>
    </w:rPr>
  </w:style>
  <w:style w:type="paragraph" w:customStyle="1" w:styleId="Pa16">
    <w:name w:val="Pa16"/>
    <w:basedOn w:val="Normal"/>
    <w:next w:val="Normal"/>
    <w:uiPriority w:val="99"/>
    <w:rsid w:val="00B33EFF"/>
    <w:pPr>
      <w:autoSpaceDE w:val="0"/>
      <w:autoSpaceDN w:val="0"/>
      <w:adjustRightInd w:val="0"/>
      <w:spacing w:line="227" w:lineRule="atLeast"/>
    </w:pPr>
    <w:rPr>
      <w:rFonts w:ascii="MrsEavesXLSerifNarOT" w:hAnsi="MrsEavesXLSerifNarOT"/>
      <w:sz w:val="24"/>
      <w:szCs w:val="24"/>
    </w:rPr>
  </w:style>
  <w:style w:type="paragraph" w:customStyle="1" w:styleId="Pa11">
    <w:name w:val="Pa11"/>
    <w:basedOn w:val="Normal"/>
    <w:next w:val="Normal"/>
    <w:uiPriority w:val="99"/>
    <w:rsid w:val="00B33EFF"/>
    <w:pPr>
      <w:autoSpaceDE w:val="0"/>
      <w:autoSpaceDN w:val="0"/>
      <w:adjustRightInd w:val="0"/>
      <w:spacing w:line="301" w:lineRule="atLeast"/>
    </w:pPr>
    <w:rPr>
      <w:rFonts w:ascii="MrsEavesXLSerifNarOT" w:hAnsi="MrsEavesXLSerifNarOT"/>
      <w:sz w:val="24"/>
      <w:szCs w:val="24"/>
    </w:rPr>
  </w:style>
  <w:style w:type="character" w:customStyle="1" w:styleId="Style1Char">
    <w:name w:val="Style1 Char"/>
    <w:rsid w:val="00B33EFF"/>
    <w:rPr>
      <w:rFonts w:ascii="Times New Roman" w:eastAsia="SimSun" w:hAnsi="Times New Roman"/>
      <w:u w:val="single"/>
      <w:lang w:eastAsia="zh-CN"/>
    </w:rPr>
  </w:style>
  <w:style w:type="paragraph" w:customStyle="1" w:styleId="CardBody">
    <w:name w:val="Card Body"/>
    <w:basedOn w:val="Normal"/>
    <w:link w:val="CardBodyChar"/>
    <w:qFormat/>
    <w:rsid w:val="00B33EFF"/>
    <w:rPr>
      <w:rFonts w:ascii="Times New Roman" w:hAnsi="Times New Roman"/>
      <w:sz w:val="16"/>
    </w:rPr>
  </w:style>
  <w:style w:type="character" w:customStyle="1" w:styleId="CardBodyChar">
    <w:name w:val="Card Body Char"/>
    <w:link w:val="CardBody"/>
    <w:rsid w:val="00B33EFF"/>
    <w:rPr>
      <w:rFonts w:ascii="Times New Roman" w:hAnsi="Times New Roman"/>
      <w:sz w:val="16"/>
    </w:rPr>
  </w:style>
  <w:style w:type="character" w:customStyle="1" w:styleId="3CiteCharChar">
    <w:name w:val="3: Cite Char Char"/>
    <w:rsid w:val="00B33EFF"/>
    <w:rPr>
      <w:rFonts w:ascii="Garamond" w:hAnsi="Garamond" w:cs="Arial"/>
      <w:bCs/>
      <w:szCs w:val="26"/>
    </w:rPr>
  </w:style>
  <w:style w:type="paragraph" w:customStyle="1" w:styleId="cards0">
    <w:name w:val="cards"/>
    <w:basedOn w:val="Normal"/>
    <w:qFormat/>
    <w:rsid w:val="00B33EFF"/>
    <w:rPr>
      <w:rFonts w:eastAsia="Calibri"/>
    </w:rPr>
  </w:style>
  <w:style w:type="character" w:customStyle="1" w:styleId="NormalUnderlineChar">
    <w:name w:val="Normal Underline Char"/>
    <w:rsid w:val="00B33EFF"/>
    <w:rPr>
      <w:szCs w:val="24"/>
      <w:u w:val="single"/>
    </w:rPr>
  </w:style>
  <w:style w:type="paragraph" w:customStyle="1" w:styleId="NormalText">
    <w:name w:val="Normal Text"/>
    <w:basedOn w:val="Normal"/>
    <w:link w:val="NormalTextChar"/>
    <w:autoRedefine/>
    <w:rsid w:val="00B33EFF"/>
    <w:pPr>
      <w:jc w:val="both"/>
    </w:pPr>
    <w:rPr>
      <w:rFonts w:ascii="Times New Roman" w:hAnsi="Times New Roman"/>
      <w:sz w:val="20"/>
      <w:szCs w:val="26"/>
    </w:rPr>
  </w:style>
  <w:style w:type="character" w:customStyle="1" w:styleId="NormalTextChar">
    <w:name w:val="Normal Text Char"/>
    <w:link w:val="NormalText"/>
    <w:rsid w:val="00B33EFF"/>
    <w:rPr>
      <w:rFonts w:ascii="Times New Roman" w:hAnsi="Times New Roman"/>
      <w:sz w:val="20"/>
      <w:szCs w:val="26"/>
    </w:rPr>
  </w:style>
  <w:style w:type="character" w:customStyle="1" w:styleId="CardsChar1">
    <w:name w:val="Cards Char1"/>
    <w:rsid w:val="00B33EFF"/>
    <w:rPr>
      <w:rFonts w:ascii="Calibri" w:hAnsi="Calibri" w:cs="Calibri"/>
      <w:szCs w:val="20"/>
    </w:rPr>
  </w:style>
  <w:style w:type="character" w:customStyle="1" w:styleId="CardsFont12pt0">
    <w:name w:val="Cards + Font 12pt"/>
    <w:rsid w:val="00B33EFF"/>
    <w:rPr>
      <w:rFonts w:ascii="Georgia" w:eastAsia="Calibri" w:hAnsi="Georgia"/>
      <w:sz w:val="24"/>
      <w:szCs w:val="24"/>
      <w:u w:val="single"/>
      <w:lang w:bidi="ar-SA"/>
    </w:rPr>
  </w:style>
  <w:style w:type="character" w:customStyle="1" w:styleId="CardsHighlight">
    <w:name w:val="Cards Highlight"/>
    <w:rsid w:val="00B33EFF"/>
    <w:rPr>
      <w:rFonts w:ascii="Times New Roman" w:hAnsi="Times New Roman"/>
      <w:sz w:val="24"/>
      <w:u w:val="single"/>
      <w:bdr w:val="none" w:sz="0" w:space="0" w:color="auto"/>
      <w:shd w:val="clear" w:color="auto" w:fill="00FFFF"/>
    </w:rPr>
  </w:style>
  <w:style w:type="character" w:customStyle="1" w:styleId="StyleThickunderline1">
    <w:name w:val="Style Thick underline1"/>
    <w:basedOn w:val="DefaultParagraphFont"/>
    <w:rsid w:val="00B33EFF"/>
    <w:rPr>
      <w:u w:val="single"/>
    </w:rPr>
  </w:style>
  <w:style w:type="paragraph" w:styleId="TOC1">
    <w:name w:val="toc 1"/>
    <w:basedOn w:val="Normal"/>
    <w:next w:val="Normal"/>
    <w:autoRedefine/>
    <w:uiPriority w:val="39"/>
    <w:rsid w:val="00B33EFF"/>
    <w:pPr>
      <w:spacing w:after="100"/>
    </w:pPr>
  </w:style>
  <w:style w:type="paragraph" w:styleId="TOC2">
    <w:name w:val="toc 2"/>
    <w:basedOn w:val="Normal"/>
    <w:next w:val="Normal"/>
    <w:autoRedefine/>
    <w:uiPriority w:val="39"/>
    <w:rsid w:val="00B33EFF"/>
    <w:pPr>
      <w:spacing w:after="100"/>
      <w:ind w:left="220"/>
    </w:pPr>
  </w:style>
  <w:style w:type="paragraph" w:styleId="BalloonText">
    <w:name w:val="Balloon Text"/>
    <w:basedOn w:val="Normal"/>
    <w:link w:val="BalloonTextChar"/>
    <w:uiPriority w:val="99"/>
    <w:semiHidden/>
    <w:unhideWhenUsed/>
    <w:rsid w:val="00B33E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E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11073">
      <w:bodyDiv w:val="1"/>
      <w:marLeft w:val="0"/>
      <w:marRight w:val="0"/>
      <w:marTop w:val="0"/>
      <w:marBottom w:val="0"/>
      <w:divBdr>
        <w:top w:val="none" w:sz="0" w:space="0" w:color="auto"/>
        <w:left w:val="none" w:sz="0" w:space="0" w:color="auto"/>
        <w:bottom w:val="none" w:sz="0" w:space="0" w:color="auto"/>
        <w:right w:val="none" w:sz="0" w:space="0" w:color="auto"/>
      </w:divBdr>
    </w:div>
    <w:div w:id="3574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sj.com/articles/why-this-tech-bubble-is-less-scary-1435532398" TargetMode="External"/><Relationship Id="rId13" Type="http://schemas.openxmlformats.org/officeDocument/2006/relationships/hyperlink" Target="http://www.itpro.co.uk/security/24943/fbi-encryption-helps-isis-recruit-new-members" TargetMode="External"/><Relationship Id="rId18" Type="http://schemas.openxmlformats.org/officeDocument/2006/relationships/hyperlink" Target="http://www.forbes.com/sites/cherylsnappconner/2014/02/20/google-fiber-plans-expansion-to-34-new-cities-including-salt-lake/" TargetMode="External"/><Relationship Id="rId26" Type="http://schemas.openxmlformats.org/officeDocument/2006/relationships/hyperlink" Target="http://www.forbes.com/profile/mike-maples/" TargetMode="External"/><Relationship Id="rId3" Type="http://schemas.openxmlformats.org/officeDocument/2006/relationships/styles" Target="styles.xml"/><Relationship Id="rId21" Type="http://schemas.openxmlformats.org/officeDocument/2006/relationships/hyperlink" Target="http://www.huffingtonpost.com/2015/01/27/net-neutrality-fcc_n_6555036.html" TargetMode="External"/><Relationship Id="rId34" Type="http://schemas.openxmlformats.org/officeDocument/2006/relationships/hyperlink" Target="http://digamo.free.fr/rifkin14.pdf" TargetMode="External"/><Relationship Id="rId7" Type="http://schemas.openxmlformats.org/officeDocument/2006/relationships/image" Target="media/image2.png"/><Relationship Id="rId12" Type="http://schemas.openxmlformats.org/officeDocument/2006/relationships/hyperlink" Target="http://www.unodc.org/documents/frontpage/Use_of_Internet_for_Terrorist_Purposes.pdf" TargetMode="External"/><Relationship Id="rId17" Type="http://schemas.openxmlformats.org/officeDocument/2006/relationships/hyperlink" Target="http://www.kansascity.com/news/business/article346078/ATT-might-challenge-Google-Fiber-with-high-speed-Internet-service-in-KC.html" TargetMode="External"/><Relationship Id="rId25" Type="http://schemas.openxmlformats.org/officeDocument/2006/relationships/hyperlink" Target="http://www.mercatornet.com/articles/view/will_humanity_perish_without_the_internet" TargetMode="External"/><Relationship Id="rId33" Type="http://schemas.openxmlformats.org/officeDocument/2006/relationships/hyperlink" Target="http://digamo.free.fr/rifkin14.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scholarship.library.jhu.edu/bitstream/handle/1774.2/37255/ORTAGUS-THESIS-2014.pdf?sequence=1" TargetMode="External"/><Relationship Id="rId20" Type="http://schemas.openxmlformats.org/officeDocument/2006/relationships/hyperlink" Target="http://www.washingtonpost.com/blogs/innovations/wp/2014/01/02/how-the-united-states-is-reinventing-itself-yet-again/" TargetMode="External"/><Relationship Id="rId29" Type="http://schemas.openxmlformats.org/officeDocument/2006/relationships/hyperlink" Target="http://www.forbes.com/companies/microsof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papers.ssrn.com/sol3/papers.cfm?abstract_id=2290382" TargetMode="External"/><Relationship Id="rId24" Type="http://schemas.openxmlformats.org/officeDocument/2006/relationships/hyperlink" Target="http://engine.is/wp-content/uploads/Reply-Comments-of-Fred-Trotter-of-the-DocGraph-Journal.pdf" TargetMode="External"/><Relationship Id="rId32" Type="http://schemas.openxmlformats.org/officeDocument/2006/relationships/hyperlink" Target="http://www.sciencedaily.com/releases/2012/04/120404152004.htm)//JLe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techrepublic.com/article/the-google-fiber-lottery/" TargetMode="External"/><Relationship Id="rId23" Type="http://schemas.openxmlformats.org/officeDocument/2006/relationships/hyperlink" Target="https://medium.com/backchannel/the-net-neutrality-bait-and-switch-cedb65f1a1cd" TargetMode="External"/><Relationship Id="rId28" Type="http://schemas.openxmlformats.org/officeDocument/2006/relationships/hyperlink" Target="http://www.forbes.com/companies/microsoft/" TargetMode="External"/><Relationship Id="rId36" Type="http://schemas.openxmlformats.org/officeDocument/2006/relationships/hyperlink" Target="http://www.chicagotribune.com/business/columnists/ct-harris-tech-bubble-0717-biz-20150716-column.html" TargetMode="External"/><Relationship Id="rId10" Type="http://schemas.openxmlformats.org/officeDocument/2006/relationships/hyperlink" Target="http://www.forbes.com/sites/valleyvoices/2015/05/28/unicorns-why-this-bubble-is-different/" TargetMode="External"/><Relationship Id="rId19" Type="http://schemas.openxmlformats.org/officeDocument/2006/relationships/hyperlink" Target="http://online.wsj.com/articles/google-fuels-internet-access-plus-debate-1408731700" TargetMode="External"/><Relationship Id="rId31" Type="http://schemas.openxmlformats.org/officeDocument/2006/relationships/hyperlink" Target="http://sbinfocanada.about.com/od/itmanagement/a/Cloud-Computing-Disadvantages.htm" TargetMode="External"/><Relationship Id="rId4" Type="http://schemas.openxmlformats.org/officeDocument/2006/relationships/settings" Target="settings.xml"/><Relationship Id="rId9" Type="http://schemas.openxmlformats.org/officeDocument/2006/relationships/hyperlink" Target="http://www.theatlantic.com/magazine/archive/2008/12/why-wall-street-always-blows-it/307147/" TargetMode="External"/><Relationship Id="rId14" Type="http://schemas.openxmlformats.org/officeDocument/2006/relationships/hyperlink" Target="https://news.vice.com/article/the-islamic-states-propaganda-war-advertisers-and-marketers-weigh-in-on-the-worlds-angriest-ad-campaign" TargetMode="External"/><Relationship Id="rId22" Type="http://schemas.openxmlformats.org/officeDocument/2006/relationships/hyperlink" Target="http://arstechnica.com/business/2015/01/on-net-neutrality-internet-providers-are-betrayed-by-one-of-their-own/" TargetMode="External"/><Relationship Id="rId27" Type="http://schemas.openxmlformats.org/officeDocument/2006/relationships/hyperlink" Target="http://www.floodgate.com/index.html" TargetMode="External"/><Relationship Id="rId30" Type="http://schemas.openxmlformats.org/officeDocument/2006/relationships/hyperlink" Target="http://cloudcomputingadvices.com/disadvantages-cloud-computing/" TargetMode="External"/><Relationship Id="rId35" Type="http://schemas.openxmlformats.org/officeDocument/2006/relationships/hyperlink" Target="http://digamo.free.fr/rifkin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BC47B-EB78-4B60-B308-E64F9FC83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1209</TotalTime>
  <Pages>1</Pages>
  <Words>101021</Words>
  <Characters>575824</Characters>
  <Application>Microsoft Office Word</Application>
  <DocSecurity>0</DocSecurity>
  <Lines>4798</Lines>
  <Paragraphs>1350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41</cp:revision>
  <dcterms:created xsi:type="dcterms:W3CDTF">2015-07-16T20:52:00Z</dcterms:created>
  <dcterms:modified xsi:type="dcterms:W3CDTF">2015-07-21T13:31:00Z</dcterms:modified>
</cp:coreProperties>
</file>