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41B2" w:rsidRPr="00D3102A" w:rsidRDefault="003141B2" w:rsidP="003141B2">
      <w:pPr>
        <w:pStyle w:val="Heading1"/>
        <w:rPr>
          <w:rFonts w:asciiTheme="minorHAnsi" w:hAnsiTheme="minorHAnsi"/>
        </w:rPr>
      </w:pPr>
      <w:r w:rsidRPr="00D3102A">
        <w:rPr>
          <w:rFonts w:asciiTheme="minorHAnsi" w:hAnsiTheme="minorHAnsi"/>
        </w:rPr>
        <w:t xml:space="preserve">Islamophobia Aff—UM 7wS </w:t>
      </w:r>
    </w:p>
    <w:p w:rsidR="008A0CFC" w:rsidRPr="00D3102A" w:rsidRDefault="003141B2" w:rsidP="003141B2">
      <w:pPr>
        <w:pStyle w:val="Heading2"/>
        <w:rPr>
          <w:rFonts w:asciiTheme="minorHAnsi" w:hAnsiTheme="minorHAnsi"/>
        </w:rPr>
      </w:pPr>
      <w:r w:rsidRPr="00D3102A">
        <w:rPr>
          <w:rFonts w:asciiTheme="minorHAnsi" w:hAnsiTheme="minorHAnsi"/>
        </w:rPr>
        <w:lastRenderedPageBreak/>
        <w:t xml:space="preserve">They never loved us </w:t>
      </w:r>
    </w:p>
    <w:p w:rsidR="008A0CFC" w:rsidRPr="00D3102A" w:rsidRDefault="008A0CFC" w:rsidP="008A0CFC">
      <w:pPr>
        <w:rPr>
          <w:rFonts w:asciiTheme="minorHAnsi" w:hAnsiTheme="minorHAnsi"/>
        </w:rPr>
      </w:pPr>
    </w:p>
    <w:p w:rsidR="008A0CFC" w:rsidRPr="00D3102A" w:rsidRDefault="008A0CFC" w:rsidP="008A0CFC">
      <w:pPr>
        <w:pStyle w:val="Heading3"/>
        <w:rPr>
          <w:rFonts w:asciiTheme="minorHAnsi" w:hAnsiTheme="minorHAnsi"/>
        </w:rPr>
      </w:pPr>
      <w:r w:rsidRPr="00D3102A">
        <w:rPr>
          <w:rFonts w:asciiTheme="minorHAnsi" w:hAnsiTheme="minorHAnsi"/>
        </w:rPr>
        <w:lastRenderedPageBreak/>
        <w:t>1ac</w:t>
      </w:r>
    </w:p>
    <w:p w:rsidR="00064621"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t xml:space="preserve">Domestic surveillance is a militarized, extrajudicial tool used to target Muslims and black people birthed from COINTELPRO. The death of black and brown bodies and pervasiveness of surveillance is now so common that it is both banal and unnoticed. </w:t>
      </w:r>
    </w:p>
    <w:p w:rsidR="00064621" w:rsidRPr="00D3102A" w:rsidRDefault="00064621" w:rsidP="00064621">
      <w:pPr>
        <w:rPr>
          <w:rStyle w:val="Style13ptBold"/>
          <w:rFonts w:asciiTheme="minorHAnsi" w:hAnsiTheme="minorHAnsi"/>
          <w:b w:val="0"/>
        </w:rPr>
      </w:pPr>
    </w:p>
    <w:p w:rsidR="008A0CFC"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t xml:space="preserve">We begin by </w:t>
      </w:r>
      <w:r w:rsidR="00D11297" w:rsidRPr="00D3102A">
        <w:rPr>
          <w:rStyle w:val="Style13ptBold"/>
          <w:rFonts w:asciiTheme="minorHAnsi" w:hAnsiTheme="minorHAnsi"/>
          <w:b/>
        </w:rPr>
        <w:t>mourning</w:t>
      </w:r>
      <w:r w:rsidRPr="00D3102A">
        <w:rPr>
          <w:rStyle w:val="Style13ptBold"/>
          <w:rFonts w:asciiTheme="minorHAnsi" w:hAnsiTheme="minorHAnsi"/>
          <w:b/>
        </w:rPr>
        <w:t xml:space="preserve"> Luqman Abdullah, a Muslim imam and community activist who served thousands while renouncing violence. </w:t>
      </w:r>
      <w:r w:rsidR="00D11297" w:rsidRPr="00D3102A">
        <w:rPr>
          <w:rStyle w:val="Style13ptBold"/>
          <w:rFonts w:asciiTheme="minorHAnsi" w:hAnsiTheme="minorHAnsi"/>
          <w:b/>
        </w:rPr>
        <w:t>P</w:t>
      </w:r>
      <w:r w:rsidRPr="00D3102A">
        <w:rPr>
          <w:rStyle w:val="Style13ptBold"/>
          <w:rFonts w:asciiTheme="minorHAnsi" w:hAnsiTheme="minorHAnsi"/>
          <w:b/>
        </w:rPr>
        <w:t xml:space="preserve">eaceful community service couldn’t save him—he was “unfinished business” from COINTELPRO and was surveilled, infiltrated and assassinated by federal agents because he dared to challenge </w:t>
      </w:r>
      <w:r w:rsidR="00D11297" w:rsidRPr="00D3102A">
        <w:rPr>
          <w:rStyle w:val="Style13ptBold"/>
          <w:rFonts w:asciiTheme="minorHAnsi" w:hAnsiTheme="minorHAnsi"/>
          <w:b/>
        </w:rPr>
        <w:t>imperialism and structual</w:t>
      </w:r>
      <w:r w:rsidRPr="00D3102A">
        <w:rPr>
          <w:rStyle w:val="Style13ptBold"/>
          <w:rFonts w:asciiTheme="minorHAnsi" w:hAnsiTheme="minorHAnsi"/>
          <w:b/>
        </w:rPr>
        <w:t xml:space="preserve"> oppression </w:t>
      </w:r>
    </w:p>
    <w:p w:rsidR="008A0CFC" w:rsidRPr="00D3102A" w:rsidRDefault="008A0CFC" w:rsidP="008A0CFC">
      <w:pPr>
        <w:rPr>
          <w:rFonts w:asciiTheme="minorHAnsi" w:hAnsiTheme="minorHAnsi"/>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1-5 –BR </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Death came instantly to Imam Luqman, as four FBI agents</w:t>
      </w:r>
      <w:r w:rsidRPr="00D3102A">
        <w:rPr>
          <w:rStyle w:val="StyleUnderline"/>
          <w:rFonts w:asciiTheme="minorHAnsi" w:hAnsiTheme="minorHAnsi"/>
        </w:rPr>
        <w:t xml:space="preserve"> fired semiautomatic rifles</w:t>
      </w:r>
      <w:r w:rsidRPr="00D3102A">
        <w:rPr>
          <w:rFonts w:asciiTheme="minorHAnsi" w:hAnsiTheme="minorHAnsi"/>
        </w:rPr>
        <w:t xml:space="preserve"> from a few feet away. </w:t>
      </w:r>
      <w:r w:rsidRPr="00D3102A">
        <w:rPr>
          <w:rStyle w:val="StyleUnderline"/>
          <w:rFonts w:asciiTheme="minorHAnsi" w:hAnsiTheme="minorHAnsi"/>
        </w:rPr>
        <w:t>Sixty law enforcement officers</w:t>
      </w:r>
      <w:r w:rsidRPr="00D3102A">
        <w:rPr>
          <w:rFonts w:asciiTheme="minorHAnsi" w:hAnsiTheme="minorHAnsi"/>
        </w:rPr>
        <w:t xml:space="preserve">-including a special operations team the FBI had flown in from Quantico, Virginia, a SWAT team from the FBI's Detroit field office, and officers of the Royal Canadian Mounted Police-had </w:t>
      </w:r>
      <w:r w:rsidRPr="00D3102A">
        <w:rPr>
          <w:rStyle w:val="StyleUnderline"/>
          <w:rFonts w:asciiTheme="minorHAnsi" w:hAnsiTheme="minorHAnsi"/>
          <w:highlight w:val="yellow"/>
        </w:rPr>
        <w:t>surrounded the warehouse in Dearborn</w:t>
      </w:r>
      <w:r w:rsidRPr="00D3102A">
        <w:rPr>
          <w:rStyle w:val="StyleUnderline"/>
          <w:rFonts w:asciiTheme="minorHAnsi" w:hAnsiTheme="minorHAnsi"/>
        </w:rPr>
        <w:t>, Michigan, where the imam and his four colleagues were loading television sets into a trailer</w:t>
      </w:r>
      <w:r w:rsidRPr="00D3102A">
        <w:rPr>
          <w:rFonts w:asciiTheme="minorHAnsi" w:hAnsiTheme="minorHAnsi"/>
        </w:rPr>
        <w:t xml:space="preserve"> on the morning of October 28, 2009. Luqman </w:t>
      </w:r>
      <w:r w:rsidRPr="00D3102A">
        <w:rPr>
          <w:rStyle w:val="StyleUnderline"/>
          <w:rFonts w:asciiTheme="minorHAnsi" w:hAnsiTheme="minorHAnsi"/>
          <w:highlight w:val="yellow"/>
        </w:rPr>
        <w:t>Abdullah had been the leader of the Al-Haqq Mosque on Detroit's impoverished West Side for thirty years</w:t>
      </w:r>
      <w:r w:rsidRPr="00D3102A">
        <w:rPr>
          <w:rStyle w:val="StyleUnderline"/>
          <w:rFonts w:asciiTheme="minorHAnsi" w:hAnsiTheme="minorHAnsi"/>
        </w:rPr>
        <w:t>. Every Sunday he and his followers had run a soup kitchen</w:t>
      </w:r>
      <w:r w:rsidRPr="00D3102A">
        <w:rPr>
          <w:rFonts w:asciiTheme="minorHAnsi" w:hAnsiTheme="minorHAnsi"/>
        </w:rPr>
        <w:t xml:space="preserve">, providing some of the basic needs of the local community. </w:t>
      </w:r>
      <w:r w:rsidRPr="00D3102A">
        <w:rPr>
          <w:rStyle w:val="StyleUnderline"/>
          <w:rFonts w:asciiTheme="minorHAnsi" w:hAnsiTheme="minorHAnsi"/>
        </w:rPr>
        <w:t xml:space="preserve">The majority of the </w:t>
      </w:r>
      <w:r w:rsidRPr="00D3102A">
        <w:rPr>
          <w:rStyle w:val="StyleUnderline"/>
          <w:rFonts w:asciiTheme="minorHAnsi" w:hAnsiTheme="minorHAnsi"/>
          <w:highlight w:val="yellow"/>
        </w:rPr>
        <w:t>people</w:t>
      </w:r>
      <w:r w:rsidRPr="00D3102A">
        <w:rPr>
          <w:rStyle w:val="StyleUnderline"/>
          <w:rFonts w:asciiTheme="minorHAnsi" w:hAnsiTheme="minorHAnsi"/>
        </w:rPr>
        <w:t xml:space="preserve"> in the neighborhood were either unemployed or in low-paying jobs, and they </w:t>
      </w:r>
      <w:r w:rsidRPr="00D3102A">
        <w:rPr>
          <w:rStyle w:val="StyleUnderline"/>
          <w:rFonts w:asciiTheme="minorHAnsi" w:hAnsiTheme="minorHAnsi"/>
          <w:highlight w:val="yellow"/>
        </w:rPr>
        <w:t>depended on such initiatives for their survival</w:t>
      </w:r>
      <w:r w:rsidRPr="00D3102A">
        <w:rPr>
          <w:rFonts w:asciiTheme="minorHAnsi" w:hAnsiTheme="minorHAnsi"/>
        </w:rPr>
        <w:t xml:space="preserve">. The landscape of mostly empty and burned-out buildings was testimony to the exodus of huge swathes of the city's population and the practice of families sharing houses when they could no longer afford the rent on their own homes. Imam </w:t>
      </w:r>
      <w:r w:rsidRPr="00D3102A">
        <w:rPr>
          <w:rStyle w:val="StyleUnderline"/>
          <w:rFonts w:asciiTheme="minorHAnsi" w:hAnsiTheme="minorHAnsi"/>
        </w:rPr>
        <w:t>Luqman was a familiar face, always available to help out Muslim and non-Muslim alike.</w:t>
      </w:r>
      <w:r w:rsidRPr="00D3102A">
        <w:rPr>
          <w:rFonts w:asciiTheme="minorHAnsi" w:hAnsiTheme="minorHAnsi"/>
        </w:rPr>
        <w:t xml:space="preserve"> His favorite word was "grassroots,” says his son Omar Regan.</w:t>
      </w:r>
    </w:p>
    <w:p w:rsidR="008A0CFC" w:rsidRPr="00D3102A" w:rsidRDefault="008A0CFC" w:rsidP="008A0CFC">
      <w:pPr>
        <w:ind w:left="720"/>
        <w:rPr>
          <w:rFonts w:asciiTheme="minorHAnsi" w:hAnsiTheme="minorHAnsi"/>
        </w:rPr>
      </w:pPr>
      <w:r w:rsidRPr="00D3102A">
        <w:rPr>
          <w:rStyle w:val="StyleUnderline"/>
          <w:rFonts w:asciiTheme="minorHAnsi" w:hAnsiTheme="minorHAnsi"/>
        </w:rPr>
        <w:t>He had a strong desire to change the neighborhood</w:t>
      </w:r>
      <w:r w:rsidRPr="00D3102A">
        <w:rPr>
          <w:rFonts w:asciiTheme="minorHAnsi" w:hAnsiTheme="minorHAnsi"/>
        </w:rPr>
        <w:t xml:space="preserve">. He believed that Islam would help people get off drugs, alcohol, and depression. But he wouldn't even really preach for them to be Muslim more than he would push for them to at least act like they were Muslim. He'd just give it to you real. Everybody always talked to him, because they appreciated his direct approach. </w:t>
      </w:r>
      <w:r w:rsidRPr="00D3102A">
        <w:rPr>
          <w:rStyle w:val="StyleUnderline"/>
          <w:rFonts w:asciiTheme="minorHAnsi" w:hAnsiTheme="minorHAnsi"/>
          <w:highlight w:val="yellow"/>
        </w:rPr>
        <w:t>He believed we got to change the condition of our people, because the government ain't going to do it. And he would say we need to stand up and fight for our rights</w:t>
      </w:r>
      <w:r w:rsidRPr="00D3102A">
        <w:rPr>
          <w:rStyle w:val="StyleUnderline"/>
          <w:rFonts w:asciiTheme="minorHAnsi" w:hAnsiTheme="minorHAnsi"/>
        </w:rPr>
        <w:t>, because the government's pushing us around, trying to make us feel like we got something to do with 9/11 when we ain't got nothing to do with that kind of stuff</w:t>
      </w:r>
      <w:r w:rsidRPr="00D3102A">
        <w:rPr>
          <w:rFonts w:asciiTheme="minorHAnsi" w:hAnsiTheme="minorHAnsi"/>
        </w:rPr>
        <w:t xml:space="preserve">. That's how my dad would talk—he's from back in the sixties.1 </w:t>
      </w:r>
    </w:p>
    <w:p w:rsidR="008A0CFC" w:rsidRPr="00D3102A" w:rsidRDefault="008A0CFC" w:rsidP="008A0CFC">
      <w:pPr>
        <w:rPr>
          <w:rFonts w:asciiTheme="minorHAnsi" w:hAnsiTheme="minorHAnsi"/>
        </w:rPr>
      </w:pPr>
      <w:r w:rsidRPr="00D3102A">
        <w:rPr>
          <w:rFonts w:asciiTheme="minorHAnsi" w:hAnsiTheme="minorHAnsi"/>
        </w:rPr>
        <w:t xml:space="preserve">Luqman </w:t>
      </w:r>
      <w:r w:rsidRPr="00D3102A">
        <w:rPr>
          <w:rStyle w:val="StyleUnderline"/>
          <w:rFonts w:asciiTheme="minorHAnsi" w:hAnsiTheme="minorHAnsi"/>
        </w:rPr>
        <w:t>Abdullah</w:t>
      </w:r>
      <w:r w:rsidRPr="00D3102A">
        <w:rPr>
          <w:rFonts w:asciiTheme="minorHAnsi" w:hAnsiTheme="minorHAnsi"/>
        </w:rPr>
        <w:t xml:space="preserve"> had </w:t>
      </w:r>
      <w:r w:rsidRPr="00D3102A">
        <w:rPr>
          <w:rStyle w:val="StyleUnderline"/>
          <w:rFonts w:asciiTheme="minorHAnsi" w:hAnsiTheme="minorHAnsi"/>
        </w:rPr>
        <w:t>converted to Islam in the early 1980s</w:t>
      </w:r>
      <w:r w:rsidRPr="00D3102A">
        <w:rPr>
          <w:rFonts w:asciiTheme="minorHAnsi" w:hAnsiTheme="minorHAnsi"/>
        </w:rPr>
        <w:t xml:space="preserve">, after serving in the military and then falling into depression. </w:t>
      </w:r>
      <w:r w:rsidRPr="00D3102A">
        <w:rPr>
          <w:rStyle w:val="StyleUnderline"/>
          <w:rFonts w:asciiTheme="minorHAnsi" w:hAnsiTheme="minorHAnsi"/>
          <w:highlight w:val="yellow"/>
        </w:rPr>
        <w:t>The inspiration for his conversion was</w:t>
      </w:r>
      <w:r w:rsidRPr="00D3102A">
        <w:rPr>
          <w:rStyle w:val="StyleUnderline"/>
          <w:rFonts w:asciiTheme="minorHAnsi" w:hAnsiTheme="minorHAnsi"/>
        </w:rPr>
        <w:t xml:space="preserve"> Jamil </w:t>
      </w:r>
      <w:r w:rsidRPr="00D3102A">
        <w:rPr>
          <w:rStyle w:val="StyleUnderline"/>
          <w:rFonts w:asciiTheme="minorHAnsi" w:hAnsiTheme="minorHAnsi"/>
          <w:highlight w:val="yellow"/>
        </w:rPr>
        <w:t>al-Amin</w:t>
      </w:r>
      <w:r w:rsidRPr="00D3102A">
        <w:rPr>
          <w:rStyle w:val="StyleUnderline"/>
          <w:rFonts w:asciiTheme="minorHAnsi" w:hAnsiTheme="minorHAnsi"/>
        </w:rPr>
        <w:t>, who</w:t>
      </w:r>
      <w:r w:rsidRPr="00D3102A">
        <w:rPr>
          <w:rFonts w:asciiTheme="minorHAnsi" w:hAnsiTheme="minorHAnsi"/>
        </w:rPr>
        <w:t xml:space="preserve"> in the 1960s, under the name of H. Rap Brown, </w:t>
      </w:r>
      <w:r w:rsidRPr="00D3102A">
        <w:rPr>
          <w:rStyle w:val="StyleUnderline"/>
          <w:rFonts w:asciiTheme="minorHAnsi" w:hAnsiTheme="minorHAnsi"/>
        </w:rPr>
        <w:t xml:space="preserve">had been </w:t>
      </w:r>
      <w:r w:rsidRPr="00D3102A">
        <w:rPr>
          <w:rStyle w:val="StyleUnderline"/>
          <w:rFonts w:asciiTheme="minorHAnsi" w:hAnsiTheme="minorHAnsi"/>
          <w:highlight w:val="yellow"/>
        </w:rPr>
        <w:t>a leading activist with the</w:t>
      </w:r>
      <w:r w:rsidRPr="00D3102A">
        <w:rPr>
          <w:rStyle w:val="StyleUnderline"/>
          <w:rFonts w:asciiTheme="minorHAnsi" w:hAnsiTheme="minorHAnsi"/>
        </w:rPr>
        <w:t xml:space="preserve"> Student Nonviolent Coordinating Committee (</w:t>
      </w:r>
      <w:r w:rsidRPr="00D3102A">
        <w:rPr>
          <w:rStyle w:val="StyleUnderline"/>
          <w:rFonts w:asciiTheme="minorHAnsi" w:hAnsiTheme="minorHAnsi"/>
          <w:highlight w:val="yellow"/>
        </w:rPr>
        <w:t>SNCC</w:t>
      </w:r>
      <w:r w:rsidRPr="00D3102A">
        <w:rPr>
          <w:rStyle w:val="StyleUnderline"/>
          <w:rFonts w:asciiTheme="minorHAnsi" w:hAnsiTheme="minorHAnsi"/>
        </w:rPr>
        <w:t xml:space="preserve">). Over the course of a decade, in the face of racist violence and the Democratic Party's sluggish response to </w:t>
      </w:r>
      <w:r w:rsidRPr="00D3102A">
        <w:rPr>
          <w:rStyle w:val="StyleUnderline"/>
          <w:rFonts w:asciiTheme="minorHAnsi" w:hAnsiTheme="minorHAnsi"/>
          <w:highlight w:val="yellow"/>
        </w:rPr>
        <w:t>the</w:t>
      </w:r>
      <w:r w:rsidRPr="00D3102A">
        <w:rPr>
          <w:rStyle w:val="StyleUnderline"/>
          <w:rFonts w:asciiTheme="minorHAnsi" w:hAnsiTheme="minorHAnsi"/>
        </w:rPr>
        <w:t xml:space="preserve"> organization's attempts to break southern segregation, </w:t>
      </w:r>
      <w:r w:rsidRPr="00D3102A">
        <w:rPr>
          <w:rStyle w:val="StyleUnderline"/>
          <w:rFonts w:asciiTheme="minorHAnsi" w:hAnsiTheme="minorHAnsi"/>
          <w:highlight w:val="yellow"/>
        </w:rPr>
        <w:t>SNCC</w:t>
      </w:r>
      <w:r w:rsidRPr="00D3102A">
        <w:rPr>
          <w:rStyle w:val="StyleUnderline"/>
          <w:rFonts w:asciiTheme="minorHAnsi" w:hAnsiTheme="minorHAnsi"/>
        </w:rPr>
        <w:t xml:space="preserve"> had radicalized; it </w:t>
      </w:r>
      <w:r w:rsidRPr="00D3102A">
        <w:rPr>
          <w:rStyle w:val="StyleUnderline"/>
          <w:rFonts w:asciiTheme="minorHAnsi" w:hAnsiTheme="minorHAnsi"/>
          <w:highlight w:val="yellow"/>
        </w:rPr>
        <w:t xml:space="preserve">came to </w:t>
      </w:r>
      <w:r w:rsidRPr="00D3102A">
        <w:rPr>
          <w:rStyle w:val="StyleUnderline"/>
          <w:rFonts w:asciiTheme="minorHAnsi" w:hAnsiTheme="minorHAnsi"/>
          <w:highlight w:val="yellow"/>
        </w:rPr>
        <w:lastRenderedPageBreak/>
        <w:t>advocate black power</w:t>
      </w:r>
      <w:r w:rsidRPr="00D3102A">
        <w:rPr>
          <w:rStyle w:val="StyleUnderline"/>
          <w:rFonts w:asciiTheme="minorHAnsi" w:hAnsiTheme="minorHAnsi"/>
        </w:rPr>
        <w:t xml:space="preserve"> and opposition to the Vietnam </w:t>
      </w:r>
      <w:proofErr w:type="gramStart"/>
      <w:r w:rsidRPr="00D3102A">
        <w:rPr>
          <w:rStyle w:val="StyleUnderline"/>
          <w:rFonts w:asciiTheme="minorHAnsi" w:hAnsiTheme="minorHAnsi"/>
        </w:rPr>
        <w:t>war</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yellow"/>
        </w:rPr>
        <w:t>and</w:t>
      </w:r>
      <w:r w:rsidRPr="00D3102A">
        <w:rPr>
          <w:rStyle w:val="StyleUnderline"/>
          <w:rFonts w:asciiTheme="minorHAnsi" w:hAnsiTheme="minorHAnsi"/>
        </w:rPr>
        <w:t xml:space="preserve"> eventually </w:t>
      </w:r>
      <w:r w:rsidRPr="00D3102A">
        <w:rPr>
          <w:rStyle w:val="StyleUnderline"/>
          <w:rFonts w:asciiTheme="minorHAnsi" w:hAnsiTheme="minorHAnsi"/>
          <w:highlight w:val="yellow"/>
        </w:rPr>
        <w:t>merged with the Black Panther Party</w:t>
      </w:r>
      <w:r w:rsidRPr="00D3102A">
        <w:rPr>
          <w:rFonts w:asciiTheme="minorHAnsi" w:hAnsiTheme="minorHAnsi"/>
        </w:rPr>
        <w:t xml:space="preserve">. Rap Brown rose to the top of the FBI's target list of black revolutionaries, and soon enough, the bureau found its opportunity to imprison him-on incitement to riot charges. Brown converted to orthodox Islam while in prison in New York in 1971 for reasons no doubt similar to those which led Luqman Abdullah to do the same a decade later. </w:t>
      </w:r>
      <w:r w:rsidRPr="00D3102A">
        <w:rPr>
          <w:rStyle w:val="StyleUnderline"/>
          <w:rFonts w:asciiTheme="minorHAnsi" w:hAnsiTheme="minorHAnsi"/>
          <w:highlight w:val="yellow"/>
        </w:rPr>
        <w:t>For both, Islam preached active struggle for racial justice alongside individual spiritual development; it offered a way to live and a vision of a better life</w:t>
      </w:r>
      <w:r w:rsidRPr="00D3102A">
        <w:rPr>
          <w:rStyle w:val="StyleUnderline"/>
          <w:rFonts w:asciiTheme="minorHAnsi" w:hAnsiTheme="minorHAnsi"/>
        </w:rPr>
        <w:t>. This interpretation of Islam offered a framework for continuing the black radical tradition of the Black Panther Party and Malcolm X after a period of defeat for black political struggle</w:t>
      </w:r>
      <w:r w:rsidRPr="00D3102A">
        <w:rPr>
          <w:rFonts w:asciiTheme="minorHAnsi" w:hAnsiTheme="minorHAnsi"/>
        </w:rPr>
        <w:t xml:space="preserve">. The FBl's Counter­intelligence Program (known as </w:t>
      </w:r>
      <w:r w:rsidRPr="00D3102A">
        <w:rPr>
          <w:rStyle w:val="StyleUnderline"/>
          <w:rFonts w:asciiTheme="minorHAnsi" w:hAnsiTheme="minorHAnsi"/>
          <w:highlight w:val="yellow"/>
        </w:rPr>
        <w:t>COINTELPRO</w:t>
      </w:r>
      <w:r w:rsidRPr="00D3102A">
        <w:rPr>
          <w:rFonts w:asciiTheme="minorHAnsi" w:hAnsiTheme="minorHAnsi"/>
        </w:rPr>
        <w:t xml:space="preserve">) had </w:t>
      </w:r>
      <w:r w:rsidRPr="00D3102A">
        <w:rPr>
          <w:rStyle w:val="Emphasis"/>
          <w:rFonts w:asciiTheme="minorHAnsi" w:hAnsiTheme="minorHAnsi"/>
          <w:highlight w:val="yellow"/>
        </w:rPr>
        <w:t>secretly destabilized the movement and entrapped its activists</w:t>
      </w:r>
      <w:r w:rsidRPr="00D3102A">
        <w:rPr>
          <w:rFonts w:asciiTheme="minorHAnsi" w:hAnsiTheme="minorHAnsi"/>
        </w:rPr>
        <w:t xml:space="preserve">. Brown, now calling himself Jamil al-Amin, was released from prison in 1976 and settled in Atlanta, Georgia. He opened a community grocery store and helped rid the neighborhood of drugs. But he continued to face regular law enforcement harassment and arbitrary arrests. Eventually, in 2000, al-Amin was arrested on murder charges after a shootout with two Fulton County </w:t>
      </w:r>
      <w:proofErr w:type="gramStart"/>
      <w:r w:rsidRPr="00D3102A">
        <w:rPr>
          <w:rFonts w:asciiTheme="minorHAnsi" w:hAnsiTheme="minorHAnsi"/>
        </w:rPr>
        <w:t>Sheriff 's</w:t>
      </w:r>
      <w:proofErr w:type="gramEnd"/>
      <w:r w:rsidRPr="00D3102A">
        <w:rPr>
          <w:rFonts w:asciiTheme="minorHAnsi" w:hAnsiTheme="minorHAnsi"/>
        </w:rPr>
        <w:t xml:space="preserve"> deputies occurred. Al-Amin was identified by </w:t>
      </w:r>
      <w:proofErr w:type="gramStart"/>
      <w:r w:rsidRPr="00D3102A">
        <w:rPr>
          <w:rFonts w:asciiTheme="minorHAnsi" w:hAnsiTheme="minorHAnsi"/>
        </w:rPr>
        <w:t>the  surviving</w:t>
      </w:r>
      <w:proofErr w:type="gramEnd"/>
      <w:r w:rsidRPr="00D3102A">
        <w:rPr>
          <w:rFonts w:asciiTheme="minorHAnsi" w:hAnsiTheme="minorHAnsi"/>
        </w:rPr>
        <w:t xml:space="preserve">  officer  as the  shooter  who  had been wounded in the exchange of gunfire-even though he had no  injuries and another person had confessed to the crime. He is now caged in the "domestic Guantanamo;' the supermax prison in Florence, Colorado, where the US government incarcerates those it accuses of being among the most dangerous al-Qaeda terrorists. </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By the time the war on terror was launched</w:t>
      </w:r>
      <w:r w:rsidRPr="00D3102A">
        <w:rPr>
          <w:rStyle w:val="StyleUnderline"/>
          <w:rFonts w:asciiTheme="minorHAnsi" w:hAnsiTheme="minorHAnsi"/>
        </w:rPr>
        <w:t xml:space="preserve"> in 2001 much of </w:t>
      </w:r>
      <w:r w:rsidRPr="00D3102A">
        <w:rPr>
          <w:rStyle w:val="StyleUnderline"/>
          <w:rFonts w:asciiTheme="minorHAnsi" w:hAnsiTheme="minorHAnsi"/>
          <w:highlight w:val="yellow"/>
        </w:rPr>
        <w:t>the sixties  generation  of  black  radical  activists  had  been  exhausted, co-opted, imprisoned, or killed</w:t>
      </w:r>
      <w:r w:rsidRPr="00D3102A">
        <w:rPr>
          <w:rStyle w:val="StyleUnderline"/>
          <w:rFonts w:asciiTheme="minorHAnsi" w:hAnsiTheme="minorHAnsi"/>
        </w:rPr>
        <w:t xml:space="preserve">, to a large degree victims of the FBI's efforts  to  destroy the  movement.  </w:t>
      </w:r>
      <w:r w:rsidRPr="00D3102A">
        <w:rPr>
          <w:rStyle w:val="StyleUnderline"/>
          <w:rFonts w:asciiTheme="minorHAnsi" w:hAnsiTheme="minorHAnsi"/>
          <w:highlight w:val="yellow"/>
        </w:rPr>
        <w:t>But Luqman Abdullah</w:t>
      </w:r>
      <w:r w:rsidRPr="00D3102A">
        <w:rPr>
          <w:rStyle w:val="StyleUnderline"/>
          <w:rFonts w:asciiTheme="minorHAnsi" w:hAnsiTheme="minorHAnsi"/>
        </w:rPr>
        <w:t>, who was leading the campaign to free Jamil al-Amin, was still preaching radicalism to his small congregation in Detroit</w:t>
      </w:r>
      <w:r w:rsidRPr="00D3102A">
        <w:rPr>
          <w:rFonts w:asciiTheme="minorHAnsi" w:hAnsiTheme="minorHAnsi"/>
        </w:rPr>
        <w:t xml:space="preserve">. As Omar Regan puts it, </w:t>
      </w:r>
      <w:r w:rsidRPr="00D3102A">
        <w:rPr>
          <w:rStyle w:val="StyleUnderline"/>
          <w:rFonts w:asciiTheme="minorHAnsi" w:hAnsiTheme="minorHAnsi"/>
        </w:rPr>
        <w:t xml:space="preserve">he </w:t>
      </w:r>
      <w:r w:rsidRPr="00D3102A">
        <w:rPr>
          <w:rStyle w:val="StyleUnderline"/>
          <w:rFonts w:asciiTheme="minorHAnsi" w:hAnsiTheme="minorHAnsi"/>
          <w:highlight w:val="yellow"/>
        </w:rPr>
        <w:t>was "unfinished business" from the days of COINTELPRO. And now the war on terror provided a new lens through which to view his activities</w:t>
      </w:r>
      <w:r w:rsidRPr="00D3102A">
        <w:rPr>
          <w:rFonts w:asciiTheme="minorHAnsi" w:hAnsiTheme="minorHAnsi"/>
        </w:rPr>
        <w:t>. Soon the FBI was categorizing Abdullah as a "highly placed leader of a nationwide radical fundamentalist Sunni group consisting primarily of African-Americans" who had called his followers to "an offensive jihad, rather than a defensive jihad [in order] to establish a separate, sovereign Islamic state . . . within the borders of the United States, governed by Shariah law:'2 The implication was that he shared an ideology with al-Qaeda.  In the sixties, figures such as Malcolm X and Muhammad Ali had been portrayed by the media as "Muslim extremists"; now a new set of images of Islamic extremism had come to the fore, images that could be used to manufacture an ideological connection between a radical black preacher on Detroit's West Side and the events of September 11, 2001.</w:t>
      </w:r>
    </w:p>
    <w:p w:rsidR="008A0CFC" w:rsidRPr="00D3102A" w:rsidRDefault="008A0CFC" w:rsidP="008A0CFC">
      <w:pPr>
        <w:rPr>
          <w:rFonts w:asciiTheme="minorHAnsi" w:hAnsiTheme="minorHAnsi"/>
        </w:rPr>
      </w:pPr>
      <w:r w:rsidRPr="00D3102A">
        <w:rPr>
          <w:rStyle w:val="StyleUnderline"/>
          <w:rFonts w:asciiTheme="minorHAnsi" w:hAnsiTheme="minorHAnsi"/>
        </w:rPr>
        <w:t>In 2007, the FBI found its opportunity to begin targeting Imam Luqman's mosque. A member of the congregation had recently been arrested on murder charges, and in a deal with law enforcement, he agreed to work with the counterterrorism squad of the FBI's Detroit field office as part of a sting operation</w:t>
      </w:r>
      <w:r w:rsidRPr="00D3102A">
        <w:rPr>
          <w:rFonts w:asciiTheme="minorHAnsi" w:hAnsiTheme="minorHAnsi"/>
        </w:rPr>
        <w:t xml:space="preserve">. Two other informants were also recruited, and a two-year undercover operation to infiltrate the mosque began. Many of the congregants had criminal records; all were struggling with poverty. The offer of an FBI payout was bound to be tempting. And when the FBI implemented its plan to lure those around Imam Luqman into helping fence stolen goods, it is easy to see how some of them were drawn in. </w:t>
      </w:r>
      <w:r w:rsidRPr="00D3102A">
        <w:rPr>
          <w:rStyle w:val="StyleUnderline"/>
          <w:rFonts w:asciiTheme="minorHAnsi" w:hAnsiTheme="minorHAnsi"/>
        </w:rPr>
        <w:t>The FBI's informants pretended they had a contact who needed help moving merchandise stolen from trucking companies.</w:t>
      </w:r>
      <w:r w:rsidRPr="00D3102A">
        <w:rPr>
          <w:rFonts w:asciiTheme="minorHAnsi" w:hAnsiTheme="minorHAnsi"/>
        </w:rPr>
        <w:t xml:space="preserve"> Just for turning up to discuss the plan, the contact, played by an FBI agent, gave everyone one hundred dollars. The second time they met, the FBI undercover agent paid one thou­ sand dollars to the group before anything had even happened, and promised another fifteen hundred </w:t>
      </w:r>
      <w:r w:rsidRPr="00D3102A">
        <w:rPr>
          <w:rFonts w:asciiTheme="minorHAnsi" w:hAnsiTheme="minorHAnsi"/>
        </w:rPr>
        <w:lastRenderedPageBreak/>
        <w:t>dollar payment the  following night. All they had to do was turn up at a warehouse in Dearborn and help move what they thought were stolen television sets and laptops from one semitrailer to another. This was repeated a number of times over the coming months, gradually drawing Imam Luqman himself into the operation so that he would also be present at the FBI's warehouse when the time came to carry out the  raid.</w:t>
      </w:r>
    </w:p>
    <w:p w:rsidR="008A0CFC" w:rsidRPr="00D3102A" w:rsidRDefault="008A0CFC" w:rsidP="008A0CFC">
      <w:pPr>
        <w:rPr>
          <w:rFonts w:asciiTheme="minorHAnsi" w:hAnsiTheme="minorHAnsi"/>
        </w:rPr>
      </w:pPr>
      <w:r w:rsidRPr="00D3102A">
        <w:rPr>
          <w:rStyle w:val="StyleUnderline"/>
          <w:rFonts w:asciiTheme="minorHAnsi" w:hAnsiTheme="minorHAnsi"/>
        </w:rPr>
        <w:t xml:space="preserve">An indictment was issued against Imam Luqman the day before the raid in October 2009 that charged him with conspiracy to sell stolen goods transported in interstate commerce, firearms possession violations, and alterations to a vehicle identification number. </w:t>
      </w:r>
      <w:r w:rsidRPr="00D3102A">
        <w:rPr>
          <w:rStyle w:val="StyleUnderline"/>
          <w:rFonts w:asciiTheme="minorHAnsi" w:hAnsiTheme="minorHAnsi"/>
          <w:highlight w:val="yellow"/>
        </w:rPr>
        <w:t>No terrorism-related charges were included</w:t>
      </w:r>
      <w:r w:rsidRPr="00D3102A">
        <w:rPr>
          <w:rStyle w:val="StyleUnderline"/>
          <w:rFonts w:asciiTheme="minorHAnsi" w:hAnsiTheme="minorHAnsi"/>
        </w:rPr>
        <w:t>, despite the involvement of the FBI's counterterrorism</w:t>
      </w:r>
      <w:r w:rsidRPr="00D3102A">
        <w:rPr>
          <w:rFonts w:asciiTheme="minorHAnsi" w:hAnsiTheme="minorHAnsi"/>
        </w:rPr>
        <w:t xml:space="preserve"> squad and the multiagency Joint Terrorism Task Force. </w:t>
      </w:r>
      <w:r w:rsidRPr="00D3102A">
        <w:rPr>
          <w:rStyle w:val="StyleUnderline"/>
          <w:rFonts w:asciiTheme="minorHAnsi" w:hAnsiTheme="minorHAnsi"/>
          <w:highlight w:val="yellow"/>
        </w:rPr>
        <w:t>But the indictment included</w:t>
      </w:r>
      <w:r w:rsidRPr="00D3102A">
        <w:rPr>
          <w:rStyle w:val="StyleUnderline"/>
          <w:rFonts w:asciiTheme="minorHAnsi" w:hAnsiTheme="minorHAnsi"/>
        </w:rPr>
        <w:t xml:space="preserve"> claims, based on </w:t>
      </w:r>
      <w:r w:rsidRPr="00D3102A">
        <w:rPr>
          <w:rStyle w:val="StyleUnderline"/>
          <w:rFonts w:asciiTheme="minorHAnsi" w:hAnsiTheme="minorHAnsi"/>
          <w:highlight w:val="yellow"/>
        </w:rPr>
        <w:t xml:space="preserve">reports by the FBI-paid infiltrators, </w:t>
      </w:r>
      <w:r w:rsidRPr="00D3102A">
        <w:rPr>
          <w:rStyle w:val="StyleUnderline"/>
          <w:rFonts w:asciiTheme="minorHAnsi" w:hAnsiTheme="minorHAnsi"/>
        </w:rPr>
        <w:t xml:space="preserve">of conversations in which Imam Luqman had advocated "the spread of Islam through violent jihad, and violence against the United States government and against law enforcement:'3 </w:t>
      </w:r>
      <w:r w:rsidRPr="00D3102A">
        <w:rPr>
          <w:rStyle w:val="StyleUnderline"/>
          <w:rFonts w:asciiTheme="minorHAnsi" w:hAnsiTheme="minorHAnsi"/>
          <w:highlight w:val="yellow"/>
        </w:rPr>
        <w:t>These claims were never tested in court, since Iman Luqman was dead, and none of these conversations were taped</w:t>
      </w:r>
      <w:r w:rsidRPr="00D3102A">
        <w:rPr>
          <w:rStyle w:val="StyleUnderline"/>
          <w:rFonts w:asciiTheme="minorHAnsi" w:hAnsiTheme="minorHAnsi"/>
        </w:rPr>
        <w:t>.</w:t>
      </w:r>
      <w:r w:rsidRPr="00D3102A">
        <w:rPr>
          <w:rFonts w:asciiTheme="minorHAnsi" w:hAnsiTheme="minorHAnsi"/>
        </w:rPr>
        <w:t xml:space="preserve"> In one of the few conversations that was recorded by an informant, Imam </w:t>
      </w:r>
      <w:r w:rsidRPr="00D3102A">
        <w:rPr>
          <w:rStyle w:val="StyleUnderline"/>
          <w:rFonts w:asciiTheme="minorHAnsi" w:hAnsiTheme="minorHAnsi"/>
          <w:highlight w:val="yellow"/>
        </w:rPr>
        <w:t>Luqman</w:t>
      </w:r>
      <w:r w:rsidRPr="00D3102A">
        <w:rPr>
          <w:rFonts w:asciiTheme="minorHAnsi" w:hAnsiTheme="minorHAnsi"/>
        </w:rPr>
        <w:t xml:space="preserve"> was asked to donate money for someone to "do something" during the Super Bowl in Detroit. But </w:t>
      </w:r>
      <w:r w:rsidRPr="00D3102A">
        <w:rPr>
          <w:rStyle w:val="StyleUnderline"/>
          <w:rFonts w:asciiTheme="minorHAnsi" w:hAnsiTheme="minorHAnsi"/>
        </w:rPr>
        <w:t xml:space="preserve">he </w:t>
      </w:r>
      <w:r w:rsidRPr="00D3102A">
        <w:rPr>
          <w:rStyle w:val="StyleUnderline"/>
          <w:rFonts w:asciiTheme="minorHAnsi" w:hAnsiTheme="minorHAnsi"/>
          <w:highlight w:val="yellow"/>
        </w:rPr>
        <w:t xml:space="preserve">replied that </w:t>
      </w:r>
      <w:r w:rsidRPr="00D3102A">
        <w:rPr>
          <w:rStyle w:val="Emphasis"/>
          <w:rFonts w:asciiTheme="minorHAnsi" w:hAnsiTheme="minorHAnsi"/>
          <w:highlight w:val="yellow"/>
        </w:rPr>
        <w:t>he would not be involved in injuring innocent people</w:t>
      </w:r>
      <w:r w:rsidRPr="00D3102A">
        <w:rPr>
          <w:rStyle w:val="StyleUnderline"/>
          <w:rFonts w:asciiTheme="minorHAnsi" w:hAnsiTheme="minorHAnsi"/>
        </w:rPr>
        <w:t>. There seems little doubt that Imam Luqman viewed the US government as an oppressor and called on his followers to organize against it. Like the Black Panther Party, members of the mosque also carried guns. But there was no evidence of any plot to carry out a terrorist attack</w:t>
      </w:r>
      <w:r w:rsidRPr="00D3102A">
        <w:rPr>
          <w:rFonts w:asciiTheme="minorHAnsi" w:hAnsiTheme="minorHAnsi"/>
        </w:rPr>
        <w:t xml:space="preserve">, just small­ time hustlers in an impoverished neighborhood struggling to pay the bills while denouncing America. As Abdullah Bey el-Amin, another African-American imam from the same neighborhood and a friend of Imam Luqman, put it, the radical talk was no more than “selling wolf tickets"—street-corner bragging.  "You don't need all these crack-shot FBI and helicopters for somebody stealing a laptop:'4 Andrew Arena, the special agent in charge of the FBI's Detroit field office, maintains that Imam Luqman was "the leader of a domestic terrorist group.” When asked why no terrorism charges were brought, he replied:   “There’s a lot of cases where we don't charge a person with terrorism. We charge them with whatever we can, to get them off the streets.” With no evidence of terrorism strong enough to hold up in a court, some other charge had to be concocted.  But at the same time, in order to justify a sting operation on </w:t>
      </w:r>
      <w:proofErr w:type="gramStart"/>
      <w:r w:rsidRPr="00D3102A">
        <w:rPr>
          <w:rFonts w:asciiTheme="minorHAnsi" w:hAnsiTheme="minorHAnsi"/>
        </w:rPr>
        <w:t>this  scale</w:t>
      </w:r>
      <w:proofErr w:type="gramEnd"/>
      <w:r w:rsidRPr="00D3102A">
        <w:rPr>
          <w:rFonts w:asciiTheme="minorHAnsi" w:hAnsiTheme="minorHAnsi"/>
        </w:rPr>
        <w:t>, journalists were told that the mosque was a hotbed of violent fundamentalists. It proved  easier  to  convict  the  imam  of terrorism  in  the  court  of public opinion than in a court of law.</w:t>
      </w:r>
    </w:p>
    <w:p w:rsidR="008A0CFC" w:rsidRPr="00D3102A" w:rsidRDefault="008A0CFC" w:rsidP="008A0CFC">
      <w:pPr>
        <w:rPr>
          <w:rFonts w:asciiTheme="minorHAnsi" w:hAnsiTheme="minorHAnsi"/>
        </w:rPr>
      </w:pPr>
      <w:r w:rsidRPr="00D3102A">
        <w:rPr>
          <w:rFonts w:asciiTheme="minorHAnsi" w:hAnsiTheme="minorHAnsi"/>
        </w:rPr>
        <w:t>When the time came to finally spring their trap, the FBI's informants once again lured Imam Luqman to the Dearborn warehouse. At a prearranged time, the three informants exited the warehouse and explosives were let off inside as a distraction. A dozen federal agents approached Imam Luqman and his colleagues and commanded them to get down and show their hands. His four associates complied, but Imam Luqman delayed for a moment. Accounts of what happened next differ. Most likely suspecting that Imam Luqman was hiding a gun, the agents released a dog trained to grab an arm and, as the dog bit at his face, Imam Luqman fired at its chest, prompting return fire from four of the agents, who were positioned nearby, killing him instantly. While an agent handcuffed his body as it lay motionless on the warehouse floor, the police dog was evacuated by helicopter to a hospital for possible life-saving treatment. The federal agents commented later that in the seconds before they opened fire, Imam Luqman was looking directly at them and did not appear to be afraid.6</w:t>
      </w:r>
    </w:p>
    <w:p w:rsidR="008A0CFC" w:rsidRPr="00D3102A" w:rsidRDefault="008A0CFC" w:rsidP="008A0CFC">
      <w:pPr>
        <w:rPr>
          <w:rFonts w:asciiTheme="minorHAnsi" w:hAnsiTheme="minorHAnsi"/>
        </w:rPr>
      </w:pPr>
      <w:r w:rsidRPr="00D3102A">
        <w:rPr>
          <w:rFonts w:asciiTheme="minorHAnsi" w:hAnsiTheme="minorHAnsi"/>
        </w:rPr>
        <w:t xml:space="preserve">A thousand people attended the four-mile procession to Imam Luqman's funeral. The Department of Justice exonerated the FBI's handling of the arrest and declared his killing lawful. But there is little doubt </w:t>
      </w:r>
      <w:r w:rsidRPr="00D3102A">
        <w:rPr>
          <w:rFonts w:asciiTheme="minorHAnsi" w:hAnsiTheme="minorHAnsi"/>
        </w:rPr>
        <w:lastRenderedPageBreak/>
        <w:t>that had the government chosen not to infiltrate his mosque and entrap him in a criminal conspiracy of its own invention, he would still be alive.</w:t>
      </w:r>
    </w:p>
    <w:p w:rsidR="008A0CFC" w:rsidRPr="00D3102A" w:rsidRDefault="008A0CFC" w:rsidP="008A0CFC">
      <w:pPr>
        <w:rPr>
          <w:rFonts w:asciiTheme="minorHAnsi" w:hAnsiTheme="minorHAnsi"/>
        </w:rPr>
      </w:pPr>
      <w:r w:rsidRPr="00D3102A">
        <w:rPr>
          <w:rStyle w:val="Emphasis"/>
          <w:rFonts w:asciiTheme="minorHAnsi" w:hAnsiTheme="minorHAnsi"/>
          <w:highlight w:val="yellow"/>
        </w:rPr>
        <w:t>The killing of Imam Luqman barely registered in the news media</w:t>
      </w:r>
      <w:r w:rsidRPr="00D3102A">
        <w:rPr>
          <w:rStyle w:val="StyleUnderline"/>
          <w:rFonts w:asciiTheme="minorHAnsi" w:hAnsiTheme="minorHAnsi"/>
          <w:highlight w:val="yellow"/>
        </w:rPr>
        <w:t>. From one point of view, the manner of his death was hardly different from dozens of other killings of African Americans each year at the hands of militarized law enforcement</w:t>
      </w:r>
      <w:r w:rsidRPr="00D3102A">
        <w:rPr>
          <w:rStyle w:val="StyleUnderline"/>
          <w:rFonts w:asciiTheme="minorHAnsi" w:hAnsiTheme="minorHAnsi"/>
        </w:rPr>
        <w:t xml:space="preserve"> agencies.</w:t>
      </w:r>
      <w:r w:rsidRPr="00D3102A">
        <w:rPr>
          <w:rFonts w:asciiTheme="minorHAnsi" w:hAnsiTheme="minorHAnsi"/>
        </w:rPr>
        <w:t xml:space="preserve">7 </w:t>
      </w:r>
      <w:proofErr w:type="gramStart"/>
      <w:r w:rsidRPr="00D3102A">
        <w:rPr>
          <w:rStyle w:val="StyleUnderline"/>
          <w:rFonts w:asciiTheme="minorHAnsi" w:hAnsiTheme="minorHAnsi"/>
          <w:highlight w:val="yellow"/>
        </w:rPr>
        <w:t>From</w:t>
      </w:r>
      <w:proofErr w:type="gramEnd"/>
      <w:r w:rsidRPr="00D3102A">
        <w:rPr>
          <w:rStyle w:val="StyleUnderline"/>
          <w:rFonts w:asciiTheme="minorHAnsi" w:hAnsiTheme="minorHAnsi"/>
          <w:highlight w:val="yellow"/>
        </w:rPr>
        <w:t xml:space="preserve"> another</w:t>
      </w:r>
      <w:r w:rsidRPr="00D3102A">
        <w:rPr>
          <w:rStyle w:val="StyleUnderline"/>
          <w:rFonts w:asciiTheme="minorHAnsi" w:hAnsiTheme="minorHAnsi"/>
        </w:rPr>
        <w:t xml:space="preserve"> perspective, </w:t>
      </w:r>
      <w:r w:rsidRPr="00D3102A">
        <w:rPr>
          <w:rStyle w:val="StyleUnderline"/>
          <w:rFonts w:asciiTheme="minorHAnsi" w:hAnsiTheme="minorHAnsi"/>
          <w:highlight w:val="yellow"/>
        </w:rPr>
        <w:t>he resembled the thousands of unnamed militants killed by drones in Pakistan, Somalia, and Yemen</w:t>
      </w:r>
      <w:r w:rsidRPr="00D3102A">
        <w:rPr>
          <w:rFonts w:asciiTheme="minorHAnsi" w:hAnsiTheme="minorHAnsi"/>
        </w:rPr>
        <w:t xml:space="preserve">. Whether as an "Islamic extremist"  or  as  an  African  American,  </w:t>
      </w:r>
      <w:r w:rsidRPr="00D3102A">
        <w:rPr>
          <w:rStyle w:val="Emphasis"/>
          <w:rFonts w:asciiTheme="minorHAnsi" w:hAnsiTheme="minorHAnsi"/>
          <w:highlight w:val="yellow"/>
        </w:rPr>
        <w:t>his  death  was  a  perfectly normal occurrence</w:t>
      </w:r>
      <w:r w:rsidRPr="00D3102A">
        <w:rPr>
          <w:rStyle w:val="StyleUnderline"/>
          <w:rFonts w:asciiTheme="minorHAnsi" w:hAnsiTheme="minorHAnsi"/>
        </w:rPr>
        <w:t xml:space="preserve">. If the war on terror was the stuff of high-profile debates about war, torture, and surveillance in the Bush years, </w:t>
      </w:r>
      <w:r w:rsidRPr="00D3102A">
        <w:rPr>
          <w:rStyle w:val="StyleUnderline"/>
          <w:rFonts w:asciiTheme="minorHAnsi" w:hAnsiTheme="minorHAnsi"/>
          <w:highlight w:val="yellow"/>
        </w:rPr>
        <w:t>under</w:t>
      </w:r>
      <w:r w:rsidRPr="00D3102A">
        <w:rPr>
          <w:rStyle w:val="StyleUnderline"/>
          <w:rFonts w:asciiTheme="minorHAnsi" w:hAnsiTheme="minorHAnsi"/>
        </w:rPr>
        <w:t xml:space="preserve"> President </w:t>
      </w:r>
      <w:r w:rsidRPr="00D3102A">
        <w:rPr>
          <w:rStyle w:val="StyleUnderline"/>
          <w:rFonts w:asciiTheme="minorHAnsi" w:hAnsiTheme="minorHAnsi"/>
          <w:highlight w:val="yellow"/>
        </w:rPr>
        <w:t xml:space="preserve">Obama it became a matter of bureaucratic routine, </w:t>
      </w:r>
      <w:r w:rsidRPr="00D3102A">
        <w:rPr>
          <w:rStyle w:val="Emphasis"/>
          <w:rFonts w:asciiTheme="minorHAnsi" w:hAnsiTheme="minorHAnsi"/>
          <w:highlight w:val="yellow"/>
        </w:rPr>
        <w:t>undramatic and unopposed</w:t>
      </w:r>
      <w:r w:rsidRPr="00D3102A">
        <w:rPr>
          <w:rStyle w:val="StyleUnderline"/>
          <w:rFonts w:asciiTheme="minorHAnsi" w:hAnsiTheme="minorHAnsi"/>
        </w:rPr>
        <w:t>.  Although Obama was elected on a wave of opposition to Bush's war on terror, he then failed to take the US in a fundamentally different direction; the administration thereby effectively neutered any remaining opposition and made permanent what had been a "state of emergency:'</w:t>
      </w:r>
      <w:r w:rsidRPr="00D3102A">
        <w:rPr>
          <w:rFonts w:asciiTheme="minorHAnsi" w:hAnsiTheme="minorHAnsi"/>
        </w:rPr>
        <w:t xml:space="preserve"> The minor shifts that did occur were largely already in train in the closing years of the Bush administration. Obama continued  along the same track with the same aim in mind: to find ways to continue projecting  force in the Middle East and to maintain  a national security state at home-but without the noisy  and  divisive  political  conflicts  that  had  plagued  Bush  from 2003 onward. Thus, the US military occupation  of Iraq was wound down while the war in Afghanistan, where the number of US troops was trebled, was presented as the "good war:' The number of prisoners at Guantanamo was decreased by around a third, but the 171 who remained were slated for indefinite detention in what was now a permanent internment camp. Speaking in Cairo in 2009, Obama attempted to draw a line through the clash of civilizations imagery of the post-9/11 period and offered instead a picture of respectful dialogue between cultures. But he did so without offering any of the changes in US foreign policy that would give such rhetoric substance. The PATRIOT Act was renewed and the state secrets doctrine was invoked to protect Bush-era officials from prosecution for their torture policy. Extraordinary rendition was wound down, while extrajudicial killings were stepped up.8 The American Civil Liberties Union (ACLU) called it the "new normal:'9 The very banality of counterterrorism discourse secured its ideological power much more effectively than the confrontational rewriting-the-rules strategy of the Bush years. Neoconservatives invented the terror war, but Obama liberalism normalized it, at which point, mainstream journalists stopped asking questions. </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What should, by any objective measure, have been the moment the war on terror finally ended actually marked its entry into banality</w:t>
      </w:r>
      <w:r w:rsidRPr="00D3102A">
        <w:rPr>
          <w:rStyle w:val="StyleUnderline"/>
          <w:rFonts w:asciiTheme="minorHAnsi" w:hAnsiTheme="minorHAnsi"/>
        </w:rPr>
        <w:t>. The killing of Osama bin Laden</w:t>
      </w:r>
      <w:r w:rsidRPr="00D3102A">
        <w:rPr>
          <w:rFonts w:asciiTheme="minorHAnsi" w:hAnsiTheme="minorHAnsi"/>
        </w:rPr>
        <w:t xml:space="preserve"> on May 2, 2011,just a few months before the ten-year anniversary of the 9/11 attacks, </w:t>
      </w:r>
      <w:r w:rsidRPr="00D3102A">
        <w:rPr>
          <w:rStyle w:val="StyleUnderline"/>
          <w:rFonts w:asciiTheme="minorHAnsi" w:hAnsiTheme="minorHAnsi"/>
        </w:rPr>
        <w:t>came as uprisings</w:t>
      </w:r>
      <w:r w:rsidRPr="00D3102A">
        <w:rPr>
          <w:rFonts w:asciiTheme="minorHAnsi" w:hAnsiTheme="minorHAnsi"/>
        </w:rPr>
        <w:t xml:space="preserve"> in Tunisia and Egypt </w:t>
      </w:r>
      <w:r w:rsidRPr="00D3102A">
        <w:rPr>
          <w:rStyle w:val="StyleUnderline"/>
          <w:rFonts w:asciiTheme="minorHAnsi" w:hAnsiTheme="minorHAnsi"/>
        </w:rPr>
        <w:t>were providing a practical refutation of al-Qaeda's argument that violence against Western civilians was the only way to defeat the near enemy of autocratic regimes in the Middle East. Yet the terror war did not end</w:t>
      </w:r>
      <w:r w:rsidRPr="00D3102A">
        <w:rPr>
          <w:rFonts w:asciiTheme="minorHAnsi" w:hAnsiTheme="minorHAnsi"/>
        </w:rPr>
        <w:t xml:space="preserve">. The chants of "U-S-A” on the streets of New York and Washington, led by Democrats happy that their president now had his own narrative of conquest, captured the mood. What was being celebrated was a victory in a continuing war rather than the outbreak of peace. There was little chance that this would be a moment to remember the hundreds of thousands killed around the world as a result of the conflict between al-Qaeda and Western governments. On that Sunday night, hours after bin Laden's death, CNN's resident terrorism expert,  Peter  Bergen,  announced that it would mean the end of the war on terror. By Monday morning, after Hillary Clinton had said "the fight continues;' he was back on to correct his earlier assessment, echoing the official line: there could be no end to the war.10 A war that from the beginning had no clear limits or objectives could not now be concluded with the death of one </w:t>
      </w:r>
      <w:r w:rsidRPr="00D3102A">
        <w:rPr>
          <w:rFonts w:asciiTheme="minorHAnsi" w:hAnsiTheme="minorHAnsi"/>
        </w:rPr>
        <w:lastRenderedPageBreak/>
        <w:t xml:space="preserve">man. The Authorization for Use of Military Force </w:t>
      </w:r>
      <w:proofErr w:type="gramStart"/>
      <w:r w:rsidRPr="00D3102A">
        <w:rPr>
          <w:rFonts w:asciiTheme="minorHAnsi" w:hAnsiTheme="minorHAnsi"/>
        </w:rPr>
        <w:t>Against</w:t>
      </w:r>
      <w:proofErr w:type="gramEnd"/>
      <w:r w:rsidRPr="00D3102A">
        <w:rPr>
          <w:rFonts w:asciiTheme="minorHAnsi" w:hAnsiTheme="minorHAnsi"/>
        </w:rPr>
        <w:t xml:space="preserve"> Terrorists, passed by Congress three days after 9/11, established the war on terror paradigm of an open-ended, perpetual, global war. Today the Obama administration continues to rely on that authorization for the claim that it has a legal basis to carry out extrajudicial killings without geographical limit.11 The enemy had come to be understood as more than a single individual or organization; it was a set of ideas-radical Islam-that was defined vaguely enough that even the death of bin Laden would not halt the hundreds of billions of dollars in spending the war involved. Thus, the national security pundits warned, even greater dangers lurked at this very moment of apparent victory. The same terrorism experts who with the death of bin Laden pronounced the near elimination of what they called "core al-Qaeda" in Pakistan and Afghanistan also heralded new threats of Muslim radicalization in other parts of the world: Yemen, Somalia, Nigeria, Europe, and in the US itself. If the wars in Afghanistan and Iraq had been justified on the grounds that fighting them "over there" was the best way to prevent attacks "over here;' a new phase of the war on terror under President Obama intensified the fear that Western Muslim citizens were also a threat.</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In August 2011, the White House</w:t>
      </w:r>
      <w:r w:rsidRPr="00D3102A">
        <w:rPr>
          <w:rStyle w:val="StyleUnderline"/>
          <w:rFonts w:asciiTheme="minorHAnsi" w:hAnsiTheme="minorHAnsi"/>
        </w:rPr>
        <w:t xml:space="preserve"> published its new strategy to prevent violent extremism within the US, which </w:t>
      </w:r>
      <w:r w:rsidRPr="00D3102A">
        <w:rPr>
          <w:rStyle w:val="StyleUnderline"/>
          <w:rFonts w:asciiTheme="minorHAnsi" w:hAnsiTheme="minorHAnsi"/>
          <w:highlight w:val="yellow"/>
        </w:rPr>
        <w:t>for the first time referred to the need to combat the circulation of extremist ideology among American Muslims</w:t>
      </w:r>
      <w:r w:rsidRPr="00D3102A">
        <w:rPr>
          <w:rFonts w:asciiTheme="minorHAnsi" w:hAnsiTheme="minorHAnsi"/>
        </w:rPr>
        <w:t xml:space="preserve">. 12 </w:t>
      </w:r>
      <w:r w:rsidRPr="00D3102A">
        <w:rPr>
          <w:rStyle w:val="StyleUnderline"/>
          <w:rFonts w:asciiTheme="minorHAnsi" w:hAnsiTheme="minorHAnsi"/>
        </w:rPr>
        <w:t>The following month the US government used Predator drones to kill two American citizens in Yemen-Anwar al-Awlaki and Samir Khan</w:t>
      </w:r>
      <w:r w:rsidRPr="00D3102A">
        <w:rPr>
          <w:rFonts w:asciiTheme="minorHAnsi" w:hAnsiTheme="minorHAnsi"/>
        </w:rPr>
        <w:t xml:space="preserve">. Security officials described the two as "radicalizers" who had pioneered the use of the Internet to influence Western Muslims. 13 </w:t>
      </w:r>
      <w:r w:rsidRPr="00D3102A">
        <w:rPr>
          <w:rStyle w:val="Emphasis"/>
          <w:rFonts w:asciiTheme="minorHAnsi" w:hAnsiTheme="minorHAnsi"/>
          <w:highlight w:val="yellow"/>
        </w:rPr>
        <w:t>It was the first time the US government had openly ordered the extrajudicial killing of its own citizens.</w:t>
      </w:r>
      <w:r w:rsidRPr="00D3102A">
        <w:rPr>
          <w:rFonts w:asciiTheme="minorHAnsi" w:hAnsiTheme="minorHAnsi"/>
        </w:rPr>
        <w:t xml:space="preserve"> In another drone attack three weeks later, al-Awlaki's sixteen-year-old  son, Abdulrahman, was killed, along with his teenage cousin  and at least five other  civilians.14  Former  White  House press  secretary  Robert  Gibbs,  then  a  senior  adviser  to   Obama's reelection campaign, was asked by journalists about the killing; he said Abdulrahman should have had "a far more responsible father:'15 Congress began to consider the National Defense Authorization Act at the same time, which would not only lead to Guantanamo being kept open indefinitely but also codify the indefinite military detention without trial of American citizens arrested on US soil. President Obama declined to veto the act. </w:t>
      </w:r>
      <w:r w:rsidRPr="00D3102A">
        <w:rPr>
          <w:rStyle w:val="StyleUnderline"/>
          <w:rFonts w:asciiTheme="minorHAnsi" w:hAnsiTheme="minorHAnsi"/>
        </w:rPr>
        <w:t>The common theme in these developments was the focus of the war on terror on the domestic front: the enemy now existed as much among our fellow citizens as in foreign lands. The government was no longer imagining the threat as foreign terrorist sleepers living among ordinary American Muslims; now it was the radicalization of ordinary American Muslims themselves that it feared</w:t>
      </w:r>
      <w:r w:rsidRPr="00D3102A">
        <w:rPr>
          <w:rFonts w:asciiTheme="minorHAnsi" w:hAnsiTheme="minorHAnsi"/>
        </w:rPr>
        <w:t xml:space="preserve">. Polling carried out after bin Laden's killing suggested that Americans were more anxious about Muslim Americans being terrorists than they had been before. 16 </w:t>
      </w:r>
    </w:p>
    <w:p w:rsidR="00064621" w:rsidRPr="00D3102A" w:rsidRDefault="00064621" w:rsidP="00064621">
      <w:pPr>
        <w:rPr>
          <w:rFonts w:asciiTheme="minorHAnsi" w:hAnsiTheme="minorHAnsi"/>
        </w:rPr>
      </w:pPr>
    </w:p>
    <w:p w:rsidR="00064621"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t xml:space="preserve">Luqman Abdullah’s </w:t>
      </w:r>
      <w:r w:rsidR="00D11297" w:rsidRPr="00D3102A">
        <w:rPr>
          <w:rStyle w:val="Style13ptBold"/>
          <w:rFonts w:asciiTheme="minorHAnsi" w:hAnsiTheme="minorHAnsi"/>
          <w:b/>
        </w:rPr>
        <w:t>targeting didn’t begin after</w:t>
      </w:r>
      <w:r w:rsidRPr="00D3102A">
        <w:rPr>
          <w:rStyle w:val="Style13ptBold"/>
          <w:rFonts w:asciiTheme="minorHAnsi" w:hAnsiTheme="minorHAnsi"/>
          <w:b/>
        </w:rPr>
        <w:t xml:space="preserve"> 9/11—it began in the middle passage. After </w:t>
      </w:r>
      <w:r w:rsidR="00D11297" w:rsidRPr="00D3102A">
        <w:rPr>
          <w:rStyle w:val="Style13ptBold"/>
          <w:rFonts w:asciiTheme="minorHAnsi" w:hAnsiTheme="minorHAnsi"/>
          <w:b/>
        </w:rPr>
        <w:t>Abdullah and others formed</w:t>
      </w:r>
      <w:r w:rsidRPr="00D3102A">
        <w:rPr>
          <w:rStyle w:val="Style13ptBold"/>
          <w:rFonts w:asciiTheme="minorHAnsi" w:hAnsiTheme="minorHAnsi"/>
          <w:b/>
        </w:rPr>
        <w:t xml:space="preserve"> a kinship </w:t>
      </w:r>
      <w:r w:rsidR="00D11297" w:rsidRPr="00D3102A">
        <w:rPr>
          <w:rStyle w:val="Style13ptBold"/>
          <w:rFonts w:asciiTheme="minorHAnsi" w:hAnsiTheme="minorHAnsi"/>
          <w:b/>
        </w:rPr>
        <w:t>with</w:t>
      </w:r>
      <w:r w:rsidRPr="00D3102A">
        <w:rPr>
          <w:rStyle w:val="Style13ptBold"/>
          <w:rFonts w:asciiTheme="minorHAnsi" w:hAnsiTheme="minorHAnsi"/>
          <w:b/>
        </w:rPr>
        <w:t xml:space="preserve"> Malcolm X and Marcus Garvey to attempt to achieve liberation from white supremacy, mainstream Muslim organizations </w:t>
      </w:r>
      <w:r w:rsidR="00D11297" w:rsidRPr="00D3102A">
        <w:rPr>
          <w:rStyle w:val="Style13ptBold"/>
          <w:rFonts w:asciiTheme="minorHAnsi" w:hAnsiTheme="minorHAnsi"/>
          <w:b/>
        </w:rPr>
        <w:t>were targeted and shifted to</w:t>
      </w:r>
      <w:r w:rsidRPr="00D3102A">
        <w:rPr>
          <w:rStyle w:val="Style13ptBold"/>
          <w:rFonts w:asciiTheme="minorHAnsi" w:hAnsiTheme="minorHAnsi"/>
          <w:b/>
        </w:rPr>
        <w:t xml:space="preserve"> the fatal decision to </w:t>
      </w:r>
      <w:r w:rsidR="00D11297" w:rsidRPr="00D3102A">
        <w:rPr>
          <w:rStyle w:val="Style13ptBold"/>
          <w:rFonts w:asciiTheme="minorHAnsi" w:hAnsiTheme="minorHAnsi"/>
          <w:b/>
        </w:rPr>
        <w:t xml:space="preserve">instead </w:t>
      </w:r>
      <w:r w:rsidRPr="00D3102A">
        <w:rPr>
          <w:rStyle w:val="Style13ptBold"/>
          <w:rFonts w:asciiTheme="minorHAnsi" w:hAnsiTheme="minorHAnsi"/>
          <w:b/>
        </w:rPr>
        <w:t xml:space="preserve">try to pass as the </w:t>
      </w:r>
      <w:r w:rsidRPr="00D3102A">
        <w:rPr>
          <w:rStyle w:val="Style13ptBold"/>
          <w:rFonts w:asciiTheme="minorHAnsi" w:hAnsiTheme="minorHAnsi"/>
          <w:b/>
          <w:u w:val="single"/>
        </w:rPr>
        <w:t>model minority</w:t>
      </w:r>
      <w:r w:rsidR="00D11297" w:rsidRPr="00D3102A">
        <w:rPr>
          <w:rStyle w:val="Style13ptBold"/>
          <w:rFonts w:asciiTheme="minorHAnsi" w:hAnsiTheme="minorHAnsi"/>
          <w:b/>
        </w:rPr>
        <w:t xml:space="preserve"> out of fear</w:t>
      </w:r>
      <w:r w:rsidRPr="00D3102A">
        <w:rPr>
          <w:rStyle w:val="Style13ptBold"/>
          <w:rFonts w:asciiTheme="minorHAnsi" w:hAnsiTheme="minorHAnsi"/>
          <w:b/>
        </w:rPr>
        <w:t xml:space="preserve">. </w:t>
      </w:r>
    </w:p>
    <w:p w:rsidR="00064621" w:rsidRPr="00D3102A" w:rsidRDefault="00064621" w:rsidP="00064621">
      <w:pPr>
        <w:rPr>
          <w:rStyle w:val="Style13ptBold"/>
          <w:rFonts w:asciiTheme="minorHAnsi" w:hAnsiTheme="minorHAnsi"/>
          <w:b w:val="0"/>
        </w:rPr>
      </w:pPr>
    </w:p>
    <w:p w:rsidR="00064621"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lastRenderedPageBreak/>
        <w:t xml:space="preserve">That </w:t>
      </w:r>
      <w:r w:rsidR="00064621" w:rsidRPr="00D3102A">
        <w:rPr>
          <w:rStyle w:val="Style13ptBold"/>
          <w:rFonts w:asciiTheme="minorHAnsi" w:hAnsiTheme="minorHAnsi"/>
          <w:b/>
        </w:rPr>
        <w:t>“</w:t>
      </w:r>
      <w:r w:rsidRPr="00D3102A">
        <w:rPr>
          <w:rStyle w:val="Style13ptBold"/>
          <w:rFonts w:asciiTheme="minorHAnsi" w:hAnsiTheme="minorHAnsi"/>
          <w:b/>
        </w:rPr>
        <w:t>whiteness card</w:t>
      </w:r>
      <w:r w:rsidR="00064621" w:rsidRPr="00D3102A">
        <w:rPr>
          <w:rStyle w:val="Style13ptBold"/>
          <w:rFonts w:asciiTheme="minorHAnsi" w:hAnsiTheme="minorHAnsi"/>
          <w:b/>
        </w:rPr>
        <w:t>”</w:t>
      </w:r>
      <w:r w:rsidRPr="00D3102A">
        <w:rPr>
          <w:rStyle w:val="Style13ptBold"/>
          <w:rFonts w:asciiTheme="minorHAnsi" w:hAnsiTheme="minorHAnsi"/>
          <w:b/>
        </w:rPr>
        <w:t xml:space="preserve"> was quickly </w:t>
      </w:r>
      <w:r w:rsidR="00064621" w:rsidRPr="00D3102A">
        <w:rPr>
          <w:rStyle w:val="Style13ptBold"/>
          <w:rFonts w:asciiTheme="minorHAnsi" w:hAnsiTheme="minorHAnsi"/>
          <w:b/>
        </w:rPr>
        <w:t>revoked after</w:t>
      </w:r>
      <w:r w:rsidRPr="00D3102A">
        <w:rPr>
          <w:rStyle w:val="Style13ptBold"/>
          <w:rFonts w:asciiTheme="minorHAnsi" w:hAnsiTheme="minorHAnsi"/>
          <w:b/>
        </w:rPr>
        <w:t xml:space="preserve"> the Cold War and 9/11, when </w:t>
      </w:r>
      <w:r w:rsidR="00064621" w:rsidRPr="00D3102A">
        <w:rPr>
          <w:rStyle w:val="Style13ptBold"/>
          <w:rFonts w:asciiTheme="minorHAnsi" w:hAnsiTheme="minorHAnsi"/>
          <w:b/>
        </w:rPr>
        <w:t xml:space="preserve">Islam </w:t>
      </w:r>
      <w:r w:rsidR="00D11297" w:rsidRPr="00D3102A">
        <w:rPr>
          <w:rStyle w:val="Style13ptBold"/>
          <w:rFonts w:asciiTheme="minorHAnsi" w:hAnsiTheme="minorHAnsi"/>
          <w:b/>
        </w:rPr>
        <w:t xml:space="preserve">was violently converted </w:t>
      </w:r>
      <w:r w:rsidR="00064621" w:rsidRPr="00D3102A">
        <w:rPr>
          <w:rStyle w:val="Style13ptBold"/>
          <w:rFonts w:asciiTheme="minorHAnsi" w:hAnsiTheme="minorHAnsi"/>
          <w:b/>
        </w:rPr>
        <w:t>from a religion to a race—the process of racialization</w:t>
      </w:r>
      <w:r w:rsidRPr="00D3102A">
        <w:rPr>
          <w:rStyle w:val="Style13ptBold"/>
          <w:rFonts w:asciiTheme="minorHAnsi" w:hAnsiTheme="minorHAnsi"/>
          <w:b/>
        </w:rPr>
        <w:t xml:space="preserve">. Instead of </w:t>
      </w:r>
      <w:r w:rsidRPr="00D3102A">
        <w:rPr>
          <w:rStyle w:val="Style13ptBold"/>
          <w:rFonts w:asciiTheme="minorHAnsi" w:hAnsiTheme="minorHAnsi"/>
          <w:b/>
          <w:i/>
        </w:rPr>
        <w:t>protesting</w:t>
      </w:r>
      <w:r w:rsidRPr="00D3102A">
        <w:rPr>
          <w:rStyle w:val="Style13ptBold"/>
          <w:rFonts w:asciiTheme="minorHAnsi" w:hAnsiTheme="minorHAnsi"/>
          <w:b/>
        </w:rPr>
        <w:t xml:space="preserve"> </w:t>
      </w:r>
      <w:r w:rsidR="00D11297" w:rsidRPr="00D3102A">
        <w:rPr>
          <w:rStyle w:val="Style13ptBold"/>
          <w:rFonts w:asciiTheme="minorHAnsi" w:hAnsiTheme="minorHAnsi"/>
          <w:b/>
        </w:rPr>
        <w:t xml:space="preserve">racialized </w:t>
      </w:r>
      <w:r w:rsidRPr="00D3102A">
        <w:rPr>
          <w:rStyle w:val="Style13ptBold"/>
          <w:rFonts w:asciiTheme="minorHAnsi" w:hAnsiTheme="minorHAnsi"/>
          <w:b/>
        </w:rPr>
        <w:t xml:space="preserve">mass violence, </w:t>
      </w:r>
      <w:r w:rsidR="00D11297" w:rsidRPr="00D3102A">
        <w:rPr>
          <w:rStyle w:val="Style13ptBold"/>
          <w:rFonts w:asciiTheme="minorHAnsi" w:hAnsiTheme="minorHAnsi"/>
          <w:b/>
        </w:rPr>
        <w:t xml:space="preserve">many Muslims again </w:t>
      </w:r>
      <w:r w:rsidRPr="00D3102A">
        <w:rPr>
          <w:rStyle w:val="Style13ptBold"/>
          <w:rFonts w:asciiTheme="minorHAnsi" w:hAnsiTheme="minorHAnsi"/>
          <w:b/>
        </w:rPr>
        <w:t xml:space="preserve">doubled-down on </w:t>
      </w:r>
      <w:r w:rsidRPr="00D3102A">
        <w:rPr>
          <w:rStyle w:val="Style13ptBold"/>
          <w:rFonts w:asciiTheme="minorHAnsi" w:hAnsiTheme="minorHAnsi"/>
          <w:b/>
          <w:u w:val="single"/>
        </w:rPr>
        <w:t>loyalty proclamations to the U.S.</w:t>
      </w:r>
      <w:r w:rsidR="00D11297" w:rsidRPr="00D3102A">
        <w:rPr>
          <w:rStyle w:val="Style13ptBold"/>
          <w:rFonts w:asciiTheme="minorHAnsi" w:hAnsiTheme="minorHAnsi"/>
          <w:b/>
        </w:rPr>
        <w:t>, a survival strategy that accepted</w:t>
      </w:r>
      <w:r w:rsidRPr="00D3102A">
        <w:rPr>
          <w:rStyle w:val="Style13ptBold"/>
          <w:rFonts w:asciiTheme="minorHAnsi" w:hAnsiTheme="minorHAnsi"/>
          <w:b/>
        </w:rPr>
        <w:t xml:space="preserve"> Muslims as second-class citizens begging for patriotic forgiveness. </w:t>
      </w:r>
    </w:p>
    <w:p w:rsidR="00064621" w:rsidRPr="00D3102A" w:rsidRDefault="00064621" w:rsidP="00064621">
      <w:pPr>
        <w:rPr>
          <w:rStyle w:val="Style13ptBold"/>
          <w:rFonts w:asciiTheme="minorHAnsi" w:hAnsiTheme="minorHAnsi"/>
          <w:b w:val="0"/>
        </w:rPr>
      </w:pPr>
    </w:p>
    <w:p w:rsidR="008A0CFC" w:rsidRPr="00D3102A" w:rsidRDefault="00D11297" w:rsidP="008A0CFC">
      <w:pPr>
        <w:pStyle w:val="Heading4"/>
        <w:rPr>
          <w:rFonts w:asciiTheme="minorHAnsi" w:hAnsiTheme="minorHAnsi"/>
          <w:bCs/>
        </w:rPr>
      </w:pPr>
      <w:r w:rsidRPr="00D3102A">
        <w:rPr>
          <w:rStyle w:val="Style13ptBold"/>
          <w:rFonts w:asciiTheme="minorHAnsi" w:hAnsiTheme="minorHAnsi"/>
          <w:b/>
        </w:rPr>
        <w:t>V</w:t>
      </w:r>
      <w:r w:rsidR="008A0CFC" w:rsidRPr="00D3102A">
        <w:rPr>
          <w:rStyle w:val="Style13ptBold"/>
          <w:rFonts w:asciiTheme="minorHAnsi" w:hAnsiTheme="minorHAnsi"/>
          <w:b/>
        </w:rPr>
        <w:t xml:space="preserve">ote for the team that best promotes broader action against </w:t>
      </w:r>
      <w:r w:rsidR="00064621" w:rsidRPr="00D3102A">
        <w:rPr>
          <w:rStyle w:val="Style13ptBold"/>
          <w:rFonts w:asciiTheme="minorHAnsi" w:hAnsiTheme="minorHAnsi"/>
          <w:b/>
        </w:rPr>
        <w:t xml:space="preserve">structural racism </w:t>
      </w:r>
      <w:r w:rsidR="008A0CFC" w:rsidRPr="00D3102A">
        <w:rPr>
          <w:rStyle w:val="Style13ptBold"/>
          <w:rFonts w:asciiTheme="minorHAnsi" w:hAnsiTheme="minorHAnsi"/>
          <w:b/>
        </w:rPr>
        <w:t xml:space="preserve">by promoting </w:t>
      </w:r>
      <w:r w:rsidR="00064621" w:rsidRPr="00D3102A">
        <w:rPr>
          <w:rStyle w:val="Style13ptBold"/>
          <w:rFonts w:asciiTheme="minorHAnsi" w:hAnsiTheme="minorHAnsi"/>
          <w:b/>
        </w:rPr>
        <w:t>student subject formation through dissent</w:t>
      </w:r>
      <w:r w:rsidRPr="00D3102A">
        <w:rPr>
          <w:rStyle w:val="Style13ptBold"/>
          <w:rFonts w:asciiTheme="minorHAnsi" w:hAnsiTheme="minorHAnsi"/>
          <w:b/>
        </w:rPr>
        <w:t xml:space="preserve"> – this is the best way to challenge </w:t>
      </w:r>
      <w:r w:rsidR="008A0CFC" w:rsidRPr="00D3102A">
        <w:rPr>
          <w:rFonts w:asciiTheme="minorHAnsi" w:hAnsiTheme="minorHAnsi"/>
        </w:rPr>
        <w:t xml:space="preserve">structural oppression and government brutality </w:t>
      </w:r>
    </w:p>
    <w:p w:rsidR="008A0CFC" w:rsidRPr="00D3102A" w:rsidRDefault="008A0CFC" w:rsidP="008A0CFC">
      <w:pPr>
        <w:rPr>
          <w:rFonts w:asciiTheme="minorHAnsi" w:hAnsiTheme="minorHAnsi"/>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p. 41-54 –BR</w:t>
      </w:r>
    </w:p>
    <w:p w:rsidR="008A0CFC" w:rsidRPr="00D3102A" w:rsidRDefault="008A0CFC" w:rsidP="008A0CFC">
      <w:pPr>
        <w:rPr>
          <w:rStyle w:val="StyleUnderline"/>
          <w:rFonts w:asciiTheme="minorHAnsi" w:hAnsiTheme="minorHAnsi"/>
        </w:rPr>
      </w:pPr>
      <w:r w:rsidRPr="00D3102A">
        <w:rPr>
          <w:rFonts w:asciiTheme="minorHAnsi" w:hAnsiTheme="minorHAnsi"/>
        </w:rPr>
        <w:t xml:space="preserve">In July 2011, Arizonans complained that local television news stations were referring to the massive dust storms that sweep through the state as "haboobs,” an Arabic term long used by meterologists in the Southwest. One resident wrote to a local newspaper asking: "How do they think our soldiers feel coming back to Arizona and hearing some Middle Eastern term?"22 One wonders if soldiers would also object to their children learning algebra. That "some Middle Eastern term" could provoke this reaction points to the way in which </w:t>
      </w:r>
      <w:r w:rsidRPr="00D3102A">
        <w:rPr>
          <w:rStyle w:val="StyleUnderline"/>
          <w:rFonts w:asciiTheme="minorHAnsi" w:hAnsiTheme="minorHAnsi"/>
          <w:highlight w:val="yellow"/>
        </w:rPr>
        <w:t>signifiers of perceived alien cultures can designate racialized enemies</w:t>
      </w:r>
      <w:r w:rsidRPr="00D3102A">
        <w:rPr>
          <w:rStyle w:val="StyleUnderline"/>
          <w:rFonts w:asciiTheme="minorHAnsi" w:hAnsiTheme="minorHAnsi"/>
        </w:rPr>
        <w:t xml:space="preserve">. Just as the story of Muslim identity in Britain is inseparable from questions of race, so too is </w:t>
      </w:r>
      <w:r w:rsidRPr="00D3102A">
        <w:rPr>
          <w:rStyle w:val="StyleUnderline"/>
          <w:rFonts w:asciiTheme="minorHAnsi" w:hAnsiTheme="minorHAnsi"/>
          <w:highlight w:val="yellow"/>
        </w:rPr>
        <w:t>race a necessary part of understanding what it means to be Muslim in the US</w:t>
      </w:r>
      <w:r w:rsidRPr="00D3102A">
        <w:rPr>
          <w:rStyle w:val="StyleUnderline"/>
          <w:rFonts w:asciiTheme="minorHAnsi" w:hAnsiTheme="minorHAnsi"/>
        </w:rPr>
        <w:t>. In both settings, the social history of Muslim life attests to the shifting construction and reconstruction of racial meanings.</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rPr>
        <w:t xml:space="preserve">Compared to the UK, the American Muslim population is less concentrated on South Asia as a region of origin. In the last fifty years, Muslims have settled in the US from various Arab countries, other countries in Asia and Africa, Turkey, Iran, and southeastern Europe and different parts of this mixed Muslim population have experienced distinct patterns of racialization.  It is estimated that 20 to 30 percent of Muslims in the US are African. Indeed, </w:t>
      </w:r>
      <w:r w:rsidRPr="00D3102A">
        <w:rPr>
          <w:rStyle w:val="StyleUnderline"/>
          <w:rFonts w:asciiTheme="minorHAnsi" w:hAnsiTheme="minorHAnsi"/>
          <w:highlight w:val="yellow"/>
        </w:rPr>
        <w:t>one in four of those brought to the Americas with the Atlantic slave trade originated from Muslim-majority parts of West Africa</w:t>
      </w:r>
      <w:r w:rsidRPr="00D3102A">
        <w:rPr>
          <w:rFonts w:asciiTheme="minorHAnsi" w:hAnsiTheme="minorHAnsi"/>
        </w:rPr>
        <w:t xml:space="preserve">. The 1977 television miniseries Roots, based on Alex Haley's novel, reflected historical realities when it portrayed Kunta Kinte, the African captured as an adolescent and sold into slavery in the US, as a Muslim.24 </w:t>
      </w:r>
      <w:r w:rsidRPr="00D3102A">
        <w:rPr>
          <w:rStyle w:val="StyleUnderline"/>
          <w:rFonts w:asciiTheme="minorHAnsi" w:hAnsiTheme="minorHAnsi"/>
        </w:rPr>
        <w:t xml:space="preserve">By the late nineteenth century the African-American connection to Islam had been largely erased, but as blacks moved north from southern segregation, they began to forge new and syncretic religious movements, often oriented toward Islam. Meetings of </w:t>
      </w:r>
      <w:r w:rsidRPr="00D3102A">
        <w:rPr>
          <w:rStyle w:val="StyleUnderline"/>
          <w:rFonts w:asciiTheme="minorHAnsi" w:hAnsiTheme="minorHAnsi"/>
          <w:highlight w:val="yellow"/>
        </w:rPr>
        <w:t>Marcus Garvey's Universal Negro Improvement Association in Harlem often featured South Asian missionaries</w:t>
      </w:r>
      <w:r w:rsidRPr="00D3102A">
        <w:rPr>
          <w:rStyle w:val="StyleUnderline"/>
          <w:rFonts w:asciiTheme="minorHAnsi" w:hAnsiTheme="minorHAnsi"/>
        </w:rPr>
        <w:t xml:space="preserve"> of the Ahmadiyya sect, </w:t>
      </w:r>
      <w:r w:rsidRPr="00D3102A">
        <w:rPr>
          <w:rStyle w:val="StyleUnderline"/>
          <w:rFonts w:asciiTheme="minorHAnsi" w:hAnsiTheme="minorHAnsi"/>
          <w:highlight w:val="yellow"/>
        </w:rPr>
        <w:t>who claimed kinship with African Americans because of their own hardships under British colonialism</w:t>
      </w:r>
      <w:r w:rsidRPr="00D3102A">
        <w:rPr>
          <w:rFonts w:asciiTheme="minorHAnsi" w:hAnsiTheme="minorHAnsi"/>
        </w:rPr>
        <w:t xml:space="preserve">. The Moorish Science Temple, formed in Newark in 1913 by an African American named Timothy Drew (who renamed himself Noble Drew Ali), was the first significant organization in the US to identify itself as Islamic, though its knowledge of Muslim life in other parts of the world was sketchy. In 1926, the Egyptian Duse Mohamed Ali formed the Universal Islamic Society in Detroit, a precursor to Wallace Fard Muhammad's Nation of lslam, which was founded in the city four years later. These heterodox forms of religious practice were attractive as a basis for both spiritual salvation and reconceptualizing what it meant to be a black American. By proclaiming themselves "Moorish Americans" or ''Asiatics" rather than "Negros;' followers imaginatively </w:t>
      </w:r>
      <w:r w:rsidRPr="00D3102A">
        <w:rPr>
          <w:rFonts w:asciiTheme="minorHAnsi" w:hAnsiTheme="minorHAnsi"/>
        </w:rPr>
        <w:lastRenderedPageBreak/>
        <w:t xml:space="preserve">left behind their racial subordination within the US and aligned themselves with a transnational Islamic community, within which racial classifications were transcended. 25 </w:t>
      </w:r>
      <w:r w:rsidRPr="00D3102A">
        <w:rPr>
          <w:rStyle w:val="StyleUnderline"/>
          <w:rFonts w:asciiTheme="minorHAnsi" w:hAnsiTheme="minorHAnsi"/>
        </w:rPr>
        <w:t xml:space="preserve">Islam became known as a religion that freed its followers from America's racial definitions; the impact in the black community went beyond the number of actual followers.26 </w:t>
      </w:r>
      <w:r w:rsidRPr="00D3102A">
        <w:rPr>
          <w:rStyle w:val="StyleUnderline"/>
          <w:rFonts w:asciiTheme="minorHAnsi" w:hAnsiTheme="minorHAnsi"/>
          <w:highlight w:val="yellow"/>
        </w:rPr>
        <w:t>When Malcolm X claimed conscientious objector status during the Korean War draft, he identified his country of citizenship as Asia</w:t>
      </w:r>
      <w:r w:rsidRPr="00D3102A">
        <w:rPr>
          <w:rStyle w:val="StyleUnderline"/>
          <w:rFonts w:asciiTheme="minorHAnsi" w:hAnsiTheme="minorHAnsi"/>
        </w:rPr>
        <w:t>. By the early 1960s, when he was the Nation of Islam's most dynamic leader, the organization had attracted a membership of tens of thou­ sands and the admiration of millions.27</w:t>
      </w:r>
    </w:p>
    <w:p w:rsidR="008A0CFC" w:rsidRPr="00D3102A" w:rsidRDefault="008A0CFC" w:rsidP="008A0CFC">
      <w:pPr>
        <w:rPr>
          <w:rStyle w:val="StyleUnderline"/>
          <w:rFonts w:asciiTheme="minorHAnsi" w:hAnsiTheme="minorHAnsi"/>
        </w:rPr>
      </w:pPr>
      <w:r w:rsidRPr="00D3102A">
        <w:rPr>
          <w:rFonts w:asciiTheme="minorHAnsi" w:hAnsiTheme="minorHAnsi"/>
        </w:rPr>
        <w:t xml:space="preserve">As well as a base for new forms of African-American religion, Detroit, and the neighboring factory city of Dearborn, built by Henry Ford, were also major centers of Arab immigration in the twentieth century. The majority of Arab immigrants to the US have been Christians, but in later decades Muslims made up an increasing proportion. Arab Americans are reckoned to make up around a quarter of Muslims in the US today.28 Ford began recruiting Palestinians, Yemenis, and Lebanese to work in his auto factories in 1913. Arab communities sprung up around the auto plants, the largest in the South end area of Dearborn, in the shadow of Ford's mammoth River Rouge complex. </w:t>
      </w:r>
      <w:r w:rsidRPr="00D3102A">
        <w:rPr>
          <w:rStyle w:val="StyleUnderline"/>
          <w:rFonts w:asciiTheme="minorHAnsi" w:hAnsiTheme="minorHAnsi"/>
        </w:rPr>
        <w:t xml:space="preserve">By the early 1970s, two thousand </w:t>
      </w:r>
      <w:r w:rsidRPr="00D3102A">
        <w:rPr>
          <w:rStyle w:val="StyleUnderline"/>
          <w:rFonts w:asciiTheme="minorHAnsi" w:hAnsiTheme="minorHAnsi"/>
          <w:highlight w:val="yellow"/>
        </w:rPr>
        <w:t>Arab Americans</w:t>
      </w:r>
      <w:r w:rsidRPr="00D3102A">
        <w:rPr>
          <w:rStyle w:val="StyleUnderline"/>
          <w:rFonts w:asciiTheme="minorHAnsi" w:hAnsiTheme="minorHAnsi"/>
        </w:rPr>
        <w:t xml:space="preserve"> were working at Chrysler's Dodge Main auto plant in Detroit. </w:t>
      </w:r>
      <w:r w:rsidRPr="00D3102A">
        <w:rPr>
          <w:rStyle w:val="StyleUnderline"/>
          <w:rFonts w:asciiTheme="minorHAnsi" w:hAnsiTheme="minorHAnsi"/>
          <w:highlight w:val="yellow"/>
        </w:rPr>
        <w:t>Like black workers</w:t>
      </w:r>
      <w:r w:rsidRPr="00D3102A">
        <w:rPr>
          <w:rStyle w:val="StyleUnderline"/>
          <w:rFonts w:asciiTheme="minorHAnsi" w:hAnsiTheme="minorHAnsi"/>
        </w:rPr>
        <w:t xml:space="preserve">, they </w:t>
      </w:r>
      <w:r w:rsidRPr="00D3102A">
        <w:rPr>
          <w:rStyle w:val="StyleUnderline"/>
          <w:rFonts w:asciiTheme="minorHAnsi" w:hAnsiTheme="minorHAnsi"/>
          <w:highlight w:val="yellow"/>
        </w:rPr>
        <w:t>were singled out for worse conditions in an attempt to divide the work­ force along ethnic lines and undermine industrial labor organizing, following a tradition of racial division first systematized by Henry Ford.</w:t>
      </w:r>
      <w:r w:rsidRPr="00D3102A">
        <w:rPr>
          <w:rStyle w:val="StyleUnderline"/>
          <w:rFonts w:asciiTheme="minorHAnsi" w:hAnsiTheme="minorHAnsi"/>
        </w:rPr>
        <w:t xml:space="preserve"> In 1973, three thousand Arab workers staged a militant parade through the streets of Dearborn to protest the leadership of the United Auto Workers</w:t>
      </w:r>
      <w:r w:rsidRPr="00D3102A">
        <w:rPr>
          <w:rFonts w:asciiTheme="minorHAnsi" w:hAnsiTheme="minorHAnsi"/>
        </w:rPr>
        <w:t xml:space="preserve">; the union was accused of aligning itself with manage­ ment and white workers, marginalizing blacks and Arabs, and purchasing $300,000 in Israeli bonds, in effect supporting the military occupation  of Palestinian  territories.29   (Arabs, mainly from Yemen, were  also  a  significant  segment  of the  agricultural  work  force California in the 1960s and 1970s, and were active in Cesar Chavez's United  Farm  Workers  union.) 30   </w:t>
      </w:r>
      <w:r w:rsidRPr="00D3102A">
        <w:rPr>
          <w:rStyle w:val="StyleUnderline"/>
          <w:rFonts w:asciiTheme="minorHAnsi" w:hAnsiTheme="minorHAnsi"/>
        </w:rPr>
        <w:t xml:space="preserve">As  a  result  of  the  auto industry, Dearborn became a national center of Arab-American  life, even  as, with the decline of US manufacturing, its communities were forced to seek new kinds of work. ''Ask any family in Dearborn where their father used to work;' notes Rachid Elabed, a local youth worker, “and they will say Chrysler, Ford, or GM. My dad worked at Ford. My uncle worked at GM. A lot of those jobs have gone now. Most Arab Americans went into small businesses: running gas stations, groceries, you name it.31” </w:t>
      </w:r>
    </w:p>
    <w:p w:rsidR="008A0CFC" w:rsidRPr="00D3102A" w:rsidRDefault="008A0CFC" w:rsidP="008A0CFC">
      <w:pPr>
        <w:rPr>
          <w:rFonts w:asciiTheme="minorHAnsi" w:hAnsiTheme="minorHAnsi"/>
        </w:rPr>
      </w:pPr>
      <w:r w:rsidRPr="00D3102A">
        <w:rPr>
          <w:rFonts w:asciiTheme="minorHAnsi" w:hAnsiTheme="minorHAnsi"/>
        </w:rPr>
        <w:t xml:space="preserve">Today, despite the working-class black and Arab origins of American Islam, the mean family income of Muslims in the US is roughly similar to that of the population as a whole. For every cab driver, cleaner, or unemployed refugee there is a doctor or engineer living in the suburbs.32 </w:t>
      </w:r>
      <w:proofErr w:type="gramStart"/>
      <w:r w:rsidRPr="00D3102A">
        <w:rPr>
          <w:rStyle w:val="StyleUnderline"/>
          <w:rFonts w:asciiTheme="minorHAnsi" w:hAnsiTheme="minorHAnsi"/>
          <w:highlight w:val="yellow"/>
        </w:rPr>
        <w:t>Following</w:t>
      </w:r>
      <w:proofErr w:type="gramEnd"/>
      <w:r w:rsidRPr="00D3102A">
        <w:rPr>
          <w:rStyle w:val="StyleUnderline"/>
          <w:rFonts w:asciiTheme="minorHAnsi" w:hAnsiTheme="minorHAnsi"/>
          <w:highlight w:val="yellow"/>
        </w:rPr>
        <w:t xml:space="preserve"> reforms of immigration policy</w:t>
      </w:r>
      <w:r w:rsidRPr="00D3102A">
        <w:rPr>
          <w:rStyle w:val="StyleUnderline"/>
          <w:rFonts w:asciiTheme="minorHAnsi" w:hAnsiTheme="minorHAnsi"/>
        </w:rPr>
        <w:t xml:space="preserve"> in 1965, </w:t>
      </w:r>
      <w:r w:rsidRPr="00D3102A">
        <w:rPr>
          <w:rStyle w:val="StyleUnderline"/>
          <w:rFonts w:asciiTheme="minorHAnsi" w:hAnsiTheme="minorHAnsi"/>
          <w:highlight w:val="yellow"/>
        </w:rPr>
        <w:t>the US government began to carefully admit selected immigrants from Africa, Asia, and the Middle East. Who was allowed to settle was fine-tuned to the needs of US capitalism, and</w:t>
      </w:r>
      <w:r w:rsidRPr="00D3102A">
        <w:rPr>
          <w:rStyle w:val="StyleUnderline"/>
          <w:rFonts w:asciiTheme="minorHAnsi" w:hAnsiTheme="minorHAnsi"/>
        </w:rPr>
        <w:t xml:space="preserve"> the </w:t>
      </w:r>
      <w:r w:rsidRPr="00D3102A">
        <w:rPr>
          <w:rStyle w:val="StyleUnderline"/>
          <w:rFonts w:asciiTheme="minorHAnsi" w:hAnsiTheme="minorHAnsi"/>
          <w:highlight w:val="yellow"/>
        </w:rPr>
        <w:t>geopolitical imperatives</w:t>
      </w:r>
      <w:r w:rsidRPr="00D3102A">
        <w:rPr>
          <w:rStyle w:val="StyleUnderline"/>
          <w:rFonts w:asciiTheme="minorHAnsi" w:hAnsiTheme="minorHAnsi"/>
        </w:rPr>
        <w:t xml:space="preserve"> of the cold war.</w:t>
      </w:r>
      <w:r w:rsidRPr="00D3102A">
        <w:rPr>
          <w:rFonts w:asciiTheme="minorHAnsi" w:hAnsiTheme="minorHAnsi"/>
        </w:rPr>
        <w:t xml:space="preserve"> High-flying students from the Third World were recruited to American campuses as part of a brain drain rivalry with the Soviet Union. Many, including significant numbers of Muslims, stayed on. The proportion of South Asians in America's Muslim population increased. These settlers were destined for professional employment-the immigration selection process had already filtered out those without technical or professional skills of use to the US economy. But it was easy for Asians themselves and others to believe there was something inherent to  ''Asian culture" that made them a model minority in the US against which  blacks and Latinos could be unfavorably compared.33</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highlight w:val="yellow"/>
        </w:rPr>
        <w:t>For the new Arab-American middle class there was the</w:t>
      </w:r>
      <w:r w:rsidRPr="00D3102A">
        <w:rPr>
          <w:rStyle w:val="StyleUnderline"/>
          <w:rFonts w:asciiTheme="minorHAnsi" w:hAnsiTheme="minorHAnsi"/>
        </w:rPr>
        <w:t xml:space="preserve"> possibility of making what the law scholar John Tehranian has called a "</w:t>
      </w:r>
      <w:r w:rsidRPr="00D3102A">
        <w:rPr>
          <w:rStyle w:val="StyleUnderline"/>
          <w:rFonts w:asciiTheme="minorHAnsi" w:hAnsiTheme="minorHAnsi"/>
          <w:highlight w:val="yellow"/>
        </w:rPr>
        <w:t xml:space="preserve">Faustian pact with whiteness": choosing to pass as white in order to avoid racial </w:t>
      </w:r>
      <w:r w:rsidRPr="00D3102A">
        <w:rPr>
          <w:rStyle w:val="StyleUnderline"/>
          <w:rFonts w:asciiTheme="minorHAnsi" w:hAnsiTheme="minorHAnsi"/>
          <w:highlight w:val="yellow"/>
        </w:rPr>
        <w:lastRenderedPageBreak/>
        <w:t>discrimination</w:t>
      </w:r>
      <w:r w:rsidRPr="00D3102A">
        <w:rPr>
          <w:rStyle w:val="StyleUnderline"/>
          <w:rFonts w:asciiTheme="minorHAnsi" w:hAnsiTheme="minorHAnsi"/>
        </w:rPr>
        <w:t>. 34 The US government's Office of Management and Budget, which is responsible for identifying official racial and ethnic categories, formally defines people from "Europe, the Middle East, or North Africa'' as white</w:t>
      </w:r>
      <w:r w:rsidRPr="00D3102A">
        <w:rPr>
          <w:rFonts w:asciiTheme="minorHAnsi" w:hAnsiTheme="minorHAnsi"/>
        </w:rPr>
        <w:t xml:space="preserve">.35 </w:t>
      </w:r>
      <w:r w:rsidRPr="00D3102A">
        <w:rPr>
          <w:rStyle w:val="StyleUnderline"/>
          <w:rFonts w:asciiTheme="minorHAnsi" w:hAnsiTheme="minorHAnsi"/>
          <w:highlight w:val="yellow"/>
        </w:rPr>
        <w:t>Assimilation</w:t>
      </w:r>
      <w:r w:rsidRPr="00D3102A">
        <w:rPr>
          <w:rStyle w:val="StyleUnderline"/>
          <w:rFonts w:asciiTheme="minorHAnsi" w:hAnsiTheme="minorHAnsi"/>
        </w:rPr>
        <w:t xml:space="preserve"> to a suburban American whiteness </w:t>
      </w:r>
      <w:r w:rsidRPr="00D3102A">
        <w:rPr>
          <w:rStyle w:val="StyleUnderline"/>
          <w:rFonts w:asciiTheme="minorHAnsi" w:hAnsiTheme="minorHAnsi"/>
          <w:highlight w:val="yellow"/>
        </w:rPr>
        <w:t>was an option</w:t>
      </w:r>
      <w:r w:rsidRPr="00D3102A">
        <w:rPr>
          <w:rStyle w:val="StyleUnderline"/>
          <w:rFonts w:asciiTheme="minorHAnsi" w:hAnsiTheme="minorHAnsi"/>
        </w:rPr>
        <w:t xml:space="preserve"> for many Arab Americans, especially Christians and nonpracticing Muslims, </w:t>
      </w:r>
      <w:r w:rsidRPr="00D3102A">
        <w:rPr>
          <w:rStyle w:val="StyleUnderline"/>
          <w:rFonts w:asciiTheme="minorHAnsi" w:hAnsiTheme="minorHAnsi"/>
          <w:highlight w:val="yellow"/>
        </w:rPr>
        <w:t>but it came at a price: collective invisibility and loss of identity. In its own way, this invisibility amounted to a form of second-class citizenship within the emerging parameters of post-Civil Rights Act multiculturalism</w:t>
      </w:r>
      <w:r w:rsidRPr="00D3102A">
        <w:rPr>
          <w:rStyle w:val="StyleUnderline"/>
          <w:rFonts w:asciiTheme="minorHAnsi" w:hAnsiTheme="minorHAnsi"/>
        </w:rPr>
        <w:t xml:space="preserve">: hiding in the mainstream was a racial performance that threatened to fall flat if the actors raised political issues on behalf of their group. </w:t>
      </w:r>
      <w:r w:rsidRPr="00D3102A">
        <w:rPr>
          <w:rStyle w:val="StyleUnderline"/>
          <w:rFonts w:asciiTheme="minorHAnsi" w:hAnsiTheme="minorHAnsi"/>
          <w:highlight w:val="yellow"/>
        </w:rPr>
        <w:t>When Arab organizations turned to the question of Palestine, they quickly lost their whiteness and came to be seen as dangerous aliens.</w:t>
      </w:r>
    </w:p>
    <w:p w:rsidR="008A0CFC" w:rsidRPr="00D3102A" w:rsidRDefault="008A0CFC" w:rsidP="008A0CFC">
      <w:pPr>
        <w:rPr>
          <w:rFonts w:asciiTheme="minorHAnsi" w:hAnsiTheme="minorHAnsi"/>
        </w:rPr>
      </w:pPr>
      <w:r w:rsidRPr="00D3102A">
        <w:rPr>
          <w:rFonts w:asciiTheme="minorHAnsi" w:hAnsiTheme="minorHAnsi"/>
        </w:rPr>
        <w:t xml:space="preserve">In the late 1960s, </w:t>
      </w:r>
      <w:r w:rsidRPr="00D3102A">
        <w:rPr>
          <w:rStyle w:val="StyleUnderline"/>
          <w:rFonts w:asciiTheme="minorHAnsi" w:hAnsiTheme="minorHAnsi"/>
          <w:highlight w:val="yellow"/>
        </w:rPr>
        <w:t>Arab Americans formed organizations such as the</w:t>
      </w:r>
      <w:r w:rsidRPr="00D3102A">
        <w:rPr>
          <w:rStyle w:val="StyleUnderline"/>
          <w:rFonts w:asciiTheme="minorHAnsi" w:hAnsiTheme="minorHAnsi"/>
        </w:rPr>
        <w:t xml:space="preserve"> Association of Arab-American University Graduates and the </w:t>
      </w:r>
      <w:r w:rsidRPr="00D3102A">
        <w:rPr>
          <w:rStyle w:val="StyleUnderline"/>
          <w:rFonts w:asciiTheme="minorHAnsi" w:hAnsiTheme="minorHAnsi"/>
          <w:highlight w:val="yellow"/>
        </w:rPr>
        <w:t>Organization of Arab Students to contest US support of Israeli aggression</w:t>
      </w:r>
      <w:r w:rsidRPr="00D3102A">
        <w:rPr>
          <w:rStyle w:val="StyleUnderline"/>
          <w:rFonts w:asciiTheme="minorHAnsi" w:hAnsiTheme="minorHAnsi"/>
        </w:rPr>
        <w:t xml:space="preserve"> in the Middle East. </w:t>
      </w:r>
      <w:r w:rsidRPr="00D3102A">
        <w:rPr>
          <w:rStyle w:val="StyleUnderline"/>
          <w:rFonts w:asciiTheme="minorHAnsi" w:hAnsiTheme="minorHAnsi"/>
          <w:highlight w:val="yellow"/>
        </w:rPr>
        <w:t>These were immediately the target of the pro- Israel lobby</w:t>
      </w:r>
      <w:r w:rsidRPr="00D3102A">
        <w:rPr>
          <w:rStyle w:val="StyleUnderline"/>
          <w:rFonts w:asciiTheme="minorHAnsi" w:hAnsiTheme="minorHAnsi"/>
        </w:rPr>
        <w:t>, which portrayed Arab activists as spies and foreign radicals</w:t>
      </w:r>
      <w:r w:rsidRPr="00D3102A">
        <w:rPr>
          <w:rFonts w:asciiTheme="minorHAnsi" w:hAnsiTheme="minorHAnsi"/>
        </w:rPr>
        <w:t xml:space="preserve">.36 </w:t>
      </w:r>
      <w:r w:rsidRPr="00D3102A">
        <w:rPr>
          <w:rStyle w:val="StyleUnderline"/>
          <w:rFonts w:asciiTheme="minorHAnsi" w:hAnsiTheme="minorHAnsi"/>
        </w:rPr>
        <w:t>In 1972, the Nixon administration issued a set of directives known as Operation Boulder that enabled the FBI and CIA to coordinate with the pro-Israel lobby, subjecting nonviolent Arab-American political activists to surveillance and harassment</w:t>
      </w:r>
      <w:r w:rsidRPr="00D3102A">
        <w:rPr>
          <w:rFonts w:asciiTheme="minorHAnsi" w:hAnsiTheme="minorHAnsi"/>
        </w:rPr>
        <w:t xml:space="preserve">.37 </w:t>
      </w:r>
      <w:r w:rsidRPr="00D3102A">
        <w:rPr>
          <w:rStyle w:val="StyleUnderline"/>
          <w:rFonts w:asciiTheme="minorHAnsi" w:hAnsiTheme="minorHAnsi"/>
        </w:rPr>
        <w:t xml:space="preserve">Such surveillance continued into the 1980s, as media coverage of the Iranian revolution and conflict in the Middle East gave rise to new stereotypes of Arabs as dangerous fanatics. </w:t>
      </w:r>
      <w:r w:rsidRPr="00D3102A">
        <w:rPr>
          <w:rStyle w:val="StyleUnderline"/>
          <w:rFonts w:asciiTheme="minorHAnsi" w:hAnsiTheme="minorHAnsi"/>
          <w:highlight w:val="yellow"/>
        </w:rPr>
        <w:t>In 1985</w:t>
      </w:r>
      <w:r w:rsidRPr="00D3102A">
        <w:rPr>
          <w:rStyle w:val="StyleUnderline"/>
          <w:rFonts w:asciiTheme="minorHAnsi" w:hAnsiTheme="minorHAnsi"/>
        </w:rPr>
        <w:t xml:space="preserve">, Alex </w:t>
      </w:r>
      <w:r w:rsidRPr="00D3102A">
        <w:rPr>
          <w:rStyle w:val="StyleUnderline"/>
          <w:rFonts w:asciiTheme="minorHAnsi" w:hAnsiTheme="minorHAnsi"/>
          <w:highlight w:val="yellow"/>
        </w:rPr>
        <w:t>Odeh, a leader of the American­ Arab Anti-Discrimination Committee in California, was murdered in a bomb attack, likely carried out by the Jewish Defense League</w:t>
      </w:r>
      <w:r w:rsidRPr="00D3102A">
        <w:rPr>
          <w:rFonts w:asciiTheme="minorHAnsi" w:hAnsiTheme="minorHAnsi"/>
        </w:rPr>
        <w:t xml:space="preserve">.38 Two years later, the FBI and the Immigration and Naturalization Service. (INS) arrested seven Palestinians and the Kenyan wife of one of them in Los Angeles, accusing them of distributing subversive literature. The investigation turned up no criminal activity but, as foreign nationals, the "LAS" were nevertheless vulnerable to deportation proceedings due to their political allegiance, under the McCarthy-era McCarran­Walter Act. </w:t>
      </w:r>
      <w:r w:rsidRPr="00D3102A">
        <w:rPr>
          <w:rStyle w:val="StyleUnderline"/>
          <w:rFonts w:asciiTheme="minorHAnsi" w:hAnsiTheme="minorHAnsi"/>
        </w:rPr>
        <w:t>Government documents made it clear the aim was to disrupt constitutionally protected political activity</w:t>
      </w:r>
      <w:r w:rsidRPr="00D3102A">
        <w:rPr>
          <w:rFonts w:asciiTheme="minorHAnsi" w:hAnsiTheme="minorHAnsi"/>
        </w:rPr>
        <w:t>.39  The government continued  its  efforts  to  deport  them  until  it finally gave  up  twenty years after the initial arrests. Around the time of the arrests, a secret INS document was leaked to the Los Angeles Times. It outlined plans for the roundup of up to five thousand foreign nationals suspected of links to "terrorism"-i.e., support for the Palestinian cause-and their incarceration in camps in Louisiana. The May  1986 document, entitled "Alien Terrorists and Undesirables: A Contingency Plan;' detailed how "selected aliens" from eight Middle Eastern countries who were suspected of being "engaged in support of terrorism'' could be arrested on nebulous charges and deported on the basis of secret evidence.40</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highlight w:val="yellow"/>
        </w:rPr>
        <w:t>It was in the 1980s that the template of the war on terror was first hammered out: a fight against terrorism as ideological cover for state violence directed at those resisting US and Israeli power</w:t>
      </w:r>
      <w:r w:rsidRPr="00D3102A">
        <w:rPr>
          <w:rStyle w:val="StyleUnderline"/>
          <w:rFonts w:asciiTheme="minorHAnsi" w:hAnsiTheme="minorHAnsi"/>
        </w:rPr>
        <w:t xml:space="preserve">, whether they happened to be terrorists or not; </w:t>
      </w:r>
      <w:r w:rsidRPr="00D3102A">
        <w:rPr>
          <w:rStyle w:val="StyleUnderline"/>
          <w:rFonts w:asciiTheme="minorHAnsi" w:hAnsiTheme="minorHAnsi"/>
          <w:highlight w:val="yellow"/>
        </w:rPr>
        <w:t xml:space="preserve">a selective use of the term "terrorism'' to </w:t>
      </w:r>
      <w:r w:rsidRPr="00D3102A">
        <w:rPr>
          <w:rStyle w:val="Emphasis"/>
          <w:rFonts w:asciiTheme="minorHAnsi" w:hAnsiTheme="minorHAnsi"/>
          <w:highlight w:val="yellow"/>
        </w:rPr>
        <w:t>exclude all those state and nonstate actors using violence to achieve our political ends</w:t>
      </w:r>
      <w:r w:rsidRPr="00D3102A">
        <w:rPr>
          <w:rFonts w:asciiTheme="minorHAnsi" w:hAnsiTheme="minorHAnsi"/>
        </w:rPr>
        <w:t xml:space="preserve"> (such as the Contras in Nicaragua); </w:t>
      </w:r>
      <w:r w:rsidRPr="00D3102A">
        <w:rPr>
          <w:rStyle w:val="StyleUnderline"/>
          <w:rFonts w:asciiTheme="minorHAnsi" w:hAnsiTheme="minorHAnsi"/>
          <w:highlight w:val="yellow"/>
        </w:rPr>
        <w:t>and a suturing of Israel and the US as defenders of "Western values</w:t>
      </w:r>
      <w:r w:rsidRPr="00D3102A">
        <w:rPr>
          <w:rStyle w:val="StyleUnderline"/>
          <w:rFonts w:asciiTheme="minorHAnsi" w:hAnsiTheme="minorHAnsi"/>
        </w:rPr>
        <w:t>" against "Islamic fanaticism</w:t>
      </w:r>
      <w:r w:rsidRPr="00D3102A">
        <w:rPr>
          <w:rFonts w:asciiTheme="minorHAnsi" w:hAnsiTheme="minorHAnsi"/>
        </w:rPr>
        <w:t xml:space="preserve">:' The message worked perfectly for the US television news audiences. The idea that Israel might be involved in suppressing a legitimate movement for national liberation became unthinkable. Much of the groundwork for this approach was laid by Benjamin Netanyahu, then the Israeli permanent representative to the United Nations, through a conference organized in Washington, DC, in 1984. In a subsequent collection of articles edited by Netanyahu- entitled Terrorism: How the West Can Win-a number of contributors argued that terrorist violence was endemic to </w:t>
      </w:r>
      <w:proofErr w:type="gramStart"/>
      <w:r w:rsidRPr="00D3102A">
        <w:rPr>
          <w:rFonts w:asciiTheme="minorHAnsi" w:hAnsiTheme="minorHAnsi"/>
        </w:rPr>
        <w:t>Islam.</w:t>
      </w:r>
      <w:proofErr w:type="gramEnd"/>
      <w:r w:rsidRPr="00D3102A">
        <w:rPr>
          <w:rFonts w:asciiTheme="minorHAnsi" w:hAnsiTheme="minorHAnsi"/>
        </w:rPr>
        <w:t xml:space="preserve"> For instance, the political scientist P. J. Vatikiotis claimed that terrorism is rooted in the "dichotomy, in fact, between the Islamic </w:t>
      </w:r>
      <w:r w:rsidRPr="00D3102A">
        <w:rPr>
          <w:rFonts w:asciiTheme="minorHAnsi" w:hAnsiTheme="minorHAnsi"/>
        </w:rPr>
        <w:lastRenderedPageBreak/>
        <w:t xml:space="preserve">and all other systems of government and authority;' an ideological clash that is "clear, sharp, and permanent" and "marked by hostility:' While he accepted their "nothing in Islamic doctrine links it specifically to terrorism;' there is nevertheless "a general Islamic injunction that power belongs to the believers for use against unbelievers, and that the latter should be fought until the earthly order is established under Allah:'41 President Reagan reportedly decided to launch his attack on Libya in 1986 after reading excerpts from the conference  in Time magazine.42  The Reagan administration  was further  encouraged  by  Claire  Sterling's book  The  Terror Network, which claimed the Soviet Union was conducting a secret campaign of terrorism against the West.43 When Reagan's newly appointed CIA director,  William  Casey, told  his  analysts  to  investigate  the  book's claims, he was unaware that its findings were in part based on earlier CIA disinformation campaigns in Italy, the aim of which had been to deliberately   confuse   terrorism   with   communism. 44     Terrorism became the number-one foreign policy issue for the US. </w:t>
      </w:r>
      <w:r w:rsidRPr="00D3102A">
        <w:rPr>
          <w:rStyle w:val="StyleUnderline"/>
          <w:rFonts w:asciiTheme="minorHAnsi" w:hAnsiTheme="minorHAnsi"/>
          <w:highlight w:val="yellow"/>
        </w:rPr>
        <w:t>The link in the popular mind between Islam and terrorism was sealed</w:t>
      </w:r>
      <w:r w:rsidRPr="00D3102A">
        <w:rPr>
          <w:rStyle w:val="StyleUnderline"/>
          <w:rFonts w:asciiTheme="minorHAnsi" w:hAnsiTheme="minorHAnsi"/>
        </w:rPr>
        <w:t xml:space="preserve">. Cultural theorist Edward Said described how, by the late 1980s, </w:t>
      </w:r>
      <w:r w:rsidRPr="00D3102A">
        <w:rPr>
          <w:rStyle w:val="StyleUnderline"/>
          <w:rFonts w:asciiTheme="minorHAnsi" w:hAnsiTheme="minorHAnsi"/>
          <w:highlight w:val="yellow"/>
        </w:rPr>
        <w:t>Islam called up "images of bearded  clerics and mad  suicidal bombers</w:t>
      </w:r>
      <w:r w:rsidRPr="00D3102A">
        <w:rPr>
          <w:rStyle w:val="StyleUnderline"/>
          <w:rFonts w:asciiTheme="minorHAnsi" w:hAnsiTheme="minorHAnsi"/>
        </w:rPr>
        <w:t xml:space="preserve">,  of </w:t>
      </w:r>
      <w:r w:rsidRPr="00D3102A">
        <w:rPr>
          <w:rStyle w:val="StyleUnderline"/>
          <w:rFonts w:asciiTheme="minorHAnsi" w:hAnsiTheme="minorHAnsi"/>
          <w:highlight w:val="yellow"/>
        </w:rPr>
        <w:t>unrelenting</w:t>
      </w:r>
      <w:r w:rsidRPr="00D3102A">
        <w:rPr>
          <w:rStyle w:val="StyleUnderline"/>
          <w:rFonts w:asciiTheme="minorHAnsi" w:hAnsiTheme="minorHAnsi"/>
        </w:rPr>
        <w:t xml:space="preserve"> Iranian </w:t>
      </w:r>
      <w:r w:rsidRPr="00D3102A">
        <w:rPr>
          <w:rStyle w:val="StyleUnderline"/>
          <w:rFonts w:asciiTheme="minorHAnsi" w:hAnsiTheme="minorHAnsi"/>
          <w:highlight w:val="yellow"/>
        </w:rPr>
        <w:t>mullahs</w:t>
      </w:r>
      <w:r w:rsidRPr="00D3102A">
        <w:rPr>
          <w:rStyle w:val="StyleUnderline"/>
          <w:rFonts w:asciiTheme="minorHAnsi" w:hAnsiTheme="minorHAnsi"/>
        </w:rPr>
        <w:t xml:space="preserve">, fanatical </w:t>
      </w:r>
      <w:r w:rsidRPr="00D3102A">
        <w:rPr>
          <w:rStyle w:val="StyleUnderline"/>
          <w:rFonts w:asciiTheme="minorHAnsi" w:hAnsiTheme="minorHAnsi"/>
          <w:highlight w:val="yellow"/>
        </w:rPr>
        <w:t>fundamentalists</w:t>
      </w:r>
      <w:r w:rsidRPr="00D3102A">
        <w:rPr>
          <w:rStyle w:val="StyleUnderline"/>
          <w:rFonts w:asciiTheme="minorHAnsi" w:hAnsiTheme="minorHAnsi"/>
        </w:rPr>
        <w:t xml:space="preserve">,  and </w:t>
      </w:r>
      <w:r w:rsidRPr="00D3102A">
        <w:rPr>
          <w:rStyle w:val="StyleUnderline"/>
          <w:rFonts w:asciiTheme="minorHAnsi" w:hAnsiTheme="minorHAnsi"/>
          <w:highlight w:val="yellow"/>
        </w:rPr>
        <w:t>kidnappers, remorseless turbaned crowds who chant hatred of the US</w:t>
      </w:r>
      <w:r w:rsidRPr="00D3102A">
        <w:rPr>
          <w:rStyle w:val="StyleUnderline"/>
          <w:rFonts w:asciiTheme="minorHAnsi" w:hAnsiTheme="minorHAnsi"/>
        </w:rPr>
        <w:t>, 'the great devil; and all its ways.” 45</w:t>
      </w:r>
    </w:p>
    <w:p w:rsidR="008A0CFC" w:rsidRPr="00D3102A" w:rsidRDefault="008A0CFC" w:rsidP="008A0CFC">
      <w:pPr>
        <w:rPr>
          <w:rFonts w:asciiTheme="minorHAnsi" w:hAnsiTheme="minorHAnsi"/>
        </w:rPr>
      </w:pPr>
      <w:r w:rsidRPr="00D3102A">
        <w:rPr>
          <w:rStyle w:val="Emphasis"/>
          <w:rFonts w:asciiTheme="minorHAnsi" w:hAnsiTheme="minorHAnsi"/>
          <w:highlight w:val="yellow"/>
        </w:rPr>
        <w:t>By the end of the cold war the model minority, or passing-for­ white, approaches were becoming less workable for American Muslims</w:t>
      </w:r>
      <w:r w:rsidR="00D11297" w:rsidRPr="00D3102A">
        <w:rPr>
          <w:rStyle w:val="StyleUnderline"/>
          <w:rFonts w:asciiTheme="minorHAnsi" w:hAnsiTheme="minorHAnsi"/>
          <w:highlight w:val="yellow"/>
        </w:rPr>
        <w:t xml:space="preserve">. </w:t>
      </w:r>
      <w:r w:rsidRPr="00D3102A">
        <w:rPr>
          <w:rStyle w:val="StyleUnderline"/>
          <w:rFonts w:asciiTheme="minorHAnsi" w:hAnsiTheme="minorHAnsi"/>
          <w:highlight w:val="yellow"/>
        </w:rPr>
        <w:t>US multiculturalism had tended to function as a selective openness to ethnic identity, requiring that groups entering the main­ stream abandon any desire to reshape the basic contours of American political life.</w:t>
      </w:r>
      <w:r w:rsidRPr="00D3102A">
        <w:rPr>
          <w:rFonts w:asciiTheme="minorHAnsi" w:hAnsiTheme="minorHAnsi"/>
        </w:rPr>
        <w:t xml:space="preserve"> Cultural diversity was tolerated up to the point that it challenged the continuity of the existing system. In the early twentieth century, Jews and southern Europeans were welcomed into the American mainstream if they distanced themselves from communism and anarchism; to those who did not, the state responded with the Palmer raids and deportation. But </w:t>
      </w:r>
      <w:r w:rsidRPr="00D3102A">
        <w:rPr>
          <w:rStyle w:val="StyleUnderline"/>
          <w:rFonts w:asciiTheme="minorHAnsi" w:hAnsiTheme="minorHAnsi"/>
        </w:rPr>
        <w:t>for American Muslims, the perceived association with radicalism and terrorism was getting harder to avoid. The experience of Rehan Ansari, a Pakistani living in New York in the 1990s, was typical of the Muslim professional class</w:t>
      </w:r>
      <w:r w:rsidRPr="00D3102A">
        <w:rPr>
          <w:rFonts w:asciiTheme="minorHAnsi" w:hAnsiTheme="minorHAnsi"/>
        </w:rPr>
        <w:t xml:space="preserve">: </w:t>
      </w:r>
    </w:p>
    <w:p w:rsidR="008A0CFC" w:rsidRPr="00D3102A" w:rsidRDefault="008A0CFC" w:rsidP="008A0CFC">
      <w:pPr>
        <w:ind w:left="720"/>
        <w:rPr>
          <w:rFonts w:asciiTheme="minorHAnsi" w:hAnsiTheme="minorHAnsi"/>
        </w:rPr>
      </w:pPr>
      <w:r w:rsidRPr="00D3102A">
        <w:rPr>
          <w:rStyle w:val="StyleUnderline"/>
          <w:rFonts w:asciiTheme="minorHAnsi" w:hAnsiTheme="minorHAnsi"/>
        </w:rPr>
        <w:t>I had a job on Wall Street with a brokerage house in 1993 and one of the brokers used to think it was funny asking me how the Hizbollah was doing at least once every morning</w:t>
      </w:r>
      <w:r w:rsidRPr="00D3102A">
        <w:rPr>
          <w:rFonts w:asciiTheme="minorHAnsi" w:hAnsiTheme="minorHAnsi"/>
        </w:rPr>
        <w:t>. He used to like rolling the word around in his mouth. My response to him was model minority. When the World Trade Center bombing happened that year, I was no longer with the firm and wondered what he would say if we were to meet again.46</w:t>
      </w:r>
    </w:p>
    <w:p w:rsidR="008A0CFC" w:rsidRPr="00D3102A" w:rsidRDefault="008A0CFC" w:rsidP="008A0CFC">
      <w:pPr>
        <w:rPr>
          <w:rStyle w:val="StyleUnderline"/>
          <w:rFonts w:asciiTheme="minorHAnsi" w:hAnsiTheme="minorHAnsi"/>
        </w:rPr>
      </w:pPr>
      <w:r w:rsidRPr="00D3102A">
        <w:rPr>
          <w:rFonts w:asciiTheme="minorHAnsi" w:hAnsiTheme="minorHAnsi"/>
        </w:rPr>
        <w:t xml:space="preserve">For reasons similar to those in the UK, </w:t>
      </w:r>
      <w:r w:rsidRPr="00D3102A">
        <w:rPr>
          <w:rStyle w:val="StyleUnderline"/>
          <w:rFonts w:asciiTheme="minorHAnsi" w:hAnsiTheme="minorHAnsi"/>
          <w:highlight w:val="yellow"/>
        </w:rPr>
        <w:t>Muslim identity became an increasingly common basis for community organization in the US of the 1990s</w:t>
      </w:r>
      <w:r w:rsidRPr="00D3102A">
        <w:rPr>
          <w:rFonts w:asciiTheme="minorHAnsi" w:hAnsiTheme="minorHAnsi"/>
        </w:rPr>
        <w:t xml:space="preserve">. These organizations had grown from the root of the Muslim Student Association (MSA), which had been created at a meeting at the University of Illinois, Champaign-Urbana, in 1963. The MS.A's early activists were students from the Middle East and South Asia who had been influenced by the Muslim Brotherhood and Jamaat-i-Islami movements in their home countries. After their studies, they settled in the US and took up professional jobs, and were conservative in religion and politics; the local and national organizations they founded, such as the Islamic Society of North America (ISNA), reflected this. </w:t>
      </w:r>
      <w:r w:rsidRPr="00D3102A">
        <w:rPr>
          <w:rStyle w:val="StyleUnderline"/>
          <w:rFonts w:asciiTheme="minorHAnsi" w:hAnsiTheme="minorHAnsi"/>
        </w:rPr>
        <w:t>Some</w:t>
      </w:r>
      <w:r w:rsidRPr="00D3102A">
        <w:rPr>
          <w:rFonts w:asciiTheme="minorHAnsi" w:hAnsiTheme="minorHAnsi"/>
        </w:rPr>
        <w:t xml:space="preserve">, having been active in Islamic politics in the dangerous context of Arab autocracies, now </w:t>
      </w:r>
      <w:r w:rsidRPr="00D3102A">
        <w:rPr>
          <w:rStyle w:val="StyleUnderline"/>
          <w:rFonts w:asciiTheme="minorHAnsi" w:hAnsiTheme="minorHAnsi"/>
        </w:rPr>
        <w:t xml:space="preserve">wanted to leave political activism behind; for them, the chief objective of Muslims in America should be to preserve cultural and religious identity within the framework of official multiculturalism while assimilating  socioeconomically, as they had  seen Jews  do successfully. </w:t>
      </w:r>
      <w:r w:rsidRPr="00D3102A">
        <w:rPr>
          <w:rStyle w:val="StyleUnderline"/>
          <w:rFonts w:asciiTheme="minorHAnsi" w:hAnsiTheme="minorHAnsi"/>
          <w:highlight w:val="yellow"/>
        </w:rPr>
        <w:t xml:space="preserve">For others there was a desire to </w:t>
      </w:r>
      <w:r w:rsidRPr="00D3102A">
        <w:rPr>
          <w:rStyle w:val="Emphasis"/>
          <w:rFonts w:asciiTheme="minorHAnsi" w:hAnsiTheme="minorHAnsi"/>
          <w:highlight w:val="yellow"/>
        </w:rPr>
        <w:t xml:space="preserve">build social movements that could engage the wider </w:t>
      </w:r>
      <w:r w:rsidRPr="00D3102A">
        <w:rPr>
          <w:rStyle w:val="Emphasis"/>
          <w:rFonts w:asciiTheme="minorHAnsi" w:hAnsiTheme="minorHAnsi"/>
          <w:highlight w:val="yellow"/>
        </w:rPr>
        <w:lastRenderedPageBreak/>
        <w:t>society</w:t>
      </w:r>
      <w:r w:rsidRPr="00D3102A">
        <w:rPr>
          <w:rStyle w:val="StyleUnderline"/>
          <w:rFonts w:asciiTheme="minorHAnsi" w:hAnsiTheme="minorHAnsi"/>
        </w:rPr>
        <w:t xml:space="preserve">, either with an Islamic message or to lobby on foreign policy issues. In either case was </w:t>
      </w:r>
      <w:r w:rsidRPr="00D3102A">
        <w:rPr>
          <w:rStyle w:val="StyleUnderline"/>
          <w:rFonts w:asciiTheme="minorHAnsi" w:hAnsiTheme="minorHAnsi"/>
          <w:highlight w:val="yellow"/>
        </w:rPr>
        <w:t>there a strong connection with the African-American Muslim experience</w:t>
      </w:r>
      <w:r w:rsidRPr="00D3102A">
        <w:rPr>
          <w:rStyle w:val="StyleUnderline"/>
          <w:rFonts w:asciiTheme="minorHAnsi" w:hAnsiTheme="minorHAnsi"/>
        </w:rPr>
        <w:t>.</w:t>
      </w:r>
    </w:p>
    <w:p w:rsidR="008A0CFC" w:rsidRPr="00D3102A" w:rsidRDefault="008A0CFC" w:rsidP="008A0CFC">
      <w:pPr>
        <w:rPr>
          <w:rFonts w:asciiTheme="minorHAnsi" w:hAnsiTheme="minorHAnsi"/>
        </w:rPr>
      </w:pPr>
      <w:r w:rsidRPr="00D3102A">
        <w:rPr>
          <w:rFonts w:asciiTheme="minorHAnsi" w:hAnsiTheme="minorHAnsi"/>
        </w:rPr>
        <w:t>Insofar as they had a political agenda, the national Islamic organizations that came to prominence in the 1990s were concerned with campaigning in support of Palestine-an activity that was increasingly in danger of being criminalized. The 1996 Antiterrorism and Effective Death Penalty Act gave birth to the "material support statute;' which became the basis for prosecution of Muslim Americans for expressing an "ideology" and allowed government evidence to be heard in secret in detention hearings and trials, effectively removing the right of defendants to challenge the prosecution. It was a power used mainly against Arabs and Muslim Americans. In the LAS case, the judge had refused to allow the government to present evidence in secret; the 1996 act was designed to remedy that. Meanwhile, the Democratic Party had deepened its ties with the pro-Israel lobby during the 1990s. In what is now a largely forgotten piece of pre-9/11 history, the major Islamic organizations decided to respond to these trends by allying with the Republicans in the 2000 elections, hoping that in return for American Muslim votes, the GOP would be a vehicle for a more balanced Middle East foreign policy. In 1999, George W Bush hosted meetings between Muslim and Republican leaders and visited an Islamic center in Michigan. On the campaign trail he celebrated Americans who regularly attend a "church, synagogue, or mosque:' And in one of his presidential debates with Vice President Al Gore, Bush criticized the 1996 secret evidence legislation, which President Clinton had signed into law. Conservative activist Grover Norquist proclaimed in the American Spectator that "Bush was elected President of the United States of America because of the Muslim vote.” 47</w:t>
      </w:r>
    </w:p>
    <w:p w:rsidR="008A0CFC" w:rsidRPr="00D3102A" w:rsidRDefault="008A0CFC" w:rsidP="008A0CFC">
      <w:pPr>
        <w:rPr>
          <w:rFonts w:asciiTheme="minorHAnsi" w:hAnsiTheme="minorHAnsi"/>
        </w:rPr>
      </w:pPr>
      <w:r w:rsidRPr="00D3102A">
        <w:rPr>
          <w:rFonts w:asciiTheme="minorHAnsi" w:hAnsiTheme="minorHAnsi"/>
        </w:rPr>
        <w:t>After the heyday of the cold war, the pattern of immigration had shifted again: Muslims coming to live in the US were now more likely to be seeking asylum, fleeing conflict, joining family, or entering on H1B temporary work permits linked to employment in information technology (IT) or engineering. A significant Muslim population developed in northern Virginia based on the local tech industry. In the western suburbs of Houston, Texas, Muslim immigrants came to take up jobs in the energy sector. Somali refugees settled in Minneapolis and St. Paul, Minnesota, and Columbus, Ohio, beginning in the late 1980s, often facing severe unemployment in their new homes. In Bay Ridge, Brooklyn, refugees from Egypt and Lebanon who arrived in the 1990s likewise struggled to live anything like the American Dream. They were often at risk of raids by the immigration authorities and disproportionately stopped and frisked on the subways.48</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It was the more precariously situated refugee populations that bore the brunt of the post-9/11 government crackdowns on Muslims in the US</w:t>
      </w:r>
      <w:r w:rsidRPr="00D3102A">
        <w:rPr>
          <w:rStyle w:val="StyleUnderline"/>
          <w:rFonts w:asciiTheme="minorHAnsi" w:hAnsiTheme="minorHAnsi"/>
        </w:rPr>
        <w:t>: the roundups of foreign nationals, intensifying surveil­ lance, and racial profiling. The majority of American Muslims-perhaps as many as 80 percent- do not attend mosques and have a secular outlook. But irrespective of their own lack of belief in, affiliation with, or practice of Islam, since 9/11 they have become "Muslim;' because others perceive them as such</w:t>
      </w:r>
      <w:r w:rsidRPr="00D3102A">
        <w:rPr>
          <w:rFonts w:asciiTheme="minorHAnsi" w:hAnsiTheme="minorHAnsi"/>
        </w:rPr>
        <w:t xml:space="preserve">.49 </w:t>
      </w:r>
      <w:r w:rsidRPr="00D3102A">
        <w:rPr>
          <w:rStyle w:val="StyleUnderline"/>
          <w:rFonts w:asciiTheme="minorHAnsi" w:hAnsiTheme="minorHAnsi"/>
        </w:rPr>
        <w:t>In his analysis of French anti-Semitism, Jean-Paul Sartre wrote of a similar process in which being Jewish was ultimately not based on a biological race or a religious belief but on a social relationship</w:t>
      </w:r>
      <w:r w:rsidRPr="00D3102A">
        <w:rPr>
          <w:rFonts w:asciiTheme="minorHAnsi" w:hAnsiTheme="minorHAnsi"/>
        </w:rPr>
        <w:t xml:space="preserve">: "The Jew is one whom other men consider a Jew.” Similarly, after 9/11, the experience of being Muslim was rooted more in a social than a theological identity. Many  suburban  Muslims  hoped  that  the  negative atmosphere  after  9/11 would  be  temporary, and  that,  after  it had passed,  they could return  to their status as Asian model minorities or go back to passing for white. In the meantime, the best strategy was thought to be excessive displays of patriotism and declarations of loyalty to the American way. A 2011 Pew survey of Muslim Americans found that 44 percent display the United States </w:t>
      </w:r>
      <w:r w:rsidRPr="00D3102A">
        <w:rPr>
          <w:rFonts w:asciiTheme="minorHAnsi" w:hAnsiTheme="minorHAnsi"/>
        </w:rPr>
        <w:lastRenderedPageBreak/>
        <w:t>flag at home, at the office, or on their car.51 To these more affluent Muslims</w:t>
      </w:r>
      <w:proofErr w:type="gramStart"/>
      <w:r w:rsidRPr="00D3102A">
        <w:rPr>
          <w:rFonts w:asciiTheme="minorHAnsi" w:hAnsiTheme="minorHAnsi"/>
        </w:rPr>
        <w:t>,  more</w:t>
      </w:r>
      <w:proofErr w:type="gramEnd"/>
      <w:r w:rsidRPr="00D3102A">
        <w:rPr>
          <w:rFonts w:asciiTheme="minorHAnsi" w:hAnsiTheme="minorHAnsi"/>
        </w:rPr>
        <w:t xml:space="preserve"> recently arrived working-class  immigrants who had not assimilated were something of an embarrassment, bringing what a Muslim businessman in Houston, Texas, refers to as "a lot of baggage from back home'' such as "anti-American sentiment.” 52 </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For the national organizations, the basic question</w:t>
      </w:r>
      <w:r w:rsidRPr="00D3102A">
        <w:rPr>
          <w:rStyle w:val="StyleUnderline"/>
          <w:rFonts w:asciiTheme="minorHAnsi" w:hAnsiTheme="minorHAnsi"/>
        </w:rPr>
        <w:t xml:space="preserve"> raised by the new </w:t>
      </w:r>
      <w:r w:rsidRPr="00D3102A">
        <w:rPr>
          <w:rStyle w:val="StyleUnderline"/>
          <w:rFonts w:asciiTheme="minorHAnsi" w:hAnsiTheme="minorHAnsi"/>
          <w:highlight w:val="yellow"/>
        </w:rPr>
        <w:t>after-9/11</w:t>
      </w:r>
      <w:r w:rsidRPr="00D3102A">
        <w:rPr>
          <w:rStyle w:val="StyleUnderline"/>
          <w:rFonts w:asciiTheme="minorHAnsi" w:hAnsiTheme="minorHAnsi"/>
        </w:rPr>
        <w:t xml:space="preserve"> climate </w:t>
      </w:r>
      <w:r w:rsidRPr="00D3102A">
        <w:rPr>
          <w:rStyle w:val="StyleUnderline"/>
          <w:rFonts w:asciiTheme="minorHAnsi" w:hAnsiTheme="minorHAnsi"/>
          <w:highlight w:val="yellow"/>
        </w:rPr>
        <w:t>was whether to</w:t>
      </w:r>
      <w:r w:rsidRPr="00D3102A">
        <w:rPr>
          <w:rStyle w:val="StyleUnderline"/>
          <w:rFonts w:asciiTheme="minorHAnsi" w:hAnsiTheme="minorHAnsi"/>
        </w:rPr>
        <w:t xml:space="preserve"> follow a strategy of </w:t>
      </w:r>
      <w:r w:rsidRPr="00D3102A">
        <w:rPr>
          <w:rStyle w:val="StyleUnderline"/>
          <w:rFonts w:asciiTheme="minorHAnsi" w:hAnsiTheme="minorHAnsi"/>
          <w:highlight w:val="yellow"/>
        </w:rPr>
        <w:t>declar</w:t>
      </w:r>
      <w:r w:rsidRPr="00D3102A">
        <w:rPr>
          <w:rStyle w:val="StyleUnderline"/>
          <w:rFonts w:asciiTheme="minorHAnsi" w:hAnsiTheme="minorHAnsi"/>
        </w:rPr>
        <w:t xml:space="preserve">ing one's </w:t>
      </w:r>
      <w:r w:rsidRPr="00D3102A">
        <w:rPr>
          <w:rStyle w:val="StyleUnderline"/>
          <w:rFonts w:asciiTheme="minorHAnsi" w:hAnsiTheme="minorHAnsi"/>
          <w:highlight w:val="yellow"/>
        </w:rPr>
        <w:t>loyalty to America and present</w:t>
      </w:r>
      <w:r w:rsidRPr="00D3102A">
        <w:rPr>
          <w:rStyle w:val="StyleUnderline"/>
          <w:rFonts w:asciiTheme="minorHAnsi" w:hAnsiTheme="minorHAnsi"/>
        </w:rPr>
        <w:t xml:space="preserve">ing </w:t>
      </w:r>
      <w:r w:rsidRPr="00D3102A">
        <w:rPr>
          <w:rStyle w:val="StyleUnderline"/>
          <w:rFonts w:asciiTheme="minorHAnsi" w:hAnsiTheme="minorHAnsi"/>
          <w:highlight w:val="yellow"/>
        </w:rPr>
        <w:t>Muslims as model citizens, or to</w:t>
      </w:r>
      <w:r w:rsidRPr="00D3102A">
        <w:rPr>
          <w:rStyle w:val="StyleUnderline"/>
          <w:rFonts w:asciiTheme="minorHAnsi" w:hAnsiTheme="minorHAnsi"/>
        </w:rPr>
        <w:t xml:space="preserve"> instead move in the direction of </w:t>
      </w:r>
      <w:r w:rsidRPr="00D3102A">
        <w:rPr>
          <w:rStyle w:val="Emphasis"/>
          <w:rFonts w:asciiTheme="minorHAnsi" w:hAnsiTheme="minorHAnsi"/>
          <w:highlight w:val="yellow"/>
        </w:rPr>
        <w:t>protest</w:t>
      </w:r>
      <w:r w:rsidRPr="00D3102A">
        <w:rPr>
          <w:rStyle w:val="StyleUnderline"/>
          <w:rFonts w:asciiTheme="minorHAnsi" w:hAnsiTheme="minorHAnsi"/>
        </w:rPr>
        <w:t xml:space="preserve">s against </w:t>
      </w:r>
      <w:r w:rsidRPr="00D3102A">
        <w:rPr>
          <w:rStyle w:val="Emphasis"/>
          <w:rFonts w:asciiTheme="minorHAnsi" w:hAnsiTheme="minorHAnsi"/>
          <w:highlight w:val="yellow"/>
        </w:rPr>
        <w:t>the war on terror</w:t>
      </w:r>
      <w:r w:rsidRPr="00D3102A">
        <w:rPr>
          <w:rStyle w:val="StyleUnderline"/>
          <w:rFonts w:asciiTheme="minorHAnsi" w:hAnsiTheme="minorHAnsi"/>
        </w:rPr>
        <w:t xml:space="preserve"> foreign policy </w:t>
      </w:r>
      <w:r w:rsidRPr="00D3102A">
        <w:rPr>
          <w:rStyle w:val="Emphasis"/>
          <w:rFonts w:asciiTheme="minorHAnsi" w:hAnsiTheme="minorHAnsi"/>
          <w:highlight w:val="yellow"/>
        </w:rPr>
        <w:t>and attacks on Muslims' human rights</w:t>
      </w:r>
      <w:r w:rsidRPr="00D3102A">
        <w:rPr>
          <w:rStyle w:val="StyleUnderline"/>
          <w:rFonts w:asciiTheme="minorHAnsi" w:hAnsiTheme="minorHAnsi"/>
        </w:rPr>
        <w:t xml:space="preserve"> in the US, particularly those of foreign nationals. </w:t>
      </w:r>
      <w:r w:rsidRPr="00D3102A">
        <w:rPr>
          <w:rStyle w:val="StyleUnderline"/>
          <w:rFonts w:asciiTheme="minorHAnsi" w:hAnsiTheme="minorHAnsi"/>
          <w:highlight w:val="yellow"/>
        </w:rPr>
        <w:t xml:space="preserve">Overwhelmingly, the leadership chose the former path: </w:t>
      </w:r>
      <w:r w:rsidRPr="00D3102A">
        <w:rPr>
          <w:rStyle w:val="Emphasis"/>
          <w:rFonts w:asciiTheme="minorHAnsi" w:hAnsiTheme="minorHAnsi"/>
          <w:highlight w:val="yellow"/>
        </w:rPr>
        <w:t>they were ill equipped to do anything else</w:t>
      </w:r>
      <w:r w:rsidRPr="00D3102A">
        <w:rPr>
          <w:rStyle w:val="StyleUnderline"/>
          <w:rFonts w:asciiTheme="minorHAnsi" w:hAnsiTheme="minorHAnsi"/>
        </w:rPr>
        <w:t>, given their own conservative outlooks. The traditions of civil rights organizing that existed among African-American Muslims were an obvious resource, which by and large was not drawn upon by the major Islamic organizations. Having generally discounted the African-American experience from their idea of what it means to be an American Muslim, it was hard for the national organizations to embrace it; and while the activities of African-American Muslims might on occasion be seen by wider society as un-American, their social being was not considered alien as such, and their experience was therefore significantly different from that of Arabs and South Asian Muslims after 9/11</w:t>
      </w:r>
      <w:r w:rsidRPr="00D3102A">
        <w:rPr>
          <w:rFonts w:asciiTheme="minorHAnsi" w:hAnsiTheme="minorHAnsi"/>
        </w:rPr>
        <w:t xml:space="preserve">. Beginning in the 1990s, </w:t>
      </w:r>
      <w:r w:rsidRPr="00D3102A">
        <w:rPr>
          <w:rStyle w:val="StyleUnderline"/>
          <w:rFonts w:asciiTheme="minorHAnsi" w:hAnsiTheme="minorHAnsi"/>
        </w:rPr>
        <w:t>there had been some attempts to unify African-American and immigrant Muslim experiences</w:t>
      </w:r>
      <w:r w:rsidRPr="00D3102A">
        <w:rPr>
          <w:rFonts w:asciiTheme="minorHAnsi" w:hAnsiTheme="minorHAnsi"/>
        </w:rPr>
        <w:t xml:space="preserve">, as the former drew closer to orthodox Sunni Islam and the latter grew accustomed to seeing themselves within the framework of US multiculturalism The Muslim American Society, for example, tried to bring the movement-building  tradition of black civil rights to US Muslims, arguing that organizing against the government on foreign policy and civil rights issues was not disloyalty but a truer form of patriotism. It launched a civic education program and voter registration drives and sought to build coalitions with other minorities. </w:t>
      </w:r>
      <w:r w:rsidRPr="00D3102A">
        <w:rPr>
          <w:rStyle w:val="StyleUnderline"/>
          <w:rFonts w:asciiTheme="minorHAnsi" w:hAnsiTheme="minorHAnsi"/>
        </w:rPr>
        <w:t>But fear in the community was a major barrier</w:t>
      </w:r>
      <w:r w:rsidRPr="00D3102A">
        <w:rPr>
          <w:rFonts w:asciiTheme="minorHAnsi" w:hAnsiTheme="minorHAnsi"/>
        </w:rPr>
        <w:t>.53</w:t>
      </w:r>
    </w:p>
    <w:p w:rsidR="008A0CFC" w:rsidRPr="00D3102A" w:rsidRDefault="008A0CFC" w:rsidP="008A0CFC">
      <w:pPr>
        <w:rPr>
          <w:rFonts w:asciiTheme="minorHAnsi" w:hAnsiTheme="minorHAnsi"/>
        </w:rPr>
      </w:pPr>
      <w:r w:rsidRPr="00D3102A">
        <w:rPr>
          <w:rStyle w:val="StyleUnderline"/>
          <w:rFonts w:asciiTheme="minorHAnsi" w:hAnsiTheme="minorHAnsi"/>
        </w:rPr>
        <w:t>Race proved at least as strong a factor as religion in shaping the experiences of US Muslins in the period after 9/11. As Dawud Walid, an African-American Muslim activist in Detroit, notes:</w:t>
      </w:r>
    </w:p>
    <w:p w:rsidR="008A0CFC" w:rsidRPr="00D3102A" w:rsidRDefault="008A0CFC" w:rsidP="008A0CFC">
      <w:pPr>
        <w:ind w:left="720"/>
        <w:rPr>
          <w:rStyle w:val="StyleUnderline"/>
          <w:rFonts w:asciiTheme="minorHAnsi" w:hAnsiTheme="minorHAnsi"/>
        </w:rPr>
      </w:pPr>
      <w:r w:rsidRPr="00D3102A">
        <w:rPr>
          <w:rStyle w:val="StyleUnderline"/>
          <w:rFonts w:asciiTheme="minorHAnsi" w:hAnsiTheme="minorHAnsi"/>
          <w:highlight w:val="yellow"/>
        </w:rPr>
        <w:t>Arab Americans were right at the door of what's called "whiteness" in America</w:t>
      </w:r>
      <w:r w:rsidRPr="00D3102A">
        <w:rPr>
          <w:rStyle w:val="StyleUnderline"/>
          <w:rFonts w:asciiTheme="minorHAnsi" w:hAnsiTheme="minorHAnsi"/>
        </w:rPr>
        <w:t xml:space="preserve">. Whiteness in America doesn't mean skin color. It's a level of assimilation and social fluidity. Even on the census, Arabs are considered white. But now </w:t>
      </w:r>
      <w:r w:rsidRPr="00D3102A">
        <w:rPr>
          <w:rStyle w:val="StyleUnderline"/>
          <w:rFonts w:asciiTheme="minorHAnsi" w:hAnsiTheme="minorHAnsi"/>
          <w:highlight w:val="yellow"/>
        </w:rPr>
        <w:t>socially they're not white anymore—9/11 took away their social white card</w:t>
      </w:r>
      <w:r w:rsidRPr="00D3102A">
        <w:rPr>
          <w:rStyle w:val="StyleUnderline"/>
          <w:rFonts w:asciiTheme="minorHAnsi" w:hAnsiTheme="minorHAnsi"/>
        </w:rPr>
        <w:t xml:space="preserve">. So some of these people want to do whatever they can do to be accepted as white. To be accepted in the mainstream. Now, I'm black, and we have a different history in this country. I've never desired to be white, and it's impossible for me to be white. Hence, from us black Americans who are Muslims, you will hear a different type of talk. And sometimes they think that we're more like the angry black people. It's not that. It's just that I want a dignified space for us in America. It's not my goal to be accepted by certain people. And </w:t>
      </w:r>
      <w:r w:rsidRPr="00D3102A">
        <w:rPr>
          <w:rStyle w:val="StyleUnderline"/>
          <w:rFonts w:asciiTheme="minorHAnsi" w:hAnsiTheme="minorHAnsi"/>
          <w:highlight w:val="yellow"/>
        </w:rPr>
        <w:t>I don't have any fear of being deported. I'm coming from a totally different psychological disposition.</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rPr>
        <w:t xml:space="preserve">While some were still hoping that the door to whiteness might in time open again, for the moment, after 9/11 their treatment by the federal government reflected their reracialization. </w:t>
      </w:r>
      <w:proofErr w:type="gramStart"/>
      <w:r w:rsidRPr="00D3102A">
        <w:rPr>
          <w:rStyle w:val="StyleUnderline"/>
          <w:rFonts w:asciiTheme="minorHAnsi" w:hAnsiTheme="minorHAnsi"/>
        </w:rPr>
        <w:t>Dawud  added</w:t>
      </w:r>
      <w:proofErr w:type="gramEnd"/>
      <w:r w:rsidRPr="00D3102A">
        <w:rPr>
          <w:rStyle w:val="StyleUnderline"/>
          <w:rFonts w:asciiTheme="minorHAnsi" w:hAnsiTheme="minorHAnsi"/>
        </w:rPr>
        <w:t>:</w:t>
      </w:r>
    </w:p>
    <w:p w:rsidR="008A0CFC" w:rsidRPr="00D3102A" w:rsidRDefault="008A0CFC" w:rsidP="008A0CFC">
      <w:pPr>
        <w:ind w:left="720"/>
        <w:rPr>
          <w:rFonts w:asciiTheme="minorHAnsi" w:hAnsiTheme="minorHAnsi"/>
        </w:rPr>
      </w:pPr>
      <w:r w:rsidRPr="00D3102A">
        <w:rPr>
          <w:rStyle w:val="StyleUnderline"/>
          <w:rFonts w:asciiTheme="minorHAnsi" w:hAnsiTheme="minorHAnsi"/>
          <w:highlight w:val="yellow"/>
        </w:rPr>
        <w:t>Even those people who have made it</w:t>
      </w:r>
      <w:r w:rsidRPr="00D3102A">
        <w:rPr>
          <w:rStyle w:val="StyleUnderline"/>
          <w:rFonts w:asciiTheme="minorHAnsi" w:hAnsiTheme="minorHAnsi"/>
        </w:rPr>
        <w:t xml:space="preserve">—successfully, </w:t>
      </w:r>
      <w:r w:rsidRPr="00D3102A">
        <w:rPr>
          <w:rStyle w:val="StyleUnderline"/>
          <w:rFonts w:asciiTheme="minorHAnsi" w:hAnsiTheme="minorHAnsi"/>
          <w:highlight w:val="yellow"/>
        </w:rPr>
        <w:t>financially</w:t>
      </w:r>
      <w:r w:rsidRPr="00D3102A">
        <w:rPr>
          <w:rStyle w:val="StyleUnderline"/>
          <w:rFonts w:asciiTheme="minorHAnsi" w:hAnsiTheme="minorHAnsi"/>
        </w:rPr>
        <w:t>, and educationally—</w:t>
      </w:r>
      <w:r w:rsidRPr="00D3102A">
        <w:rPr>
          <w:rStyle w:val="StyleUnderline"/>
          <w:rFonts w:asciiTheme="minorHAnsi" w:hAnsiTheme="minorHAnsi"/>
          <w:highlight w:val="yellow"/>
        </w:rPr>
        <w:t>their money won't stop them from getting handcuffed at the Canadian border or being questioned by the FBI</w:t>
      </w:r>
      <w:r w:rsidRPr="00D3102A">
        <w:rPr>
          <w:rStyle w:val="StyleUnderline"/>
          <w:rFonts w:asciiTheme="minorHAnsi" w:hAnsiTheme="minorHAnsi"/>
        </w:rPr>
        <w:t>. I know people who are millionaires who this has happened to. Even a political relationship with the Bush administration didn't help them</w:t>
      </w:r>
      <w:r w:rsidRPr="00D3102A">
        <w:rPr>
          <w:rFonts w:asciiTheme="minorHAnsi" w:hAnsiTheme="minorHAnsi"/>
        </w:rPr>
        <w:t xml:space="preserve">. One of the wealthiest Muslims in this area, an </w:t>
      </w:r>
      <w:r w:rsidRPr="00D3102A">
        <w:rPr>
          <w:rFonts w:asciiTheme="minorHAnsi" w:hAnsiTheme="minorHAnsi"/>
        </w:rPr>
        <w:lastRenderedPageBreak/>
        <w:t>Arab American, who is a big donor to the Republican Party and has given a million dollars to the GOP—it didn't stop him from getting handcuffed when he flew back into the country.5</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rPr>
        <w:t>The Arab-American comedian Dean Obeidallah joked:</w:t>
      </w:r>
    </w:p>
    <w:p w:rsidR="008A0CFC" w:rsidRPr="00D3102A" w:rsidRDefault="008A0CFC" w:rsidP="008A0CFC">
      <w:pPr>
        <w:ind w:left="720"/>
        <w:rPr>
          <w:rStyle w:val="StyleUnderline"/>
          <w:rFonts w:asciiTheme="minorHAnsi" w:hAnsiTheme="minorHAnsi"/>
        </w:rPr>
      </w:pPr>
      <w:r w:rsidRPr="00D3102A">
        <w:rPr>
          <w:rStyle w:val="StyleUnderline"/>
          <w:rFonts w:asciiTheme="minorHAnsi" w:hAnsiTheme="minorHAnsi"/>
        </w:rPr>
        <w:t>It's so weird. Before 9/11, I am just a white guy, living a typical white guy's life. All my friends had names like Monica, Chandler, Joey, and Ross . . . I go to bed September tenth white, wake up September eleventh, I am an Arab.</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 xml:space="preserve">Despite the losses of civil liberties, the hate crimes, and the launching of wars causing the deaths of hundreds of thousands in the Middle East and South Asia, </w:t>
      </w:r>
      <w:r w:rsidRPr="00D3102A">
        <w:rPr>
          <w:rStyle w:val="Emphasis"/>
          <w:rFonts w:asciiTheme="minorHAnsi" w:hAnsiTheme="minorHAnsi"/>
          <w:highlight w:val="yellow"/>
        </w:rPr>
        <w:t>there was no mass-movement building among American-Muslim communities</w:t>
      </w:r>
      <w:r w:rsidRPr="00D3102A">
        <w:rPr>
          <w:rStyle w:val="StyleUnderline"/>
          <w:rFonts w:asciiTheme="minorHAnsi" w:hAnsiTheme="minorHAnsi"/>
        </w:rPr>
        <w:t xml:space="preserve"> to protest against the war on terror</w:t>
      </w:r>
      <w:r w:rsidRPr="00D3102A">
        <w:rPr>
          <w:rFonts w:asciiTheme="minorHAnsi" w:hAnsiTheme="minorHAnsi"/>
        </w:rPr>
        <w:t>, as there had been to some extent in the UK. Instead, most American Muslim organizations favored attempts at behind-the­ scenes political lobbying and judicial activism. Even public statements by Muslim organizations against the 2003 Iraq war were wrapped in declarations of loyalty. The Muslim American Society on its Web site on March 27, 2003, stated:</w:t>
      </w:r>
    </w:p>
    <w:p w:rsidR="008A0CFC" w:rsidRPr="00D3102A" w:rsidRDefault="008A0CFC" w:rsidP="008A0CFC">
      <w:pPr>
        <w:ind w:left="720"/>
        <w:rPr>
          <w:rFonts w:asciiTheme="minorHAnsi" w:hAnsiTheme="minorHAnsi"/>
        </w:rPr>
      </w:pPr>
      <w:r w:rsidRPr="00D3102A">
        <w:rPr>
          <w:rFonts w:asciiTheme="minorHAnsi" w:hAnsiTheme="minorHAnsi"/>
        </w:rPr>
        <w:t>Our opposition to some government policies does not diminish our love for our country and our commitment to its security and prosperity. We strive to serve its best interests by standing out firmly for justice at home and abroad, and calling for meaningful reforms.</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For young American Muslims growing up in the period after 9/11, the contradictions were glaring</w:t>
      </w:r>
      <w:r w:rsidRPr="00D3102A">
        <w:rPr>
          <w:rStyle w:val="StyleUnderline"/>
          <w:rFonts w:asciiTheme="minorHAnsi" w:hAnsiTheme="minorHAnsi"/>
        </w:rPr>
        <w:t>. The excessive loyalty declarations inadvertently revealed how insecure Muslims actually were in America.</w:t>
      </w:r>
      <w:r w:rsidRPr="00D3102A">
        <w:rPr>
          <w:rFonts w:asciiTheme="minorHAnsi" w:hAnsiTheme="minorHAnsi"/>
        </w:rPr>
        <w:t xml:space="preserve"> Youth worker Rachid Elabed explained that before 9/11, young Muslim Americans in Dearborn were reaching the point where they "felt like they're American.” But that ended with the war on terror.</w:t>
      </w:r>
    </w:p>
    <w:p w:rsidR="008A0CFC" w:rsidRPr="00D3102A" w:rsidRDefault="008A0CFC" w:rsidP="008A0CFC">
      <w:pPr>
        <w:ind w:left="720"/>
        <w:rPr>
          <w:rStyle w:val="StyleUnderline"/>
          <w:rFonts w:asciiTheme="minorHAnsi" w:hAnsiTheme="minorHAnsi"/>
        </w:rPr>
      </w:pPr>
      <w:r w:rsidRPr="00D3102A">
        <w:rPr>
          <w:rFonts w:asciiTheme="minorHAnsi" w:hAnsiTheme="minorHAnsi"/>
        </w:rPr>
        <w:t xml:space="preserve">And </w:t>
      </w:r>
      <w:r w:rsidRPr="00D3102A">
        <w:rPr>
          <w:rStyle w:val="StyleUnderline"/>
          <w:rFonts w:asciiTheme="minorHAnsi" w:hAnsiTheme="minorHAnsi"/>
        </w:rPr>
        <w:t>they see all this stuff on TV, like the</w:t>
      </w:r>
      <w:r w:rsidRPr="00D3102A">
        <w:rPr>
          <w:rFonts w:asciiTheme="minorHAnsi" w:hAnsiTheme="minorHAnsi"/>
        </w:rPr>
        <w:t xml:space="preserve"> Peter King </w:t>
      </w:r>
      <w:r w:rsidRPr="00D3102A">
        <w:rPr>
          <w:rStyle w:val="StyleUnderline"/>
          <w:rFonts w:asciiTheme="minorHAnsi" w:hAnsiTheme="minorHAnsi"/>
        </w:rPr>
        <w:t>congressional hearing on Muslim radicalization and the guy who wants to burn the Qur'an</w:t>
      </w:r>
      <w:r w:rsidRPr="00D3102A">
        <w:rPr>
          <w:rFonts w:asciiTheme="minorHAnsi" w:hAnsiTheme="minorHAnsi"/>
        </w:rPr>
        <w:t xml:space="preserve">. They feel like: What's up with this? Just because one Muslim does something bad, doesn't mean all Muslims are bad. They love to be American, they love the freedom, but </w:t>
      </w:r>
      <w:r w:rsidRPr="00D3102A">
        <w:rPr>
          <w:rStyle w:val="StyleUnderline"/>
          <w:rFonts w:asciiTheme="minorHAnsi" w:hAnsiTheme="minorHAnsi"/>
        </w:rPr>
        <w:t xml:space="preserve">things like this pull down their self-esteem. Deep down it hurts them, but they don't show it. </w:t>
      </w:r>
      <w:r w:rsidRPr="00D3102A">
        <w:rPr>
          <w:rStyle w:val="Emphasis"/>
          <w:rFonts w:asciiTheme="minorHAnsi" w:hAnsiTheme="minorHAnsi"/>
          <w:highlight w:val="yellow"/>
        </w:rPr>
        <w:t>They don't feel like anything's going to happen if they speak out, so they keep it to themselves</w:t>
      </w:r>
      <w:r w:rsidRPr="00D3102A">
        <w:rPr>
          <w:rStyle w:val="StyleUnderline"/>
          <w:rFonts w:asciiTheme="minorHAnsi" w:hAnsiTheme="minorHAnsi"/>
        </w:rPr>
        <w:t xml:space="preserve">. </w:t>
      </w:r>
    </w:p>
    <w:p w:rsidR="008A0CFC" w:rsidRPr="00D3102A" w:rsidRDefault="008A0CFC" w:rsidP="008A0CFC">
      <w:pPr>
        <w:rPr>
          <w:rFonts w:asciiTheme="minorHAnsi" w:hAnsiTheme="minorHAnsi"/>
        </w:rPr>
      </w:pPr>
      <w:r w:rsidRPr="00D3102A">
        <w:rPr>
          <w:rStyle w:val="StyleUnderline"/>
          <w:rFonts w:asciiTheme="minorHAnsi" w:hAnsiTheme="minorHAnsi"/>
        </w:rPr>
        <w:t>Young Muslims outside the largely Arab neighborhood of Dearborn feel such sentiments even more intensely. The dissonance between public patriotism and private anger at what was happening in Iraq, Afghanistan, and Palestine was striking.  Many middle-class Muslim professionals continued to genuinely believe in the American Dream; others just felt they had to be careful what they said in public. To many young Muslims, America's rhetoric of freedom began to ring hollow.</w:t>
      </w:r>
      <w:r w:rsidRPr="00D3102A">
        <w:rPr>
          <w:rFonts w:asciiTheme="minorHAnsi" w:hAnsiTheme="minorHAnsi"/>
        </w:rPr>
        <w:t xml:space="preserve"> At school, those who seemed, from their color, dress, or name, to be Muslim-including Sikhs, Hindus, and Christian Arabs-were often victimized. A 2009 survey revealed that the majority of Sikh school students in the San Francisco Bay Area suffered racial bullying or harassment. 56 (The Muslim terrorist is stereotypically depicted in US popular culture with a turban, which is traditionally worn by Sikh men.)</w:t>
      </w:r>
    </w:p>
    <w:p w:rsidR="008A0CFC" w:rsidRPr="00D3102A" w:rsidRDefault="008A0CFC" w:rsidP="008A0CFC">
      <w:pPr>
        <w:rPr>
          <w:rFonts w:asciiTheme="minorHAnsi" w:hAnsiTheme="minorHAnsi"/>
        </w:rPr>
      </w:pPr>
      <w:r w:rsidRPr="00D3102A">
        <w:rPr>
          <w:rFonts w:asciiTheme="minorHAnsi" w:hAnsiTheme="minorHAnsi"/>
        </w:rPr>
        <w:t xml:space="preserve">For many young Muslims, the war on terror forced a rethinking of their identities as Americans. Suhail Muzzafar, a Pakistani American who chairs a mosque on Staten Island, New York, remembers: </w:t>
      </w:r>
    </w:p>
    <w:p w:rsidR="008A0CFC" w:rsidRPr="00D3102A" w:rsidRDefault="008A0CFC" w:rsidP="008A0CFC">
      <w:pPr>
        <w:ind w:left="720"/>
        <w:rPr>
          <w:rStyle w:val="StyleUnderline"/>
          <w:rFonts w:asciiTheme="minorHAnsi" w:hAnsiTheme="minorHAnsi"/>
        </w:rPr>
      </w:pPr>
      <w:r w:rsidRPr="00D3102A">
        <w:rPr>
          <w:rFonts w:asciiTheme="minorHAnsi" w:hAnsiTheme="minorHAnsi"/>
        </w:rPr>
        <w:t xml:space="preserve">On 9/11, all the schools in New York were locked down. Afterwards, I went to pick up my eight-year-old daughter. She said: "Dad, our teachers told us someone bombed the World Trade </w:t>
      </w:r>
      <w:r w:rsidRPr="00D3102A">
        <w:rPr>
          <w:rFonts w:asciiTheme="minorHAnsi" w:hAnsiTheme="minorHAnsi"/>
        </w:rPr>
        <w:lastRenderedPageBreak/>
        <w:t xml:space="preserve">Center. We should go and bomb whoever did this.” She was thinking like a pure American. Like many other American Muslims of her generation, she didn't know anything about Palestine or Pakistan. However, </w:t>
      </w:r>
      <w:r w:rsidRPr="00D3102A">
        <w:rPr>
          <w:rStyle w:val="StyleUnderline"/>
          <w:rFonts w:asciiTheme="minorHAnsi" w:hAnsiTheme="minorHAnsi"/>
          <w:highlight w:val="yellow"/>
        </w:rPr>
        <w:t>when American-Muslim children returned to school after 9/11, they suddenly discovered they were being called "terrorists" and "extremists</w:t>
      </w:r>
      <w:r w:rsidRPr="00D3102A">
        <w:rPr>
          <w:rStyle w:val="StyleUnderline"/>
          <w:rFonts w:asciiTheme="minorHAnsi" w:hAnsiTheme="minorHAnsi"/>
        </w:rPr>
        <w:t xml:space="preserve">:' Muslims came under suspicion, and their loyalty to America was questioned. </w:t>
      </w:r>
      <w:r w:rsidRPr="00D3102A">
        <w:rPr>
          <w:rStyle w:val="StyleUnderline"/>
          <w:rFonts w:asciiTheme="minorHAnsi" w:hAnsiTheme="minorHAnsi"/>
          <w:highlight w:val="yellow"/>
        </w:rPr>
        <w:t>In the post-9/11 climate our kids were made to think of themselves only in terms of their Muslim identity</w:t>
      </w:r>
      <w:r w:rsidRPr="00D3102A">
        <w:rPr>
          <w:rStyle w:val="StyleUnderline"/>
          <w:rFonts w:asciiTheme="minorHAnsi" w:hAnsiTheme="minorHAnsi"/>
        </w:rPr>
        <w:t>. Prior to 9/11 we identified ourselves to each other based on ethnic and national identity-as Italian Americans or Pakistani Americans</w:t>
      </w:r>
      <w:r w:rsidRPr="00D3102A">
        <w:rPr>
          <w:rFonts w:asciiTheme="minorHAnsi" w:hAnsiTheme="minorHAnsi"/>
        </w:rPr>
        <w:t xml:space="preserve">, for example. </w:t>
      </w:r>
      <w:r w:rsidRPr="00D3102A">
        <w:rPr>
          <w:rStyle w:val="StyleUnderline"/>
          <w:rFonts w:asciiTheme="minorHAnsi" w:hAnsiTheme="minorHAnsi"/>
        </w:rPr>
        <w:t>After 9/11 we were identified more by our religion, as American Muslims, and this was new to us. The older generations of American Muslims generally did not react to this, but we noticed our children often responded by highlighting their Muslim identity</w:t>
      </w:r>
      <w:r w:rsidRPr="00D3102A">
        <w:rPr>
          <w:rFonts w:asciiTheme="minorHAnsi" w:hAnsiTheme="minorHAnsi"/>
        </w:rPr>
        <w:t xml:space="preserve">. Young women began to wear hijab and young men wore Muslim caps in public. By their dress code, they were saying, "You think I'm an extremist. OK, I'll give you extremism:' On the other hand, </w:t>
      </w:r>
      <w:r w:rsidRPr="00D3102A">
        <w:rPr>
          <w:rStyle w:val="StyleUnderline"/>
          <w:rFonts w:asciiTheme="minorHAnsi" w:hAnsiTheme="minorHAnsi"/>
        </w:rPr>
        <w:t>others went the other way and called themselves "Mo" instead of Mohammed.</w:t>
      </w:r>
    </w:p>
    <w:p w:rsidR="008A0CFC" w:rsidRPr="00D3102A" w:rsidRDefault="008A0CFC" w:rsidP="008A0CFC">
      <w:pPr>
        <w:rPr>
          <w:rFonts w:asciiTheme="minorHAnsi" w:hAnsiTheme="minorHAnsi"/>
        </w:rPr>
      </w:pPr>
      <w:r w:rsidRPr="00D3102A">
        <w:rPr>
          <w:rFonts w:asciiTheme="minorHAnsi" w:hAnsiTheme="minorHAnsi"/>
        </w:rPr>
        <w:t xml:space="preserve">As in the UK, </w:t>
      </w:r>
      <w:r w:rsidRPr="00D3102A">
        <w:rPr>
          <w:rStyle w:val="StyleUnderline"/>
          <w:rFonts w:asciiTheme="minorHAnsi" w:hAnsiTheme="minorHAnsi"/>
          <w:highlight w:val="yellow"/>
        </w:rPr>
        <w:t>one way that young Muslims have tried t</w:t>
      </w:r>
      <w:r w:rsidR="00D11297" w:rsidRPr="00D3102A">
        <w:rPr>
          <w:rStyle w:val="StyleUnderline"/>
          <w:rFonts w:asciiTheme="minorHAnsi" w:hAnsiTheme="minorHAnsi"/>
          <w:highlight w:val="yellow"/>
        </w:rPr>
        <w:t xml:space="preserve">o reconcile these </w:t>
      </w:r>
      <w:proofErr w:type="gramStart"/>
      <w:r w:rsidR="00D11297" w:rsidRPr="00D3102A">
        <w:rPr>
          <w:rStyle w:val="StyleUnderline"/>
          <w:rFonts w:asciiTheme="minorHAnsi" w:hAnsiTheme="minorHAnsi"/>
          <w:highlight w:val="yellow"/>
        </w:rPr>
        <w:t>tensions  is</w:t>
      </w:r>
      <w:proofErr w:type="gramEnd"/>
      <w:r w:rsidR="00D11297" w:rsidRPr="00D3102A">
        <w:rPr>
          <w:rStyle w:val="StyleUnderline"/>
          <w:rFonts w:asciiTheme="minorHAnsi" w:hAnsiTheme="minorHAnsi"/>
          <w:highlight w:val="yellow"/>
        </w:rPr>
        <w:t xml:space="preserve"> </w:t>
      </w:r>
      <w:r w:rsidRPr="00D3102A">
        <w:rPr>
          <w:rStyle w:val="StyleUnderline"/>
          <w:rFonts w:asciiTheme="minorHAnsi" w:hAnsiTheme="minorHAnsi"/>
          <w:highlight w:val="yellow"/>
        </w:rPr>
        <w:t>by</w:t>
      </w:r>
      <w:r w:rsidRPr="00D3102A">
        <w:rPr>
          <w:rStyle w:val="StyleUnderline"/>
          <w:rFonts w:asciiTheme="minorHAnsi" w:hAnsiTheme="minorHAnsi"/>
        </w:rPr>
        <w:t xml:space="preserve">  distancing  themselves  from  the  specific ethnic heritage of their immigrant parents and </w:t>
      </w:r>
      <w:r w:rsidRPr="00D3102A">
        <w:rPr>
          <w:rStyle w:val="Emphasis"/>
          <w:rFonts w:asciiTheme="minorHAnsi" w:hAnsiTheme="minorHAnsi"/>
          <w:highlight w:val="yellow"/>
        </w:rPr>
        <w:t>identifying with the ummah</w:t>
      </w:r>
      <w:r w:rsidRPr="00D3102A">
        <w:rPr>
          <w:rStyle w:val="StyleUnderline"/>
          <w:rFonts w:asciiTheme="minorHAnsi" w:hAnsiTheme="minorHAnsi"/>
          <w:highlight w:val="yellow"/>
        </w:rPr>
        <w:t xml:space="preserve">. But such as identity is not easily expressed publicly—in some quarters, it makes you a </w:t>
      </w:r>
      <w:r w:rsidRPr="00D3102A">
        <w:rPr>
          <w:rStyle w:val="Emphasis"/>
          <w:rFonts w:asciiTheme="minorHAnsi" w:hAnsiTheme="minorHAnsi"/>
          <w:highlight w:val="yellow"/>
        </w:rPr>
        <w:t>potential enemy of the state</w:t>
      </w:r>
      <w:r w:rsidRPr="00D3102A">
        <w:rPr>
          <w:rStyle w:val="StyleUnderline"/>
          <w:rFonts w:asciiTheme="minorHAnsi" w:hAnsiTheme="minorHAnsi"/>
          <w:highlight w:val="yellow"/>
        </w:rPr>
        <w:t>—so many find online venues to explore who they are. Many, too, search for answers to the question of what being an American Muslim might mean</w:t>
      </w:r>
      <w:r w:rsidRPr="00D3102A">
        <w:rPr>
          <w:rStyle w:val="StyleUnderline"/>
          <w:rFonts w:asciiTheme="minorHAnsi" w:hAnsiTheme="minorHAnsi"/>
        </w:rPr>
        <w:t>.</w:t>
      </w:r>
      <w:r w:rsidRPr="00D3102A">
        <w:rPr>
          <w:rFonts w:asciiTheme="minorHAnsi" w:hAnsiTheme="minorHAnsi"/>
        </w:rPr>
        <w:t xml:space="preserve"> Tariq Ramadan's model is, for many, an attractive way of rethinking Islam for life as a Muslim in the West, with its emphasis on individual interpretation, reconciling basic values, and engaging the wider society in struggles for justice. 57 In various ways, </w:t>
      </w:r>
      <w:r w:rsidRPr="00D3102A">
        <w:rPr>
          <w:rStyle w:val="StyleUnderline"/>
          <w:rFonts w:asciiTheme="minorHAnsi" w:hAnsiTheme="minorHAnsi"/>
        </w:rPr>
        <w:t>a new narrative is beginning to emerge among the younger generation, which starts from the premise, I want my parents' religion but not their culture</w:t>
      </w:r>
      <w:r w:rsidRPr="00D3102A">
        <w:rPr>
          <w:rFonts w:asciiTheme="minorHAnsi" w:hAnsiTheme="minorHAnsi"/>
        </w:rPr>
        <w:t>.58 Figures like Suhaib Webb, imam of the Islamic Society of Boston Cultural Center, and Hamza Yusuf, cofounder of Zaytuna College in Berkeley, California, are at the forefront of this movement to create an American-style Islam that combines Islamic principles with US culture. At the 2007 ISNA annual convention, Yusuf argued not only that Muslim and American values are aligned, but also that American Muslims are the true inheritors of "old-fashioned American values" which have otherwise been lost.59</w:t>
      </w:r>
    </w:p>
    <w:p w:rsidR="008A0CFC" w:rsidRPr="00D3102A" w:rsidRDefault="008A0CFC" w:rsidP="008A0CFC">
      <w:pPr>
        <w:rPr>
          <w:rFonts w:asciiTheme="minorHAnsi" w:hAnsiTheme="minorHAnsi"/>
        </w:rPr>
      </w:pPr>
      <w:r w:rsidRPr="00D3102A">
        <w:rPr>
          <w:rFonts w:asciiTheme="minorHAnsi" w:hAnsiTheme="minorHAnsi"/>
        </w:rPr>
        <w:t>Looking back in 2011 on ten years of Muslim activism that was mainly focused on reassuring the mainstream, Khalilah Sabra of the Muslim American Society asked:</w:t>
      </w:r>
    </w:p>
    <w:p w:rsidR="008A0CFC" w:rsidRPr="00D3102A" w:rsidRDefault="008A0CFC" w:rsidP="008A0CFC">
      <w:pPr>
        <w:ind w:left="720"/>
        <w:rPr>
          <w:rStyle w:val="StyleUnderline"/>
          <w:rFonts w:asciiTheme="minorHAnsi" w:hAnsiTheme="minorHAnsi"/>
        </w:rPr>
      </w:pPr>
      <w:r w:rsidRPr="00D3102A">
        <w:rPr>
          <w:rStyle w:val="StyleUnderline"/>
          <w:rFonts w:asciiTheme="minorHAnsi" w:hAnsiTheme="minorHAnsi"/>
        </w:rPr>
        <w:t>Did we affect those who have the power to act against the injustices that still seem to have significant traction? I wonder if we did more than just fortify a comfort zone . . . I cannot help but believe that many Muslims were more apologetic than honest, hoping to avoid the appearance of being more antagonistic than moderate. It's pretty common to disguise indignation with moderation, because it offers an individual self-protection. Is there no escape from this circular reasoning in which Muslims are urged to prove their loyalty to the nation, and after presenting themselves as loyal, are then accused of concealing their disloyalty?</w:t>
      </w:r>
    </w:p>
    <w:p w:rsidR="00D11297" w:rsidRPr="00D3102A" w:rsidRDefault="00D11297" w:rsidP="00D11297">
      <w:pPr>
        <w:rPr>
          <w:rFonts w:asciiTheme="minorHAnsi" w:hAnsiTheme="minorHAnsi"/>
        </w:rPr>
      </w:pPr>
    </w:p>
    <w:p w:rsidR="00D11297"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t>Islamophobic policies mask the worst forms</w:t>
      </w:r>
      <w:r w:rsidR="00D11297" w:rsidRPr="00D3102A">
        <w:rPr>
          <w:rStyle w:val="Style13ptBold"/>
          <w:rFonts w:asciiTheme="minorHAnsi" w:hAnsiTheme="minorHAnsi"/>
          <w:b/>
        </w:rPr>
        <w:t xml:space="preserve"> of ongoing structural violence and you have an ethical duty to challenge them.</w:t>
      </w:r>
    </w:p>
    <w:p w:rsidR="00D11297" w:rsidRPr="00D3102A" w:rsidRDefault="00D11297" w:rsidP="00D11297">
      <w:pPr>
        <w:rPr>
          <w:rStyle w:val="Style13ptBold"/>
          <w:rFonts w:asciiTheme="minorHAnsi" w:hAnsiTheme="minorHAnsi"/>
          <w:b w:val="0"/>
        </w:rPr>
      </w:pPr>
    </w:p>
    <w:p w:rsidR="008A0CFC" w:rsidRPr="00D3102A" w:rsidRDefault="00D11297" w:rsidP="008A0CFC">
      <w:pPr>
        <w:pStyle w:val="Heading4"/>
        <w:rPr>
          <w:rStyle w:val="Style13ptBold"/>
          <w:rFonts w:asciiTheme="minorHAnsi" w:hAnsiTheme="minorHAnsi"/>
          <w:b/>
        </w:rPr>
      </w:pPr>
      <w:r w:rsidRPr="00D3102A">
        <w:rPr>
          <w:rStyle w:val="Style13ptBold"/>
          <w:rFonts w:asciiTheme="minorHAnsi" w:hAnsiTheme="minorHAnsi"/>
          <w:b/>
        </w:rPr>
        <w:lastRenderedPageBreak/>
        <w:t>We don’t need to win “spillover” –</w:t>
      </w:r>
      <w:r w:rsidR="008A0CFC" w:rsidRPr="00D3102A">
        <w:rPr>
          <w:rStyle w:val="Style13ptBold"/>
          <w:rFonts w:asciiTheme="minorHAnsi" w:hAnsiTheme="minorHAnsi"/>
          <w:b/>
        </w:rPr>
        <w:t xml:space="preserve"> the characterization of Muslims as inherently violent is</w:t>
      </w:r>
      <w:r w:rsidRPr="00D3102A">
        <w:rPr>
          <w:rStyle w:val="Style13ptBold"/>
          <w:rFonts w:asciiTheme="minorHAnsi" w:hAnsiTheme="minorHAnsi"/>
          <w:b/>
        </w:rPr>
        <w:t xml:space="preserve"> pervasive in debate scholarship and is</w:t>
      </w:r>
      <w:r w:rsidR="008A0CFC" w:rsidRPr="00D3102A">
        <w:rPr>
          <w:rStyle w:val="Style13ptBold"/>
          <w:rFonts w:asciiTheme="minorHAnsi" w:hAnsiTheme="minorHAnsi"/>
          <w:b/>
        </w:rPr>
        <w:t xml:space="preserve"> used to </w:t>
      </w:r>
      <w:r w:rsidRPr="00D3102A">
        <w:rPr>
          <w:rStyle w:val="Style13ptBold"/>
          <w:rFonts w:asciiTheme="minorHAnsi" w:hAnsiTheme="minorHAnsi"/>
          <w:b/>
        </w:rPr>
        <w:t xml:space="preserve">sanitize mass Western violence – </w:t>
      </w:r>
      <w:r w:rsidRPr="00D3102A">
        <w:rPr>
          <w:rStyle w:val="Style13ptBold"/>
          <w:rFonts w:asciiTheme="minorHAnsi" w:hAnsiTheme="minorHAnsi"/>
          <w:b/>
          <w:i/>
        </w:rPr>
        <w:t>our</w:t>
      </w:r>
      <w:r w:rsidRPr="00D3102A">
        <w:rPr>
          <w:rStyle w:val="Style13ptBold"/>
          <w:rFonts w:asciiTheme="minorHAnsi" w:hAnsiTheme="minorHAnsi"/>
          <w:b/>
        </w:rPr>
        <w:t xml:space="preserve"> </w:t>
      </w:r>
      <w:r w:rsidRPr="00D3102A">
        <w:rPr>
          <w:rStyle w:val="Style13ptBold"/>
          <w:rFonts w:asciiTheme="minorHAnsi" w:hAnsiTheme="minorHAnsi"/>
          <w:b/>
          <w:u w:val="single"/>
        </w:rPr>
        <w:t>scholarship</w:t>
      </w:r>
      <w:r w:rsidR="008A0CFC" w:rsidRPr="00D3102A">
        <w:rPr>
          <w:rStyle w:val="Style13ptBold"/>
          <w:rFonts w:asciiTheme="minorHAnsi" w:hAnsiTheme="minorHAnsi"/>
          <w:b/>
        </w:rPr>
        <w:t xml:space="preserve"> </w:t>
      </w:r>
      <w:r w:rsidRPr="00D3102A">
        <w:rPr>
          <w:rStyle w:val="Style13ptBold"/>
          <w:rFonts w:asciiTheme="minorHAnsi" w:hAnsiTheme="minorHAnsi"/>
          <w:b/>
        </w:rPr>
        <w:t>exposes</w:t>
      </w:r>
      <w:r w:rsidR="008A0CFC" w:rsidRPr="00D3102A">
        <w:rPr>
          <w:rStyle w:val="Style13ptBold"/>
          <w:rFonts w:asciiTheme="minorHAnsi" w:hAnsiTheme="minorHAnsi"/>
          <w:b/>
        </w:rPr>
        <w:t xml:space="preserve"> invasive state control and racism </w:t>
      </w:r>
    </w:p>
    <w:p w:rsidR="008A0CFC" w:rsidRPr="00D3102A" w:rsidRDefault="008A0CFC" w:rsidP="008A0CFC">
      <w:pPr>
        <w:rPr>
          <w:rFonts w:asciiTheme="minorHAnsi" w:hAnsiTheme="minorHAnsi"/>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21-25 –BR </w:t>
      </w:r>
    </w:p>
    <w:p w:rsidR="008A0CFC" w:rsidRPr="00D3102A" w:rsidRDefault="008A0CFC" w:rsidP="008A0CFC">
      <w:pPr>
        <w:rPr>
          <w:rFonts w:asciiTheme="minorHAnsi" w:hAnsiTheme="minorHAnsi"/>
        </w:rPr>
      </w:pPr>
      <w:r w:rsidRPr="00D3102A">
        <w:rPr>
          <w:rFonts w:asciiTheme="minorHAnsi" w:hAnsiTheme="minorHAnsi"/>
        </w:rPr>
        <w:t xml:space="preserve">As scholars such as Eqbal Ahmad pointed out even before the war on terror, </w:t>
      </w:r>
      <w:r w:rsidRPr="00D3102A">
        <w:rPr>
          <w:rStyle w:val="StyleUnderline"/>
          <w:rFonts w:asciiTheme="minorHAnsi" w:hAnsiTheme="minorHAnsi"/>
        </w:rPr>
        <w:t xml:space="preserve">to designate an act of violence as terrorism is to arbitrarily isolate it from other acts of violence considered normal, rational, or necessary. </w:t>
      </w:r>
      <w:r w:rsidRPr="00D3102A">
        <w:rPr>
          <w:rStyle w:val="StyleUnderline"/>
          <w:rFonts w:asciiTheme="minorHAnsi" w:hAnsiTheme="minorHAnsi"/>
          <w:highlight w:val="yellow"/>
        </w:rPr>
        <w:t>The term "terrorism'' is never used to refer to the military violence of Western states, or to the daily reality of gender-based violence, for example, both of which ought also to be labeled terrorism according to the term's usual definition: violence against innocent civilians designed  to advance  a political  cause</w:t>
      </w:r>
      <w:r w:rsidRPr="00D3102A">
        <w:rPr>
          <w:rStyle w:val="StyleUnderline"/>
          <w:rFonts w:asciiTheme="minorHAnsi" w:hAnsiTheme="minorHAnsi"/>
        </w:rPr>
        <w:t xml:space="preserve"> </w:t>
      </w:r>
      <w:r w:rsidRPr="00D3102A">
        <w:rPr>
          <w:rFonts w:asciiTheme="minorHAnsi" w:hAnsiTheme="minorHAnsi"/>
        </w:rPr>
        <w:t xml:space="preserve">(the maintenance  of patriarchy  is  eminently  political).  As such, each use of the term "terrorism" is an inherently political act. </w:t>
      </w:r>
      <w:r w:rsidRPr="00D3102A">
        <w:rPr>
          <w:rStyle w:val="StyleUnderline"/>
          <w:rFonts w:asciiTheme="minorHAnsi" w:hAnsiTheme="minorHAnsi"/>
        </w:rPr>
        <w:t>The definition of  terrorism is never applied consistently, because to do so would mean the condemnatory power of the term would have to be applied to our violence as much as theirs, thereby defeating the word's usefulness</w:t>
      </w:r>
      <w:r w:rsidRPr="00D3102A">
        <w:rPr>
          <w:rFonts w:asciiTheme="minorHAnsi" w:hAnsiTheme="minorHAnsi"/>
        </w:rPr>
        <w:t>. 45 Ahmad's point finds no better illustration than Congressman Peter King, who today rails against the radicalization of Muslim Americans but in the 1980s gave what would now be called material support to the Irish Republican Army by encouraging fund-raising among Irish Americans and telling a 1982 rally in Nassau County, New York: "We must pledge ourselves to support those brave men and women who this very moment are carrying forth the struggle against British imperialism in the streets of Belfast and Derry.”  If the British army's presence in Northern Ireland in the 1980s was imperialism, then presumably its more recent presence in Afghanistan must also be so described.</w:t>
      </w:r>
    </w:p>
    <w:p w:rsidR="008A0CFC" w:rsidRPr="00D3102A" w:rsidRDefault="008A0CFC" w:rsidP="008A0CFC">
      <w:pPr>
        <w:rPr>
          <w:rFonts w:asciiTheme="minorHAnsi" w:hAnsiTheme="minorHAnsi"/>
        </w:rPr>
      </w:pPr>
      <w:r w:rsidRPr="00D3102A">
        <w:rPr>
          <w:rFonts w:asciiTheme="minorHAnsi" w:hAnsiTheme="minorHAnsi"/>
        </w:rPr>
        <w:t xml:space="preserve">If terrorism is defined as violence against innocent civilians designed to advance a political cause, the Woolwich attack in London is properly described as an act of terrorism. The victim was a combat­ ant, but he was not present on a battlefield, so it is appropriate to describe him at that time as a civilian. However, by the same definition, </w:t>
      </w:r>
      <w:r w:rsidRPr="00D3102A">
        <w:rPr>
          <w:rStyle w:val="StyleUnderline"/>
          <w:rFonts w:asciiTheme="minorHAnsi" w:hAnsiTheme="minorHAnsi"/>
          <w:highlight w:val="yellow"/>
        </w:rPr>
        <w:t>all the racist murders</w:t>
      </w:r>
      <w:r w:rsidRPr="00D3102A">
        <w:rPr>
          <w:rStyle w:val="StyleUnderline"/>
          <w:rFonts w:asciiTheme="minorHAnsi" w:hAnsiTheme="minorHAnsi"/>
        </w:rPr>
        <w:t xml:space="preserve"> that occur in Britain and the US </w:t>
      </w:r>
      <w:r w:rsidRPr="00D3102A">
        <w:rPr>
          <w:rStyle w:val="StyleUnderline"/>
          <w:rFonts w:asciiTheme="minorHAnsi" w:hAnsiTheme="minorHAnsi"/>
          <w:highlight w:val="yellow"/>
        </w:rPr>
        <w:t>are also acts of terrorism, because the perpetrators are trying to send a political message to minority communities</w:t>
      </w:r>
      <w:r w:rsidRPr="00D3102A">
        <w:rPr>
          <w:rFonts w:asciiTheme="minorHAnsi" w:hAnsiTheme="minorHAnsi"/>
        </w:rPr>
        <w:t xml:space="preserve"> (i.e., intimidate them into a subordinate status). Like the violent acts we normally think of as terrorism, racist violence not only takes the lives of its immediate victims, but also sends a larger message of fear to the wider population.47 </w:t>
      </w:r>
      <w:proofErr w:type="gramStart"/>
      <w:r w:rsidRPr="00D3102A">
        <w:rPr>
          <w:rStyle w:val="StyleUnderline"/>
          <w:rFonts w:asciiTheme="minorHAnsi" w:hAnsiTheme="minorHAnsi"/>
          <w:highlight w:val="yellow"/>
        </w:rPr>
        <w:t>Yet</w:t>
      </w:r>
      <w:proofErr w:type="gramEnd"/>
      <w:r w:rsidRPr="00D3102A">
        <w:rPr>
          <w:rStyle w:val="StyleUnderline"/>
          <w:rFonts w:asciiTheme="minorHAnsi" w:hAnsiTheme="minorHAnsi"/>
          <w:highlight w:val="yellow"/>
        </w:rPr>
        <w:t xml:space="preserve"> terrorism and racist violence are not considered to be equally significant threats by governments and the establishment media echo chamber</w:t>
      </w:r>
      <w:r w:rsidRPr="00D3102A">
        <w:rPr>
          <w:rStyle w:val="StyleUnderline"/>
          <w:rFonts w:asciiTheme="minorHAnsi" w:hAnsiTheme="minorHAnsi"/>
        </w:rPr>
        <w:t>.</w:t>
      </w:r>
      <w:r w:rsidRPr="00D3102A">
        <w:rPr>
          <w:rFonts w:asciiTheme="minorHAnsi" w:hAnsiTheme="minorHAnsi"/>
        </w:rPr>
        <w:t xml:space="preserve"> While the murder of Lee Rigby was a major national event, prompting a flurry of government actions, policy responses, and public discussion, racist murders are rarely reported beyond the local newspaper. </w:t>
      </w:r>
      <w:r w:rsidRPr="00D3102A">
        <w:rPr>
          <w:rStyle w:val="StyleUnderline"/>
          <w:rFonts w:asciiTheme="minorHAnsi" w:hAnsiTheme="minorHAnsi"/>
          <w:highlight w:val="yellow"/>
        </w:rPr>
        <w:t>This difference cannot be explained as a matter of the scale of harm</w:t>
      </w:r>
      <w:r w:rsidRPr="00D3102A">
        <w:rPr>
          <w:rStyle w:val="StyleUnderline"/>
          <w:rFonts w:asciiTheme="minorHAnsi" w:hAnsiTheme="minorHAnsi"/>
        </w:rPr>
        <w:t xml:space="preserve"> each form of violence inflicts</w:t>
      </w:r>
      <w:r w:rsidRPr="00D3102A">
        <w:rPr>
          <w:rFonts w:asciiTheme="minorHAnsi" w:hAnsiTheme="minorHAnsi"/>
        </w:rPr>
        <w:t xml:space="preserve">. In Europe, the violence carried out by far Right groups, which have racism as a central part of their ideology, is of a similar magnitude to that of jihadist violence: at least 249 people died in incidents of far Right violence  between 1990 and 2012; 263 were killed  by jihadists  over the same period.48 In the US, between 1990 and 2010, there were 145 acts  of  political  violence  committed by the American far Right, resulting in 348 deaths.49 In comparison, 20 people were killed over the same period in acts of political violence carried out by Muslim-American citizens or long-term residents of the US.50 Both categories of violence  represent  threats  to democratic values from fellow citizens. Whereas the former uses violence to foment a change in the ethnic makeup of Western countries or to defend racial supremacy, the latter uses violence to try to </w:t>
      </w:r>
      <w:r w:rsidRPr="00D3102A">
        <w:rPr>
          <w:rFonts w:asciiTheme="minorHAnsi" w:hAnsiTheme="minorHAnsi"/>
        </w:rPr>
        <w:lastRenderedPageBreak/>
        <w:t>intimidate Western governments into changing their foreign policies. Ultimately, to be more concerned about one domestic threat of violence rather than the other implies governments and mainstream journalists consider foreign policies more sacrosanct than the security of minority citizens.</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The political act of labeling certain forms of violence as terrorism is</w:t>
      </w:r>
      <w:r w:rsidRPr="00D3102A">
        <w:rPr>
          <w:rStyle w:val="StyleUnderline"/>
          <w:rFonts w:asciiTheme="minorHAnsi" w:hAnsiTheme="minorHAnsi"/>
        </w:rPr>
        <w:t xml:space="preserve"> also usually a </w:t>
      </w:r>
      <w:r w:rsidRPr="00D3102A">
        <w:rPr>
          <w:rStyle w:val="StyleUnderline"/>
          <w:rFonts w:asciiTheme="minorHAnsi" w:hAnsiTheme="minorHAnsi"/>
          <w:highlight w:val="yellow"/>
        </w:rPr>
        <w:t>racialized</w:t>
      </w:r>
      <w:r w:rsidRPr="00D3102A">
        <w:rPr>
          <w:rStyle w:val="StyleUnderline"/>
          <w:rFonts w:asciiTheme="minorHAnsi" w:hAnsiTheme="minorHAnsi"/>
        </w:rPr>
        <w:t xml:space="preserve"> act. This was revealed dearly in the hours after the attacks in Boston and Woolwich, before the identities of the perpetrators were known</w:t>
      </w:r>
      <w:r w:rsidRPr="00D3102A">
        <w:rPr>
          <w:rFonts w:asciiTheme="minorHAnsi" w:hAnsiTheme="minorHAnsi"/>
        </w:rPr>
        <w:t>. Speculation in the US media as to whether the attacks were domestic or international terrorism used those terms as codes to talk about whether the perpetrators were white (and therefore assumed to be either crazed "lone wolves" or far Right "patriots") or Muslim (and therefore to be understood as driven by the same alien ideology that produced  9/11). When CNN's   John King commented that the person arrested for the Boston attack had been identified as a "dark-skinned man;' it was not just an individual gaffe but the making explicit of the racial subtext to the   entire discourse of counterterrorism. 51 On MSNBC, Chris Matthews asked his terrorism expert guests whether government analysts would be able to tell from the surveillance images of the suspects if they were "from Yemen or other parts like that '52 The suspect's face was being asked to reveal a racial identity that would, in turn, tell us whether he was one of "them'' or one of "us” and therefore what kind of emotional response to the bombing would be appropriate. As it turned out, the suspects were in every sense Caucasian.</w:t>
      </w:r>
    </w:p>
    <w:p w:rsidR="008A0CFC" w:rsidRPr="00D3102A" w:rsidRDefault="008A0CFC" w:rsidP="008A0CFC">
      <w:pPr>
        <w:rPr>
          <w:rFonts w:asciiTheme="minorHAnsi" w:hAnsiTheme="minorHAnsi"/>
        </w:rPr>
      </w:pPr>
      <w:r w:rsidRPr="00D3102A">
        <w:rPr>
          <w:rFonts w:asciiTheme="minorHAnsi" w:hAnsiTheme="minorHAnsi"/>
        </w:rPr>
        <w:t>In reporting the Woolwich murder, the BBC's political editor, Nick Robinson, made a strikingly similar slip, describing one of the assailants as being of "Muslim appearance:'53 The black man he was referring to was wearing jeans, a hoodie, and a wooly hat; nevertheless his "Muslimness" had somehow become visible, thereby justifying the use of the term "terrorist". A month earlier, another UK murder had taken place that was barely noticed, let alone named as a terrorist act. Mohammed Saleem, a seventy-five-year-old Muslim man from Birmingham, had been stabbed three times in the back as he left his local mosque. Only later in July, when the perpetrator was arrested and found to have also bombed two mosques in the weeks after the Woolwich attack, did pressure from  community activists force the police to also describe his crimes as terrorism. 54 The default assumption remains that the term "terrorist" is reserved for acts of political violence carried out by Muslims.</w:t>
      </w:r>
    </w:p>
    <w:p w:rsidR="008A0CFC" w:rsidRPr="00D3102A" w:rsidRDefault="008A0CFC" w:rsidP="008A0CFC">
      <w:pPr>
        <w:rPr>
          <w:rFonts w:asciiTheme="minorHAnsi" w:hAnsiTheme="minorHAnsi"/>
        </w:rPr>
      </w:pPr>
      <w:r w:rsidRPr="00D3102A">
        <w:rPr>
          <w:rFonts w:asciiTheme="minorHAnsi" w:hAnsiTheme="minorHAnsi"/>
        </w:rPr>
        <w:t>The events of 9/11, of course, stand out as the worst single day of nonstate terrorism in the modern era. But the stream of similarly devastating a tacks that security officials predicted in the years after 2001 has not materialized while the basic mind-set of counterterror­ ism has not adjusted: its reflexes are much the same as they were on September 12, 2001. Certainly there have been a handful of plots, such as that of Najibullah Zazi in 2009, in which a terrorist act would likely have occurred in the US were it not for the government's investigative efforts (although the argument that successful investigations depended on warrantless surveillance did not stand up to scrutiny).55 And a series of potentially devastating jihadist plots have been detected in Britain. Of course, governments claim the absence of a greater number of successful attacks is a result of their policy choices. But a closer look at the actual arrests made by governments suggests a somewhat different account. Those arrested for terrorist crimes bear scant resemblance to the popular image of Muslim fanatics out to destroy Western civilization through spectacular acts of violence</w:t>
      </w:r>
      <w:r w:rsidRPr="00D3102A">
        <w:rPr>
          <w:rFonts w:asciiTheme="minorHAnsi" w:hAnsiTheme="minorHAnsi"/>
          <w:highlight w:val="yellow"/>
        </w:rPr>
        <w:t xml:space="preserve">. </w:t>
      </w:r>
      <w:r w:rsidRPr="00D3102A">
        <w:rPr>
          <w:rStyle w:val="StyleUnderline"/>
          <w:rFonts w:asciiTheme="minorHAnsi" w:hAnsiTheme="minorHAnsi"/>
          <w:highlight w:val="yellow"/>
        </w:rPr>
        <w:t>Of the 176 Muslims indicted or arrested for involvement in terrorism in the US between 2001 and 2010, a significant number were prosecuted not for violence but for "expressive" and charitable activities that the government considers "material support" for terrorism</w:t>
      </w:r>
      <w:r w:rsidRPr="00D3102A">
        <w:rPr>
          <w:rStyle w:val="StyleUnderline"/>
          <w:rFonts w:asciiTheme="minorHAnsi" w:hAnsiTheme="minorHAnsi"/>
        </w:rPr>
        <w:t>-but which would likely have been considered lawful before 9/11.56</w:t>
      </w:r>
      <w:r w:rsidRPr="00D3102A">
        <w:rPr>
          <w:rFonts w:asciiTheme="minorHAnsi" w:hAnsiTheme="minorHAnsi"/>
        </w:rPr>
        <w:t xml:space="preserve"> Others are accused not of threatening violence in the US but of traveling to other parts of the world to join local </w:t>
      </w:r>
      <w:r w:rsidRPr="00D3102A">
        <w:rPr>
          <w:rFonts w:asciiTheme="minorHAnsi" w:hAnsiTheme="minorHAnsi"/>
        </w:rPr>
        <w:lastRenderedPageBreak/>
        <w:t xml:space="preserve">insurgencies. </w:t>
      </w:r>
      <w:r w:rsidRPr="00D3102A">
        <w:rPr>
          <w:rStyle w:val="StyleUnderline"/>
          <w:rFonts w:asciiTheme="minorHAnsi" w:hAnsiTheme="minorHAnsi"/>
          <w:highlight w:val="yellow"/>
        </w:rPr>
        <w:t>Most of the remainder are individuals who have been convicted because agents provocateurs spent months pressuring them to agree to participate in imaginary plots they would never have been able to organize by themselves</w:t>
      </w:r>
      <w:r w:rsidRPr="00D3102A">
        <w:rPr>
          <w:rStyle w:val="StyleUnderline"/>
          <w:rFonts w:asciiTheme="minorHAnsi" w:hAnsiTheme="minorHAnsi"/>
        </w:rPr>
        <w:t xml:space="preserve">- in these cases, the only radicalization taking place was that carried out by the FBI. </w:t>
      </w:r>
      <w:r w:rsidRPr="00D3102A">
        <w:rPr>
          <w:rStyle w:val="Emphasis"/>
          <w:rFonts w:asciiTheme="minorHAnsi" w:hAnsiTheme="minorHAnsi"/>
          <w:highlight w:val="yellow"/>
        </w:rPr>
        <w:t>To a large degree the US government is fantasizing into existence the very threat of domestic jihadism it claims it is fighting</w:t>
      </w:r>
      <w:r w:rsidRPr="00D3102A">
        <w:rPr>
          <w:rFonts w:asciiTheme="minorHAnsi" w:hAnsiTheme="minorHAnsi"/>
        </w:rPr>
        <w:t>.</w:t>
      </w:r>
    </w:p>
    <w:p w:rsidR="008A0CFC" w:rsidRPr="00D3102A" w:rsidRDefault="008A0CFC" w:rsidP="008A0CFC">
      <w:pPr>
        <w:rPr>
          <w:rFonts w:asciiTheme="minorHAnsi" w:hAnsiTheme="minorHAnsi"/>
        </w:rPr>
      </w:pPr>
      <w:r w:rsidRPr="00D3102A">
        <w:rPr>
          <w:rFonts w:asciiTheme="minorHAnsi" w:hAnsiTheme="minorHAnsi"/>
        </w:rPr>
        <w:t xml:space="preserve">In dedicating tens of billions of dollars a year to fighting a domestic threat of terrorist violence that is largely imagined,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D3102A">
        <w:rPr>
          <w:rStyle w:val="StyleUnderline"/>
          <w:rFonts w:asciiTheme="minorHAnsi" w:hAnsiTheme="minorHAnsi"/>
          <w:highlight w:val="yellow"/>
        </w:rPr>
        <w:t>the total number of people worldwide who die at the hands of international terrorists is not much more than the number who drown in bathtubs in the United States</w:t>
      </w:r>
      <w:r w:rsidRPr="00D3102A">
        <w:rPr>
          <w:rFonts w:asciiTheme="minorHAnsi" w:hAnsiTheme="minorHAnsi"/>
        </w:rPr>
        <w:t>:'59 In the United Kingdom, despite the focus on al-Qaeda, the number of deaths caused by sectarianism in Northern Ireland over the last decade is similar to the number of lives lost in jihadist attacks. According to the University of Ulster, there were sixty-two deaths related to the conflict in Northern Ireland between 2002 and 2011. There were fifty-three deaths as a result of jihadist violence in the UK over the same period.60</w:t>
      </w:r>
    </w:p>
    <w:p w:rsidR="008A0CFC" w:rsidRPr="00D3102A" w:rsidRDefault="008A0CFC" w:rsidP="008A0CFC">
      <w:pPr>
        <w:rPr>
          <w:rStyle w:val="StyleUnderline"/>
          <w:rFonts w:asciiTheme="minorHAnsi" w:hAnsiTheme="minorHAnsi"/>
        </w:rPr>
      </w:pPr>
      <w:r w:rsidRPr="00D3102A">
        <w:rPr>
          <w:rFonts w:asciiTheme="minorHAnsi" w:hAnsiTheme="minorHAnsi"/>
        </w:rPr>
        <w:t xml:space="preserve">Contrast those numbers with the loss of life in Afghanistan, Iraq and Pakistan as a result of the wars the US has fought since 9/ 11. Scholars at the Eisenhower Research Project at Brown University's Watson Institute for International Studies calculated in 2013 that those wars had led to the deaths of 270,000 people, the most conservative of such estimates.61 A study by the Johns Hopkins Bloomberg School of Public Health estimated that the Iraq war had led to 655,000 deaths as of July 2006, before the worst period of violence.62 One of the key arguments of this book is that </w:t>
      </w:r>
      <w:r w:rsidRPr="00D3102A">
        <w:rPr>
          <w:rStyle w:val="StyleUnderline"/>
          <w:rFonts w:asciiTheme="minorHAnsi" w:hAnsiTheme="minorHAnsi"/>
          <w:highlight w:val="yellow"/>
        </w:rPr>
        <w:t xml:space="preserve">to comprehend the causes of so-called jihadist terrorism we need to pay as much attention to </w:t>
      </w:r>
      <w:r w:rsidRPr="00D3102A">
        <w:rPr>
          <w:rStyle w:val="Emphasis"/>
          <w:rFonts w:asciiTheme="minorHAnsi" w:hAnsiTheme="minorHAnsi"/>
          <w:highlight w:val="yellow"/>
        </w:rPr>
        <w:t>Western state violence, and the identity politics that sustains it</w:t>
      </w:r>
      <w:r w:rsidRPr="00D3102A">
        <w:rPr>
          <w:rStyle w:val="StyleUnderline"/>
          <w:rFonts w:asciiTheme="minorHAnsi" w:hAnsiTheme="minorHAnsi"/>
          <w:highlight w:val="yellow"/>
        </w:rPr>
        <w:t xml:space="preserve">, as we do to Islamist ideology. What governments call extremism is to a large degree </w:t>
      </w:r>
      <w:r w:rsidRPr="00D3102A">
        <w:rPr>
          <w:rStyle w:val="Emphasis"/>
          <w:rFonts w:asciiTheme="minorHAnsi" w:hAnsiTheme="minorHAnsi"/>
          <w:highlight w:val="yellow"/>
        </w:rPr>
        <w:t xml:space="preserve">a product of their own </w:t>
      </w:r>
      <w:proofErr w:type="gramStart"/>
      <w:r w:rsidRPr="00D3102A">
        <w:rPr>
          <w:rStyle w:val="Emphasis"/>
          <w:rFonts w:asciiTheme="minorHAnsi" w:hAnsiTheme="minorHAnsi"/>
          <w:highlight w:val="yellow"/>
        </w:rPr>
        <w:t>wars.</w:t>
      </w:r>
      <w:proofErr w:type="gramEnd"/>
      <w:r w:rsidRPr="00D3102A">
        <w:rPr>
          <w:rStyle w:val="StyleUnderline"/>
          <w:rFonts w:asciiTheme="minorHAnsi" w:hAnsiTheme="minorHAnsi"/>
        </w:rPr>
        <w:t xml:space="preserve"> </w:t>
      </w:r>
    </w:p>
    <w:p w:rsidR="00064621" w:rsidRPr="00D3102A" w:rsidRDefault="00064621" w:rsidP="00D11297">
      <w:pPr>
        <w:rPr>
          <w:rFonts w:asciiTheme="minorHAnsi" w:hAnsiTheme="minorHAnsi"/>
        </w:rPr>
      </w:pPr>
    </w:p>
    <w:p w:rsidR="008A0CFC" w:rsidRPr="00D3102A" w:rsidRDefault="008A0CFC" w:rsidP="008A0CFC">
      <w:pPr>
        <w:pStyle w:val="Heading4"/>
        <w:rPr>
          <w:rFonts w:asciiTheme="minorHAnsi" w:hAnsiTheme="minorHAnsi"/>
        </w:rPr>
      </w:pPr>
      <w:r w:rsidRPr="00D3102A">
        <w:rPr>
          <w:rFonts w:asciiTheme="minorHAnsi" w:hAnsiTheme="minorHAnsi"/>
        </w:rPr>
        <w:t xml:space="preserve">**Thus, we affirm that domestic surveillance of Muslim-American populations should be substantially curtailed. </w:t>
      </w:r>
    </w:p>
    <w:p w:rsidR="008A0CFC" w:rsidRPr="00D3102A" w:rsidRDefault="008A0CFC" w:rsidP="008A0CFC">
      <w:pPr>
        <w:pStyle w:val="Heading4"/>
        <w:numPr>
          <w:ilvl w:val="0"/>
          <w:numId w:val="11"/>
        </w:numPr>
        <w:rPr>
          <w:rFonts w:asciiTheme="minorHAnsi" w:hAnsiTheme="minorHAnsi"/>
        </w:rPr>
      </w:pPr>
      <w:r w:rsidRPr="00D3102A">
        <w:rPr>
          <w:rFonts w:asciiTheme="minorHAnsi" w:hAnsiTheme="minorHAnsi"/>
        </w:rPr>
        <w:t xml:space="preserve">The use of informants and agent provocateurs should be eliminated. </w:t>
      </w:r>
    </w:p>
    <w:p w:rsidR="00D11297" w:rsidRPr="00D3102A" w:rsidRDefault="00D11297" w:rsidP="00D11297">
      <w:pPr>
        <w:rPr>
          <w:rFonts w:asciiTheme="minorHAnsi" w:hAnsiTheme="minorHAnsi"/>
        </w:rPr>
      </w:pPr>
    </w:p>
    <w:p w:rsidR="008A0CFC" w:rsidRPr="00D3102A" w:rsidRDefault="008A0CFC" w:rsidP="008A0CFC">
      <w:pPr>
        <w:pStyle w:val="Heading4"/>
        <w:numPr>
          <w:ilvl w:val="0"/>
          <w:numId w:val="11"/>
        </w:numPr>
        <w:rPr>
          <w:rFonts w:asciiTheme="minorHAnsi" w:hAnsiTheme="minorHAnsi"/>
        </w:rPr>
      </w:pPr>
      <w:r w:rsidRPr="00D3102A">
        <w:rPr>
          <w:rFonts w:asciiTheme="minorHAnsi" w:hAnsiTheme="minorHAnsi"/>
        </w:rPr>
        <w:t xml:space="preserve">The use of material support legislation to criminalize charitable or expressive activities should cease. </w:t>
      </w:r>
    </w:p>
    <w:p w:rsidR="00D11297" w:rsidRPr="00D3102A" w:rsidRDefault="00D11297" w:rsidP="00D11297">
      <w:pPr>
        <w:rPr>
          <w:rFonts w:asciiTheme="minorHAnsi" w:hAnsiTheme="minorHAnsi"/>
        </w:rPr>
      </w:pPr>
    </w:p>
    <w:p w:rsidR="008A0CFC" w:rsidRPr="00D3102A" w:rsidRDefault="008A0CFC" w:rsidP="008A0CFC">
      <w:pPr>
        <w:pStyle w:val="Heading4"/>
        <w:numPr>
          <w:ilvl w:val="0"/>
          <w:numId w:val="11"/>
        </w:numPr>
        <w:rPr>
          <w:rFonts w:asciiTheme="minorHAnsi" w:hAnsiTheme="minorHAnsi"/>
        </w:rPr>
      </w:pPr>
      <w:r w:rsidRPr="00D3102A">
        <w:rPr>
          <w:rFonts w:asciiTheme="minorHAnsi" w:hAnsiTheme="minorHAnsi"/>
        </w:rPr>
        <w:t>The use of community engagement to gather intelligence should end.</w:t>
      </w:r>
    </w:p>
    <w:p w:rsidR="008A0CFC" w:rsidRPr="00D3102A" w:rsidRDefault="008A0CFC" w:rsidP="00D11297">
      <w:pPr>
        <w:rPr>
          <w:rFonts w:asciiTheme="minorHAnsi" w:hAnsiTheme="minorHAnsi"/>
        </w:rPr>
      </w:pPr>
    </w:p>
    <w:p w:rsidR="00D11297" w:rsidRPr="00D3102A" w:rsidRDefault="00D11297" w:rsidP="00D11297">
      <w:pPr>
        <w:rPr>
          <w:rFonts w:asciiTheme="minorHAnsi" w:hAnsiTheme="minorHAnsi"/>
        </w:rPr>
      </w:pPr>
    </w:p>
    <w:p w:rsidR="00D11297"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lastRenderedPageBreak/>
        <w:t>The popular conception of surveillance focuses on a series of wires, but violence against minority and anti-racist p</w:t>
      </w:r>
      <w:r w:rsidR="00D11297" w:rsidRPr="00D3102A">
        <w:rPr>
          <w:rStyle w:val="Style13ptBold"/>
          <w:rFonts w:asciiTheme="minorHAnsi" w:hAnsiTheme="minorHAnsi"/>
          <w:b/>
        </w:rPr>
        <w:t>olitical activists goes deeper. A</w:t>
      </w:r>
      <w:r w:rsidRPr="00D3102A">
        <w:rPr>
          <w:rStyle w:val="Style13ptBold"/>
          <w:rFonts w:asciiTheme="minorHAnsi" w:hAnsiTheme="minorHAnsi"/>
          <w:b/>
        </w:rPr>
        <w:t xml:space="preserve">bdullah’s death is the latest in a long line of deadly uses of </w:t>
      </w:r>
      <w:r w:rsidRPr="00D3102A">
        <w:rPr>
          <w:rStyle w:val="Style13ptBold"/>
          <w:rFonts w:asciiTheme="minorHAnsi" w:hAnsiTheme="minorHAnsi"/>
          <w:b/>
          <w:u w:val="single"/>
        </w:rPr>
        <w:t>countersubversion through infiltration</w:t>
      </w:r>
      <w:r w:rsidRPr="00D3102A">
        <w:rPr>
          <w:rStyle w:val="Style13ptBold"/>
          <w:rFonts w:asciiTheme="minorHAnsi" w:hAnsiTheme="minorHAnsi"/>
          <w:b/>
        </w:rPr>
        <w:t xml:space="preserve">—this surveillance tactic has been used to disrupt challengers of institutionalized racism since the rise of COINTELPRO. </w:t>
      </w:r>
    </w:p>
    <w:p w:rsidR="00D11297" w:rsidRPr="00D3102A" w:rsidRDefault="00D11297" w:rsidP="00D11297">
      <w:pPr>
        <w:rPr>
          <w:rStyle w:val="Style13ptBold"/>
          <w:rFonts w:asciiTheme="minorHAnsi" w:hAnsiTheme="minorHAnsi"/>
          <w:b w:val="0"/>
        </w:rPr>
      </w:pPr>
    </w:p>
    <w:p w:rsidR="008A0CFC" w:rsidRPr="00D3102A" w:rsidRDefault="008A0CFC" w:rsidP="008A0CFC">
      <w:pPr>
        <w:pStyle w:val="Heading4"/>
        <w:rPr>
          <w:rStyle w:val="Style13ptBold"/>
          <w:rFonts w:asciiTheme="minorHAnsi" w:hAnsiTheme="minorHAnsi"/>
          <w:b/>
        </w:rPr>
      </w:pPr>
      <w:r w:rsidRPr="00D3102A">
        <w:rPr>
          <w:rStyle w:val="Style13ptBold"/>
          <w:rFonts w:asciiTheme="minorHAnsi" w:hAnsiTheme="minorHAnsi"/>
          <w:b/>
        </w:rPr>
        <w:t xml:space="preserve">The reading of the 1AC </w:t>
      </w:r>
      <w:r w:rsidRPr="00D3102A">
        <w:rPr>
          <w:rStyle w:val="Style13ptBold"/>
          <w:rFonts w:asciiTheme="minorHAnsi" w:hAnsiTheme="minorHAnsi"/>
          <w:b/>
          <w:u w:val="single"/>
        </w:rPr>
        <w:t>refuses the FBI’s attempt to silence dissent</w:t>
      </w:r>
      <w:r w:rsidRPr="00D3102A">
        <w:rPr>
          <w:rStyle w:val="Style13ptBold"/>
          <w:rFonts w:asciiTheme="minorHAnsi" w:hAnsiTheme="minorHAnsi"/>
          <w:b/>
        </w:rPr>
        <w:t xml:space="preserve"> against American empire and opens up </w:t>
      </w:r>
      <w:r w:rsidRPr="00D3102A">
        <w:rPr>
          <w:rStyle w:val="Style13ptBold"/>
          <w:rFonts w:asciiTheme="minorHAnsi" w:hAnsiTheme="minorHAnsi"/>
          <w:b/>
          <w:i/>
        </w:rPr>
        <w:t xml:space="preserve">genuinely radical political alternatives </w:t>
      </w:r>
      <w:r w:rsidRPr="00D3102A">
        <w:rPr>
          <w:rStyle w:val="Style13ptBold"/>
          <w:rFonts w:asciiTheme="minorHAnsi" w:hAnsiTheme="minorHAnsi"/>
          <w:b/>
        </w:rPr>
        <w:t xml:space="preserve">by challenging institutional racism </w:t>
      </w:r>
    </w:p>
    <w:p w:rsidR="008A0CFC" w:rsidRPr="00D3102A" w:rsidRDefault="008A0CFC" w:rsidP="008A0CFC">
      <w:pPr>
        <w:rPr>
          <w:rFonts w:asciiTheme="minorHAnsi" w:hAnsiTheme="minorHAnsi"/>
          <w:b/>
          <w:bCs/>
          <w:sz w:val="26"/>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10-15 –BR </w:t>
      </w:r>
    </w:p>
    <w:p w:rsidR="008A0CFC" w:rsidRPr="00D3102A" w:rsidRDefault="008A0CFC" w:rsidP="008A0CFC">
      <w:pPr>
        <w:rPr>
          <w:rStyle w:val="StyleUnderline"/>
          <w:rFonts w:asciiTheme="minorHAnsi" w:hAnsiTheme="minorHAnsi"/>
        </w:rPr>
      </w:pPr>
      <w:r w:rsidRPr="00D3102A">
        <w:rPr>
          <w:rStyle w:val="StyleUnderline"/>
          <w:rFonts w:asciiTheme="minorHAnsi" w:hAnsiTheme="minorHAnsi"/>
        </w:rPr>
        <w:t xml:space="preserve">Two main modes of thinking pervade the war on terror, one predominantly among conservatives, </w:t>
      </w:r>
      <w:proofErr w:type="gramStart"/>
      <w:r w:rsidRPr="00D3102A">
        <w:rPr>
          <w:rStyle w:val="StyleUnderline"/>
          <w:rFonts w:asciiTheme="minorHAnsi" w:hAnsiTheme="minorHAnsi"/>
        </w:rPr>
        <w:t>the</w:t>
      </w:r>
      <w:proofErr w:type="gramEnd"/>
      <w:r w:rsidRPr="00D3102A">
        <w:rPr>
          <w:rStyle w:val="StyleUnderline"/>
          <w:rFonts w:asciiTheme="minorHAnsi" w:hAnsiTheme="minorHAnsi"/>
        </w:rPr>
        <w:t xml:space="preserve"> other among liberals. The first mode locates the origins of terrorism in what is regarded as Islamic culture's failure to adapt to modernity. The second identifies the roots of terrorism not in Islam itself but in a series of twentieth­ century ideologues who distorted the religion</w:t>
      </w:r>
      <w:r w:rsidRPr="00D3102A">
        <w:rPr>
          <w:rFonts w:asciiTheme="minorHAnsi" w:hAnsiTheme="minorHAnsi"/>
        </w:rPr>
        <w:t xml:space="preserve"> to produce a totalitarian ideology-Islamism- on the models of communism and fascism. </w:t>
      </w:r>
      <w:r w:rsidRPr="00D3102A">
        <w:rPr>
          <w:rStyle w:val="StyleUnderline"/>
          <w:rFonts w:asciiTheme="minorHAnsi" w:hAnsiTheme="minorHAnsi"/>
        </w:rPr>
        <w:t>The problem with both of these approaches is that they eschew the role of social and political circumstances in shaping how people make sense of the world and then act upon it</w:t>
      </w:r>
      <w:r w:rsidRPr="00D3102A">
        <w:rPr>
          <w:rFonts w:asciiTheme="minorHAnsi" w:hAnsiTheme="minorHAnsi"/>
        </w:rPr>
        <w:t xml:space="preserve">. Moreover, </w:t>
      </w:r>
      <w:r w:rsidRPr="00D3102A">
        <w:rPr>
          <w:rStyle w:val="StyleUnderline"/>
          <w:rFonts w:asciiTheme="minorHAnsi" w:hAnsiTheme="minorHAnsi"/>
        </w:rPr>
        <w:t>these modes of thinking are not free-floating. They are institutionalized in the war on terror's practices, actively promoted by well-resourced groups, and ultimately reflect an imperialist political culture. Together they give rise to the belief that the root cause of terrorism is Islamic culture or Islamist ideology; they thus constitute an Islamophobic idea of a Muslim problem that is shared across the political spectrum. As a result, a key aspect of national security policy has been the desire to engineer a broad cultural shift among Western Muslims while ignoring the ways in which Western states themselves have radicalized- have become more willing to use violence in a wider range of contexts.</w:t>
      </w:r>
    </w:p>
    <w:p w:rsidR="008A0CFC" w:rsidRPr="00D3102A" w:rsidRDefault="008A0CFC" w:rsidP="008A0CFC">
      <w:pPr>
        <w:rPr>
          <w:rFonts w:asciiTheme="minorHAnsi" w:hAnsiTheme="minorHAnsi"/>
        </w:rPr>
      </w:pPr>
      <w:r w:rsidRPr="00D3102A">
        <w:rPr>
          <w:rFonts w:asciiTheme="minorHAnsi" w:hAnsiTheme="minorHAnsi"/>
        </w:rPr>
        <w:t xml:space="preserve">Islamophobia is sometimes seen as a virus of hatred recurring in Western culture since the Crusades. Others view it as a spontaneous reaction to terrorism that will pass away as the effects of 9/11 recede into history. Many believe it does not exist. </w:t>
      </w:r>
      <w:r w:rsidRPr="00D3102A">
        <w:rPr>
          <w:rStyle w:val="StyleUnderline"/>
          <w:rFonts w:asciiTheme="minorHAnsi" w:hAnsiTheme="minorHAnsi"/>
          <w:highlight w:val="yellow"/>
        </w:rPr>
        <w:t>My emphasis is on Islamophobia as a form of structural racism directed at Muslims</w:t>
      </w:r>
      <w:r w:rsidRPr="00D3102A">
        <w:rPr>
          <w:rStyle w:val="StyleUnderline"/>
          <w:rFonts w:asciiTheme="minorHAnsi" w:hAnsiTheme="minorHAnsi"/>
        </w:rPr>
        <w:t xml:space="preserve"> and the ways in which it is sustained through a symbiotic relationship with the official thinking and practices of the war on terror. </w:t>
      </w:r>
      <w:r w:rsidRPr="00D3102A">
        <w:rPr>
          <w:rStyle w:val="StyleUnderline"/>
          <w:rFonts w:asciiTheme="minorHAnsi" w:hAnsiTheme="minorHAnsi"/>
          <w:highlight w:val="yellow"/>
        </w:rPr>
        <w:t>Its significance does not lie primarily in</w:t>
      </w:r>
      <w:r w:rsidRPr="00D3102A">
        <w:rPr>
          <w:rStyle w:val="StyleUnderline"/>
          <w:rFonts w:asciiTheme="minorHAnsi" w:hAnsiTheme="minorHAnsi"/>
        </w:rPr>
        <w:t xml:space="preserve"> the </w:t>
      </w:r>
      <w:r w:rsidRPr="00D3102A">
        <w:rPr>
          <w:rStyle w:val="StyleUnderline"/>
          <w:rFonts w:asciiTheme="minorHAnsi" w:hAnsiTheme="minorHAnsi"/>
          <w:highlight w:val="yellow"/>
        </w:rPr>
        <w:t>individual prejudices</w:t>
      </w:r>
      <w:r w:rsidRPr="00D3102A">
        <w:rPr>
          <w:rStyle w:val="StyleUnderline"/>
          <w:rFonts w:asciiTheme="minorHAnsi" w:hAnsiTheme="minorHAnsi"/>
        </w:rPr>
        <w:t xml:space="preserve"> it generates </w:t>
      </w:r>
      <w:r w:rsidRPr="00D3102A">
        <w:rPr>
          <w:rStyle w:val="StyleUnderline"/>
          <w:rFonts w:asciiTheme="minorHAnsi" w:hAnsiTheme="minorHAnsi"/>
          <w:highlight w:val="yellow"/>
        </w:rPr>
        <w:t xml:space="preserve">but in its wider political consequences—its enabling of systematic </w:t>
      </w:r>
      <w:proofErr w:type="gramStart"/>
      <w:r w:rsidRPr="00D3102A">
        <w:rPr>
          <w:rStyle w:val="StyleUnderline"/>
          <w:rFonts w:asciiTheme="minorHAnsi" w:hAnsiTheme="minorHAnsi"/>
          <w:highlight w:val="yellow"/>
        </w:rPr>
        <w:t>violations  of</w:t>
      </w:r>
      <w:proofErr w:type="gramEnd"/>
      <w:r w:rsidRPr="00D3102A">
        <w:rPr>
          <w:rStyle w:val="StyleUnderline"/>
          <w:rFonts w:asciiTheme="minorHAnsi" w:hAnsiTheme="minorHAnsi"/>
        </w:rPr>
        <w:t xml:space="preserve"> the </w:t>
      </w:r>
      <w:r w:rsidRPr="00D3102A">
        <w:rPr>
          <w:rStyle w:val="StyleUnderline"/>
          <w:rFonts w:asciiTheme="minorHAnsi" w:hAnsiTheme="minorHAnsi"/>
          <w:highlight w:val="yellow"/>
        </w:rPr>
        <w:t>rights</w:t>
      </w:r>
      <w:r w:rsidRPr="00D3102A">
        <w:rPr>
          <w:rStyle w:val="StyleUnderline"/>
          <w:rFonts w:asciiTheme="minorHAnsi" w:hAnsiTheme="minorHAnsi"/>
        </w:rPr>
        <w:t xml:space="preserve">  of Muslims  and its demonization  of actions taken  to  remedy  those  violations.  </w:t>
      </w:r>
      <w:r w:rsidRPr="00D3102A">
        <w:rPr>
          <w:rStyle w:val="StyleUnderline"/>
          <w:rFonts w:asciiTheme="minorHAnsi" w:hAnsiTheme="minorHAnsi"/>
          <w:highlight w:val="yellow"/>
        </w:rPr>
        <w:t>The war on terror—with its vast death</w:t>
      </w:r>
      <w:r w:rsidRPr="00D3102A">
        <w:rPr>
          <w:rFonts w:asciiTheme="minorHAnsi" w:hAnsiTheme="minorHAnsi"/>
        </w:rPr>
        <w:t xml:space="preserve"> tolls in Afghanistan, Iraq, Pakistan, Somalia, Yemen, and elsewhere—</w:t>
      </w:r>
      <w:r w:rsidRPr="00D3102A">
        <w:rPr>
          <w:rStyle w:val="Emphasis"/>
          <w:rFonts w:asciiTheme="minorHAnsi" w:hAnsiTheme="minorHAnsi"/>
          <w:highlight w:val="yellow"/>
        </w:rPr>
        <w:t>could not be sustained without the racialized dehumanization of its Muslim victims</w:t>
      </w:r>
      <w:r w:rsidRPr="00D3102A">
        <w:rPr>
          <w:rStyle w:val="StyleUnderline"/>
          <w:rFonts w:asciiTheme="minorHAnsi" w:hAnsiTheme="minorHAnsi"/>
        </w:rPr>
        <w:t xml:space="preserve">. A social body dependent on imperialist violence to sustain its way of life must discover an ideology that can disavow that dependency if it is to maintain legitimacy. Various kinds of racism have performed that role in the modern era; Islamophobia is currently the preferred form. The usual objection to defining it in this way is that Muslims are not a race. But </w:t>
      </w:r>
      <w:r w:rsidRPr="00D3102A">
        <w:rPr>
          <w:rStyle w:val="StyleUnderline"/>
          <w:rFonts w:asciiTheme="minorHAnsi" w:hAnsiTheme="minorHAnsi"/>
          <w:highlight w:val="yellow"/>
        </w:rPr>
        <w:t>since all racisms are socially and politically constructed</w:t>
      </w:r>
      <w:r w:rsidRPr="00D3102A">
        <w:rPr>
          <w:rStyle w:val="StyleUnderline"/>
          <w:rFonts w:asciiTheme="minorHAnsi" w:hAnsiTheme="minorHAnsi"/>
        </w:rPr>
        <w:t xml:space="preserve"> rather than reliant on the reality of any biological race, </w:t>
      </w:r>
      <w:r w:rsidRPr="00D3102A">
        <w:rPr>
          <w:rStyle w:val="StyleUnderline"/>
          <w:rFonts w:asciiTheme="minorHAnsi" w:hAnsiTheme="minorHAnsi"/>
          <w:highlight w:val="yellow"/>
        </w:rPr>
        <w:t>it is perfectly possible for cultural markers associated with Muslimness (forms of dress, rituals, languages, etc.) to be turned into racial signifiers</w:t>
      </w:r>
      <w:r w:rsidRPr="00D3102A">
        <w:rPr>
          <w:rFonts w:asciiTheme="minorHAnsi" w:hAnsiTheme="minorHAnsi"/>
        </w:rPr>
        <w:t xml:space="preserve">.20 </w:t>
      </w:r>
      <w:r w:rsidRPr="00D3102A">
        <w:rPr>
          <w:rFonts w:asciiTheme="minorHAnsi" w:hAnsiTheme="minorHAnsi"/>
        </w:rPr>
        <w:lastRenderedPageBreak/>
        <w:t xml:space="preserve">This racialization of Muslimness is analogous in important ways to anti-Semitism and inseparable from the longer history of racisms in the US and the UK. </w:t>
      </w:r>
      <w:r w:rsidRPr="00D3102A">
        <w:rPr>
          <w:rStyle w:val="StyleUnderline"/>
          <w:rFonts w:asciiTheme="minorHAnsi" w:hAnsiTheme="minorHAnsi"/>
        </w:rPr>
        <w:t>To recognize this obviously does not imply that critiques of Islamic belief are automatically to be condemned as racially motivated; it does mean opposing the social and political processes by which antipathy to Islam is acted out in violent attacks on the street or institutionalized in state structures such as profiling, violations of civil rights, and so on.21</w:t>
      </w:r>
    </w:p>
    <w:p w:rsidR="008A0CFC" w:rsidRPr="00D3102A" w:rsidRDefault="008A0CFC" w:rsidP="008A0CFC">
      <w:pPr>
        <w:rPr>
          <w:rFonts w:asciiTheme="minorHAnsi" w:hAnsiTheme="minorHAnsi"/>
        </w:rPr>
      </w:pPr>
      <w:r w:rsidRPr="00D3102A">
        <w:rPr>
          <w:rStyle w:val="StyleUnderline"/>
          <w:rFonts w:asciiTheme="minorHAnsi" w:hAnsiTheme="minorHAnsi"/>
        </w:rPr>
        <w:t xml:space="preserve">The academic and official models of radicalization that have been central to the domestic war on terror have emerged within what the US and UK governments call a preventive approach to counterterrorism, in which an attempt is made to identify individuals who are not terrorists now but might be at some later date. But how do you identify tomorrow's terrorists today? </w:t>
      </w:r>
      <w:r w:rsidRPr="00D3102A">
        <w:rPr>
          <w:rFonts w:asciiTheme="minorHAnsi" w:hAnsiTheme="minorHAnsi"/>
        </w:rPr>
        <w:t xml:space="preserve">That was also the implied question posed by Steven Spielberg's 2002 film, Minority Report, in which a specialist PreCrime Unit uses three psychics called PreCogs to predict who will be murderers in the future. The unit is then able to arrest precriminals before they have committed the crimes for which they are convicted.  Likewise, a preventive approach to the war on terror would need its own PreCogs' capability to identify the terrorists of the future. To meet this need, </w:t>
      </w:r>
      <w:r w:rsidRPr="00D3102A">
        <w:rPr>
          <w:rStyle w:val="StyleUnderline"/>
          <w:rFonts w:asciiTheme="minorHAnsi" w:hAnsiTheme="minorHAnsi"/>
        </w:rPr>
        <w:t>security officials turned to academic models that claim scientific knowledge of a process by which ordinary Muslims become terrorists; they then inferred the behavioral, cultural, and ideological signals that they think can reveal who is at risk of turning into a terrorist at some point in the future. In the FBl's model, what they call "jihadist" ideology is taken to be the driver that turns young men and women into terrorists. They pass through four stages: preradicalization, identification, indoctrination, and action</w:t>
      </w:r>
      <w:r w:rsidRPr="00D3102A">
        <w:rPr>
          <w:rFonts w:asciiTheme="minorHAnsi" w:hAnsiTheme="minorHAnsi"/>
        </w:rPr>
        <w:t>. In the second stage, growing a beard, starting to wear traditional Islamic clothing, and becoming alienated from one's former life are listed as indicators; "increased activity in a pro- Muslim social group or political cause" is a sign of stage three, one level away from becoming an active terrorist.22 Only the last stage in this model involves criminal conduct but, as a New York Police Department (NYPD) paper on radicalization put it, the challenge is "how to identify, pre-empt and thus prevent homegrown terrorist attacks given the non-criminal element of its indicators:'23 What this implies is that terrorism can only be prevented by systematically monitoring Muslim religious and political life and trying to detect the radicalization indicators predicted by the model. Sharing an ideology with terrorists is thus considered a PreCrime, a stage in the radicalization process. "The threat isn't really from al-Qaeda central;' explained former FBI assistant director John Miller, "as much as it's from al-Qaeda-ism:'24 Deciding that al-Qaeda-ism-an ideological construct devised by the FBI-is a threat means that radicals who do not espouse violence but whose ideas can be superficially associated with al-Qaeda, such as Imam Luqman, come to be seen as would-be terrorists. In Minority Report, the PreCrime Unit is eventually shut down when the fallibility of the PreCogs is exposed. The FBI and other law enforcement agencies continue to rely upon radicalization models with no predictive power in order to shape policies of surveillance, infiltration, and entrapment.</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The consequences of making the notion of radicalization central to the domestic war on terror are far-reaching</w:t>
      </w:r>
      <w:r w:rsidRPr="00D3102A">
        <w:rPr>
          <w:rStyle w:val="StyleUnderline"/>
          <w:rFonts w:asciiTheme="minorHAnsi" w:hAnsiTheme="minorHAnsi"/>
        </w:rPr>
        <w:t xml:space="preserve">. When the government widened the perceived threat of terrorism from individuals actively inciting, financing, or preparing terrorist attacks to those having an ideology, </w:t>
      </w:r>
      <w:r w:rsidRPr="00D3102A">
        <w:rPr>
          <w:rStyle w:val="StyleUnderline"/>
          <w:rFonts w:asciiTheme="minorHAnsi" w:hAnsiTheme="minorHAnsi"/>
          <w:highlight w:val="yellow"/>
        </w:rPr>
        <w:t xml:space="preserve">they brought constitutionally protected activities of large numbers of people under surveillance. </w:t>
      </w:r>
      <w:r w:rsidRPr="00D3102A">
        <w:rPr>
          <w:rStyle w:val="Emphasis"/>
          <w:rFonts w:asciiTheme="minorHAnsi" w:hAnsiTheme="minorHAnsi"/>
          <w:highlight w:val="yellow"/>
        </w:rPr>
        <w:t>Most discussion of state surveillance</w:t>
      </w:r>
      <w:r w:rsidRPr="00D3102A">
        <w:rPr>
          <w:rStyle w:val="StyleUnderline"/>
          <w:rFonts w:asciiTheme="minorHAnsi" w:hAnsiTheme="minorHAnsi"/>
          <w:highlight w:val="yellow"/>
        </w:rPr>
        <w:t xml:space="preserve"> attends to wiretapping, collection of Internet communications data</w:t>
      </w:r>
      <w:r w:rsidRPr="00D3102A">
        <w:rPr>
          <w:rStyle w:val="StyleUnderline"/>
          <w:rFonts w:asciiTheme="minorHAnsi" w:hAnsiTheme="minorHAnsi"/>
        </w:rPr>
        <w:t>, closed-circuit television cameras, and other forms of electronic surveillance of our online and offline lives</w:t>
      </w:r>
      <w:r w:rsidRPr="00D3102A">
        <w:rPr>
          <w:rFonts w:asciiTheme="minorHAnsi" w:hAnsiTheme="minorHAnsi"/>
        </w:rPr>
        <w:t xml:space="preserve">. Edward Snowden's whistle-blowing has made clear the extent to which the US National Security Agency conducts warrantless surveillance of Internet and phone communication globally and domestically.25 </w:t>
      </w:r>
      <w:proofErr w:type="gramStart"/>
      <w:r w:rsidRPr="00D3102A">
        <w:rPr>
          <w:rStyle w:val="Emphasis"/>
          <w:rFonts w:asciiTheme="minorHAnsi" w:hAnsiTheme="minorHAnsi"/>
          <w:highlight w:val="yellow"/>
        </w:rPr>
        <w:t>But</w:t>
      </w:r>
      <w:proofErr w:type="gramEnd"/>
      <w:r w:rsidRPr="00D3102A">
        <w:rPr>
          <w:rStyle w:val="Emphasis"/>
          <w:rFonts w:asciiTheme="minorHAnsi" w:hAnsiTheme="minorHAnsi"/>
          <w:highlight w:val="yellow"/>
        </w:rPr>
        <w:t xml:space="preserve"> central to counterradicalization practice is another form of surveillance that is addressed less </w:t>
      </w:r>
      <w:r w:rsidRPr="00D3102A">
        <w:rPr>
          <w:rStyle w:val="StyleUnderline"/>
          <w:rFonts w:asciiTheme="minorHAnsi" w:hAnsiTheme="minorHAnsi"/>
          <w:highlight w:val="yellow"/>
        </w:rPr>
        <w:lastRenderedPageBreak/>
        <w:t>often: using personal relationships within targeted communities themselves for intelligence gathering.</w:t>
      </w:r>
      <w:r w:rsidRPr="00D3102A">
        <w:rPr>
          <w:rStyle w:val="StyleUnderline"/>
          <w:rFonts w:asciiTheme="minorHAnsi" w:hAnsiTheme="minorHAnsi"/>
        </w:rPr>
        <w:t xml:space="preserve"> When community organizations and service providers such as teachers, doctors, and youth workers develop surveillance relationships with law enforcement agencies, when government community engagement exercises mask intelligence gathering, and when informants are recruited from communities, </w:t>
      </w:r>
      <w:r w:rsidRPr="00D3102A">
        <w:rPr>
          <w:rStyle w:val="StyleUnderline"/>
          <w:rFonts w:asciiTheme="minorHAnsi" w:hAnsiTheme="minorHAnsi"/>
          <w:highlight w:val="yellow"/>
        </w:rPr>
        <w:t>surveillance becomes intertwined with the fabric of human relation­ ships and the threads of trust upon which they are built.</w:t>
      </w:r>
      <w:r w:rsidRPr="00D3102A">
        <w:rPr>
          <w:rStyle w:val="StyleUnderline"/>
          <w:rFonts w:asciiTheme="minorHAnsi" w:hAnsiTheme="minorHAnsi"/>
        </w:rPr>
        <w:t xml:space="preserve"> The power and danger of these forms of surveillance derive from their entanglement in everyday human interactions at the community level rather than from the external monitoring capabilities of hidden technologies. Moreover, having established such structures of surveillance in relation to Islamist extremism, </w:t>
      </w:r>
      <w:r w:rsidRPr="00D3102A">
        <w:rPr>
          <w:rStyle w:val="StyleUnderline"/>
          <w:rFonts w:asciiTheme="minorHAnsi" w:hAnsiTheme="minorHAnsi"/>
          <w:highlight w:val="yellow"/>
        </w:rPr>
        <w:t>it becomes easy to widen them to other forms of radicalism</w:t>
      </w:r>
      <w:r w:rsidRPr="00D3102A">
        <w:rPr>
          <w:rStyle w:val="StyleUnderline"/>
          <w:rFonts w:asciiTheme="minorHAnsi" w:hAnsiTheme="minorHAnsi"/>
        </w:rPr>
        <w:t xml:space="preserve">- occasionally </w:t>
      </w:r>
      <w:r w:rsidRPr="00D3102A">
        <w:rPr>
          <w:rStyle w:val="StyleUnderline"/>
          <w:rFonts w:asciiTheme="minorHAnsi" w:hAnsiTheme="minorHAnsi"/>
          <w:highlight w:val="yellow"/>
        </w:rPr>
        <w:t>to cover</w:t>
      </w:r>
      <w:r w:rsidRPr="00D3102A">
        <w:rPr>
          <w:rStyle w:val="StyleUnderline"/>
          <w:rFonts w:asciiTheme="minorHAnsi" w:hAnsiTheme="minorHAnsi"/>
        </w:rPr>
        <w:t xml:space="preserve"> the far Right, but more often to </w:t>
      </w:r>
      <w:r w:rsidRPr="00D3102A">
        <w:rPr>
          <w:rStyle w:val="StyleUnderline"/>
          <w:rFonts w:asciiTheme="minorHAnsi" w:hAnsiTheme="minorHAnsi"/>
          <w:highlight w:val="yellow"/>
        </w:rPr>
        <w:t>left-wing protesters and dissidents</w:t>
      </w:r>
      <w:r w:rsidRPr="00D3102A">
        <w:rPr>
          <w:rStyle w:val="StyleUnderline"/>
          <w:rFonts w:asciiTheme="minorHAnsi" w:hAnsiTheme="minorHAnsi"/>
        </w:rPr>
        <w:t xml:space="preserve">. Following from the widening of surveillance is the criminalization of ideological activities previously understood to be constitutionally protected. This can happen through the entrapment of individuals by law enforcement agencies or through measures criminalizing the material support of terrorism, the definition of which has been widened to include a broad range of ideological activities. Then, because ideologies circulating among Muslim populations have been identified as precursors to terrorism, the perception grows that Muslims have a special problem with radicalization. In this context, </w:t>
      </w:r>
      <w:r w:rsidRPr="00D3102A">
        <w:rPr>
          <w:rStyle w:val="StyleUnderline"/>
          <w:rFonts w:asciiTheme="minorHAnsi" w:hAnsiTheme="minorHAnsi"/>
          <w:highlight w:val="yellow"/>
        </w:rPr>
        <w:t>leaders of targeted Muslim communities have become intimidated</w:t>
      </w:r>
      <w:r w:rsidRPr="00D3102A">
        <w:rPr>
          <w:rStyle w:val="StyleUnderline"/>
          <w:rFonts w:asciiTheme="minorHAnsi" w:hAnsiTheme="minorHAnsi"/>
        </w:rPr>
        <w:t xml:space="preserve"> by the general mood </w:t>
      </w:r>
      <w:r w:rsidRPr="00D3102A">
        <w:rPr>
          <w:rStyle w:val="StyleUnderline"/>
          <w:rFonts w:asciiTheme="minorHAnsi" w:hAnsiTheme="minorHAnsi"/>
          <w:highlight w:val="yellow"/>
        </w:rPr>
        <w:t>and aligned themselves with the government</w:t>
      </w:r>
      <w:r w:rsidRPr="00D3102A">
        <w:rPr>
          <w:rStyle w:val="StyleUnderline"/>
          <w:rFonts w:asciiTheme="minorHAnsi" w:hAnsiTheme="minorHAnsi"/>
        </w:rPr>
        <w:t xml:space="preserve">, offering themselves as allies willing to oppose and expose dissent within </w:t>
      </w:r>
      <w:proofErr w:type="gramStart"/>
      <w:r w:rsidRPr="00D3102A">
        <w:rPr>
          <w:rStyle w:val="StyleUnderline"/>
          <w:rFonts w:asciiTheme="minorHAnsi" w:hAnsiTheme="minorHAnsi"/>
        </w:rPr>
        <w:t>the  community</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yellow"/>
        </w:rPr>
        <w:t>Everyone who rejects the game of fake patriotism falls under suspicion, as opposition to extremism becomes the only legitimate discourse</w:t>
      </w:r>
      <w:r w:rsidRPr="00D3102A">
        <w:rPr>
          <w:rStyle w:val="StyleUnderline"/>
          <w:rFonts w:asciiTheme="minorHAnsi" w:hAnsiTheme="minorHAnsi"/>
        </w:rPr>
        <w:t xml:space="preserve">. Finally, </w:t>
      </w:r>
      <w:r w:rsidRPr="00D3102A">
        <w:rPr>
          <w:rStyle w:val="Emphasis"/>
          <w:rFonts w:asciiTheme="minorHAnsi" w:hAnsiTheme="minorHAnsi"/>
          <w:highlight w:val="yellow"/>
        </w:rPr>
        <w:t xml:space="preserve">the spectacle of the Muslim extremist renders invisible the violence of the US </w:t>
      </w:r>
      <w:proofErr w:type="gramStart"/>
      <w:r w:rsidRPr="00D3102A">
        <w:rPr>
          <w:rStyle w:val="Emphasis"/>
          <w:rFonts w:asciiTheme="minorHAnsi" w:hAnsiTheme="minorHAnsi"/>
          <w:highlight w:val="yellow"/>
        </w:rPr>
        <w:t>empire</w:t>
      </w:r>
      <w:proofErr w:type="gramEnd"/>
      <w:r w:rsidRPr="00D3102A">
        <w:rPr>
          <w:rStyle w:val="Emphasis"/>
          <w:rFonts w:asciiTheme="minorHAnsi" w:hAnsiTheme="minorHAnsi"/>
          <w:highlight w:val="yellow"/>
        </w:rPr>
        <w:t>. Opposition to such violence from within the imperium has fallen silent</w:t>
      </w:r>
      <w:r w:rsidRPr="00D3102A">
        <w:rPr>
          <w:rStyle w:val="StyleUnderline"/>
          <w:rFonts w:asciiTheme="minorHAnsi" w:hAnsiTheme="minorHAnsi"/>
          <w:highlight w:val="yellow"/>
        </w:rPr>
        <w:t>, as the universal duty of countering extremism precludes any wider discussion of foreign policy</w:t>
      </w:r>
      <w:r w:rsidRPr="00D3102A">
        <w:rPr>
          <w:rFonts w:asciiTheme="minorHAnsi" w:hAnsiTheme="minorHAnsi"/>
        </w:rPr>
        <w:t>.26</w:t>
      </w:r>
    </w:p>
    <w:p w:rsidR="008A0CFC" w:rsidRPr="00D3102A" w:rsidRDefault="008A0CFC" w:rsidP="008A0CFC">
      <w:pPr>
        <w:rPr>
          <w:rFonts w:asciiTheme="minorHAnsi" w:hAnsiTheme="minorHAnsi"/>
        </w:rPr>
      </w:pPr>
      <w:r w:rsidRPr="00D3102A">
        <w:rPr>
          <w:rStyle w:val="StyleUnderline"/>
          <w:rFonts w:asciiTheme="minorHAnsi" w:hAnsiTheme="minorHAnsi"/>
          <w:highlight w:val="yellow"/>
        </w:rPr>
        <w:t>The planting of informants and agents provocateurs among networks of political radicals is a practice dating back at least 125 years</w:t>
      </w:r>
      <w:r w:rsidRPr="00D3102A">
        <w:rPr>
          <w:rStyle w:val="StyleUnderline"/>
          <w:rFonts w:asciiTheme="minorHAnsi" w:hAnsiTheme="minorHAnsi"/>
        </w:rPr>
        <w:t xml:space="preserve">, to the Russian tsar's secret police, the Okhrana, and the early special branch at Scotland Yard. Lightly regulated intelligence services have long used techniques of provocation to disrupt political opposition, spread misinformation, and engineer violent crimes that would otherwise not have happened, thereby securing the conviction of dissidents. </w:t>
      </w:r>
      <w:r w:rsidRPr="00D3102A">
        <w:rPr>
          <w:rStyle w:val="StyleUnderline"/>
          <w:rFonts w:asciiTheme="minorHAnsi" w:hAnsiTheme="minorHAnsi"/>
          <w:highlight w:val="yellow"/>
        </w:rPr>
        <w:t>This was the countersubversion model the FBI's COINTELPRO initiative drew on in its sustained and coordinated campaign to thwart constitutionally protected activism</w:t>
      </w:r>
      <w:r w:rsidRPr="00D3102A">
        <w:rPr>
          <w:rStyle w:val="StyleUnderline"/>
          <w:rFonts w:asciiTheme="minorHAnsi" w:hAnsiTheme="minorHAnsi"/>
        </w:rPr>
        <w:t xml:space="preserve"> and counteract political dissent during the 1960s. Targets included the civil rights, black liberation, Puerto Rican independence, antiwar, and student movements. In an attempt to neutralize </w:t>
      </w:r>
      <w:r w:rsidRPr="00D3102A">
        <w:rPr>
          <w:rStyle w:val="StyleUnderline"/>
          <w:rFonts w:asciiTheme="minorHAnsi" w:hAnsiTheme="minorHAnsi"/>
          <w:highlight w:val="yellow"/>
        </w:rPr>
        <w:t>Martin Luther King Jr</w:t>
      </w:r>
      <w:r w:rsidRPr="00D3102A">
        <w:rPr>
          <w:rStyle w:val="StyleUnderline"/>
          <w:rFonts w:asciiTheme="minorHAnsi" w:hAnsiTheme="minorHAnsi"/>
        </w:rPr>
        <w:t xml:space="preserve">., who, the FBI worried, might abandon his "obedience to white liberal doctrines;' he </w:t>
      </w:r>
      <w:r w:rsidRPr="00D3102A">
        <w:rPr>
          <w:rStyle w:val="StyleUnderline"/>
          <w:rFonts w:asciiTheme="minorHAnsi" w:hAnsiTheme="minorHAnsi"/>
          <w:highlight w:val="yellow"/>
        </w:rPr>
        <w:t>was placed under intense surveillance, and attempts were made to destroy his marriage and induce his suicide. The Black Panther Party was disrupted in various cities by using fake letters and informants to stir up violence between rival factions and gangs</w:t>
      </w:r>
      <w:r w:rsidRPr="00D3102A">
        <w:rPr>
          <w:rFonts w:asciiTheme="minorHAnsi" w:hAnsiTheme="minorHAnsi"/>
        </w:rPr>
        <w:t xml:space="preserve">.27 The congressional hearings initiated by Senator Frank Church in 1975 to examine the intelligence agencies concluded that the FBI's activities </w:t>
      </w:r>
    </w:p>
    <w:p w:rsidR="008A0CFC" w:rsidRPr="00D3102A" w:rsidRDefault="008A0CFC" w:rsidP="008A0CFC">
      <w:pPr>
        <w:ind w:left="720"/>
        <w:rPr>
          <w:rFonts w:asciiTheme="minorHAnsi" w:hAnsiTheme="minorHAnsi"/>
        </w:rPr>
      </w:pPr>
      <w:proofErr w:type="gramStart"/>
      <w:r w:rsidRPr="00D3102A">
        <w:rPr>
          <w:rFonts w:asciiTheme="minorHAnsi" w:hAnsiTheme="minorHAnsi"/>
        </w:rPr>
        <w:t>would</w:t>
      </w:r>
      <w:proofErr w:type="gramEnd"/>
      <w:r w:rsidRPr="00D3102A">
        <w:rPr>
          <w:rFonts w:asciiTheme="minorHAnsi" w:hAnsiTheme="minorHAnsi"/>
        </w:rPr>
        <w:t xml:space="preserve"> be intolerable in a democratic society even if all of the targets had been involved in violent activity, but COINTELPRO went far beyond that. </w:t>
      </w:r>
      <w:r w:rsidRPr="00D3102A">
        <w:rPr>
          <w:rStyle w:val="StyleUnderline"/>
          <w:rFonts w:asciiTheme="minorHAnsi" w:hAnsiTheme="minorHAnsi"/>
        </w:rPr>
        <w:t>The unexpressed major premise of the program was that a law enforcement agency has the duty to do whatever is necessary to combat perceived threats to the existing social and political order</w:t>
      </w:r>
      <w:r w:rsidRPr="00D3102A">
        <w:rPr>
          <w:rFonts w:asciiTheme="minorHAnsi" w:hAnsiTheme="minorHAnsi"/>
        </w:rPr>
        <w:t>.28</w:t>
      </w:r>
    </w:p>
    <w:p w:rsidR="008A0CFC" w:rsidRPr="00D3102A" w:rsidRDefault="008A0CFC" w:rsidP="008A0CFC">
      <w:pPr>
        <w:rPr>
          <w:rFonts w:asciiTheme="minorHAnsi" w:hAnsiTheme="minorHAnsi"/>
        </w:rPr>
      </w:pPr>
      <w:r w:rsidRPr="00D3102A">
        <w:rPr>
          <w:rStyle w:val="StyleUnderline"/>
          <w:rFonts w:asciiTheme="minorHAnsi" w:hAnsiTheme="minorHAnsi"/>
        </w:rPr>
        <w:lastRenderedPageBreak/>
        <w:t xml:space="preserve">Those at the agency behind the initiative were never brought to justice for their activities, and </w:t>
      </w:r>
      <w:r w:rsidRPr="00D3102A">
        <w:rPr>
          <w:rStyle w:val="StyleUnderline"/>
          <w:rFonts w:asciiTheme="minorHAnsi" w:hAnsiTheme="minorHAnsi"/>
          <w:highlight w:val="yellow"/>
        </w:rPr>
        <w:t>similar techniques continued to be used</w:t>
      </w:r>
      <w:r w:rsidRPr="00D3102A">
        <w:rPr>
          <w:rStyle w:val="StyleUnderline"/>
          <w:rFonts w:asciiTheme="minorHAnsi" w:hAnsiTheme="minorHAnsi"/>
        </w:rPr>
        <w:t xml:space="preserve"> in the 1980s </w:t>
      </w:r>
      <w:r w:rsidRPr="00D3102A">
        <w:rPr>
          <w:rStyle w:val="StyleUnderline"/>
          <w:rFonts w:asciiTheme="minorHAnsi" w:hAnsiTheme="minorHAnsi"/>
          <w:highlight w:val="yellow"/>
        </w:rPr>
        <w:t>against</w:t>
      </w:r>
      <w:r w:rsidRPr="00D3102A">
        <w:rPr>
          <w:rStyle w:val="StyleUnderline"/>
          <w:rFonts w:asciiTheme="minorHAnsi" w:hAnsiTheme="minorHAnsi"/>
        </w:rPr>
        <w:t xml:space="preserve">, for example, </w:t>
      </w:r>
      <w:r w:rsidRPr="00D3102A">
        <w:rPr>
          <w:rStyle w:val="StyleUnderline"/>
          <w:rFonts w:asciiTheme="minorHAnsi" w:hAnsiTheme="minorHAnsi"/>
          <w:highlight w:val="yellow"/>
        </w:rPr>
        <w:t>the American Indian Movement and</w:t>
      </w:r>
      <w:r w:rsidRPr="00D3102A">
        <w:rPr>
          <w:rStyle w:val="StyleUnderline"/>
          <w:rFonts w:asciiTheme="minorHAnsi" w:hAnsiTheme="minorHAnsi"/>
        </w:rPr>
        <w:t xml:space="preserve"> the Committee in Solidarity with </w:t>
      </w:r>
      <w:r w:rsidRPr="00D3102A">
        <w:rPr>
          <w:rStyle w:val="StyleUnderline"/>
          <w:rFonts w:asciiTheme="minorHAnsi" w:hAnsiTheme="minorHAnsi"/>
          <w:highlight w:val="yellow"/>
        </w:rPr>
        <w:t>the People of El Salvador</w:t>
      </w:r>
      <w:r w:rsidRPr="00D3102A">
        <w:rPr>
          <w:rFonts w:asciiTheme="minorHAnsi" w:hAnsiTheme="minorHAnsi"/>
        </w:rPr>
        <w:t>.29</w:t>
      </w:r>
    </w:p>
    <w:p w:rsidR="008A0CFC" w:rsidRPr="00D3102A" w:rsidRDefault="008A0CFC" w:rsidP="008A0CFC">
      <w:pPr>
        <w:rPr>
          <w:rFonts w:asciiTheme="minorHAnsi" w:hAnsiTheme="minorHAnsi"/>
        </w:rPr>
      </w:pPr>
      <w:r w:rsidRPr="00D3102A">
        <w:rPr>
          <w:rFonts w:asciiTheme="minorHAnsi" w:hAnsiTheme="minorHAnsi"/>
        </w:rPr>
        <w:t xml:space="preserve">In recent years, </w:t>
      </w:r>
      <w:r w:rsidRPr="00D3102A">
        <w:rPr>
          <w:rStyle w:val="Emphasis"/>
          <w:rFonts w:asciiTheme="minorHAnsi" w:hAnsiTheme="minorHAnsi"/>
          <w:highlight w:val="yellow"/>
        </w:rPr>
        <w:t>the US domestic national security apparatus has effectively revived the countersubversion practices of COINTELPRO</w:t>
      </w:r>
      <w:r w:rsidRPr="00D3102A">
        <w:rPr>
          <w:rFonts w:asciiTheme="minorHAnsi" w:hAnsiTheme="minorHAnsi"/>
        </w:rPr>
        <w:t xml:space="preserve">. Campaign groups such as the Bill of Rights Defense Committee have dubbed </w:t>
      </w:r>
      <w:r w:rsidRPr="00D3102A">
        <w:rPr>
          <w:rStyle w:val="StyleUnderline"/>
          <w:rFonts w:asciiTheme="minorHAnsi" w:hAnsiTheme="minorHAnsi"/>
        </w:rPr>
        <w:t>"</w:t>
      </w:r>
      <w:r w:rsidRPr="00D3102A">
        <w:rPr>
          <w:rStyle w:val="StyleUnderline"/>
          <w:rFonts w:asciiTheme="minorHAnsi" w:hAnsiTheme="minorHAnsi"/>
          <w:highlight w:val="yellow"/>
        </w:rPr>
        <w:t>COINTELPRO 2.0" tactics that amount to a twenty­ first-century countersubversion  strategy</w:t>
      </w:r>
      <w:r w:rsidRPr="00D3102A">
        <w:rPr>
          <w:rStyle w:val="StyleUnderline"/>
          <w:rFonts w:asciiTheme="minorHAnsi" w:hAnsiTheme="minorHAnsi"/>
        </w:rPr>
        <w:t xml:space="preserve">: the extensive surveillance of Muslim-American populations; the deployment of informants; the use of agents provocateurs; the widening use of material support legislation to criminalize charitable  or expressive activities;  and the use of community engagement to gather intelligence and effect ideological self-policing of communities. Significantly, </w:t>
      </w:r>
      <w:r w:rsidRPr="00D3102A">
        <w:rPr>
          <w:rStyle w:val="StyleUnderline"/>
          <w:rFonts w:asciiTheme="minorHAnsi" w:hAnsiTheme="minorHAnsi"/>
          <w:highlight w:val="yellow"/>
        </w:rPr>
        <w:t xml:space="preserve">such practices have been encouraged, organized, and legitimized by the radicalization models that law </w:t>
      </w:r>
      <w:proofErr w:type="gramStart"/>
      <w:r w:rsidRPr="00D3102A">
        <w:rPr>
          <w:rStyle w:val="StyleUnderline"/>
          <w:rFonts w:asciiTheme="minorHAnsi" w:hAnsiTheme="minorHAnsi"/>
          <w:highlight w:val="yellow"/>
        </w:rPr>
        <w:t>enforcement  agencies</w:t>
      </w:r>
      <w:proofErr w:type="gramEnd"/>
      <w:r w:rsidRPr="00D3102A">
        <w:rPr>
          <w:rStyle w:val="StyleUnderline"/>
          <w:rFonts w:asciiTheme="minorHAnsi" w:hAnsiTheme="minorHAnsi"/>
          <w:highlight w:val="yellow"/>
        </w:rPr>
        <w:t xml:space="preserve">  adopted  in the first decade of the twenty-first century</w:t>
      </w:r>
      <w:r w:rsidRPr="00D3102A">
        <w:rPr>
          <w:rStyle w:val="StyleUnderline"/>
          <w:rFonts w:asciiTheme="minorHAnsi" w:hAnsiTheme="minorHAnsi"/>
        </w:rPr>
        <w:t xml:space="preserve">. Yet </w:t>
      </w:r>
      <w:r w:rsidRPr="00D3102A">
        <w:rPr>
          <w:rStyle w:val="Emphasis"/>
          <w:rFonts w:asciiTheme="minorHAnsi" w:hAnsiTheme="minorHAnsi"/>
          <w:highlight w:val="yellow"/>
        </w:rPr>
        <w:t>radicalization—in the truest sense of the word—is the solution, not the problem</w:t>
      </w:r>
      <w:r w:rsidRPr="00D3102A">
        <w:rPr>
          <w:rFonts w:asciiTheme="minorHAnsi" w:hAnsiTheme="minorHAnsi"/>
        </w:rPr>
        <w:t xml:space="preserve">. Al-Qaeda's violent vanguardism thrives in contexts where politics has been brutally suppressed or blandly gentrified. </w:t>
      </w:r>
      <w:r w:rsidRPr="00D3102A">
        <w:rPr>
          <w:rStyle w:val="Emphasis"/>
          <w:rFonts w:asciiTheme="minorHAnsi" w:hAnsiTheme="minorHAnsi"/>
          <w:highlight w:val="yellow"/>
        </w:rPr>
        <w:t>Opening up genuinely radical political alternatives and reviving the political freedoms that have been lost</w:t>
      </w:r>
      <w:r w:rsidRPr="00D3102A">
        <w:rPr>
          <w:rStyle w:val="Emphasis"/>
          <w:rFonts w:asciiTheme="minorHAnsi" w:hAnsiTheme="minorHAnsi"/>
        </w:rPr>
        <w:t xml:space="preserve"> </w:t>
      </w:r>
      <w:r w:rsidRPr="00D3102A">
        <w:rPr>
          <w:rFonts w:asciiTheme="minorHAnsi" w:hAnsiTheme="minorHAnsi"/>
        </w:rPr>
        <w:t xml:space="preserve">in recent years </w:t>
      </w:r>
      <w:r w:rsidRPr="00D3102A">
        <w:rPr>
          <w:rStyle w:val="Emphasis"/>
          <w:rFonts w:asciiTheme="minorHAnsi" w:hAnsiTheme="minorHAnsi"/>
          <w:highlight w:val="yellow"/>
        </w:rPr>
        <w:t>is the best approach</w:t>
      </w:r>
      <w:r w:rsidRPr="00D3102A">
        <w:rPr>
          <w:rStyle w:val="Emphasis"/>
          <w:rFonts w:asciiTheme="minorHAnsi" w:hAnsiTheme="minorHAnsi"/>
        </w:rPr>
        <w:t xml:space="preserve"> </w:t>
      </w:r>
      <w:r w:rsidRPr="00D3102A">
        <w:rPr>
          <w:rFonts w:asciiTheme="minorHAnsi" w:hAnsiTheme="minorHAnsi"/>
        </w:rPr>
        <w:t>to reducing so-called jihadist terrorism.</w:t>
      </w:r>
    </w:p>
    <w:p w:rsidR="008A0CFC" w:rsidRPr="00D3102A" w:rsidRDefault="00064621" w:rsidP="00064621">
      <w:pPr>
        <w:pStyle w:val="Heading3"/>
        <w:rPr>
          <w:rFonts w:asciiTheme="minorHAnsi" w:hAnsiTheme="minorHAnsi"/>
        </w:rPr>
      </w:pPr>
      <w:r w:rsidRPr="00D3102A">
        <w:rPr>
          <w:rFonts w:asciiTheme="minorHAnsi" w:hAnsiTheme="minorHAnsi"/>
        </w:rPr>
        <w:lastRenderedPageBreak/>
        <w:t>1ac w USFG</w:t>
      </w:r>
    </w:p>
    <w:p w:rsidR="00064621" w:rsidRPr="00D3102A" w:rsidRDefault="00064621" w:rsidP="00064621">
      <w:pPr>
        <w:pStyle w:val="Heading4"/>
        <w:rPr>
          <w:rStyle w:val="Style13ptBold"/>
          <w:rFonts w:asciiTheme="minorHAnsi" w:hAnsiTheme="minorHAnsi"/>
          <w:b/>
        </w:rPr>
      </w:pPr>
      <w:r w:rsidRPr="00D3102A">
        <w:rPr>
          <w:rStyle w:val="Style13ptBold"/>
          <w:rFonts w:asciiTheme="minorHAnsi" w:hAnsiTheme="minorHAnsi"/>
          <w:b/>
        </w:rPr>
        <w:t>Domestic surveillance is a militarized, extrajudicial tool used to target Muslims and black people birthed from COINTELPRO. We begin by telling the brief story of Luqman Abdullah, a Muslim imam and community activist who served thousands while renouncing violence. His peaceful community service couldn’t save him—he was “unfinished business” from COINTELPRO and was surveilled, infiltrated and assassinated by federal agents because he dared to challenge violent racial oppression.</w:t>
      </w:r>
    </w:p>
    <w:p w:rsidR="00064621" w:rsidRPr="00D3102A" w:rsidRDefault="00064621" w:rsidP="00064621">
      <w:pPr>
        <w:rPr>
          <w:rFonts w:asciiTheme="minorHAnsi" w:hAnsiTheme="minorHAnsi"/>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1-5 –BR </w:t>
      </w:r>
    </w:p>
    <w:p w:rsidR="00064621" w:rsidRPr="00D3102A" w:rsidRDefault="00064621" w:rsidP="00064621">
      <w:pPr>
        <w:rPr>
          <w:rFonts w:asciiTheme="minorHAnsi" w:hAnsiTheme="minorHAnsi"/>
          <w:sz w:val="14"/>
        </w:rPr>
      </w:pPr>
      <w:r w:rsidRPr="00D3102A">
        <w:rPr>
          <w:rStyle w:val="StyleUnderline"/>
          <w:rFonts w:asciiTheme="minorHAnsi" w:hAnsiTheme="minorHAnsi"/>
          <w:highlight w:val="yellow"/>
        </w:rPr>
        <w:t>Death came instantly to Imam Luqman, as four FBI agents</w:t>
      </w:r>
      <w:r w:rsidRPr="00D3102A">
        <w:rPr>
          <w:rStyle w:val="StyleUnderline"/>
          <w:rFonts w:asciiTheme="minorHAnsi" w:hAnsiTheme="minorHAnsi"/>
        </w:rPr>
        <w:t xml:space="preserve"> fired semiautomatic rifles</w:t>
      </w:r>
      <w:r w:rsidRPr="00D3102A">
        <w:rPr>
          <w:rFonts w:asciiTheme="minorHAnsi" w:hAnsiTheme="minorHAnsi"/>
        </w:rPr>
        <w:t xml:space="preserve"> from a few feet away. </w:t>
      </w:r>
      <w:r w:rsidRPr="00D3102A">
        <w:rPr>
          <w:rStyle w:val="StyleUnderline"/>
          <w:rFonts w:asciiTheme="minorHAnsi" w:hAnsiTheme="minorHAnsi"/>
        </w:rPr>
        <w:t>Sixty law enforcement officers</w:t>
      </w:r>
      <w:r w:rsidRPr="00D3102A">
        <w:rPr>
          <w:rFonts w:asciiTheme="minorHAnsi" w:hAnsiTheme="minorHAnsi"/>
        </w:rPr>
        <w:t xml:space="preserve">-including a special operations team the FBI had flown in from Quantico, Virginia, a SWAT team from the FBI's Detroit field office, and officers of the Royal Canadian Mounted Police-had </w:t>
      </w:r>
      <w:r w:rsidRPr="00D3102A">
        <w:rPr>
          <w:rStyle w:val="StyleUnderline"/>
          <w:rFonts w:asciiTheme="minorHAnsi" w:hAnsiTheme="minorHAnsi"/>
          <w:highlight w:val="yellow"/>
        </w:rPr>
        <w:t>surrounded the warehouse in Dearborn</w:t>
      </w:r>
      <w:r w:rsidRPr="00D3102A">
        <w:rPr>
          <w:rStyle w:val="StyleUnderline"/>
          <w:rFonts w:asciiTheme="minorHAnsi" w:hAnsiTheme="minorHAnsi"/>
        </w:rPr>
        <w:t>, Michigan, where the imam and his four colleagues were loading television sets into a trailer</w:t>
      </w:r>
      <w:r w:rsidRPr="00D3102A">
        <w:rPr>
          <w:rFonts w:asciiTheme="minorHAnsi" w:hAnsiTheme="minorHAnsi"/>
        </w:rPr>
        <w:t xml:space="preserve"> on the morning of October 28, 2009. Luqman </w:t>
      </w:r>
      <w:r w:rsidRPr="00D3102A">
        <w:rPr>
          <w:rStyle w:val="StyleUnderline"/>
          <w:rFonts w:asciiTheme="minorHAnsi" w:hAnsiTheme="minorHAnsi"/>
          <w:highlight w:val="yellow"/>
        </w:rPr>
        <w:t>Abdullah had been the leader of the Al-Haqq Mosque on Detroit's impoverished West Side for thirty years</w:t>
      </w:r>
      <w:r w:rsidRPr="00D3102A">
        <w:rPr>
          <w:rStyle w:val="StyleUnderline"/>
          <w:rFonts w:asciiTheme="minorHAnsi" w:hAnsiTheme="minorHAnsi"/>
        </w:rPr>
        <w:t>. Every Sunday he and his followers had run a soup kitchen</w:t>
      </w:r>
      <w:r w:rsidRPr="00D3102A">
        <w:rPr>
          <w:rFonts w:asciiTheme="minorHAnsi" w:hAnsiTheme="minorHAnsi"/>
        </w:rPr>
        <w:t xml:space="preserve">, providing some of the basic needs of the local community. </w:t>
      </w:r>
      <w:r w:rsidRPr="00D3102A">
        <w:rPr>
          <w:rStyle w:val="StyleUnderline"/>
          <w:rFonts w:asciiTheme="minorHAnsi" w:hAnsiTheme="minorHAnsi"/>
        </w:rPr>
        <w:t xml:space="preserve">The majority of the </w:t>
      </w:r>
      <w:r w:rsidRPr="00D3102A">
        <w:rPr>
          <w:rStyle w:val="StyleUnderline"/>
          <w:rFonts w:asciiTheme="minorHAnsi" w:hAnsiTheme="minorHAnsi"/>
          <w:highlight w:val="yellow"/>
        </w:rPr>
        <w:t>people</w:t>
      </w:r>
      <w:r w:rsidRPr="00D3102A">
        <w:rPr>
          <w:rStyle w:val="StyleUnderline"/>
          <w:rFonts w:asciiTheme="minorHAnsi" w:hAnsiTheme="minorHAnsi"/>
        </w:rPr>
        <w:t xml:space="preserve"> in the neighborhood were either unemployed or in low-paying jobs, and they </w:t>
      </w:r>
      <w:r w:rsidRPr="00D3102A">
        <w:rPr>
          <w:rStyle w:val="StyleUnderline"/>
          <w:rFonts w:asciiTheme="minorHAnsi" w:hAnsiTheme="minorHAnsi"/>
          <w:highlight w:val="yellow"/>
        </w:rPr>
        <w:t>depended on such initiatives for their survival</w:t>
      </w:r>
      <w:r w:rsidRPr="00D3102A">
        <w:rPr>
          <w:rFonts w:asciiTheme="minorHAnsi" w:hAnsiTheme="minorHAnsi"/>
        </w:rPr>
        <w:t xml:space="preserve">. The landscape of mostly empty and burned-out buildings was testimony to the exodus of huge swathes of the city's population and the practice of families sharing houses when they could no longer afford the rent on their own homes. Imam </w:t>
      </w:r>
      <w:r w:rsidRPr="00D3102A">
        <w:rPr>
          <w:rStyle w:val="StyleUnderline"/>
          <w:rFonts w:asciiTheme="minorHAnsi" w:hAnsiTheme="minorHAnsi"/>
        </w:rPr>
        <w:t>Luqman was a familiar face, always available to help out Muslim and non-Muslim alike.</w:t>
      </w:r>
      <w:r w:rsidRPr="00D3102A">
        <w:rPr>
          <w:rFonts w:asciiTheme="minorHAnsi" w:hAnsiTheme="minorHAnsi"/>
        </w:rPr>
        <w:t xml:space="preserve"> His favorite word was "grassroots,” says his son Omar Regan.</w:t>
      </w:r>
      <w:r w:rsidRPr="00D3102A">
        <w:rPr>
          <w:rStyle w:val="StyleUnderline"/>
          <w:rFonts w:asciiTheme="minorHAnsi" w:hAnsiTheme="minorHAnsi"/>
        </w:rPr>
        <w:t>He had a strong desire to change the neighborhood</w:t>
      </w:r>
      <w:r w:rsidRPr="00D3102A">
        <w:rPr>
          <w:rFonts w:asciiTheme="minorHAnsi" w:hAnsiTheme="minorHAnsi"/>
        </w:rPr>
        <w:t xml:space="preserve">. He believed that Islam would help people get off drugs, alcohol, and depression. But he wouldn't even really preach for them to be Muslim more than he would push for them to at least act like they were Muslim. He'd just give it to you real. Everybody always talked to him, because they appreciated his direct approach. </w:t>
      </w:r>
      <w:r w:rsidRPr="00D3102A">
        <w:rPr>
          <w:rStyle w:val="StyleUnderline"/>
          <w:rFonts w:asciiTheme="minorHAnsi" w:hAnsiTheme="minorHAnsi"/>
          <w:highlight w:val="yellow"/>
        </w:rPr>
        <w:t>He believed we got to change the condition of our people, because the government ain't going to do it. And he would say we need to stand up and fight for our rights</w:t>
      </w:r>
      <w:r w:rsidRPr="00D3102A">
        <w:rPr>
          <w:rStyle w:val="StyleUnderline"/>
          <w:rFonts w:asciiTheme="minorHAnsi" w:hAnsiTheme="minorHAnsi"/>
        </w:rPr>
        <w:t>, because the government's pushing us around, trying to make us feel like we got something to do with 9/11 when we ain't got nothing to do with that kind of stuff</w:t>
      </w:r>
      <w:r w:rsidRPr="00D3102A">
        <w:rPr>
          <w:rFonts w:asciiTheme="minorHAnsi" w:hAnsiTheme="minorHAnsi"/>
        </w:rPr>
        <w:t xml:space="preserve">. That's how my dad would talk—he's from back in the sixties.1 Luqman </w:t>
      </w:r>
      <w:r w:rsidRPr="00D3102A">
        <w:rPr>
          <w:rStyle w:val="StyleUnderline"/>
          <w:rFonts w:asciiTheme="minorHAnsi" w:hAnsiTheme="minorHAnsi"/>
        </w:rPr>
        <w:t>Abdullah</w:t>
      </w:r>
      <w:r w:rsidRPr="00D3102A">
        <w:rPr>
          <w:rFonts w:asciiTheme="minorHAnsi" w:hAnsiTheme="minorHAnsi"/>
        </w:rPr>
        <w:t xml:space="preserve"> had </w:t>
      </w:r>
      <w:r w:rsidRPr="00D3102A">
        <w:rPr>
          <w:rStyle w:val="StyleUnderline"/>
          <w:rFonts w:asciiTheme="minorHAnsi" w:hAnsiTheme="minorHAnsi"/>
        </w:rPr>
        <w:t>converted to Islam in the early 1980s</w:t>
      </w:r>
      <w:r w:rsidRPr="00D3102A">
        <w:rPr>
          <w:rFonts w:asciiTheme="minorHAnsi" w:hAnsiTheme="minorHAnsi"/>
        </w:rPr>
        <w:t xml:space="preserve">, after serving in the military and then falling into depression. </w:t>
      </w:r>
      <w:r w:rsidRPr="00D3102A">
        <w:rPr>
          <w:rStyle w:val="StyleUnderline"/>
          <w:rFonts w:asciiTheme="minorHAnsi" w:hAnsiTheme="minorHAnsi"/>
          <w:highlight w:val="yellow"/>
        </w:rPr>
        <w:t>The inspiration for his conversion was</w:t>
      </w:r>
      <w:r w:rsidRPr="00D3102A">
        <w:rPr>
          <w:rStyle w:val="StyleUnderline"/>
          <w:rFonts w:asciiTheme="minorHAnsi" w:hAnsiTheme="minorHAnsi"/>
        </w:rPr>
        <w:t xml:space="preserve"> Jamil </w:t>
      </w:r>
      <w:r w:rsidRPr="00D3102A">
        <w:rPr>
          <w:rStyle w:val="StyleUnderline"/>
          <w:rFonts w:asciiTheme="minorHAnsi" w:hAnsiTheme="minorHAnsi"/>
          <w:highlight w:val="yellow"/>
        </w:rPr>
        <w:t>al-Amin</w:t>
      </w:r>
      <w:r w:rsidRPr="00D3102A">
        <w:rPr>
          <w:rStyle w:val="StyleUnderline"/>
          <w:rFonts w:asciiTheme="minorHAnsi" w:hAnsiTheme="minorHAnsi"/>
        </w:rPr>
        <w:t>, who</w:t>
      </w:r>
      <w:r w:rsidRPr="00D3102A">
        <w:rPr>
          <w:rFonts w:asciiTheme="minorHAnsi" w:hAnsiTheme="minorHAnsi"/>
        </w:rPr>
        <w:t xml:space="preserve"> in the 1960s, under the name of H. Rap Brown, </w:t>
      </w:r>
      <w:r w:rsidRPr="00D3102A">
        <w:rPr>
          <w:rStyle w:val="StyleUnderline"/>
          <w:rFonts w:asciiTheme="minorHAnsi" w:hAnsiTheme="minorHAnsi"/>
        </w:rPr>
        <w:t xml:space="preserve">had been </w:t>
      </w:r>
      <w:r w:rsidRPr="00D3102A">
        <w:rPr>
          <w:rStyle w:val="StyleUnderline"/>
          <w:rFonts w:asciiTheme="minorHAnsi" w:hAnsiTheme="minorHAnsi"/>
          <w:highlight w:val="yellow"/>
        </w:rPr>
        <w:t>a leading activist with the</w:t>
      </w:r>
      <w:r w:rsidRPr="00D3102A">
        <w:rPr>
          <w:rStyle w:val="StyleUnderline"/>
          <w:rFonts w:asciiTheme="minorHAnsi" w:hAnsiTheme="minorHAnsi"/>
        </w:rPr>
        <w:t xml:space="preserve"> Student Nonviolent Coordinating Committee (</w:t>
      </w:r>
      <w:r w:rsidRPr="00D3102A">
        <w:rPr>
          <w:rStyle w:val="StyleUnderline"/>
          <w:rFonts w:asciiTheme="minorHAnsi" w:hAnsiTheme="minorHAnsi"/>
          <w:highlight w:val="yellow"/>
        </w:rPr>
        <w:t>SNCC</w:t>
      </w:r>
      <w:r w:rsidRPr="00D3102A">
        <w:rPr>
          <w:rStyle w:val="StyleUnderline"/>
          <w:rFonts w:asciiTheme="minorHAnsi" w:hAnsiTheme="minorHAnsi"/>
        </w:rPr>
        <w:t xml:space="preserve">). Over the course of a decade, in the face of racist violence and the Democratic Party's sluggish response to </w:t>
      </w:r>
      <w:r w:rsidRPr="00D3102A">
        <w:rPr>
          <w:rStyle w:val="StyleUnderline"/>
          <w:rFonts w:asciiTheme="minorHAnsi" w:hAnsiTheme="minorHAnsi"/>
          <w:highlight w:val="yellow"/>
        </w:rPr>
        <w:t>the</w:t>
      </w:r>
      <w:r w:rsidRPr="00D3102A">
        <w:rPr>
          <w:rStyle w:val="StyleUnderline"/>
          <w:rFonts w:asciiTheme="minorHAnsi" w:hAnsiTheme="minorHAnsi"/>
        </w:rPr>
        <w:t xml:space="preserve"> organization's attempts to break southern segregation, </w:t>
      </w:r>
      <w:r w:rsidRPr="00D3102A">
        <w:rPr>
          <w:rStyle w:val="StyleUnderline"/>
          <w:rFonts w:asciiTheme="minorHAnsi" w:hAnsiTheme="minorHAnsi"/>
          <w:highlight w:val="yellow"/>
        </w:rPr>
        <w:t>SNCC</w:t>
      </w:r>
      <w:r w:rsidRPr="00D3102A">
        <w:rPr>
          <w:rStyle w:val="StyleUnderline"/>
          <w:rFonts w:asciiTheme="minorHAnsi" w:hAnsiTheme="minorHAnsi"/>
        </w:rPr>
        <w:t xml:space="preserve"> had radicalized; it </w:t>
      </w:r>
      <w:r w:rsidRPr="00D3102A">
        <w:rPr>
          <w:rStyle w:val="StyleUnderline"/>
          <w:rFonts w:asciiTheme="minorHAnsi" w:hAnsiTheme="minorHAnsi"/>
          <w:highlight w:val="yellow"/>
        </w:rPr>
        <w:t>came to advocate black power</w:t>
      </w:r>
      <w:r w:rsidRPr="00D3102A">
        <w:rPr>
          <w:rStyle w:val="StyleUnderline"/>
          <w:rFonts w:asciiTheme="minorHAnsi" w:hAnsiTheme="minorHAnsi"/>
        </w:rPr>
        <w:t xml:space="preserve"> and opposition to the Vietnam </w:t>
      </w:r>
      <w:proofErr w:type="gramStart"/>
      <w:r w:rsidRPr="00D3102A">
        <w:rPr>
          <w:rStyle w:val="StyleUnderline"/>
          <w:rFonts w:asciiTheme="minorHAnsi" w:hAnsiTheme="minorHAnsi"/>
        </w:rPr>
        <w:t>war</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yellow"/>
        </w:rPr>
        <w:t>and</w:t>
      </w:r>
      <w:r w:rsidRPr="00D3102A">
        <w:rPr>
          <w:rStyle w:val="StyleUnderline"/>
          <w:rFonts w:asciiTheme="minorHAnsi" w:hAnsiTheme="minorHAnsi"/>
        </w:rPr>
        <w:t xml:space="preserve"> eventually </w:t>
      </w:r>
      <w:r w:rsidRPr="00D3102A">
        <w:rPr>
          <w:rStyle w:val="StyleUnderline"/>
          <w:rFonts w:asciiTheme="minorHAnsi" w:hAnsiTheme="minorHAnsi"/>
          <w:highlight w:val="yellow"/>
        </w:rPr>
        <w:t>merged with the Black Panther Party</w:t>
      </w:r>
      <w:r w:rsidRPr="00D3102A">
        <w:rPr>
          <w:rFonts w:asciiTheme="minorHAnsi" w:hAnsiTheme="minorHAnsi"/>
        </w:rPr>
        <w:t xml:space="preserve">. Rap Brown rose to the top of the FBI's target list of black revolutionaries, and soon enough, the bureau found its opportunity to imprison him-on incitement to riot charges. Brown converted to orthodox Islam while in prison in New York in 1971 for reasons no doubt similar to those which led Luqman Abdullah to do the same a decade later. </w:t>
      </w:r>
      <w:r w:rsidRPr="00D3102A">
        <w:rPr>
          <w:rStyle w:val="StyleUnderline"/>
          <w:rFonts w:asciiTheme="minorHAnsi" w:hAnsiTheme="minorHAnsi"/>
          <w:highlight w:val="yellow"/>
        </w:rPr>
        <w:t xml:space="preserve">For both, Islam preached active struggle for racial justice alongside individual spiritual development; it offered a way to live and a vision of a better </w:t>
      </w:r>
      <w:r w:rsidRPr="00D3102A">
        <w:rPr>
          <w:rStyle w:val="StyleUnderline"/>
          <w:rFonts w:asciiTheme="minorHAnsi" w:hAnsiTheme="minorHAnsi"/>
          <w:highlight w:val="yellow"/>
        </w:rPr>
        <w:lastRenderedPageBreak/>
        <w:t>life</w:t>
      </w:r>
      <w:r w:rsidRPr="00D3102A">
        <w:rPr>
          <w:rStyle w:val="StyleUnderline"/>
          <w:rFonts w:asciiTheme="minorHAnsi" w:hAnsiTheme="minorHAnsi"/>
        </w:rPr>
        <w:t>. This interpretation of Islam offered a framework for continuing the black radical tradition of the Black Panther Party and Malcolm X after a period of defeat for black political struggle</w:t>
      </w:r>
      <w:r w:rsidRPr="00D3102A">
        <w:rPr>
          <w:rFonts w:asciiTheme="minorHAnsi" w:hAnsiTheme="minorHAnsi"/>
        </w:rPr>
        <w:t xml:space="preserve">. The FBl's Counter­intelligence Program (known as </w:t>
      </w:r>
      <w:r w:rsidRPr="00D3102A">
        <w:rPr>
          <w:rStyle w:val="StyleUnderline"/>
          <w:rFonts w:asciiTheme="minorHAnsi" w:hAnsiTheme="minorHAnsi"/>
          <w:highlight w:val="yellow"/>
        </w:rPr>
        <w:t>COINTELPRO</w:t>
      </w:r>
      <w:r w:rsidRPr="00D3102A">
        <w:rPr>
          <w:rFonts w:asciiTheme="minorHAnsi" w:hAnsiTheme="minorHAnsi"/>
        </w:rPr>
        <w:t xml:space="preserve">) had </w:t>
      </w:r>
      <w:r w:rsidRPr="00D3102A">
        <w:rPr>
          <w:rStyle w:val="Emphasis"/>
          <w:rFonts w:asciiTheme="minorHAnsi" w:hAnsiTheme="minorHAnsi"/>
          <w:highlight w:val="yellow"/>
        </w:rPr>
        <w:t>secretly destabilized the movement and entrapped its activists</w:t>
      </w:r>
      <w:r w:rsidRPr="00D3102A">
        <w:rPr>
          <w:rFonts w:asciiTheme="minorHAnsi" w:hAnsiTheme="minorHAnsi"/>
        </w:rPr>
        <w:t xml:space="preserve">. Brown, now calling himself Jamil al-Amin, was released from prison in 1976 and settled in Atlanta, Georgia. He opened a community grocery store and helped rid the neighborhood of drugs. But he continued to face regular law enforcement harassment and arbitrary arrests. Eventually, in 2000, al-Amin was arrested on murder charges after a shootout with two Fulton County </w:t>
      </w:r>
      <w:proofErr w:type="gramStart"/>
      <w:r w:rsidRPr="00D3102A">
        <w:rPr>
          <w:rFonts w:asciiTheme="minorHAnsi" w:hAnsiTheme="minorHAnsi"/>
        </w:rPr>
        <w:t>Sheriff 's</w:t>
      </w:r>
      <w:proofErr w:type="gramEnd"/>
      <w:r w:rsidRPr="00D3102A">
        <w:rPr>
          <w:rFonts w:asciiTheme="minorHAnsi" w:hAnsiTheme="minorHAnsi"/>
        </w:rPr>
        <w:t xml:space="preserve"> deputies occurred. Al-Amin was identified by </w:t>
      </w:r>
      <w:proofErr w:type="gramStart"/>
      <w:r w:rsidRPr="00D3102A">
        <w:rPr>
          <w:rFonts w:asciiTheme="minorHAnsi" w:hAnsiTheme="minorHAnsi"/>
        </w:rPr>
        <w:t>the  surviving</w:t>
      </w:r>
      <w:proofErr w:type="gramEnd"/>
      <w:r w:rsidRPr="00D3102A">
        <w:rPr>
          <w:rFonts w:asciiTheme="minorHAnsi" w:hAnsiTheme="minorHAnsi"/>
        </w:rPr>
        <w:t xml:space="preserve">  officer  as the  shooter  who  had been wounded in the exchange of gunfire-even though he had no  injuries and another person had confessed to the crime. He is now caged in the "domestic Guantanamo;' the supermax prison in Florence, Colorado, where the US government incarcerates those it accuses of being among the most dangerous al-Qaeda terrorists. </w:t>
      </w:r>
      <w:r w:rsidRPr="00D3102A">
        <w:rPr>
          <w:rStyle w:val="StyleUnderline"/>
          <w:rFonts w:asciiTheme="minorHAnsi" w:hAnsiTheme="minorHAnsi"/>
          <w:highlight w:val="yellow"/>
        </w:rPr>
        <w:t>By the time the war on terror was launched</w:t>
      </w:r>
      <w:r w:rsidRPr="00D3102A">
        <w:rPr>
          <w:rStyle w:val="StyleUnderline"/>
          <w:rFonts w:asciiTheme="minorHAnsi" w:hAnsiTheme="minorHAnsi"/>
        </w:rPr>
        <w:t xml:space="preserve"> in 2001 much of </w:t>
      </w:r>
      <w:r w:rsidRPr="00D3102A">
        <w:rPr>
          <w:rStyle w:val="StyleUnderline"/>
          <w:rFonts w:asciiTheme="minorHAnsi" w:hAnsiTheme="minorHAnsi"/>
          <w:highlight w:val="yellow"/>
        </w:rPr>
        <w:t>the sixties  generation  of  black  radical  activists  had  been  exhausted, co-opted, imprisoned, or killed</w:t>
      </w:r>
      <w:r w:rsidRPr="00D3102A">
        <w:rPr>
          <w:rStyle w:val="StyleUnderline"/>
          <w:rFonts w:asciiTheme="minorHAnsi" w:hAnsiTheme="minorHAnsi"/>
        </w:rPr>
        <w:t xml:space="preserve">, to a large degree victims of the FBI's efforts  to  destroy the  movement.  </w:t>
      </w:r>
      <w:r w:rsidRPr="00D3102A">
        <w:rPr>
          <w:rStyle w:val="StyleUnderline"/>
          <w:rFonts w:asciiTheme="minorHAnsi" w:hAnsiTheme="minorHAnsi"/>
          <w:highlight w:val="yellow"/>
        </w:rPr>
        <w:t>But Luqman Abdullah</w:t>
      </w:r>
      <w:r w:rsidRPr="00D3102A">
        <w:rPr>
          <w:rStyle w:val="StyleUnderline"/>
          <w:rFonts w:asciiTheme="minorHAnsi" w:hAnsiTheme="minorHAnsi"/>
        </w:rPr>
        <w:t>, who was leading the campaign to free Jamil al-Amin, was still preaching radicalism to his small congregation in Detroit</w:t>
      </w:r>
      <w:r w:rsidRPr="00D3102A">
        <w:rPr>
          <w:rFonts w:asciiTheme="minorHAnsi" w:hAnsiTheme="minorHAnsi"/>
        </w:rPr>
        <w:t xml:space="preserve">. As Omar Regan puts it, </w:t>
      </w:r>
      <w:r w:rsidRPr="00D3102A">
        <w:rPr>
          <w:rStyle w:val="StyleUnderline"/>
          <w:rFonts w:asciiTheme="minorHAnsi" w:hAnsiTheme="minorHAnsi"/>
        </w:rPr>
        <w:t xml:space="preserve">he </w:t>
      </w:r>
      <w:r w:rsidRPr="00D3102A">
        <w:rPr>
          <w:rStyle w:val="StyleUnderline"/>
          <w:rFonts w:asciiTheme="minorHAnsi" w:hAnsiTheme="minorHAnsi"/>
          <w:highlight w:val="yellow"/>
        </w:rPr>
        <w:t>was "unfinished business" from the days of COINTELPRO. And now the war on terror provided a new lens through which to view his activities</w:t>
      </w:r>
      <w:r w:rsidRPr="00D3102A">
        <w:rPr>
          <w:rFonts w:asciiTheme="minorHAnsi" w:hAnsiTheme="minorHAnsi"/>
        </w:rPr>
        <w:t xml:space="preserve">. Soon the FBI was categorizing Abdullah </w:t>
      </w:r>
      <w:r w:rsidRPr="00D3102A">
        <w:rPr>
          <w:rFonts w:asciiTheme="minorHAnsi" w:hAnsiTheme="minorHAnsi"/>
          <w:sz w:val="12"/>
        </w:rPr>
        <w:t xml:space="preserve">as a "highly placed leader of a nationwide radical fundamentalist Sunni group consisting primarily of African-Americans" who had called his followers to "an offensive jihad, rather than a defensive jihad [in order] to establish a separate, sovereign Islamic state . . . within the borders of the United States, governed by Shariah law:'2 The implication was that he shared an ideology with al-Qaeda.  In the sixties, figures such as Malcolm X and Muhammad Ali had been portrayed by the media as "Muslim extremists"; now a new set of images of Islamic extremism had come to the fore, images that could be used to manufacture an ideological connection between a radical black preacher on Detroit's West Side and the events of September 11, 2001. </w:t>
      </w:r>
      <w:r w:rsidRPr="00D3102A">
        <w:rPr>
          <w:rStyle w:val="StyleUnderline"/>
          <w:rFonts w:asciiTheme="minorHAnsi" w:hAnsiTheme="minorHAnsi"/>
          <w:sz w:val="12"/>
        </w:rPr>
        <w:t>In 2007, the FBI found its opportunity to begin targeting Imam Luqman's mosque. A member of the congregation had recently been arrested on murder charges, and in a deal with law enforcement, he agreed to work with the counterterrorism squad of the FBI's Detroit field office as part of a sting operation</w:t>
      </w:r>
      <w:r w:rsidRPr="00D3102A">
        <w:rPr>
          <w:rFonts w:asciiTheme="minorHAnsi" w:hAnsiTheme="minorHAnsi"/>
          <w:sz w:val="12"/>
        </w:rPr>
        <w:t xml:space="preserve">. Two other informants were also recruited, and a two-year undercover operation to infiltrate the mosque began. Many of the congregants had criminal records; all were struggling with poverty. The offer of an FBI payout was bound to be tempting. And when the FBI implemented its plan to lure those around Imam Luqman into helping fence stolen goods, it is easy to see how some of them were drawn in. </w:t>
      </w:r>
      <w:r w:rsidRPr="00D3102A">
        <w:rPr>
          <w:rStyle w:val="StyleUnderline"/>
          <w:rFonts w:asciiTheme="minorHAnsi" w:hAnsiTheme="minorHAnsi"/>
          <w:sz w:val="12"/>
        </w:rPr>
        <w:t>The FBI's informants pretended they had a contact who needed help moving merchandise stolen from trucking companies.</w:t>
      </w:r>
      <w:r w:rsidRPr="00D3102A">
        <w:rPr>
          <w:rFonts w:asciiTheme="minorHAnsi" w:hAnsiTheme="minorHAnsi"/>
          <w:sz w:val="12"/>
        </w:rPr>
        <w:t xml:space="preserve"> Just for turning up to discuss the plan, the contact, played by an FBI agent, gave everyone one hundred dollars. The second time they met, the FBI undercover agent paid one thou­ sand dollars to the group before anything had even happened, and promised another fifteen hundred dollar payment the  following night. All they had to do was turn up at a warehouse in Dearborn and help move what they thought were stolen television sets and laptops from one semitrailer to another. This was repeated a number of times over the coming months, gradually drawing Imam Luqman himself into the operation so that he would also be present at the FBI's warehouse when the time came to carry out </w:t>
      </w:r>
      <w:proofErr w:type="gramStart"/>
      <w:r w:rsidRPr="00D3102A">
        <w:rPr>
          <w:rFonts w:asciiTheme="minorHAnsi" w:hAnsiTheme="minorHAnsi"/>
          <w:sz w:val="12"/>
        </w:rPr>
        <w:t>the  raid.</w:t>
      </w:r>
      <w:r w:rsidRPr="00D3102A">
        <w:rPr>
          <w:rStyle w:val="StyleUnderline"/>
          <w:rFonts w:asciiTheme="minorHAnsi" w:hAnsiTheme="minorHAnsi"/>
          <w:sz w:val="12"/>
        </w:rPr>
        <w:t>An</w:t>
      </w:r>
      <w:proofErr w:type="gramEnd"/>
      <w:r w:rsidRPr="00D3102A">
        <w:rPr>
          <w:rStyle w:val="StyleUnderline"/>
          <w:rFonts w:asciiTheme="minorHAnsi" w:hAnsiTheme="minorHAnsi"/>
          <w:sz w:val="12"/>
        </w:rPr>
        <w:t xml:space="preserve"> </w:t>
      </w:r>
      <w:r w:rsidRPr="00D3102A">
        <w:rPr>
          <w:rStyle w:val="StyleUnderline"/>
          <w:rFonts w:asciiTheme="minorHAnsi" w:hAnsiTheme="minorHAnsi"/>
        </w:rPr>
        <w:t xml:space="preserve">indictment was issued against Imam Luqman the day before the raid in October 2009 that charged him with conspiracy to sell stolen goods transported in interstate commerce, firearms possession violations, and alterations to a vehicle identification number. </w:t>
      </w:r>
      <w:r w:rsidRPr="00D3102A">
        <w:rPr>
          <w:rStyle w:val="StyleUnderline"/>
          <w:rFonts w:asciiTheme="minorHAnsi" w:hAnsiTheme="minorHAnsi"/>
          <w:highlight w:val="yellow"/>
        </w:rPr>
        <w:t>No terrorism-related charges were included</w:t>
      </w:r>
      <w:r w:rsidRPr="00D3102A">
        <w:rPr>
          <w:rStyle w:val="StyleUnderline"/>
          <w:rFonts w:asciiTheme="minorHAnsi" w:hAnsiTheme="minorHAnsi"/>
        </w:rPr>
        <w:t>, despite the involvement of the FBI's counterterrorism</w:t>
      </w:r>
      <w:r w:rsidRPr="00D3102A">
        <w:rPr>
          <w:rFonts w:asciiTheme="minorHAnsi" w:hAnsiTheme="minorHAnsi"/>
        </w:rPr>
        <w:t xml:space="preserve"> squad and the multiagency Joint Terrorism Task Force. </w:t>
      </w:r>
      <w:r w:rsidRPr="00D3102A">
        <w:rPr>
          <w:rStyle w:val="StyleUnderline"/>
          <w:rFonts w:asciiTheme="minorHAnsi" w:hAnsiTheme="minorHAnsi"/>
          <w:highlight w:val="yellow"/>
        </w:rPr>
        <w:t>But the indictment included</w:t>
      </w:r>
      <w:r w:rsidRPr="00D3102A">
        <w:rPr>
          <w:rStyle w:val="StyleUnderline"/>
          <w:rFonts w:asciiTheme="minorHAnsi" w:hAnsiTheme="minorHAnsi"/>
        </w:rPr>
        <w:t xml:space="preserve"> claims, based on </w:t>
      </w:r>
      <w:r w:rsidRPr="00D3102A">
        <w:rPr>
          <w:rStyle w:val="StyleUnderline"/>
          <w:rFonts w:asciiTheme="minorHAnsi" w:hAnsiTheme="minorHAnsi"/>
          <w:highlight w:val="yellow"/>
        </w:rPr>
        <w:t xml:space="preserve">reports by the FBI-paid infiltrators, </w:t>
      </w:r>
      <w:r w:rsidRPr="00D3102A">
        <w:rPr>
          <w:rStyle w:val="StyleUnderline"/>
          <w:rFonts w:asciiTheme="minorHAnsi" w:hAnsiTheme="minorHAnsi"/>
        </w:rPr>
        <w:t xml:space="preserve">of conversations in which Imam Luqman had advocated "the spread of Islam through violent jihad, and violence against the United States government and against law enforcement:'3 </w:t>
      </w:r>
      <w:r w:rsidRPr="00D3102A">
        <w:rPr>
          <w:rStyle w:val="StyleUnderline"/>
          <w:rFonts w:asciiTheme="minorHAnsi" w:hAnsiTheme="minorHAnsi"/>
          <w:highlight w:val="yellow"/>
        </w:rPr>
        <w:t>These claims were never tested in court, since Iman Luqman was dead, and none of these conversations were taped</w:t>
      </w:r>
      <w:r w:rsidRPr="00D3102A">
        <w:rPr>
          <w:rStyle w:val="StyleUnderline"/>
          <w:rFonts w:asciiTheme="minorHAnsi" w:hAnsiTheme="minorHAnsi"/>
        </w:rPr>
        <w:t>.</w:t>
      </w:r>
      <w:r w:rsidRPr="00D3102A">
        <w:rPr>
          <w:rFonts w:asciiTheme="minorHAnsi" w:hAnsiTheme="minorHAnsi"/>
        </w:rPr>
        <w:t xml:space="preserve"> In one of the few conversations that was recorded by an informant, Imam </w:t>
      </w:r>
      <w:r w:rsidRPr="00D3102A">
        <w:rPr>
          <w:rStyle w:val="StyleUnderline"/>
          <w:rFonts w:asciiTheme="minorHAnsi" w:hAnsiTheme="minorHAnsi"/>
          <w:highlight w:val="yellow"/>
        </w:rPr>
        <w:t>Luqman</w:t>
      </w:r>
      <w:r w:rsidRPr="00D3102A">
        <w:rPr>
          <w:rFonts w:asciiTheme="minorHAnsi" w:hAnsiTheme="minorHAnsi"/>
        </w:rPr>
        <w:t xml:space="preserve"> was asked to donate money for someone to "do something" during the Super Bowl in Detroit. But </w:t>
      </w:r>
      <w:r w:rsidRPr="00D3102A">
        <w:rPr>
          <w:rStyle w:val="StyleUnderline"/>
          <w:rFonts w:asciiTheme="minorHAnsi" w:hAnsiTheme="minorHAnsi"/>
        </w:rPr>
        <w:t xml:space="preserve">he </w:t>
      </w:r>
      <w:r w:rsidRPr="00D3102A">
        <w:rPr>
          <w:rStyle w:val="StyleUnderline"/>
          <w:rFonts w:asciiTheme="minorHAnsi" w:hAnsiTheme="minorHAnsi"/>
          <w:highlight w:val="yellow"/>
        </w:rPr>
        <w:t xml:space="preserve">replied that </w:t>
      </w:r>
      <w:r w:rsidRPr="00D3102A">
        <w:rPr>
          <w:rStyle w:val="Emphasis"/>
          <w:rFonts w:asciiTheme="minorHAnsi" w:hAnsiTheme="minorHAnsi"/>
          <w:highlight w:val="yellow"/>
        </w:rPr>
        <w:t>he would not be involved in injuring innocent people</w:t>
      </w:r>
      <w:r w:rsidRPr="00D3102A">
        <w:rPr>
          <w:rStyle w:val="StyleUnderline"/>
          <w:rFonts w:asciiTheme="minorHAnsi" w:hAnsiTheme="minorHAnsi"/>
        </w:rPr>
        <w:t>. There seems little doubt that Imam Luqman viewed the US government as an oppressor and called on his followers to organize against it. Like the Black Panther Party, members of the mosque also carried guns. But there was no evidence of any plot to carry out a terrorist attack</w:t>
      </w:r>
      <w:r w:rsidRPr="00D3102A">
        <w:rPr>
          <w:rFonts w:asciiTheme="minorHAnsi" w:hAnsiTheme="minorHAnsi"/>
        </w:rPr>
        <w:t xml:space="preserve">, </w:t>
      </w:r>
      <w:r w:rsidRPr="00D3102A">
        <w:rPr>
          <w:rFonts w:asciiTheme="minorHAnsi" w:hAnsiTheme="minorHAnsi"/>
          <w:sz w:val="18"/>
        </w:rPr>
        <w:t xml:space="preserve">just small­ time hustlers in an impoverished neighborhood struggling to pay the bills while denouncing America. As Abdullah Bey el-Amin, another African-American imam from the same neighborhood and a friend of Imam Luqman, put it, the radical talk was no more than “selling wolf tickets"—street-corner bragging.  "You don't need all these crack-shot FBI and helicopters for somebody stealing a laptop:'4 Andrew Arena, the special agent in charge of the FBI's Detroit field office, maintains that Imam Luqman was "the leader of a domestic terrorist group.” When asked why no terrorism charges were brought, he replied:   “There’s a lot of cases where we don't charge a person with terrorism. We charge them with whatever we can, to get them off the streets.” With no evidence of terrorism strong enough to hold up in a court, some other charge had to be concocted.  But at the same time, in order to justify a sting operation on </w:t>
      </w:r>
      <w:proofErr w:type="gramStart"/>
      <w:r w:rsidRPr="00D3102A">
        <w:rPr>
          <w:rFonts w:asciiTheme="minorHAnsi" w:hAnsiTheme="minorHAnsi"/>
          <w:sz w:val="18"/>
        </w:rPr>
        <w:t>this  scale</w:t>
      </w:r>
      <w:proofErr w:type="gramEnd"/>
      <w:r w:rsidRPr="00D3102A">
        <w:rPr>
          <w:rFonts w:asciiTheme="minorHAnsi" w:hAnsiTheme="minorHAnsi"/>
          <w:sz w:val="18"/>
        </w:rPr>
        <w:t xml:space="preserve">, journalists were told that the mosque was a hotbed of violent fundamentalists. It proved  easier  to  convict  the  imam  of terrorism  in  the  court  of public opinion </w:t>
      </w:r>
      <w:r w:rsidRPr="00D3102A">
        <w:rPr>
          <w:rFonts w:asciiTheme="minorHAnsi" w:hAnsiTheme="minorHAnsi"/>
          <w:sz w:val="18"/>
        </w:rPr>
        <w:lastRenderedPageBreak/>
        <w:t xml:space="preserve">than in a court of law. When the time came to finally spring their trap, the FBI's informants once again lured Imam Luqman to the Dearborn warehouse. At a prearranged time, the three informants exited the warehouse and explosives were let off inside as a distraction. A dozen federal agents approached Imam Luqman and his colleagues and commanded them to get down and show their hands. His four associates complied, but Imam Luqman delayed for a moment. Accounts of what happened next differ. Most likely suspecting that Imam Luqman was hiding a gun, the agents released a dog trained to grab an arm and, as the dog bit at his face, Imam Luqman fired at its chest, prompting return fire from four of the agents, who were positioned nearby, killing him instantly. While an agent handcuffed his body as it lay motionless on the warehouse floor, the police dog was evacuated by helicopter to a hospital for possible life-saving treatment. The federal agents commented later that in the seconds before they opened fire, Imam Luqman was looking directly at them and did not appear to be afraid.6 A thousand people attended the four-mile procession to Imam Luqman's funeral. The Department of Justice exonerated the FBI's handling of the arrest and declared his killing lawful. But there is little doubt that had the government chosen not to infiltrate his mosque and entrap him in a criminal conspiracy of its own invention, he would still be alive. </w:t>
      </w:r>
      <w:r w:rsidRPr="00D3102A">
        <w:rPr>
          <w:rStyle w:val="Emphasis"/>
          <w:rFonts w:asciiTheme="minorHAnsi" w:hAnsiTheme="minorHAnsi"/>
          <w:highlight w:val="yellow"/>
        </w:rPr>
        <w:t>The killing of Imam Luqman barely registered in the news media</w:t>
      </w:r>
      <w:r w:rsidRPr="00D3102A">
        <w:rPr>
          <w:rStyle w:val="StyleUnderline"/>
          <w:rFonts w:asciiTheme="minorHAnsi" w:hAnsiTheme="minorHAnsi"/>
          <w:highlight w:val="yellow"/>
        </w:rPr>
        <w:t>. From one point of view, the manner of his death was hardly different from dozens of other killings of African Americans each year at the hands of militarized law enforcement</w:t>
      </w:r>
      <w:r w:rsidRPr="00D3102A">
        <w:rPr>
          <w:rStyle w:val="StyleUnderline"/>
          <w:rFonts w:asciiTheme="minorHAnsi" w:hAnsiTheme="minorHAnsi"/>
        </w:rPr>
        <w:t xml:space="preserve"> agencies.</w:t>
      </w:r>
      <w:r w:rsidRPr="00D3102A">
        <w:rPr>
          <w:rFonts w:asciiTheme="minorHAnsi" w:hAnsiTheme="minorHAnsi"/>
        </w:rPr>
        <w:t xml:space="preserve">7 </w:t>
      </w:r>
      <w:proofErr w:type="gramStart"/>
      <w:r w:rsidRPr="00D3102A">
        <w:rPr>
          <w:rStyle w:val="StyleUnderline"/>
          <w:rFonts w:asciiTheme="minorHAnsi" w:hAnsiTheme="minorHAnsi"/>
          <w:highlight w:val="yellow"/>
        </w:rPr>
        <w:t>From</w:t>
      </w:r>
      <w:proofErr w:type="gramEnd"/>
      <w:r w:rsidRPr="00D3102A">
        <w:rPr>
          <w:rStyle w:val="StyleUnderline"/>
          <w:rFonts w:asciiTheme="minorHAnsi" w:hAnsiTheme="minorHAnsi"/>
          <w:highlight w:val="yellow"/>
        </w:rPr>
        <w:t xml:space="preserve"> another</w:t>
      </w:r>
      <w:r w:rsidRPr="00D3102A">
        <w:rPr>
          <w:rStyle w:val="StyleUnderline"/>
          <w:rFonts w:asciiTheme="minorHAnsi" w:hAnsiTheme="minorHAnsi"/>
        </w:rPr>
        <w:t xml:space="preserve"> perspective, </w:t>
      </w:r>
      <w:r w:rsidRPr="00D3102A">
        <w:rPr>
          <w:rStyle w:val="StyleUnderline"/>
          <w:rFonts w:asciiTheme="minorHAnsi" w:hAnsiTheme="minorHAnsi"/>
          <w:highlight w:val="yellow"/>
        </w:rPr>
        <w:t>he resembled the thousands of unnamed militants killed by drones in Pakistan, Somalia, and Yemen</w:t>
      </w:r>
      <w:r w:rsidRPr="00D3102A">
        <w:rPr>
          <w:rFonts w:asciiTheme="minorHAnsi" w:hAnsiTheme="minorHAnsi"/>
        </w:rPr>
        <w:t xml:space="preserve">. Whether as an "Islamic extremist"  or  as  an  African  American,  </w:t>
      </w:r>
      <w:r w:rsidRPr="00D3102A">
        <w:rPr>
          <w:rStyle w:val="Emphasis"/>
          <w:rFonts w:asciiTheme="minorHAnsi" w:hAnsiTheme="minorHAnsi"/>
          <w:highlight w:val="yellow"/>
        </w:rPr>
        <w:t>his  death  was  a  perfectly normal occurrence</w:t>
      </w:r>
      <w:r w:rsidRPr="00D3102A">
        <w:rPr>
          <w:rStyle w:val="StyleUnderline"/>
          <w:rFonts w:asciiTheme="minorHAnsi" w:hAnsiTheme="minorHAnsi"/>
        </w:rPr>
        <w:t xml:space="preserve">. If the war on terror was the stuff of high-profile debates about war, torture, and surveillance in the Bush years, </w:t>
      </w:r>
      <w:r w:rsidRPr="00D3102A">
        <w:rPr>
          <w:rStyle w:val="StyleUnderline"/>
          <w:rFonts w:asciiTheme="minorHAnsi" w:hAnsiTheme="minorHAnsi"/>
          <w:highlight w:val="yellow"/>
        </w:rPr>
        <w:t>under</w:t>
      </w:r>
      <w:r w:rsidRPr="00D3102A">
        <w:rPr>
          <w:rStyle w:val="StyleUnderline"/>
          <w:rFonts w:asciiTheme="minorHAnsi" w:hAnsiTheme="minorHAnsi"/>
        </w:rPr>
        <w:t xml:space="preserve"> President </w:t>
      </w:r>
      <w:r w:rsidRPr="00D3102A">
        <w:rPr>
          <w:rStyle w:val="StyleUnderline"/>
          <w:rFonts w:asciiTheme="minorHAnsi" w:hAnsiTheme="minorHAnsi"/>
          <w:highlight w:val="yellow"/>
        </w:rPr>
        <w:t xml:space="preserve">Obama it became a matter of bureaucratic routine, </w:t>
      </w:r>
      <w:r w:rsidRPr="00D3102A">
        <w:rPr>
          <w:rStyle w:val="Emphasis"/>
          <w:rFonts w:asciiTheme="minorHAnsi" w:hAnsiTheme="minorHAnsi"/>
          <w:highlight w:val="yellow"/>
        </w:rPr>
        <w:t>undramatic and unopposed</w:t>
      </w:r>
      <w:r w:rsidRPr="00D3102A">
        <w:rPr>
          <w:rStyle w:val="StyleUnderline"/>
          <w:rFonts w:asciiTheme="minorHAnsi" w:hAnsiTheme="minorHAnsi"/>
        </w:rPr>
        <w:t xml:space="preserve">.  </w:t>
      </w:r>
      <w:r w:rsidRPr="00D3102A">
        <w:rPr>
          <w:rStyle w:val="StyleUnderline"/>
          <w:rFonts w:asciiTheme="minorHAnsi" w:hAnsiTheme="minorHAnsi"/>
          <w:sz w:val="16"/>
        </w:rPr>
        <w:t>Although Obama was elected on a wave of opposition to Bush's war on terror, he then failed to take the US in a fundamentally different direction; the administration thereby effectively neutered any remaining opposition and made permanent what had been a "state of emergency:'</w:t>
      </w:r>
      <w:r w:rsidRPr="00D3102A">
        <w:rPr>
          <w:rFonts w:asciiTheme="minorHAnsi" w:hAnsiTheme="minorHAnsi"/>
          <w:sz w:val="16"/>
        </w:rPr>
        <w:t xml:space="preserve"> The minor shifts that did occur were largely already in train in the closing years of the Bush administration. Obama continued  along the same track with the same aim in mind: to find ways to continue projecting  force in the Middle East and to maintain  a national security state at home-but without the noisy  and  divisive  political  conflicts  that  had  plagued  Bush  from 2003 onward. Thus, the US military occupation  of Iraq was wound down while the war in Afghanistan, where the number of US troops was trebled, was presented as the "good war:' The number of prisoners at Guantanamo was decreased by around a third, but the 171 who remained were slated for indefinite detention in what was now a permanent internment camp. Speaking in Cairo in 2009, Obama attempted to draw a line through the clash of civilizations imagery of the post-9/11 period and offered instead a picture of respectful dialogue between cultures. But he did so without offering any of the changes in US foreign policy that would give such rhetoric substance. The PATRIOT Act was renewed and the state secrets doctrine was invoked to protect Bush-era officials from prosecution for their torture policy. Extraordinary rendition was wound down, while extrajudicial killings were stepped up.8 The American Civil Liberties Union (ACLU) called it the "new normal:'9 The very banality of counterterrorism discourse secured its ideological power much more effectively than the confrontational rewriting-the-rules strategy of the Bush years. Neoconservatives invented the terror war, but Obama liberalism normalized it, at which point, mainstream journalists stopped asking questions. </w:t>
      </w:r>
      <w:r w:rsidRPr="00D3102A">
        <w:rPr>
          <w:rStyle w:val="StyleUnderline"/>
          <w:rFonts w:asciiTheme="minorHAnsi" w:hAnsiTheme="minorHAnsi"/>
          <w:highlight w:val="yellow"/>
        </w:rPr>
        <w:t>What should, by any objective measure, have been the moment the war on terror finally ended actually marked its entry into banality</w:t>
      </w:r>
      <w:r w:rsidRPr="00D3102A">
        <w:rPr>
          <w:rStyle w:val="StyleUnderline"/>
          <w:rFonts w:asciiTheme="minorHAnsi" w:hAnsiTheme="minorHAnsi"/>
        </w:rPr>
        <w:t>. The killing of Osama bin Laden</w:t>
      </w:r>
      <w:r w:rsidRPr="00D3102A">
        <w:rPr>
          <w:rFonts w:asciiTheme="minorHAnsi" w:hAnsiTheme="minorHAnsi"/>
        </w:rPr>
        <w:t xml:space="preserve"> on May 2, 2011,just a few months before the ten-year anniversary of the 9/11 attacks, </w:t>
      </w:r>
      <w:r w:rsidRPr="00D3102A">
        <w:rPr>
          <w:rStyle w:val="StyleUnderline"/>
          <w:rFonts w:asciiTheme="minorHAnsi" w:hAnsiTheme="minorHAnsi"/>
        </w:rPr>
        <w:t>came as uprisings</w:t>
      </w:r>
      <w:r w:rsidRPr="00D3102A">
        <w:rPr>
          <w:rFonts w:asciiTheme="minorHAnsi" w:hAnsiTheme="minorHAnsi"/>
        </w:rPr>
        <w:t xml:space="preserve"> in Tunisia and Egypt </w:t>
      </w:r>
      <w:r w:rsidRPr="00D3102A">
        <w:rPr>
          <w:rStyle w:val="StyleUnderline"/>
          <w:rFonts w:asciiTheme="minorHAnsi" w:hAnsiTheme="minorHAnsi"/>
        </w:rPr>
        <w:t>were providing a practical refutation of al-Qaeda's argument that violence against Western civilians was the only way to defeat the near enemy of autocratic regimes in the Middle East. Yet the terror war did not end</w:t>
      </w:r>
      <w:r w:rsidRPr="00D3102A">
        <w:rPr>
          <w:rFonts w:asciiTheme="minorHAnsi" w:hAnsiTheme="minorHAnsi"/>
        </w:rPr>
        <w:t xml:space="preserve">. </w:t>
      </w:r>
      <w:r w:rsidRPr="00D3102A">
        <w:rPr>
          <w:rFonts w:asciiTheme="minorHAnsi" w:hAnsiTheme="minorHAnsi"/>
          <w:sz w:val="18"/>
        </w:rPr>
        <w:t xml:space="preserve">The chants of "U-S-A” on the streets of New York and Washington, led by Democrats happy that their president now had his own narrative of conquest, captured the mood. What was being celebrated was a victory in a continuing war rather than the outbreak of peace. There was little chance that this would be a moment to remember the hundreds of thousands killed around the world as a result of the conflict between al-Qaeda and Western governments. On that Sunday night, hours after bin Laden's death, CNN's resident terrorism expert,  Peter  Bergen,  announced that it would mean the end of the war on terror. By Monday morning, after Hillary Clinton had said "the fight continues;' he was back on to correct his earlier assessment, echoing the official line: there could be no end to the war.10 A war that from the beginning had no clear limits or objectives could not now be concluded with the death of one man. The Authorization for Use of Military Force </w:t>
      </w:r>
      <w:proofErr w:type="gramStart"/>
      <w:r w:rsidRPr="00D3102A">
        <w:rPr>
          <w:rFonts w:asciiTheme="minorHAnsi" w:hAnsiTheme="minorHAnsi"/>
          <w:sz w:val="18"/>
        </w:rPr>
        <w:t>Against</w:t>
      </w:r>
      <w:proofErr w:type="gramEnd"/>
      <w:r w:rsidRPr="00D3102A">
        <w:rPr>
          <w:rFonts w:asciiTheme="minorHAnsi" w:hAnsiTheme="minorHAnsi"/>
          <w:sz w:val="18"/>
        </w:rPr>
        <w:t xml:space="preserve"> Terrorists, passed by Congress three days after 9/11, established the war on terror paradigm of an open-ended, perpetual, global war. Today the Obama administration continues to rely on that authorization for the claim that it has a legal basis to carry out extrajudicial killings without geographical limit.11 The enemy had come to be understood as more than a single individual or organization; it was a set of ideas-radical Islam-that was defined vaguely enough that even the death of bin Laden would not halt the hundreds of billions of dollars in spending the war involved. Thus, the national security pundits warned, even greater dangers lurked at this very moment of apparent victory. The same terrorism experts who with the death of bin Laden pronounced the near elimination of what they called "core al-Qaeda" in Pakistan and Afghanistan also heralded new threats of Muslim radicalization in other parts of the world: Yemen, Somalia, Nigeria, Europe, and in the US itself. If the </w:t>
      </w:r>
      <w:r w:rsidRPr="00D3102A">
        <w:rPr>
          <w:rFonts w:asciiTheme="minorHAnsi" w:hAnsiTheme="minorHAnsi"/>
          <w:sz w:val="18"/>
        </w:rPr>
        <w:lastRenderedPageBreak/>
        <w:t>wars in Afghanistan and Iraq had been justified on the grounds that fighting them "over there" was the best way to prevent attacks "over here;' a new phase of the war on terror under President Obama intensified the fear that Western Muslim citizens were also a threat.</w:t>
      </w:r>
    </w:p>
    <w:p w:rsidR="00064621" w:rsidRPr="00D3102A" w:rsidRDefault="00064621" w:rsidP="00064621">
      <w:pPr>
        <w:rPr>
          <w:rFonts w:asciiTheme="minorHAnsi" w:hAnsiTheme="minorHAnsi"/>
          <w:sz w:val="16"/>
        </w:rPr>
      </w:pPr>
      <w:r w:rsidRPr="00D3102A">
        <w:rPr>
          <w:rStyle w:val="StyleUnderline"/>
          <w:rFonts w:asciiTheme="minorHAnsi" w:hAnsiTheme="minorHAnsi"/>
          <w:highlight w:val="yellow"/>
        </w:rPr>
        <w:t>In August 2011, the White House</w:t>
      </w:r>
      <w:r w:rsidRPr="00D3102A">
        <w:rPr>
          <w:rStyle w:val="StyleUnderline"/>
          <w:rFonts w:asciiTheme="minorHAnsi" w:hAnsiTheme="minorHAnsi"/>
        </w:rPr>
        <w:t xml:space="preserve"> published its new strategy to prevent violent extremism within the US, which </w:t>
      </w:r>
      <w:r w:rsidRPr="00D3102A">
        <w:rPr>
          <w:rStyle w:val="StyleUnderline"/>
          <w:rFonts w:asciiTheme="minorHAnsi" w:hAnsiTheme="minorHAnsi"/>
          <w:highlight w:val="yellow"/>
        </w:rPr>
        <w:t>for the first time referred to the need to combat the circulation of extremist ideology among American Muslims</w:t>
      </w:r>
      <w:r w:rsidRPr="00D3102A">
        <w:rPr>
          <w:rFonts w:asciiTheme="minorHAnsi" w:hAnsiTheme="minorHAnsi"/>
        </w:rPr>
        <w:t xml:space="preserve">. 12 </w:t>
      </w:r>
      <w:r w:rsidRPr="00D3102A">
        <w:rPr>
          <w:rStyle w:val="StyleUnderline"/>
          <w:rFonts w:asciiTheme="minorHAnsi" w:hAnsiTheme="minorHAnsi"/>
        </w:rPr>
        <w:t>The following month the US government used Predator drones to kill two American citizens in Yemen-Anwar al-Awlaki and Samir Khan</w:t>
      </w:r>
      <w:r w:rsidRPr="00D3102A">
        <w:rPr>
          <w:rFonts w:asciiTheme="minorHAnsi" w:hAnsiTheme="minorHAnsi"/>
        </w:rPr>
        <w:t xml:space="preserve">. Security officials described the two as "radicalizers" who had pioneered the use of the Internet to influence Western Muslims. 13 </w:t>
      </w:r>
      <w:r w:rsidRPr="00D3102A">
        <w:rPr>
          <w:rStyle w:val="Emphasis"/>
          <w:rFonts w:asciiTheme="minorHAnsi" w:hAnsiTheme="minorHAnsi"/>
          <w:highlight w:val="yellow"/>
        </w:rPr>
        <w:t>It was the first time the US government had openly ordered the extrajudicial killing of its own citizens.</w:t>
      </w:r>
      <w:r w:rsidRPr="00D3102A">
        <w:rPr>
          <w:rFonts w:asciiTheme="minorHAnsi" w:hAnsiTheme="minorHAnsi"/>
        </w:rPr>
        <w:t xml:space="preserve"> </w:t>
      </w:r>
      <w:r w:rsidRPr="00D3102A">
        <w:rPr>
          <w:rFonts w:asciiTheme="minorHAnsi" w:hAnsiTheme="minorHAnsi"/>
          <w:sz w:val="16"/>
        </w:rPr>
        <w:t xml:space="preserve">In another drone attack three weeks later, al-Awlaki's sixteen-year-old  son, Abdulrahman, was killed, along with his teenage cousin  and at least five other  civilians.14  Former  White  House press  secretary  Robert  Gibbs,  then  a  senior  adviser  to   Obama's reelection campaign, was asked by journalists about the killing; he said Abdulrahman should have had "a far more responsible father:'15 Congress began to consider the National Defense Authorization Act at the same time, which would not only lead to Guantanamo being kept open indefinitely but also codify the indefinite military detention without trial of American citizens arrested on US soil. President Obama declined to veto the act. </w:t>
      </w:r>
      <w:r w:rsidRPr="00D3102A">
        <w:rPr>
          <w:rStyle w:val="StyleUnderline"/>
          <w:rFonts w:asciiTheme="minorHAnsi" w:hAnsiTheme="minorHAnsi"/>
          <w:sz w:val="16"/>
        </w:rPr>
        <w:t>The common theme in these developments was the focus of the war on terror on the domestic front: the enemy now existed as much among our fellow citizens as in foreign lands. The government was no longer imagining the threat as foreign terrorist sleepers living among ordinary American Muslims; now it was the radicalization of ordinary American Muslims themselves that it feared</w:t>
      </w:r>
      <w:r w:rsidRPr="00D3102A">
        <w:rPr>
          <w:rFonts w:asciiTheme="minorHAnsi" w:hAnsiTheme="minorHAnsi"/>
          <w:sz w:val="16"/>
        </w:rPr>
        <w:t xml:space="preserve">. Polling carried out after bin Laden's killing suggested that Americans were more anxious about Muslim Americans being terrorists than they had been before. 16 </w:t>
      </w:r>
    </w:p>
    <w:p w:rsidR="00064621" w:rsidRPr="00D3102A" w:rsidRDefault="00064621" w:rsidP="00064621">
      <w:pPr>
        <w:pStyle w:val="Heading4"/>
        <w:rPr>
          <w:rStyle w:val="Style13ptBold"/>
          <w:rFonts w:asciiTheme="minorHAnsi" w:hAnsiTheme="minorHAnsi"/>
          <w:b/>
        </w:rPr>
      </w:pPr>
      <w:r w:rsidRPr="00D3102A">
        <w:rPr>
          <w:rStyle w:val="Style13ptBold"/>
          <w:rFonts w:asciiTheme="minorHAnsi" w:hAnsiTheme="minorHAnsi"/>
          <w:b/>
        </w:rPr>
        <w:t>Luqman Abdullah’s story reveals that Islamophobic policies mask the worst forms of ongoing structural violence—</w:t>
      </w:r>
      <w:proofErr w:type="gramStart"/>
      <w:r w:rsidRPr="00D3102A">
        <w:rPr>
          <w:rStyle w:val="Style13ptBold"/>
          <w:rFonts w:asciiTheme="minorHAnsi" w:hAnsiTheme="minorHAnsi"/>
          <w:b/>
        </w:rPr>
        <w:t>The</w:t>
      </w:r>
      <w:proofErr w:type="gramEnd"/>
      <w:r w:rsidRPr="00D3102A">
        <w:rPr>
          <w:rStyle w:val="Style13ptBold"/>
          <w:rFonts w:asciiTheme="minorHAnsi" w:hAnsiTheme="minorHAnsi"/>
          <w:b/>
        </w:rPr>
        <w:t xml:space="preserve"> characterization of Muslims as inherently violent is used to excuse mass Western violence—challenging it </w:t>
      </w:r>
      <w:r w:rsidRPr="00D3102A">
        <w:rPr>
          <w:rStyle w:val="Style13ptBold"/>
          <w:rFonts w:asciiTheme="minorHAnsi" w:hAnsiTheme="minorHAnsi"/>
          <w:b/>
          <w:i/>
        </w:rPr>
        <w:t xml:space="preserve">independently </w:t>
      </w:r>
      <w:r w:rsidRPr="00D3102A">
        <w:rPr>
          <w:rStyle w:val="Style13ptBold"/>
          <w:rFonts w:asciiTheme="minorHAnsi" w:hAnsiTheme="minorHAnsi"/>
          <w:b/>
        </w:rPr>
        <w:t xml:space="preserve">exposes the structural violence of invasive state control and racism </w:t>
      </w:r>
    </w:p>
    <w:p w:rsidR="00064621" w:rsidRPr="00D3102A" w:rsidRDefault="00064621" w:rsidP="00064621">
      <w:pPr>
        <w:rPr>
          <w:rFonts w:asciiTheme="minorHAnsi" w:hAnsiTheme="minorHAnsi"/>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21-25 –BR </w:t>
      </w:r>
    </w:p>
    <w:p w:rsidR="00064621" w:rsidRPr="00D3102A" w:rsidRDefault="00064621" w:rsidP="00064621">
      <w:pPr>
        <w:rPr>
          <w:rFonts w:asciiTheme="minorHAnsi" w:hAnsiTheme="minorHAnsi"/>
          <w:sz w:val="14"/>
        </w:rPr>
      </w:pPr>
      <w:r w:rsidRPr="00D3102A">
        <w:rPr>
          <w:rFonts w:asciiTheme="minorHAnsi" w:hAnsiTheme="minorHAnsi"/>
        </w:rPr>
        <w:t xml:space="preserve">As scholars such as Eqbal Ahmad pointed out even before the war on terror, </w:t>
      </w:r>
      <w:r w:rsidRPr="00D3102A">
        <w:rPr>
          <w:rStyle w:val="StyleUnderline"/>
          <w:rFonts w:asciiTheme="minorHAnsi" w:hAnsiTheme="minorHAnsi"/>
        </w:rPr>
        <w:t xml:space="preserve">to designate an act of violence as terrorism is to arbitrarily isolate it from other acts of violence considered normal, rational, or necessary. </w:t>
      </w:r>
      <w:r w:rsidRPr="00D3102A">
        <w:rPr>
          <w:rStyle w:val="StyleUnderline"/>
          <w:rFonts w:asciiTheme="minorHAnsi" w:hAnsiTheme="minorHAnsi"/>
          <w:highlight w:val="yellow"/>
        </w:rPr>
        <w:t>The term "terrorism'' is never used to refer to the military violence of Western states, or to the daily reality of gender-based violence, for example, both of which ought also to be labeled terrorism according to the term's usual definition: violence against innocent civilians designed  to advance  a political  cause</w:t>
      </w:r>
      <w:r w:rsidRPr="00D3102A">
        <w:rPr>
          <w:rStyle w:val="StyleUnderline"/>
          <w:rFonts w:asciiTheme="minorHAnsi" w:hAnsiTheme="minorHAnsi"/>
        </w:rPr>
        <w:t xml:space="preserve"> </w:t>
      </w:r>
      <w:r w:rsidRPr="00D3102A">
        <w:rPr>
          <w:rFonts w:asciiTheme="minorHAnsi" w:hAnsiTheme="minorHAnsi"/>
        </w:rPr>
        <w:t xml:space="preserve">(the maintenance  of patriarchy  is  eminently  </w:t>
      </w:r>
      <w:r w:rsidRPr="00D3102A">
        <w:rPr>
          <w:rFonts w:asciiTheme="minorHAnsi" w:hAnsiTheme="minorHAnsi"/>
          <w:sz w:val="14"/>
        </w:rPr>
        <w:t xml:space="preserve">political).  As such, each use of the term "terrorism" is an inherently political act. </w:t>
      </w:r>
      <w:r w:rsidRPr="00D3102A">
        <w:rPr>
          <w:rStyle w:val="StyleUnderline"/>
          <w:rFonts w:asciiTheme="minorHAnsi" w:hAnsiTheme="minorHAnsi"/>
          <w:sz w:val="14"/>
        </w:rPr>
        <w:t>The definition of  terrorism is never applied consistently, because to do so would mean the condemnatory power of the term would have to be applied to our violence as much as theirs, thereby defeating the word's usefulness</w:t>
      </w:r>
      <w:r w:rsidRPr="00D3102A">
        <w:rPr>
          <w:rFonts w:asciiTheme="minorHAnsi" w:hAnsiTheme="minorHAnsi"/>
          <w:sz w:val="14"/>
        </w:rPr>
        <w:t>. 45 Ahmad's point finds no better illustration than Congressman Peter King, who today rails against the radicalization of Muslim Americans but in the 1980s gave what would now be called material support to the Irish Republican Army by encouraging fund-raising among Irish Americans and telling a 1982 rally in Nassau County, New York: "We must pledge ourselves to support those brave men and women who this very moment are carrying forth the struggle against British imperialism in the streets of Belfast and Derry.”  If the British army's presence in Northern Ireland in the 1980s was imperialism, then presumably its more recent presence in Afghanistan must also be so described. If terrorism is defined as violence against innocent civilians designed to advance a political cause, the Woolwich attack in London is properly described as an act of terrorism. The victim was a combat­ ant, but he was not present on a battlefield, so it is appropriate to describe him at that time as a civilian. However, by the same definition</w:t>
      </w:r>
      <w:r w:rsidRPr="00D3102A">
        <w:rPr>
          <w:rFonts w:asciiTheme="minorHAnsi" w:hAnsiTheme="minorHAnsi"/>
        </w:rPr>
        <w:t xml:space="preserve">, </w:t>
      </w:r>
      <w:r w:rsidRPr="00D3102A">
        <w:rPr>
          <w:rStyle w:val="StyleUnderline"/>
          <w:rFonts w:asciiTheme="minorHAnsi" w:hAnsiTheme="minorHAnsi"/>
          <w:highlight w:val="yellow"/>
        </w:rPr>
        <w:t>all the racist murders</w:t>
      </w:r>
      <w:r w:rsidRPr="00D3102A">
        <w:rPr>
          <w:rStyle w:val="StyleUnderline"/>
          <w:rFonts w:asciiTheme="minorHAnsi" w:hAnsiTheme="minorHAnsi"/>
        </w:rPr>
        <w:t xml:space="preserve"> that occur in Britain and the US </w:t>
      </w:r>
      <w:r w:rsidRPr="00D3102A">
        <w:rPr>
          <w:rStyle w:val="StyleUnderline"/>
          <w:rFonts w:asciiTheme="minorHAnsi" w:hAnsiTheme="minorHAnsi"/>
          <w:highlight w:val="yellow"/>
        </w:rPr>
        <w:t>are also acts of terrorism, because the perpetrators are trying to send a political message to minority communities</w:t>
      </w:r>
      <w:r w:rsidRPr="00D3102A">
        <w:rPr>
          <w:rFonts w:asciiTheme="minorHAnsi" w:hAnsiTheme="minorHAnsi"/>
        </w:rPr>
        <w:t xml:space="preserve"> (i.e., intimidate them into a subordinate status). Like the violent acts we normally think of as terrorism, racist violence not only takes the lives of its immediate victims, but also sends a larger message of fear to the wider population.47 </w:t>
      </w:r>
      <w:proofErr w:type="gramStart"/>
      <w:r w:rsidRPr="00D3102A">
        <w:rPr>
          <w:rStyle w:val="StyleUnderline"/>
          <w:rFonts w:asciiTheme="minorHAnsi" w:hAnsiTheme="minorHAnsi"/>
          <w:highlight w:val="yellow"/>
        </w:rPr>
        <w:t>Yet</w:t>
      </w:r>
      <w:proofErr w:type="gramEnd"/>
      <w:r w:rsidRPr="00D3102A">
        <w:rPr>
          <w:rStyle w:val="StyleUnderline"/>
          <w:rFonts w:asciiTheme="minorHAnsi" w:hAnsiTheme="minorHAnsi"/>
          <w:highlight w:val="yellow"/>
        </w:rPr>
        <w:t xml:space="preserve"> terrorism and racist violence are not considered to be equally significant threats by governments and the establishment media echo chamber</w:t>
      </w:r>
      <w:r w:rsidRPr="00D3102A">
        <w:rPr>
          <w:rStyle w:val="StyleUnderline"/>
          <w:rFonts w:asciiTheme="minorHAnsi" w:hAnsiTheme="minorHAnsi"/>
        </w:rPr>
        <w:t>.</w:t>
      </w:r>
      <w:r w:rsidRPr="00D3102A">
        <w:rPr>
          <w:rFonts w:asciiTheme="minorHAnsi" w:hAnsiTheme="minorHAnsi"/>
        </w:rPr>
        <w:t xml:space="preserve"> While the murder of Lee Rigby was a major national event, prompting a flurry of government actions, policy responses, and public discussion, racist murders are rarely reported beyond the local newspaper. </w:t>
      </w:r>
      <w:r w:rsidRPr="00D3102A">
        <w:rPr>
          <w:rStyle w:val="StyleUnderline"/>
          <w:rFonts w:asciiTheme="minorHAnsi" w:hAnsiTheme="minorHAnsi"/>
          <w:highlight w:val="yellow"/>
        </w:rPr>
        <w:t xml:space="preserve">This difference cannot be explained as a matter of the </w:t>
      </w:r>
      <w:r w:rsidRPr="00D3102A">
        <w:rPr>
          <w:rStyle w:val="StyleUnderline"/>
          <w:rFonts w:asciiTheme="minorHAnsi" w:hAnsiTheme="minorHAnsi"/>
          <w:highlight w:val="yellow"/>
        </w:rPr>
        <w:lastRenderedPageBreak/>
        <w:t>scale of harm</w:t>
      </w:r>
      <w:r w:rsidRPr="00D3102A">
        <w:rPr>
          <w:rStyle w:val="StyleUnderline"/>
          <w:rFonts w:asciiTheme="minorHAnsi" w:hAnsiTheme="minorHAnsi"/>
        </w:rPr>
        <w:t xml:space="preserve"> each form of violence inflicts</w:t>
      </w:r>
      <w:r w:rsidRPr="00D3102A">
        <w:rPr>
          <w:rFonts w:asciiTheme="minorHAnsi" w:hAnsiTheme="minorHAnsi"/>
        </w:rPr>
        <w:t xml:space="preserve">. </w:t>
      </w:r>
      <w:r w:rsidRPr="00D3102A">
        <w:rPr>
          <w:rFonts w:asciiTheme="minorHAnsi" w:hAnsiTheme="minorHAnsi"/>
          <w:sz w:val="16"/>
        </w:rPr>
        <w:t>I</w:t>
      </w:r>
      <w:r w:rsidRPr="00D3102A">
        <w:rPr>
          <w:rFonts w:asciiTheme="minorHAnsi" w:hAnsiTheme="minorHAnsi"/>
          <w:sz w:val="10"/>
        </w:rPr>
        <w:t>n Europe, the violence carried out by far Right groups, which have racism as a central part of their ideology, is of a similar magnitude to that of jihadist violence: at least 249 people died in incidents of far Right violence  between 1990 and 2012; 263 were killed  by jihadists  over the same period.48 In the US, between 1990 and 2010, there were 145 acts  of  political  violence  committed by the American far Right, resulting in 348 deaths.49 In comparison, 20 people were killed over the same period in acts of political violence carried out by Muslim-American citizens or long-term residents of the US.50 Both categories of violence  represent  threats  to democratic values from fellow citizens. Whereas the former uses violence to foment a change in the ethnic makeup of Western countries or to defend racial supremacy, the latter uses violence to try to intimidate Western governments into changing their foreign policies. Ultimately, to be more concerned about one domestic threat of violence rather than the other implies governments and mainstream journalists consider foreign policies more sacrosanct than the security of minority citizens</w:t>
      </w:r>
      <w:r w:rsidRPr="00D3102A">
        <w:rPr>
          <w:rFonts w:asciiTheme="minorHAnsi" w:hAnsiTheme="minorHAnsi"/>
          <w:sz w:val="16"/>
        </w:rPr>
        <w:t>.</w:t>
      </w:r>
      <w:r w:rsidRPr="00D3102A">
        <w:rPr>
          <w:rStyle w:val="StyleUnderline"/>
          <w:rFonts w:asciiTheme="minorHAnsi" w:hAnsiTheme="minorHAnsi"/>
          <w:highlight w:val="yellow"/>
        </w:rPr>
        <w:t>The political act of labeling certain forms of violence as terrorism is</w:t>
      </w:r>
      <w:r w:rsidRPr="00D3102A">
        <w:rPr>
          <w:rStyle w:val="StyleUnderline"/>
          <w:rFonts w:asciiTheme="minorHAnsi" w:hAnsiTheme="minorHAnsi"/>
        </w:rPr>
        <w:t xml:space="preserve"> also usually a </w:t>
      </w:r>
      <w:r w:rsidRPr="00D3102A">
        <w:rPr>
          <w:rStyle w:val="StyleUnderline"/>
          <w:rFonts w:asciiTheme="minorHAnsi" w:hAnsiTheme="minorHAnsi"/>
          <w:highlight w:val="yellow"/>
        </w:rPr>
        <w:t>racialized</w:t>
      </w:r>
      <w:r w:rsidRPr="00D3102A">
        <w:rPr>
          <w:rStyle w:val="StyleUnderline"/>
          <w:rFonts w:asciiTheme="minorHAnsi" w:hAnsiTheme="minorHAnsi"/>
        </w:rPr>
        <w:t xml:space="preserve"> act. This was revealed dearly in the hours after the attacks in Boston and Woolwich, before the identities of the perpetrators were known</w:t>
      </w:r>
      <w:r w:rsidRPr="00D3102A">
        <w:rPr>
          <w:rFonts w:asciiTheme="minorHAnsi" w:hAnsiTheme="minorHAnsi"/>
        </w:rPr>
        <w:t xml:space="preserve">. </w:t>
      </w:r>
      <w:r w:rsidRPr="00D3102A">
        <w:rPr>
          <w:rFonts w:asciiTheme="minorHAnsi" w:hAnsiTheme="minorHAnsi"/>
          <w:sz w:val="10"/>
        </w:rPr>
        <w:t>Speculation in the US media as to whether the attacks were domestic or international terrorism used those terms as codes to talk about whether the perpetrators were white (and therefore assumed to be either crazed "lone wolves" or far Right "patriots") or Muslim (and therefore to be understood as driven by the same alien ideology that produced  9/11). When CNN's   John King commented that the person arrested for the Boston attack had been identified as a "dark-skinned man;' it was not just an individual gaffe but the making explicit of the racial subtext to the   entire discourse of counterterrorism. 51 On MSNBC, Chris Matthews asked his terrorism expert guests whether government analysts would be able to tell from the surveillance images of the suspects if they were "from Yemen or other parts like that '52 The suspect's face was being asked to reveal a racial identity that would, in turn, tell us whether he was one of "them'' or one of "us” and therefore what kind of emotional response to the bombing would be appropriate. As it turned out, the suspects were in every sense Caucasian.In reporting the Woolwich murder, the BBC's political editor, Nick Robinson, made a strikingly similar slip, describing one of the assailants as being of "Muslim appearance:'53 The black man he was referring to was wearing jeans, a hoodie, and a wooly hat; nevertheless his "Muslimness" had somehow become visible, thereby justifying the use of the term "terrorist". A month earlier, another UK murder had taken place that was barely noticed, let alone named as a terrorist act. Mohammed Saleem, a seventy-five-year-old Muslim man from Birmingham, had been stabbed three times in the back as he left his local mosque. Only later in July, when the perpetrator was arrested and found to have also bombed two mosques in the weeks after the Woolwich attack, did pressure from  community activists force the police to also describe his crimes as terrorism. 54 The default assumption remains that the term "terrorist" is reserved for acts of political violence carried out by Muslims.The events of 9/11, of course, stand out as the worst single day of nonstate terrorism in the modern era. But the stream of similarly devastating a tacks that security officials predicted in the years after 2001 has not materialized while the basic mind-set of counterterror­ ism has not adjusted: its reflexes are much the same as they were on September 12, 2001. Certainly there have been a handful of plots, such as that of Najibullah Zazi in 2009, in which a terrorist act would likely have occurred in the US were it not for the government's investigative efforts (although the argument that successful investigations depended on warrantless surveillance did not stand up to scrutiny).55 And a series of potentially devastating jihadist plots have been detected in Britain. Of course, governments claim the absence of a greater number of successful attacks is a result of their policy choices. But a closer look at the actual arrests made by governments suggests a somewhat different account</w:t>
      </w:r>
      <w:r w:rsidRPr="00D3102A">
        <w:rPr>
          <w:rFonts w:asciiTheme="minorHAnsi" w:hAnsiTheme="minorHAnsi"/>
        </w:rPr>
        <w:t xml:space="preserve">. </w:t>
      </w:r>
      <w:r w:rsidRPr="00D3102A">
        <w:rPr>
          <w:rFonts w:asciiTheme="minorHAnsi" w:hAnsiTheme="minorHAnsi"/>
          <w:u w:val="single"/>
        </w:rPr>
        <w:t>Those arrested for terrorist crimes bear scant resemblance to the popular image of Muslim fanatics out to destroy Western civilization through spectacular acts of violence</w:t>
      </w:r>
      <w:r w:rsidRPr="00D3102A">
        <w:rPr>
          <w:rFonts w:asciiTheme="minorHAnsi" w:hAnsiTheme="minorHAnsi"/>
          <w:highlight w:val="yellow"/>
        </w:rPr>
        <w:t xml:space="preserve">. </w:t>
      </w:r>
      <w:r w:rsidRPr="00D3102A">
        <w:rPr>
          <w:rStyle w:val="StyleUnderline"/>
          <w:rFonts w:asciiTheme="minorHAnsi" w:hAnsiTheme="minorHAnsi"/>
          <w:highlight w:val="yellow"/>
        </w:rPr>
        <w:t>Of the 176 Muslims indicted or arrested for involvement in terrorism in the US between 2001 and 2010, a significant number were prosecuted not for violence but for "expressive" and charitable activities that the government considers "material support" for terrorism</w:t>
      </w:r>
      <w:r w:rsidRPr="00D3102A">
        <w:rPr>
          <w:rStyle w:val="StyleUnderline"/>
          <w:rFonts w:asciiTheme="minorHAnsi" w:hAnsiTheme="minorHAnsi"/>
        </w:rPr>
        <w:t>-but which would likely have been considered lawful before 9/11.56</w:t>
      </w:r>
      <w:r w:rsidRPr="00D3102A">
        <w:rPr>
          <w:rFonts w:asciiTheme="minorHAnsi" w:hAnsiTheme="minorHAnsi"/>
        </w:rPr>
        <w:t xml:space="preserve"> Others are accused not of threatening violence in the US but of traveling to other parts of the world to join local insurgencies. </w:t>
      </w:r>
      <w:r w:rsidRPr="00D3102A">
        <w:rPr>
          <w:rStyle w:val="StyleUnderline"/>
          <w:rFonts w:asciiTheme="minorHAnsi" w:hAnsiTheme="minorHAnsi"/>
          <w:highlight w:val="yellow"/>
        </w:rPr>
        <w:t>Most of the remainder are individuals who have been convicted because agents provocateurs spent months pressuring them to agree to participate in imaginary plots they would never have been able to organize by themselves</w:t>
      </w:r>
      <w:r w:rsidRPr="00D3102A">
        <w:rPr>
          <w:rStyle w:val="StyleUnderline"/>
          <w:rFonts w:asciiTheme="minorHAnsi" w:hAnsiTheme="minorHAnsi"/>
        </w:rPr>
        <w:t xml:space="preserve">- in these cases, the only radicalization taking place was that carried out by the FBI. </w:t>
      </w:r>
      <w:r w:rsidRPr="00D3102A">
        <w:rPr>
          <w:rStyle w:val="Emphasis"/>
          <w:rFonts w:asciiTheme="minorHAnsi" w:hAnsiTheme="minorHAnsi"/>
          <w:highlight w:val="yellow"/>
        </w:rPr>
        <w:t>To a large degree the US government is fantasizing into existence the very threat of domestic jihadism it claims it is fighting</w:t>
      </w:r>
      <w:r w:rsidRPr="00D3102A">
        <w:rPr>
          <w:rFonts w:asciiTheme="minorHAnsi" w:hAnsiTheme="minorHAnsi"/>
        </w:rPr>
        <w:t xml:space="preserve">.In dedicating tens of billions of dollars a year to fighting a domestic threat of terrorist violence that is largely imagined,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D3102A">
        <w:rPr>
          <w:rStyle w:val="StyleUnderline"/>
          <w:rFonts w:asciiTheme="minorHAnsi" w:hAnsiTheme="minorHAnsi"/>
          <w:highlight w:val="yellow"/>
        </w:rPr>
        <w:t>the total number of people worldwide who die at the hands of international terrorists is not much more than the number who drown in bathtubs in the United States</w:t>
      </w:r>
      <w:r w:rsidRPr="00D3102A">
        <w:rPr>
          <w:rFonts w:asciiTheme="minorHAnsi" w:hAnsiTheme="minorHAnsi"/>
        </w:rPr>
        <w:t>:</w:t>
      </w:r>
      <w:r w:rsidRPr="00D3102A">
        <w:rPr>
          <w:rFonts w:asciiTheme="minorHAnsi" w:hAnsiTheme="minorHAnsi"/>
          <w:sz w:val="14"/>
        </w:rPr>
        <w:t xml:space="preserve">'59 In the United Kingdom, despite the focus on al-Qaeda, the number of deaths caused by sectarianism in Northern Ireland over the last decade is similar to the number of lives lost in jihadist attacks. According to the University of Ulster, there were sixty-two deaths related to the conflict in Northern Ireland between 2002 and 2011. There were fifty-three deaths as a result of jihadist violence in the UK over the same period.60Contrast those numbers with the loss of life in Afghanistan, Iraq and Pakistan as a result of the wars the US has fought since 9/ 11. Scholars at the Eisenhower Research Project at Brown University's Watson Institute for International Studies calculated in 2013 that those wars had led to the deaths of 270,000 people, the most conservative of such estimates.61 A study by the Johns Hopkins Bloomberg School of Public Health estimated that the Iraq war had led to 655,000 deaths as of July 2006, before the worst period of violence.62 One of the key arguments of this book is that </w:t>
      </w:r>
      <w:r w:rsidRPr="00D3102A">
        <w:rPr>
          <w:rStyle w:val="StyleUnderline"/>
          <w:rFonts w:asciiTheme="minorHAnsi" w:hAnsiTheme="minorHAnsi"/>
          <w:highlight w:val="yellow"/>
        </w:rPr>
        <w:t xml:space="preserve">to comprehend the causes of so-called jihadist terrorism we need to pay as much attention to </w:t>
      </w:r>
      <w:r w:rsidRPr="00D3102A">
        <w:rPr>
          <w:rStyle w:val="Emphasis"/>
          <w:rFonts w:asciiTheme="minorHAnsi" w:hAnsiTheme="minorHAnsi"/>
          <w:highlight w:val="yellow"/>
        </w:rPr>
        <w:t>Western state violence, and the identity politics that sustains it</w:t>
      </w:r>
      <w:r w:rsidRPr="00D3102A">
        <w:rPr>
          <w:rStyle w:val="StyleUnderline"/>
          <w:rFonts w:asciiTheme="minorHAnsi" w:hAnsiTheme="minorHAnsi"/>
          <w:highlight w:val="yellow"/>
        </w:rPr>
        <w:t xml:space="preserve">, as we do to Islamist ideology. What governments call extremism is to a large degree </w:t>
      </w:r>
      <w:r w:rsidRPr="00D3102A">
        <w:rPr>
          <w:rStyle w:val="Emphasis"/>
          <w:rFonts w:asciiTheme="minorHAnsi" w:hAnsiTheme="minorHAnsi"/>
          <w:highlight w:val="yellow"/>
        </w:rPr>
        <w:t xml:space="preserve">a product of their own </w:t>
      </w:r>
      <w:proofErr w:type="gramStart"/>
      <w:r w:rsidRPr="00D3102A">
        <w:rPr>
          <w:rStyle w:val="Emphasis"/>
          <w:rFonts w:asciiTheme="minorHAnsi" w:hAnsiTheme="minorHAnsi"/>
          <w:highlight w:val="yellow"/>
        </w:rPr>
        <w:t>wars.</w:t>
      </w:r>
      <w:proofErr w:type="gramEnd"/>
      <w:r w:rsidRPr="00D3102A">
        <w:rPr>
          <w:rStyle w:val="StyleUnderline"/>
          <w:rFonts w:asciiTheme="minorHAnsi" w:hAnsiTheme="minorHAnsi"/>
        </w:rPr>
        <w:t xml:space="preserve"> </w:t>
      </w:r>
    </w:p>
    <w:p w:rsidR="00064621" w:rsidRPr="00D3102A" w:rsidRDefault="00064621" w:rsidP="00064621">
      <w:pPr>
        <w:pStyle w:val="Heading4"/>
        <w:rPr>
          <w:rFonts w:asciiTheme="minorHAnsi" w:hAnsiTheme="minorHAnsi"/>
        </w:rPr>
      </w:pPr>
      <w:r w:rsidRPr="00D3102A">
        <w:rPr>
          <w:rFonts w:asciiTheme="minorHAnsi" w:hAnsiTheme="minorHAnsi"/>
        </w:rPr>
        <w:t xml:space="preserve">Islamophobia shapes US imperialist foreign policy—notions of western superiority are a critical tool to drum up </w:t>
      </w:r>
      <w:proofErr w:type="gramStart"/>
      <w:r w:rsidRPr="00D3102A">
        <w:rPr>
          <w:rFonts w:asciiTheme="minorHAnsi" w:hAnsiTheme="minorHAnsi"/>
        </w:rPr>
        <w:t>support</w:t>
      </w:r>
      <w:proofErr w:type="gramEnd"/>
      <w:r w:rsidRPr="00D3102A">
        <w:rPr>
          <w:rFonts w:asciiTheme="minorHAnsi" w:hAnsiTheme="minorHAnsi"/>
        </w:rPr>
        <w:t xml:space="preserve"> for militaristic and elitist interventions, creating a global order of inequality and destructiveness. </w:t>
      </w:r>
    </w:p>
    <w:p w:rsidR="00064621" w:rsidRPr="00D3102A" w:rsidRDefault="00064621" w:rsidP="00064621">
      <w:pPr>
        <w:rPr>
          <w:rStyle w:val="Style13ptBold"/>
          <w:rFonts w:asciiTheme="minorHAnsi" w:hAnsiTheme="minorHAnsi"/>
        </w:rPr>
      </w:pPr>
      <w:r w:rsidRPr="00D3102A">
        <w:rPr>
          <w:rStyle w:val="Style13ptBold"/>
          <w:rFonts w:asciiTheme="minorHAnsi" w:hAnsiTheme="minorHAnsi"/>
        </w:rPr>
        <w:t>Kumar 13</w:t>
      </w:r>
    </w:p>
    <w:p w:rsidR="00064621" w:rsidRPr="00D3102A" w:rsidRDefault="00064621" w:rsidP="00064621">
      <w:pPr>
        <w:rPr>
          <w:rFonts w:asciiTheme="minorHAnsi" w:hAnsiTheme="minorHAnsi"/>
          <w:sz w:val="16"/>
        </w:rPr>
      </w:pPr>
      <w:r w:rsidRPr="00D3102A">
        <w:rPr>
          <w:rFonts w:asciiTheme="minorHAnsi" w:hAnsiTheme="minorHAnsi"/>
          <w:sz w:val="16"/>
        </w:rPr>
        <w:lastRenderedPageBreak/>
        <w:t>[09/11/13, Deepa Kumar is an Associate Professor of Media Studies and Middle Eastern Studies at the Rutgers University. She is the author of Islamophobia and the Politics of Empire and Outside the Box: Corporate Media, Globalization, and the UPS Strike being interviewed by Jessica Desvarieux, The Real News Network, “Twelve Years Post 9/11, Islamophobia Still Runs High”, http://truth-out.org/video/item/18759-twelve-years-post-9-11-islamophobia-still-runs-high]</w:t>
      </w:r>
    </w:p>
    <w:p w:rsidR="00064621" w:rsidRPr="00D3102A" w:rsidRDefault="00064621" w:rsidP="00064621">
      <w:pPr>
        <w:rPr>
          <w:rFonts w:asciiTheme="minorHAnsi" w:hAnsiTheme="minorHAnsi"/>
          <w:b/>
          <w:iCs/>
          <w:u w:val="single"/>
        </w:rPr>
      </w:pPr>
      <w:r w:rsidRPr="00D3102A">
        <w:rPr>
          <w:rFonts w:asciiTheme="minorHAnsi" w:hAnsiTheme="minorHAnsi"/>
          <w:sz w:val="16"/>
        </w:rPr>
        <w:t xml:space="preserve">KUMAR: Absolutely not. I think </w:t>
      </w:r>
      <w:r w:rsidRPr="00D3102A">
        <w:rPr>
          <w:rStyle w:val="StyleUnderline"/>
          <w:rFonts w:asciiTheme="minorHAnsi" w:hAnsiTheme="minorHAnsi"/>
        </w:rPr>
        <w:t xml:space="preserve">it is true that </w:t>
      </w:r>
      <w:r w:rsidRPr="00D3102A">
        <w:rPr>
          <w:rStyle w:val="StyleUnderline"/>
          <w:rFonts w:asciiTheme="minorHAnsi" w:hAnsiTheme="minorHAnsi"/>
          <w:highlight w:val="yellow"/>
        </w:rPr>
        <w:t>larger numbers of conservative voters are racist</w:t>
      </w:r>
      <w:r w:rsidRPr="00D3102A">
        <w:rPr>
          <w:rFonts w:asciiTheme="minorHAnsi" w:hAnsiTheme="minorHAnsi"/>
          <w:sz w:val="16"/>
        </w:rPr>
        <w:t xml:space="preserve">. They are racist not just in terms of their attitude towards Arabs and South Asians, but also to a whole host of other groups. So it's true that this idea sort of concentrated within those ranks. But in fact </w:t>
      </w:r>
      <w:r w:rsidRPr="00D3102A">
        <w:rPr>
          <w:rStyle w:val="Emphasis"/>
          <w:rFonts w:asciiTheme="minorHAnsi" w:hAnsiTheme="minorHAnsi"/>
          <w:highlight w:val="yellow"/>
        </w:rPr>
        <w:t>Islamophobia is far more systemic than that</w:t>
      </w:r>
      <w:r w:rsidRPr="00D3102A">
        <w:rPr>
          <w:rFonts w:asciiTheme="minorHAnsi" w:hAnsiTheme="minorHAnsi"/>
          <w:sz w:val="16"/>
        </w:rPr>
        <w:t xml:space="preserve">. That is to say, </w:t>
      </w:r>
      <w:r w:rsidRPr="00D3102A">
        <w:rPr>
          <w:rStyle w:val="StyleUnderline"/>
          <w:rFonts w:asciiTheme="minorHAnsi" w:hAnsiTheme="minorHAnsi"/>
          <w:highlight w:val="yellow"/>
        </w:rPr>
        <w:t>the idea of a Muslim enemy</w:t>
      </w:r>
      <w:r w:rsidRPr="00D3102A">
        <w:rPr>
          <w:rFonts w:asciiTheme="minorHAnsi" w:hAnsiTheme="minorHAnsi"/>
          <w:sz w:val="16"/>
        </w:rPr>
        <w:t xml:space="preserve">, </w:t>
      </w:r>
      <w:r w:rsidRPr="00D3102A">
        <w:rPr>
          <w:rStyle w:val="StyleUnderline"/>
          <w:rFonts w:asciiTheme="minorHAnsi" w:hAnsiTheme="minorHAnsi"/>
        </w:rPr>
        <w:t>the idea of a terrorist enemy is one that actually goes back a couple of decades but was brought to light after 9/11 by the political elite</w:t>
      </w:r>
      <w:r w:rsidRPr="00D3102A">
        <w:rPr>
          <w:rFonts w:asciiTheme="minorHAnsi" w:hAnsiTheme="minorHAnsi"/>
          <w:sz w:val="16"/>
        </w:rPr>
        <w:t xml:space="preserve">, by our political leaders. So in fact </w:t>
      </w:r>
      <w:r w:rsidRPr="00D3102A">
        <w:rPr>
          <w:rStyle w:val="Emphasis"/>
          <w:rFonts w:asciiTheme="minorHAnsi" w:hAnsiTheme="minorHAnsi"/>
        </w:rPr>
        <w:t xml:space="preserve">it </w:t>
      </w:r>
      <w:r w:rsidRPr="00D3102A">
        <w:rPr>
          <w:rStyle w:val="Emphasis"/>
          <w:rFonts w:asciiTheme="minorHAnsi" w:hAnsiTheme="minorHAnsi"/>
          <w:highlight w:val="yellow"/>
        </w:rPr>
        <w:t>is built into the system of U.S. foreign policy</w:t>
      </w:r>
      <w:r w:rsidRPr="00D3102A">
        <w:rPr>
          <w:rStyle w:val="Emphasis"/>
          <w:rFonts w:asciiTheme="minorHAnsi" w:hAnsiTheme="minorHAnsi"/>
        </w:rPr>
        <w:t xml:space="preserve"> in this country. </w:t>
      </w:r>
      <w:r w:rsidRPr="00D3102A">
        <w:rPr>
          <w:rFonts w:asciiTheme="minorHAnsi" w:hAnsiTheme="minorHAnsi"/>
          <w:sz w:val="16"/>
        </w:rPr>
        <w:t xml:space="preserve">And </w:t>
      </w:r>
      <w:r w:rsidRPr="00D3102A">
        <w:rPr>
          <w:rStyle w:val="StyleUnderline"/>
          <w:rFonts w:asciiTheme="minorHAnsi" w:hAnsiTheme="minorHAnsi"/>
        </w:rPr>
        <w:t xml:space="preserve">to simply look at the far right and </w:t>
      </w:r>
      <w:r w:rsidRPr="00D3102A">
        <w:rPr>
          <w:rStyle w:val="StyleUnderline"/>
          <w:rFonts w:asciiTheme="minorHAnsi" w:hAnsiTheme="minorHAnsi"/>
          <w:highlight w:val="yellow"/>
        </w:rPr>
        <w:t>to ignore the fact that it has larger implications in terms of justifying U.S. foreign policy would be</w:t>
      </w:r>
      <w:r w:rsidRPr="00D3102A">
        <w:rPr>
          <w:rStyle w:val="StyleUnderline"/>
          <w:rFonts w:asciiTheme="minorHAnsi" w:hAnsiTheme="minorHAnsi"/>
        </w:rPr>
        <w:t xml:space="preserve"> really to have only </w:t>
      </w:r>
      <w:r w:rsidRPr="00D3102A">
        <w:rPr>
          <w:rStyle w:val="StyleUnderline"/>
          <w:rFonts w:asciiTheme="minorHAnsi" w:hAnsiTheme="minorHAnsi"/>
          <w:highlight w:val="yellow"/>
        </w:rPr>
        <w:t>an incomplete picture of what is at work in this form of racism</w:t>
      </w:r>
      <w:r w:rsidRPr="00D3102A">
        <w:rPr>
          <w:rStyle w:val="StyleUnderline"/>
          <w:rFonts w:asciiTheme="minorHAnsi" w:hAnsiTheme="minorHAnsi"/>
        </w:rPr>
        <w:t xml:space="preserve">. </w:t>
      </w:r>
      <w:r w:rsidRPr="00D3102A">
        <w:rPr>
          <w:rFonts w:asciiTheme="minorHAnsi" w:hAnsiTheme="minorHAnsi"/>
          <w:sz w:val="16"/>
        </w:rPr>
        <w:t xml:space="preserve">DESVARIEUX: Okay. Let's talk about the mass media and how they depict Islam since 9/11. Can you describe for us how the mass media has depicted Islam? KUMAR: Well, basically, </w:t>
      </w:r>
      <w:r w:rsidRPr="00D3102A">
        <w:rPr>
          <w:rStyle w:val="StyleUnderline"/>
          <w:rFonts w:asciiTheme="minorHAnsi" w:hAnsiTheme="minorHAnsi"/>
        </w:rPr>
        <w:t xml:space="preserve">the trauma of </w:t>
      </w:r>
      <w:r w:rsidRPr="00D3102A">
        <w:rPr>
          <w:rStyle w:val="StyleUnderline"/>
          <w:rFonts w:asciiTheme="minorHAnsi" w:hAnsiTheme="minorHAnsi"/>
          <w:highlight w:val="yellow"/>
        </w:rPr>
        <w:t>9/11</w:t>
      </w:r>
      <w:r w:rsidRPr="00D3102A">
        <w:rPr>
          <w:rFonts w:asciiTheme="minorHAnsi" w:hAnsiTheme="minorHAnsi"/>
          <w:sz w:val="16"/>
        </w:rPr>
        <w:t xml:space="preserve">, the fact that, you know, 3,000 Americans died meant that it </w:t>
      </w:r>
      <w:r w:rsidRPr="00D3102A">
        <w:rPr>
          <w:rStyle w:val="StyleUnderline"/>
          <w:rFonts w:asciiTheme="minorHAnsi" w:hAnsiTheme="minorHAnsi"/>
          <w:highlight w:val="yellow"/>
        </w:rPr>
        <w:t>enabled the U.S.</w:t>
      </w:r>
      <w:r w:rsidRPr="00D3102A">
        <w:rPr>
          <w:rStyle w:val="StyleUnderline"/>
          <w:rFonts w:asciiTheme="minorHAnsi" w:hAnsiTheme="minorHAnsi"/>
        </w:rPr>
        <w:t xml:space="preserve"> media </w:t>
      </w:r>
      <w:r w:rsidRPr="00D3102A">
        <w:rPr>
          <w:rStyle w:val="StyleUnderline"/>
          <w:rFonts w:asciiTheme="minorHAnsi" w:hAnsiTheme="minorHAnsi"/>
          <w:highlight w:val="yellow"/>
        </w:rPr>
        <w:t>to</w:t>
      </w:r>
      <w:r w:rsidRPr="00D3102A">
        <w:rPr>
          <w:rStyle w:val="StyleUnderline"/>
          <w:rFonts w:asciiTheme="minorHAnsi" w:hAnsiTheme="minorHAnsi"/>
        </w:rPr>
        <w:t xml:space="preserve"> actually </w:t>
      </w:r>
      <w:r w:rsidRPr="00D3102A">
        <w:rPr>
          <w:rStyle w:val="StyleUnderline"/>
          <w:rFonts w:asciiTheme="minorHAnsi" w:hAnsiTheme="minorHAnsi"/>
          <w:highlight w:val="yellow"/>
        </w:rPr>
        <w:t>draw on stereotypes</w:t>
      </w:r>
      <w:r w:rsidRPr="00D3102A">
        <w:rPr>
          <w:rStyle w:val="StyleUnderline"/>
          <w:rFonts w:asciiTheme="minorHAnsi" w:hAnsiTheme="minorHAnsi"/>
        </w:rPr>
        <w:t xml:space="preserve"> that have been</w:t>
      </w:r>
      <w:r w:rsidRPr="00D3102A">
        <w:rPr>
          <w:rFonts w:asciiTheme="minorHAnsi" w:hAnsiTheme="minorHAnsi"/>
          <w:sz w:val="16"/>
        </w:rPr>
        <w:t xml:space="preserve">, you know, </w:t>
      </w:r>
      <w:r w:rsidRPr="00D3102A">
        <w:rPr>
          <w:rStyle w:val="StyleUnderline"/>
          <w:rFonts w:asciiTheme="minorHAnsi" w:hAnsiTheme="minorHAnsi"/>
        </w:rPr>
        <w:t>propped up by Hollywood, by the news media, and so on for a few decades</w:t>
      </w:r>
      <w:r w:rsidRPr="00D3102A">
        <w:rPr>
          <w:rFonts w:asciiTheme="minorHAnsi" w:hAnsiTheme="minorHAnsi"/>
          <w:sz w:val="16"/>
        </w:rPr>
        <w:t xml:space="preserve"> before that. And </w:t>
      </w:r>
      <w:r w:rsidRPr="00D3102A">
        <w:rPr>
          <w:rStyle w:val="StyleUnderline"/>
          <w:rFonts w:asciiTheme="minorHAnsi" w:hAnsiTheme="minorHAnsi"/>
        </w:rPr>
        <w:t xml:space="preserve">that was the idea </w:t>
      </w:r>
      <w:r w:rsidRPr="00D3102A">
        <w:rPr>
          <w:rStyle w:val="StyleUnderline"/>
          <w:rFonts w:asciiTheme="minorHAnsi" w:hAnsiTheme="minorHAnsi"/>
          <w:highlight w:val="yellow"/>
        </w:rPr>
        <w:t>that these are crazy, irrational people. They are all apparently driven by Islam to violence</w:t>
      </w:r>
      <w:r w:rsidRPr="00D3102A">
        <w:rPr>
          <w:rFonts w:asciiTheme="minorHAnsi" w:hAnsiTheme="minorHAnsi"/>
          <w:sz w:val="16"/>
        </w:rPr>
        <w:t xml:space="preserve">. And </w:t>
      </w:r>
      <w:r w:rsidRPr="00D3102A">
        <w:rPr>
          <w:rStyle w:val="StyleUnderline"/>
          <w:rFonts w:asciiTheme="minorHAnsi" w:hAnsiTheme="minorHAnsi"/>
          <w:highlight w:val="yellow"/>
        </w:rPr>
        <w:t>so we should lock them up,</w:t>
      </w:r>
      <w:r w:rsidRPr="00D3102A">
        <w:rPr>
          <w:rStyle w:val="StyleUnderline"/>
          <w:rFonts w:asciiTheme="minorHAnsi" w:hAnsiTheme="minorHAnsi"/>
        </w:rPr>
        <w:t xml:space="preserve"> we should be suspicious of them, we should </w:t>
      </w:r>
      <w:r w:rsidRPr="00D3102A">
        <w:rPr>
          <w:rStyle w:val="StyleUnderline"/>
          <w:rFonts w:asciiTheme="minorHAnsi" w:hAnsiTheme="minorHAnsi"/>
          <w:highlight w:val="yellow"/>
        </w:rPr>
        <w:t>detain them</w:t>
      </w:r>
      <w:r w:rsidRPr="00D3102A">
        <w:rPr>
          <w:rStyle w:val="StyleUnderline"/>
          <w:rFonts w:asciiTheme="minorHAnsi" w:hAnsiTheme="minorHAnsi"/>
        </w:rPr>
        <w:t xml:space="preserve"> at airports, and so on </w:t>
      </w:r>
      <w:r w:rsidRPr="00D3102A">
        <w:rPr>
          <w:rStyle w:val="StyleUnderline"/>
          <w:rFonts w:asciiTheme="minorHAnsi" w:hAnsiTheme="minorHAnsi"/>
          <w:highlight w:val="yellow"/>
        </w:rPr>
        <w:t>and so forth.</w:t>
      </w:r>
      <w:r w:rsidRPr="00D3102A">
        <w:rPr>
          <w:rFonts w:asciiTheme="minorHAnsi" w:hAnsiTheme="minorHAnsi"/>
          <w:sz w:val="16"/>
        </w:rPr>
        <w:t xml:space="preserve"> And so that's what you saw in the immediate aftermath of 9/11. And this show called 24, which your viewers may know, is--</w:t>
      </w:r>
      <w:r w:rsidRPr="00D3102A">
        <w:rPr>
          <w:rStyle w:val="StyleUnderline"/>
          <w:rFonts w:asciiTheme="minorHAnsi" w:hAnsiTheme="minorHAnsi"/>
        </w:rPr>
        <w:t>it's about a lot of things</w:t>
      </w:r>
      <w:r w:rsidRPr="00D3102A">
        <w:rPr>
          <w:rFonts w:asciiTheme="minorHAnsi" w:hAnsiTheme="minorHAnsi"/>
          <w:sz w:val="16"/>
        </w:rPr>
        <w:t xml:space="preserve"> [incompr.] that </w:t>
      </w:r>
      <w:r w:rsidRPr="00D3102A">
        <w:rPr>
          <w:rStyle w:val="StyleUnderline"/>
          <w:rFonts w:asciiTheme="minorHAnsi" w:hAnsiTheme="minorHAnsi"/>
          <w:highlight w:val="yellow"/>
        </w:rPr>
        <w:t xml:space="preserve">it's about </w:t>
      </w:r>
      <w:r w:rsidRPr="00D3102A">
        <w:rPr>
          <w:rStyle w:val="Emphasis"/>
          <w:rFonts w:asciiTheme="minorHAnsi" w:hAnsiTheme="minorHAnsi"/>
          <w:highlight w:val="yellow"/>
        </w:rPr>
        <w:t xml:space="preserve">justifying the building of a national security state </w:t>
      </w:r>
      <w:r w:rsidRPr="00D3102A">
        <w:rPr>
          <w:rStyle w:val="StyleUnderline"/>
          <w:rFonts w:asciiTheme="minorHAnsi" w:hAnsiTheme="minorHAnsi"/>
          <w:highlight w:val="yellow"/>
        </w:rPr>
        <w:t xml:space="preserve">and </w:t>
      </w:r>
      <w:r w:rsidRPr="00D3102A">
        <w:rPr>
          <w:rStyle w:val="Emphasis"/>
          <w:rFonts w:asciiTheme="minorHAnsi" w:hAnsiTheme="minorHAnsi"/>
          <w:highlight w:val="yellow"/>
        </w:rPr>
        <w:t>justifying practices like torture</w:t>
      </w:r>
      <w:r w:rsidRPr="00D3102A">
        <w:rPr>
          <w:rStyle w:val="StyleUnderline"/>
          <w:rFonts w:asciiTheme="minorHAnsi" w:hAnsiTheme="minorHAnsi"/>
        </w:rPr>
        <w:t xml:space="preserve"> and so on and so forth. </w:t>
      </w:r>
      <w:r w:rsidRPr="00D3102A">
        <w:rPr>
          <w:rFonts w:asciiTheme="minorHAnsi" w:hAnsiTheme="minorHAnsi"/>
          <w:sz w:val="16"/>
        </w:rPr>
        <w:t>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sidRPr="00D3102A">
        <w:rPr>
          <w:rStyle w:val="StyleUnderline"/>
          <w:rFonts w:asciiTheme="minorHAnsi" w:hAnsiTheme="minorHAnsi"/>
        </w:rPr>
        <w:t>the idea of humanitarianism has a long history in the United States. The idea that there are victims all over the world, that the U.S. government has then got to make war in order to</w:t>
      </w:r>
      <w:r w:rsidRPr="00D3102A">
        <w:rPr>
          <w:rFonts w:asciiTheme="minorHAnsi" w:hAnsiTheme="minorHAnsi"/>
          <w:sz w:val="16"/>
        </w:rPr>
        <w:t xml:space="preserve">, you know, </w:t>
      </w:r>
      <w:r w:rsidRPr="00D3102A">
        <w:rPr>
          <w:rStyle w:val="StyleUnderline"/>
          <w:rFonts w:asciiTheme="minorHAnsi" w:hAnsiTheme="minorHAnsi"/>
        </w:rPr>
        <w:t>somehow defend them</w:t>
      </w:r>
      <w:r w:rsidRPr="00D3102A">
        <w:rPr>
          <w:rFonts w:asciiTheme="minorHAnsi" w:hAnsiTheme="minorHAnsi"/>
          <w:sz w:val="16"/>
        </w:rPr>
        <w:t xml:space="preserve">, this </w:t>
      </w:r>
      <w:r w:rsidRPr="00D3102A">
        <w:rPr>
          <w:rStyle w:val="StyleUnderline"/>
          <w:rFonts w:asciiTheme="minorHAnsi" w:hAnsiTheme="minorHAnsi"/>
        </w:rPr>
        <w:t>goes back all the way to the Spanish-American war</w:t>
      </w:r>
      <w:r w:rsidRPr="00D3102A">
        <w:rPr>
          <w:rFonts w:asciiTheme="minorHAnsi" w:hAnsiTheme="minorHAnsi"/>
          <w:sz w:val="16"/>
        </w:rPr>
        <w:t xml:space="preserve"> of 1898, which was supposed to be about rescuing Cubans. And similarly, </w:t>
      </w:r>
      <w:r w:rsidRPr="00D3102A">
        <w:rPr>
          <w:rStyle w:val="StyleUnderline"/>
          <w:rFonts w:asciiTheme="minorHAnsi" w:hAnsiTheme="minorHAnsi"/>
        </w:rPr>
        <w:t>you see these sorts of justifications given</w:t>
      </w:r>
      <w:r w:rsidRPr="00D3102A">
        <w:rPr>
          <w:rFonts w:asciiTheme="minorHAnsi" w:hAnsiTheme="minorHAnsi"/>
          <w:sz w:val="16"/>
        </w:rPr>
        <w:t xml:space="preserve">. You know, Vietnamese need to be defended. </w:t>
      </w:r>
      <w:r w:rsidRPr="00D3102A">
        <w:rPr>
          <w:rStyle w:val="StyleUnderline"/>
          <w:rFonts w:asciiTheme="minorHAnsi" w:hAnsiTheme="minorHAnsi"/>
        </w:rPr>
        <w:t>In Iraq, it was babies</w:t>
      </w:r>
      <w:r w:rsidRPr="00D3102A">
        <w:rPr>
          <w:rFonts w:asciiTheme="minorHAnsi" w:hAnsiTheme="minorHAnsi"/>
          <w:sz w:val="16"/>
        </w:rPr>
        <w:t xml:space="preserve">, apparently, </w:t>
      </w:r>
      <w:r w:rsidRPr="00D3102A">
        <w:rPr>
          <w:rStyle w:val="StyleUnderline"/>
          <w:rFonts w:asciiTheme="minorHAnsi" w:hAnsiTheme="minorHAnsi"/>
        </w:rPr>
        <w:t>who were being bayoneted in Kuwait</w:t>
      </w:r>
      <w:r w:rsidRPr="00D3102A">
        <w:rPr>
          <w:rFonts w:asciiTheme="minorHAnsi" w:hAnsiTheme="minorHAnsi"/>
          <w:sz w:val="16"/>
        </w:rPr>
        <w:t xml:space="preserve">, </w:t>
      </w:r>
      <w:r w:rsidRPr="00D3102A">
        <w:rPr>
          <w:rStyle w:val="StyleUnderline"/>
          <w:rFonts w:asciiTheme="minorHAnsi" w:hAnsiTheme="minorHAnsi"/>
        </w:rPr>
        <w:t>and therefore the U.S. needed to intervene and defeat Iraq in 1991</w:t>
      </w:r>
      <w:r w:rsidRPr="00D3102A">
        <w:rPr>
          <w:rFonts w:asciiTheme="minorHAnsi" w:hAnsiTheme="minorHAnsi"/>
          <w:sz w:val="16"/>
        </w:rPr>
        <w:t xml:space="preserve">. So this idea of humanitarianism has a long history within the foreign policy establishment. But </w:t>
      </w:r>
      <w:r w:rsidRPr="00D3102A">
        <w:rPr>
          <w:rStyle w:val="StyleUnderline"/>
          <w:rFonts w:asciiTheme="minorHAnsi" w:hAnsiTheme="minorHAnsi"/>
        </w:rPr>
        <w:t xml:space="preserve">what makes it particularly potent in this case is that after 9/11 what </w:t>
      </w:r>
      <w:r w:rsidRPr="00D3102A">
        <w:rPr>
          <w:rStyle w:val="StyleUnderline"/>
          <w:rFonts w:asciiTheme="minorHAnsi" w:hAnsiTheme="minorHAnsi"/>
          <w:highlight w:val="yellow"/>
        </w:rPr>
        <w:t>you see</w:t>
      </w:r>
      <w:r w:rsidRPr="00D3102A">
        <w:rPr>
          <w:rStyle w:val="StyleUnderline"/>
          <w:rFonts w:asciiTheme="minorHAnsi" w:hAnsiTheme="minorHAnsi"/>
        </w:rPr>
        <w:t xml:space="preserve"> is </w:t>
      </w:r>
      <w:r w:rsidRPr="00D3102A">
        <w:rPr>
          <w:rStyle w:val="StyleUnderline"/>
          <w:rFonts w:asciiTheme="minorHAnsi" w:hAnsiTheme="minorHAnsi"/>
          <w:highlight w:val="yellow"/>
        </w:rPr>
        <w:t xml:space="preserve">the Bush administration </w:t>
      </w:r>
      <w:r w:rsidRPr="00D3102A">
        <w:rPr>
          <w:rStyle w:val="Emphasis"/>
          <w:rFonts w:asciiTheme="minorHAnsi" w:hAnsiTheme="minorHAnsi"/>
          <w:highlight w:val="yellow"/>
        </w:rPr>
        <w:t>projecting this idea of clash of civilizations</w:t>
      </w:r>
      <w:r w:rsidRPr="00D3102A">
        <w:rPr>
          <w:rStyle w:val="StyleUnderline"/>
          <w:rFonts w:asciiTheme="minorHAnsi" w:hAnsiTheme="minorHAnsi"/>
          <w:highlight w:val="yellow"/>
        </w:rPr>
        <w:t>,</w:t>
      </w:r>
      <w:r w:rsidRPr="00D3102A">
        <w:rPr>
          <w:rFonts w:asciiTheme="minorHAnsi" w:hAnsiTheme="minorHAnsi"/>
          <w:sz w:val="16"/>
          <w:highlight w:val="yellow"/>
        </w:rPr>
        <w:t xml:space="preserve"> </w:t>
      </w:r>
      <w:r w:rsidRPr="00D3102A">
        <w:rPr>
          <w:rStyle w:val="StyleUnderline"/>
          <w:rFonts w:asciiTheme="minorHAnsi" w:hAnsiTheme="minorHAnsi"/>
          <w:highlight w:val="yellow"/>
        </w:rPr>
        <w:t>which is basically the notion that we in the West are democratic</w:t>
      </w:r>
      <w:r w:rsidRPr="00D3102A">
        <w:rPr>
          <w:rStyle w:val="StyleUnderline"/>
          <w:rFonts w:asciiTheme="minorHAnsi" w:hAnsiTheme="minorHAnsi"/>
        </w:rPr>
        <w:t xml:space="preserve">, we are </w:t>
      </w:r>
      <w:r w:rsidRPr="00D3102A">
        <w:rPr>
          <w:rStyle w:val="StyleUnderline"/>
          <w:rFonts w:asciiTheme="minorHAnsi" w:hAnsiTheme="minorHAnsi"/>
          <w:highlight w:val="yellow"/>
        </w:rPr>
        <w:t>rational</w:t>
      </w:r>
      <w:r w:rsidRPr="00D3102A">
        <w:rPr>
          <w:rStyle w:val="StyleUnderline"/>
          <w:rFonts w:asciiTheme="minorHAnsi" w:hAnsiTheme="minorHAnsi"/>
        </w:rPr>
        <w:t xml:space="preserve">, we are </w:t>
      </w:r>
      <w:r w:rsidRPr="00D3102A">
        <w:rPr>
          <w:rStyle w:val="StyleUnderline"/>
          <w:rFonts w:asciiTheme="minorHAnsi" w:hAnsiTheme="minorHAnsi"/>
          <w:highlight w:val="yellow"/>
        </w:rPr>
        <w:t>civilized, we are</w:t>
      </w:r>
      <w:r w:rsidRPr="00D3102A">
        <w:rPr>
          <w:rFonts w:asciiTheme="minorHAnsi" w:hAnsiTheme="minorHAnsi"/>
          <w:sz w:val="16"/>
        </w:rPr>
        <w:t xml:space="preserve">, you know, </w:t>
      </w:r>
      <w:r w:rsidRPr="00D3102A">
        <w:rPr>
          <w:rStyle w:val="StyleUnderline"/>
          <w:rFonts w:asciiTheme="minorHAnsi" w:hAnsiTheme="minorHAnsi"/>
          <w:highlight w:val="yellow"/>
        </w:rPr>
        <w:t>all things wonderful, and they in the East are barbaric</w:t>
      </w:r>
      <w:r w:rsidRPr="00D3102A">
        <w:rPr>
          <w:rStyle w:val="StyleUnderline"/>
          <w:rFonts w:asciiTheme="minorHAnsi" w:hAnsiTheme="minorHAnsi"/>
        </w:rPr>
        <w:t xml:space="preserve">, they're </w:t>
      </w:r>
      <w:r w:rsidRPr="00D3102A">
        <w:rPr>
          <w:rStyle w:val="StyleUnderline"/>
          <w:rFonts w:asciiTheme="minorHAnsi" w:hAnsiTheme="minorHAnsi"/>
          <w:highlight w:val="yellow"/>
        </w:rPr>
        <w:t>misogynistic</w:t>
      </w:r>
      <w:r w:rsidRPr="00D3102A">
        <w:rPr>
          <w:rStyle w:val="StyleUnderline"/>
          <w:rFonts w:asciiTheme="minorHAnsi" w:hAnsiTheme="minorHAnsi"/>
        </w:rPr>
        <w:t>, and so on and so forth</w:t>
      </w:r>
      <w:r w:rsidRPr="00D3102A">
        <w:rPr>
          <w:rFonts w:asciiTheme="minorHAnsi" w:hAnsiTheme="minorHAnsi"/>
          <w:sz w:val="16"/>
        </w:rPr>
        <w:t xml:space="preserve">, </w:t>
      </w:r>
      <w:r w:rsidRPr="00D3102A">
        <w:rPr>
          <w:rStyle w:val="StyleUnderline"/>
          <w:rFonts w:asciiTheme="minorHAnsi" w:hAnsiTheme="minorHAnsi"/>
          <w:highlight w:val="yellow"/>
        </w:rPr>
        <w:t>and</w:t>
      </w:r>
      <w:r w:rsidRPr="00D3102A">
        <w:rPr>
          <w:rFonts w:asciiTheme="minorHAnsi" w:hAnsiTheme="minorHAnsi"/>
          <w:sz w:val="16"/>
        </w:rPr>
        <w:t xml:space="preserve"> therefore </w:t>
      </w:r>
      <w:r w:rsidRPr="00D3102A">
        <w:rPr>
          <w:rStyle w:val="StyleUnderline"/>
          <w:rFonts w:asciiTheme="minorHAnsi" w:hAnsiTheme="minorHAnsi"/>
          <w:highlight w:val="yellow"/>
        </w:rPr>
        <w:t>we have an obligation, what used to be called the white man's burden, to go off and rescue them.</w:t>
      </w:r>
      <w:r w:rsidRPr="00D3102A">
        <w:rPr>
          <w:rStyle w:val="StyleUnderline"/>
          <w:rFonts w:asciiTheme="minorHAnsi" w:hAnsiTheme="minorHAnsi"/>
        </w:rPr>
        <w:t xml:space="preserve"> </w:t>
      </w:r>
      <w:r w:rsidRPr="00D3102A">
        <w:rPr>
          <w:rFonts w:asciiTheme="minorHAnsi" w:hAnsiTheme="minorHAnsi"/>
          <w:sz w:val="16"/>
        </w:rPr>
        <w:t xml:space="preserve">And so you see some of that language, which is the idea that Arabs cannot bring democracy by themselves, they cannot make change, and so we need to intervene. So </w:t>
      </w:r>
      <w:r w:rsidRPr="00D3102A">
        <w:rPr>
          <w:rStyle w:val="Emphasis"/>
          <w:rFonts w:asciiTheme="minorHAnsi" w:hAnsiTheme="minorHAnsi"/>
          <w:highlight w:val="yellow"/>
        </w:rPr>
        <w:t>it's a combination</w:t>
      </w:r>
      <w:r w:rsidRPr="00D3102A">
        <w:rPr>
          <w:rStyle w:val="Emphasis"/>
          <w:rFonts w:asciiTheme="minorHAnsi" w:hAnsiTheme="minorHAnsi"/>
        </w:rPr>
        <w:t xml:space="preserve"> both </w:t>
      </w:r>
      <w:r w:rsidRPr="00D3102A">
        <w:rPr>
          <w:rStyle w:val="Emphasis"/>
          <w:rFonts w:asciiTheme="minorHAnsi" w:hAnsiTheme="minorHAnsi"/>
          <w:highlight w:val="yellow"/>
        </w:rPr>
        <w:t>of the victim narrative</w:t>
      </w:r>
      <w:r w:rsidRPr="00D3102A">
        <w:rPr>
          <w:rStyle w:val="Emphasis"/>
          <w:rFonts w:asciiTheme="minorHAnsi" w:hAnsiTheme="minorHAnsi"/>
        </w:rPr>
        <w:t xml:space="preserve">, which has a long history, </w:t>
      </w:r>
      <w:r w:rsidRPr="00D3102A">
        <w:rPr>
          <w:rStyle w:val="Emphasis"/>
          <w:rFonts w:asciiTheme="minorHAnsi" w:hAnsiTheme="minorHAnsi"/>
          <w:highlight w:val="yellow"/>
        </w:rPr>
        <w:t>combined with this language of clash of civilizations.</w:t>
      </w:r>
      <w:r w:rsidRPr="00D3102A">
        <w:rPr>
          <w:rStyle w:val="Emphasis"/>
          <w:rFonts w:asciiTheme="minorHAnsi" w:hAnsiTheme="minorHAnsi"/>
        </w:rPr>
        <w:t xml:space="preserve"> </w:t>
      </w:r>
      <w:r w:rsidRPr="00D3102A">
        <w:rPr>
          <w:rFonts w:asciiTheme="minorHAnsi" w:hAnsiTheme="minorHAnsi"/>
          <w:sz w:val="16"/>
        </w:rPr>
        <w:t xml:space="preserve">DESVARIEUX: Okay. And how does this fit into domestic policy? How do they work Islamophobia into domestic policy? KUMAR: Right. I mean, the comparison I make in the book and that I'm actually working on in the next book is that </w:t>
      </w:r>
      <w:r w:rsidRPr="00D3102A">
        <w:rPr>
          <w:rStyle w:val="StyleUnderline"/>
          <w:rFonts w:asciiTheme="minorHAnsi" w:hAnsiTheme="minorHAnsi"/>
          <w:highlight w:val="yellow"/>
        </w:rPr>
        <w:t>the U.S. government, and U.S. imperialism</w:t>
      </w:r>
      <w:r w:rsidRPr="00D3102A">
        <w:rPr>
          <w:rStyle w:val="StyleUnderline"/>
          <w:rFonts w:asciiTheme="minorHAnsi" w:hAnsiTheme="minorHAnsi"/>
        </w:rPr>
        <w:t xml:space="preserve"> in particular, </w:t>
      </w:r>
      <w:r w:rsidRPr="00D3102A">
        <w:rPr>
          <w:rStyle w:val="Emphasis"/>
          <w:rFonts w:asciiTheme="minorHAnsi" w:hAnsiTheme="minorHAnsi"/>
          <w:highlight w:val="yellow"/>
        </w:rPr>
        <w:t>always needs an enemy</w:t>
      </w:r>
      <w:r w:rsidRPr="00D3102A">
        <w:rPr>
          <w:rFonts w:asciiTheme="minorHAnsi" w:hAnsiTheme="minorHAnsi"/>
          <w:sz w:val="16"/>
        </w:rPr>
        <w:t xml:space="preserve">. That is, </w:t>
      </w:r>
      <w:r w:rsidRPr="00D3102A">
        <w:rPr>
          <w:rStyle w:val="StyleUnderline"/>
          <w:rFonts w:asciiTheme="minorHAnsi" w:hAnsiTheme="minorHAnsi"/>
        </w:rPr>
        <w:t xml:space="preserve">when there is no humanitarian cause, </w:t>
      </w:r>
      <w:r w:rsidRPr="00D3102A">
        <w:rPr>
          <w:rStyle w:val="StyleUnderline"/>
          <w:rFonts w:asciiTheme="minorHAnsi" w:hAnsiTheme="minorHAnsi"/>
          <w:highlight w:val="yellow"/>
        </w:rPr>
        <w:t>an enemy is</w:t>
      </w:r>
      <w:r w:rsidRPr="00D3102A">
        <w:rPr>
          <w:rStyle w:val="StyleUnderline"/>
          <w:rFonts w:asciiTheme="minorHAnsi" w:hAnsiTheme="minorHAnsi"/>
        </w:rPr>
        <w:t xml:space="preserve"> an </w:t>
      </w:r>
      <w:r w:rsidRPr="00D3102A">
        <w:rPr>
          <w:rStyle w:val="StyleUnderline"/>
          <w:rFonts w:asciiTheme="minorHAnsi" w:hAnsiTheme="minorHAnsi"/>
          <w:highlight w:val="yellow"/>
        </w:rPr>
        <w:t>extremely useful</w:t>
      </w:r>
      <w:r w:rsidRPr="00D3102A">
        <w:rPr>
          <w:rStyle w:val="StyleUnderline"/>
          <w:rFonts w:asciiTheme="minorHAnsi" w:hAnsiTheme="minorHAnsi"/>
        </w:rPr>
        <w:t xml:space="preserve"> way </w:t>
      </w:r>
      <w:r w:rsidRPr="00D3102A">
        <w:rPr>
          <w:rStyle w:val="Emphasis"/>
          <w:rFonts w:asciiTheme="minorHAnsi" w:hAnsiTheme="minorHAnsi"/>
          <w:highlight w:val="yellow"/>
        </w:rPr>
        <w:t>to justify wars abroad</w:t>
      </w:r>
      <w:r w:rsidRPr="00D3102A">
        <w:rPr>
          <w:rStyle w:val="StyleUnderline"/>
          <w:rFonts w:asciiTheme="minorHAnsi" w:hAnsiTheme="minorHAnsi"/>
          <w:highlight w:val="yellow"/>
        </w:rPr>
        <w:t xml:space="preserve">, </w:t>
      </w:r>
      <w:r w:rsidRPr="00D3102A">
        <w:rPr>
          <w:rStyle w:val="Emphasis"/>
          <w:rFonts w:asciiTheme="minorHAnsi" w:hAnsiTheme="minorHAnsi"/>
          <w:highlight w:val="yellow"/>
        </w:rPr>
        <w:t>as well as the policing of dissent at home</w:t>
      </w:r>
      <w:r w:rsidRPr="00D3102A">
        <w:rPr>
          <w:rFonts w:asciiTheme="minorHAnsi" w:hAnsiTheme="minorHAnsi"/>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t>
      </w:r>
      <w:r w:rsidRPr="00D3102A">
        <w:rPr>
          <w:rStyle w:val="StyleUnderline"/>
          <w:rFonts w:asciiTheme="minorHAnsi" w:hAnsiTheme="minorHAnsi"/>
        </w:rPr>
        <w:t>we have the same sort of thing</w:t>
      </w:r>
      <w:r w:rsidRPr="00D3102A">
        <w:rPr>
          <w:rFonts w:asciiTheme="minorHAnsi" w:hAnsiTheme="minorHAnsi"/>
          <w:sz w:val="16"/>
        </w:rPr>
        <w:t xml:space="preserve">. </w:t>
      </w:r>
      <w:r w:rsidRPr="00D3102A">
        <w:rPr>
          <w:rStyle w:val="StyleUnderline"/>
          <w:rFonts w:asciiTheme="minorHAnsi" w:hAnsiTheme="minorHAnsi"/>
        </w:rPr>
        <w:t xml:space="preserve">After 9/11, the war on terror comes into </w:t>
      </w:r>
      <w:r w:rsidRPr="00D3102A">
        <w:rPr>
          <w:rStyle w:val="Emphasis"/>
          <w:rFonts w:asciiTheme="minorHAnsi" w:hAnsiTheme="minorHAnsi"/>
        </w:rPr>
        <w:t>being precisely about fighting endless wars.</w:t>
      </w:r>
      <w:r w:rsidRPr="00D3102A">
        <w:rPr>
          <w:rStyle w:val="StyleUnderline"/>
          <w:rFonts w:asciiTheme="minorHAnsi" w:hAnsiTheme="minorHAnsi"/>
        </w:rPr>
        <w:t xml:space="preserve"> </w:t>
      </w:r>
      <w:r w:rsidRPr="00D3102A">
        <w:rPr>
          <w:rFonts w:asciiTheme="minorHAnsi" w:hAnsiTheme="minorHAnsi"/>
          <w:sz w:val="16"/>
        </w:rPr>
        <w:t xml:space="preserve">Remember, </w:t>
      </w:r>
      <w:r w:rsidRPr="00D3102A">
        <w:rPr>
          <w:rStyle w:val="StyleUnderline"/>
          <w:rFonts w:asciiTheme="minorHAnsi" w:hAnsiTheme="minorHAnsi"/>
        </w:rPr>
        <w:t>back in 9/11 the Bush administration was going to start with Afghanistan, go to Iraq, and then Iran, Syria, and so on and so forth</w:t>
      </w:r>
      <w:r w:rsidRPr="00D3102A">
        <w:rPr>
          <w:rFonts w:asciiTheme="minorHAnsi" w:hAnsiTheme="minorHAnsi"/>
          <w:sz w:val="16"/>
        </w:rPr>
        <w:t xml:space="preserve">. It didn't work out that way. But </w:t>
      </w:r>
      <w:r w:rsidRPr="00D3102A">
        <w:rPr>
          <w:rStyle w:val="Emphasis"/>
          <w:rFonts w:asciiTheme="minorHAnsi" w:hAnsiTheme="minorHAnsi"/>
        </w:rPr>
        <w:t>the idea was to drum up this fear of this menacing terrorist enemy</w:t>
      </w:r>
      <w:r w:rsidRPr="00D3102A">
        <w:rPr>
          <w:rStyle w:val="StyleUnderline"/>
          <w:rFonts w:asciiTheme="minorHAnsi" w:hAnsiTheme="minorHAnsi"/>
        </w:rPr>
        <w:t>, which justified wars all over the world in order to gain the U.S.'s interest in</w:t>
      </w:r>
      <w:r w:rsidRPr="00D3102A">
        <w:rPr>
          <w:rFonts w:asciiTheme="minorHAnsi" w:hAnsiTheme="minorHAnsi"/>
          <w:sz w:val="16"/>
        </w:rPr>
        <w:t xml:space="preserve"> [incompr.] </w:t>
      </w:r>
      <w:r w:rsidRPr="00D3102A">
        <w:rPr>
          <w:rStyle w:val="StyleUnderline"/>
          <w:rFonts w:asciiTheme="minorHAnsi" w:hAnsiTheme="minorHAnsi"/>
        </w:rPr>
        <w:t xml:space="preserve">particularly in the oil-rich </w:t>
      </w:r>
      <w:r w:rsidRPr="00D3102A">
        <w:rPr>
          <w:rStyle w:val="StyleUnderline"/>
          <w:rFonts w:asciiTheme="minorHAnsi" w:hAnsiTheme="minorHAnsi"/>
        </w:rPr>
        <w:lastRenderedPageBreak/>
        <w:t xml:space="preserve">region in the Middle East. </w:t>
      </w:r>
      <w:r w:rsidRPr="00D3102A">
        <w:rPr>
          <w:rFonts w:asciiTheme="minorHAnsi" w:hAnsiTheme="minorHAnsi"/>
          <w:sz w:val="16"/>
        </w:rPr>
        <w:t xml:space="preserve">You asked me about domestic politics. Always there was a reflection of the domestic in terms of the international threat. And so what you've seen is innocent Muslims--and often actually not even Muslims, people from the Middle East, North Africa and South Asia, some of them Sikhs, some some of them Hindus, some of them Christians, and so on, being racially profiled because that is the logic that comes out of this. I have a whole chapter in the book about how the legal system has been reworked so as to justify things like indefinite detention, things like torture, </w:t>
      </w:r>
      <w:proofErr w:type="gramStart"/>
      <w:r w:rsidRPr="00D3102A">
        <w:rPr>
          <w:rFonts w:asciiTheme="minorHAnsi" w:hAnsiTheme="minorHAnsi"/>
          <w:sz w:val="16"/>
        </w:rPr>
        <w:t>things</w:t>
      </w:r>
      <w:proofErr w:type="gramEnd"/>
      <w:r w:rsidRPr="00D3102A">
        <w:rPr>
          <w:rFonts w:asciiTheme="minorHAnsi" w:hAnsiTheme="minorHAnsi"/>
          <w:sz w:val="16"/>
        </w:rPr>
        <w:t xml:space="preserve"> like deportation. And, frankly, the infiltration of agents into our schools, into my school, into colleges, and so forth. So, you know, </w:t>
      </w:r>
      <w:r w:rsidRPr="00D3102A">
        <w:rPr>
          <w:rStyle w:val="Emphasis"/>
          <w:rFonts w:asciiTheme="minorHAnsi" w:hAnsiTheme="minorHAnsi"/>
          <w:highlight w:val="yellow"/>
        </w:rPr>
        <w:t>it's truly horrific the extent to which Muslim Americans and people who look Muslim have been demonized since 9/11.</w:t>
      </w:r>
    </w:p>
    <w:p w:rsidR="00064621" w:rsidRPr="00D3102A" w:rsidRDefault="00064621" w:rsidP="00064621">
      <w:pPr>
        <w:pStyle w:val="Heading4"/>
        <w:rPr>
          <w:rFonts w:asciiTheme="minorHAnsi" w:hAnsiTheme="minorHAnsi"/>
        </w:rPr>
      </w:pPr>
      <w:r w:rsidRPr="00D3102A">
        <w:rPr>
          <w:rFonts w:asciiTheme="minorHAnsi" w:hAnsiTheme="minorHAnsi"/>
        </w:rPr>
        <w:t>My Partner and I advocate that the United States Federal government should curtail its domestic surveillance of the Muslim body.</w:t>
      </w:r>
    </w:p>
    <w:p w:rsidR="00064621" w:rsidRPr="00D3102A" w:rsidRDefault="00064621" w:rsidP="00064621">
      <w:pPr>
        <w:rPr>
          <w:rFonts w:asciiTheme="minorHAnsi" w:hAnsiTheme="minorHAnsi"/>
        </w:rPr>
      </w:pPr>
    </w:p>
    <w:p w:rsidR="00064621" w:rsidRPr="00D3102A" w:rsidRDefault="00064621" w:rsidP="00064621">
      <w:pPr>
        <w:pStyle w:val="Heading4"/>
        <w:rPr>
          <w:rStyle w:val="Style13ptBold"/>
          <w:rFonts w:asciiTheme="minorHAnsi" w:hAnsiTheme="minorHAnsi"/>
          <w:b/>
        </w:rPr>
      </w:pPr>
      <w:r w:rsidRPr="00D3102A">
        <w:rPr>
          <w:rFonts w:asciiTheme="minorHAnsi" w:hAnsiTheme="minorHAnsi"/>
        </w:rPr>
        <w:t>The popular conception of surveillance focuses on a series of wires, but violence against minority and anti-racist political activists goes deeper—Abdullah’s death is the latest in a long line of deadly uses of countersubversion through infiltration—this surveillance tactic has been used to disrupt challengers of institutionalized racism since the rise of COINTELPRO. The reading of the 1AC refuses the FBI’s attempt to silence dissent against American empire and opens up genuinely radical political alternatives by challenging institutional racism.</w:t>
      </w:r>
    </w:p>
    <w:p w:rsidR="00064621" w:rsidRPr="00D3102A" w:rsidRDefault="00064621" w:rsidP="00064621">
      <w:pPr>
        <w:rPr>
          <w:rFonts w:asciiTheme="minorHAnsi" w:hAnsiTheme="minorHAnsi"/>
          <w:b/>
          <w:bCs/>
          <w:sz w:val="26"/>
        </w:rPr>
      </w:pPr>
      <w:r w:rsidRPr="00D3102A">
        <w:rPr>
          <w:rStyle w:val="Style13ptBold"/>
          <w:rFonts w:asciiTheme="minorHAnsi" w:hAnsiTheme="minorHAnsi"/>
        </w:rPr>
        <w:t>Kundnani, 15</w:t>
      </w:r>
      <w:r w:rsidRPr="00D3102A">
        <w:rPr>
          <w:rFonts w:asciiTheme="minorHAnsi" w:hAnsiTheme="minorHAnsi"/>
        </w:rPr>
        <w:t xml:space="preserve">—Arun, Professor of Terror Studies and Media @ NYU &amp; John Jay College, formerly a  Fellow @ Leiden U (Netherlands), an Open Society Fellow, and Editor of </w:t>
      </w:r>
      <w:r w:rsidRPr="00D3102A">
        <w:rPr>
          <w:rFonts w:asciiTheme="minorHAnsi" w:hAnsiTheme="minorHAnsi"/>
          <w:i/>
        </w:rPr>
        <w:t>Race and Class</w:t>
      </w:r>
      <w:r w:rsidRPr="00D3102A">
        <w:rPr>
          <w:rFonts w:asciiTheme="minorHAnsi" w:hAnsiTheme="minorHAnsi"/>
        </w:rPr>
        <w:t xml:space="preserve">. </w:t>
      </w:r>
      <w:r w:rsidRPr="00D3102A">
        <w:rPr>
          <w:rFonts w:asciiTheme="minorHAnsi" w:hAnsiTheme="minorHAnsi"/>
          <w:u w:val="single"/>
        </w:rPr>
        <w:t xml:space="preserve">The Muslims are </w:t>
      </w:r>
      <w:proofErr w:type="gramStart"/>
      <w:r w:rsidRPr="00D3102A">
        <w:rPr>
          <w:rFonts w:asciiTheme="minorHAnsi" w:hAnsiTheme="minorHAnsi"/>
          <w:u w:val="single"/>
        </w:rPr>
        <w:t>Coming</w:t>
      </w:r>
      <w:proofErr w:type="gramEnd"/>
      <w:r w:rsidRPr="00D3102A">
        <w:rPr>
          <w:rFonts w:asciiTheme="minorHAnsi" w:hAnsiTheme="minorHAnsi"/>
          <w:u w:val="single"/>
        </w:rPr>
        <w:t>! Islamophobia, Extremism and the Domestic War on Terror</w:t>
      </w:r>
      <w:r w:rsidRPr="00D3102A">
        <w:rPr>
          <w:rFonts w:asciiTheme="minorHAnsi" w:hAnsiTheme="minorHAnsi"/>
        </w:rPr>
        <w:t xml:space="preserve">, p. 10-15 –BR </w:t>
      </w:r>
    </w:p>
    <w:p w:rsidR="00064621" w:rsidRPr="00D3102A" w:rsidRDefault="00064621" w:rsidP="00064621">
      <w:pPr>
        <w:rPr>
          <w:rFonts w:asciiTheme="minorHAnsi" w:hAnsiTheme="minorHAnsi"/>
          <w:u w:val="single"/>
        </w:rPr>
      </w:pPr>
      <w:r w:rsidRPr="00D3102A">
        <w:rPr>
          <w:rStyle w:val="StyleUnderline"/>
          <w:rFonts w:asciiTheme="minorHAnsi" w:hAnsiTheme="minorHAnsi"/>
          <w:sz w:val="16"/>
        </w:rPr>
        <w:t xml:space="preserve">Two main modes of thinking pervade the war on terror, one predominantly among conservatives, </w:t>
      </w:r>
      <w:proofErr w:type="gramStart"/>
      <w:r w:rsidRPr="00D3102A">
        <w:rPr>
          <w:rStyle w:val="StyleUnderline"/>
          <w:rFonts w:asciiTheme="minorHAnsi" w:hAnsiTheme="minorHAnsi"/>
          <w:sz w:val="16"/>
        </w:rPr>
        <w:t>the</w:t>
      </w:r>
      <w:proofErr w:type="gramEnd"/>
      <w:r w:rsidRPr="00D3102A">
        <w:rPr>
          <w:rStyle w:val="StyleUnderline"/>
          <w:rFonts w:asciiTheme="minorHAnsi" w:hAnsiTheme="minorHAnsi"/>
          <w:sz w:val="16"/>
        </w:rPr>
        <w:t xml:space="preserve"> other among liberals. The first mode locates the origins of terrorism in what is regarded as Islamic culture's failure to adapt to modernity. The second identifies the roots of terrorism not in Islam itself but in a series of twentieth­ century ideologues who distorted the religion</w:t>
      </w:r>
      <w:r w:rsidRPr="00D3102A">
        <w:rPr>
          <w:rFonts w:asciiTheme="minorHAnsi" w:hAnsiTheme="minorHAnsi"/>
          <w:sz w:val="16"/>
        </w:rPr>
        <w:t xml:space="preserve"> to produce a totalitarian ideology-Islamism- on the models of communism and fascism. </w:t>
      </w:r>
      <w:r w:rsidRPr="00D3102A">
        <w:rPr>
          <w:rStyle w:val="StyleUnderline"/>
          <w:rFonts w:asciiTheme="minorHAnsi" w:hAnsiTheme="minorHAnsi"/>
          <w:sz w:val="16"/>
        </w:rPr>
        <w:t>The problem with both of these approaches is that they eschew the role of social and political circumstances in shaping how people make sense of the world and then act upon it</w:t>
      </w:r>
      <w:r w:rsidRPr="00D3102A">
        <w:rPr>
          <w:rFonts w:asciiTheme="minorHAnsi" w:hAnsiTheme="minorHAnsi"/>
          <w:sz w:val="16"/>
        </w:rPr>
        <w:t xml:space="preserve">. Moreover, </w:t>
      </w:r>
      <w:r w:rsidRPr="00D3102A">
        <w:rPr>
          <w:rStyle w:val="StyleUnderline"/>
          <w:rFonts w:asciiTheme="minorHAnsi" w:hAnsiTheme="minorHAnsi"/>
          <w:sz w:val="16"/>
        </w:rPr>
        <w:t>these modes of thinking are not free-floating. They are institutionalized in the war on terror's practices, actively promoted by well-resourced groups, and ultimately reflect an imperialist political culture. Together they give rise to the belief that the root cause of terrorism is Islamic culture or Islamist ideology; they thus constitute an Islamophobic idea of a Muslim problem that is shared across the political spectrum. As a result, a key aspect of national security policy has been the desire to engineer a broad cultural shift among Western Muslims while ignoring the ways in which Western states themselves have radicalized- have become more willing to use violence in a wider range of contexts</w:t>
      </w:r>
      <w:r w:rsidRPr="00D3102A">
        <w:rPr>
          <w:rStyle w:val="StyleUnderline"/>
          <w:rFonts w:asciiTheme="minorHAnsi" w:hAnsiTheme="minorHAnsi"/>
        </w:rPr>
        <w:t>.</w:t>
      </w:r>
      <w:r w:rsidRPr="00D3102A">
        <w:rPr>
          <w:rFonts w:asciiTheme="minorHAnsi" w:hAnsiTheme="minorHAnsi"/>
        </w:rPr>
        <w:t xml:space="preserve">Islamophobia is sometimes seen as a virus of hatred recurring in Western culture since the Crusades. Others view it as a spontaneous reaction to terrorism that will pass away as the effects of 9/11 recede into history. Many believe it does not exist. </w:t>
      </w:r>
      <w:r w:rsidRPr="00D3102A">
        <w:rPr>
          <w:rStyle w:val="StyleUnderline"/>
          <w:rFonts w:asciiTheme="minorHAnsi" w:hAnsiTheme="minorHAnsi"/>
          <w:highlight w:val="yellow"/>
        </w:rPr>
        <w:t>My emphasis is on Islamophobia as a form of structural racism directed at Muslims</w:t>
      </w:r>
      <w:r w:rsidRPr="00D3102A">
        <w:rPr>
          <w:rStyle w:val="StyleUnderline"/>
          <w:rFonts w:asciiTheme="minorHAnsi" w:hAnsiTheme="minorHAnsi"/>
        </w:rPr>
        <w:t xml:space="preserve"> and the ways in which it is sustained through a symbiotic relationship with the official thinking and practices of the war on terror. </w:t>
      </w:r>
      <w:r w:rsidRPr="00D3102A">
        <w:rPr>
          <w:rStyle w:val="StyleUnderline"/>
          <w:rFonts w:asciiTheme="minorHAnsi" w:hAnsiTheme="minorHAnsi"/>
          <w:highlight w:val="yellow"/>
        </w:rPr>
        <w:t>Its significance does not lie primarily in</w:t>
      </w:r>
      <w:r w:rsidRPr="00D3102A">
        <w:rPr>
          <w:rStyle w:val="StyleUnderline"/>
          <w:rFonts w:asciiTheme="minorHAnsi" w:hAnsiTheme="minorHAnsi"/>
        </w:rPr>
        <w:t xml:space="preserve"> the </w:t>
      </w:r>
      <w:r w:rsidRPr="00D3102A">
        <w:rPr>
          <w:rStyle w:val="StyleUnderline"/>
          <w:rFonts w:asciiTheme="minorHAnsi" w:hAnsiTheme="minorHAnsi"/>
          <w:highlight w:val="yellow"/>
        </w:rPr>
        <w:t>individual prejudices</w:t>
      </w:r>
      <w:r w:rsidRPr="00D3102A">
        <w:rPr>
          <w:rStyle w:val="StyleUnderline"/>
          <w:rFonts w:asciiTheme="minorHAnsi" w:hAnsiTheme="minorHAnsi"/>
        </w:rPr>
        <w:t xml:space="preserve"> it generates </w:t>
      </w:r>
      <w:r w:rsidRPr="00D3102A">
        <w:rPr>
          <w:rStyle w:val="StyleUnderline"/>
          <w:rFonts w:asciiTheme="minorHAnsi" w:hAnsiTheme="minorHAnsi"/>
          <w:highlight w:val="yellow"/>
        </w:rPr>
        <w:t xml:space="preserve">but in its wider political consequences—its enabling of systematic </w:t>
      </w:r>
      <w:proofErr w:type="gramStart"/>
      <w:r w:rsidRPr="00D3102A">
        <w:rPr>
          <w:rStyle w:val="StyleUnderline"/>
          <w:rFonts w:asciiTheme="minorHAnsi" w:hAnsiTheme="minorHAnsi"/>
          <w:highlight w:val="yellow"/>
        </w:rPr>
        <w:t>violations  of</w:t>
      </w:r>
      <w:proofErr w:type="gramEnd"/>
      <w:r w:rsidRPr="00D3102A">
        <w:rPr>
          <w:rStyle w:val="StyleUnderline"/>
          <w:rFonts w:asciiTheme="minorHAnsi" w:hAnsiTheme="minorHAnsi"/>
        </w:rPr>
        <w:t xml:space="preserve"> the </w:t>
      </w:r>
      <w:r w:rsidRPr="00D3102A">
        <w:rPr>
          <w:rStyle w:val="StyleUnderline"/>
          <w:rFonts w:asciiTheme="minorHAnsi" w:hAnsiTheme="minorHAnsi"/>
          <w:highlight w:val="yellow"/>
        </w:rPr>
        <w:t>rights</w:t>
      </w:r>
      <w:r w:rsidRPr="00D3102A">
        <w:rPr>
          <w:rStyle w:val="StyleUnderline"/>
          <w:rFonts w:asciiTheme="minorHAnsi" w:hAnsiTheme="minorHAnsi"/>
        </w:rPr>
        <w:t xml:space="preserve">  of Muslims  and its demonization  of actions taken  to  remedy  those  violations.  </w:t>
      </w:r>
      <w:r w:rsidRPr="00D3102A">
        <w:rPr>
          <w:rStyle w:val="StyleUnderline"/>
          <w:rFonts w:asciiTheme="minorHAnsi" w:hAnsiTheme="minorHAnsi"/>
          <w:highlight w:val="yellow"/>
        </w:rPr>
        <w:t>The war on terror—with its vast death</w:t>
      </w:r>
      <w:r w:rsidRPr="00D3102A">
        <w:rPr>
          <w:rFonts w:asciiTheme="minorHAnsi" w:hAnsiTheme="minorHAnsi"/>
        </w:rPr>
        <w:t xml:space="preserve"> tolls in Afghanistan, Iraq, Pakistan, Somalia, Yemen, and elsewhere—</w:t>
      </w:r>
      <w:r w:rsidRPr="00D3102A">
        <w:rPr>
          <w:rStyle w:val="Emphasis"/>
          <w:rFonts w:asciiTheme="minorHAnsi" w:hAnsiTheme="minorHAnsi"/>
          <w:highlight w:val="yellow"/>
        </w:rPr>
        <w:t>could not be sustained without the racialized dehumanization of its Muslim victims</w:t>
      </w:r>
      <w:r w:rsidRPr="00D3102A">
        <w:rPr>
          <w:rStyle w:val="StyleUnderline"/>
          <w:rFonts w:asciiTheme="minorHAnsi" w:hAnsiTheme="minorHAnsi"/>
        </w:rPr>
        <w:t xml:space="preserve">. A social body dependent on imperialist violence to sustain its way of life must discover an ideology that can disavow that dependency if it is to maintain legitimacy. Various kinds of racism have performed that role in the modern era; Islamophobia is currently the preferred form. The usual objection to defining it in this way is that Muslims are not a race. But </w:t>
      </w:r>
      <w:r w:rsidRPr="00D3102A">
        <w:rPr>
          <w:rStyle w:val="StyleUnderline"/>
          <w:rFonts w:asciiTheme="minorHAnsi" w:hAnsiTheme="minorHAnsi"/>
          <w:highlight w:val="yellow"/>
        </w:rPr>
        <w:t>since all racisms are socially and politically constructed</w:t>
      </w:r>
      <w:r w:rsidRPr="00D3102A">
        <w:rPr>
          <w:rStyle w:val="StyleUnderline"/>
          <w:rFonts w:asciiTheme="minorHAnsi" w:hAnsiTheme="minorHAnsi"/>
        </w:rPr>
        <w:t xml:space="preserve"> rather than reliant on the reality of any biological race, </w:t>
      </w:r>
      <w:r w:rsidRPr="00D3102A">
        <w:rPr>
          <w:rStyle w:val="StyleUnderline"/>
          <w:rFonts w:asciiTheme="minorHAnsi" w:hAnsiTheme="minorHAnsi"/>
          <w:highlight w:val="yellow"/>
        </w:rPr>
        <w:t xml:space="preserve">it is perfectly possible for cultural markers associated with </w:t>
      </w:r>
      <w:r w:rsidRPr="00D3102A">
        <w:rPr>
          <w:rStyle w:val="StyleUnderline"/>
          <w:rFonts w:asciiTheme="minorHAnsi" w:hAnsiTheme="minorHAnsi"/>
          <w:highlight w:val="yellow"/>
        </w:rPr>
        <w:lastRenderedPageBreak/>
        <w:t>Muslimness (forms of dress, rituals, languages, etc.) to be turned into racial signifiers</w:t>
      </w:r>
      <w:r w:rsidRPr="00D3102A">
        <w:rPr>
          <w:rFonts w:asciiTheme="minorHAnsi" w:hAnsiTheme="minorHAnsi"/>
        </w:rPr>
        <w:t xml:space="preserve">.20 This racialization of </w:t>
      </w:r>
      <w:r w:rsidRPr="00D3102A">
        <w:rPr>
          <w:rFonts w:asciiTheme="minorHAnsi" w:hAnsiTheme="minorHAnsi"/>
          <w:sz w:val="14"/>
        </w:rPr>
        <w:t xml:space="preserve">Muslimness is analogous in important ways to anti-Semitism </w:t>
      </w:r>
      <w:proofErr w:type="gramStart"/>
      <w:r w:rsidRPr="00D3102A">
        <w:rPr>
          <w:rFonts w:asciiTheme="minorHAnsi" w:hAnsiTheme="minorHAnsi"/>
          <w:sz w:val="14"/>
        </w:rPr>
        <w:t>and</w:t>
      </w:r>
      <w:proofErr w:type="gramEnd"/>
      <w:r w:rsidRPr="00D3102A">
        <w:rPr>
          <w:rFonts w:asciiTheme="minorHAnsi" w:hAnsiTheme="minorHAnsi"/>
          <w:sz w:val="14"/>
        </w:rPr>
        <w:t xml:space="preserve"> inseparable from the longer history of racisms in the US and the UK. </w:t>
      </w:r>
      <w:r w:rsidRPr="00D3102A">
        <w:rPr>
          <w:rStyle w:val="StyleUnderline"/>
          <w:rFonts w:asciiTheme="minorHAnsi" w:hAnsiTheme="minorHAnsi"/>
          <w:sz w:val="14"/>
        </w:rPr>
        <w:t xml:space="preserve">To recognize this obviously does not imply that critiques of Islamic belief are automatically to be condemned as racially motivated; it does mean opposing the social and political processes by which antipathy to Islam is acted out in violent attacks on the street or institutionalized in state structures such as profiling, violations of civil rights, and so on.21The academic and official models of radicalization that have been central to the domestic war on terror have emerged within what the US and UK governments call a preventive approach to counterterrorism, in which an attempt is made to identify individuals who are not terrorists now but might be at some later date. But how do you identify tomorrow's terrorists today? </w:t>
      </w:r>
      <w:r w:rsidRPr="00D3102A">
        <w:rPr>
          <w:rFonts w:asciiTheme="minorHAnsi" w:hAnsiTheme="minorHAnsi"/>
          <w:sz w:val="14"/>
        </w:rPr>
        <w:t xml:space="preserve">That was also the implied question posed by Steven Spielberg's 2002 film, Minority Report, in which a specialist PreCrime Unit uses three psychics called PreCogs to predict who will be murderers in the future. The unit is then able to arrest precriminals before they have committed the crimes for which they are convicted.  Likewise, a preventive approach to the war on terror would need its own PreCogs' capability to identify the terrorists of the future. To meet this need, </w:t>
      </w:r>
      <w:r w:rsidRPr="00D3102A">
        <w:rPr>
          <w:rStyle w:val="StyleUnderline"/>
          <w:rFonts w:asciiTheme="minorHAnsi" w:hAnsiTheme="minorHAnsi"/>
          <w:sz w:val="14"/>
        </w:rPr>
        <w:t>security officials turned to academic models that claim scientific knowledge of a process by which ordinary Muslims become terrorists; they then inferred the behavioral, cultural, and ideological signals that they think can reveal who is at risk of turning into a terrorist at some point in the future. In the FBl's model, what they call "jihadist" ideology is taken to be the driver that turns young men and women into terrorists. They pass through four stages: preradicalization, identification, indoctrination, and action</w:t>
      </w:r>
      <w:r w:rsidRPr="00D3102A">
        <w:rPr>
          <w:rFonts w:asciiTheme="minorHAnsi" w:hAnsiTheme="minorHAnsi"/>
          <w:sz w:val="14"/>
        </w:rPr>
        <w:t xml:space="preserve">. In the second stage, growing a beard, starting to wear traditional Islamic clothing, and becoming alienated from one's former life are listed as indicators; "increased activity in a pro- Muslim social group or political cause" is a sign of stage three, one level away from becoming an active terrorist.22 Only the last stage in this model involves criminal conduct but, as a New York Police Department (NYPD) paper on radicalization put it, the challenge is "how to identify, pre-empt and thus prevent homegrown terrorist attacks given the non-criminal element of its indicators:'23 What this implies is that terrorism can only be prevented by systematically monitoring Muslim religious and political life and trying to detect the radicalization indicators predicted by the model. Sharing an ideology with terrorists is thus considered a PreCrime, a stage in the radicalization process. "The threat isn't really from al-Qaeda central;' explained former FBI assistant director John Miller, "as much as it's from al-Qaeda-ism:'24 Deciding that al-Qaeda-ism-an ideological construct devised by the FBI-is a threat means that radicals who do not espouse violence but whose ideas can be superficially associated with al-Qaeda, such as Imam Luqman, come to be seen as would-be terrorists. In Minority Report, the PreCrime Unit is eventually shut down when the fallibility of the PreCogs is exposed. The FBI and other law enforcement agencies continue to rely upon radicalization models with no predictive power in order to shape policies of surveillance, infiltration, and entrapment. </w:t>
      </w:r>
      <w:r w:rsidRPr="00D3102A">
        <w:rPr>
          <w:rStyle w:val="StyleUnderline"/>
          <w:rFonts w:asciiTheme="minorHAnsi" w:hAnsiTheme="minorHAnsi"/>
          <w:highlight w:val="yellow"/>
        </w:rPr>
        <w:t>The consequences of making the notion of radicalization central to the domestic war on terror are far-reaching</w:t>
      </w:r>
      <w:r w:rsidRPr="00D3102A">
        <w:rPr>
          <w:rStyle w:val="StyleUnderline"/>
          <w:rFonts w:asciiTheme="minorHAnsi" w:hAnsiTheme="minorHAnsi"/>
        </w:rPr>
        <w:t xml:space="preserve">. When the government widened the perceived threat of terrorism from individuals actively inciting, financing, or preparing terrorist attacks to those having an ideology, </w:t>
      </w:r>
      <w:r w:rsidRPr="00D3102A">
        <w:rPr>
          <w:rStyle w:val="StyleUnderline"/>
          <w:rFonts w:asciiTheme="minorHAnsi" w:hAnsiTheme="minorHAnsi"/>
          <w:highlight w:val="yellow"/>
        </w:rPr>
        <w:t xml:space="preserve">they brought constitutionally protected activities of large numbers of people under surveillance. </w:t>
      </w:r>
      <w:r w:rsidRPr="00D3102A">
        <w:rPr>
          <w:rStyle w:val="Emphasis"/>
          <w:rFonts w:asciiTheme="minorHAnsi" w:hAnsiTheme="minorHAnsi"/>
          <w:highlight w:val="yellow"/>
        </w:rPr>
        <w:t>Most discussion of state surveillance</w:t>
      </w:r>
      <w:r w:rsidRPr="00D3102A">
        <w:rPr>
          <w:rStyle w:val="StyleUnderline"/>
          <w:rFonts w:asciiTheme="minorHAnsi" w:hAnsiTheme="minorHAnsi"/>
          <w:highlight w:val="yellow"/>
        </w:rPr>
        <w:t xml:space="preserve"> attends to wiretapping, collection of Internet communications data</w:t>
      </w:r>
      <w:r w:rsidRPr="00D3102A">
        <w:rPr>
          <w:rStyle w:val="StyleUnderline"/>
          <w:rFonts w:asciiTheme="minorHAnsi" w:hAnsiTheme="minorHAnsi"/>
        </w:rPr>
        <w:t>, closed-circuit television cameras, and other forms of electronic surveillance of our online and offline lives</w:t>
      </w:r>
      <w:r w:rsidRPr="00D3102A">
        <w:rPr>
          <w:rFonts w:asciiTheme="minorHAnsi" w:hAnsiTheme="minorHAnsi"/>
        </w:rPr>
        <w:t xml:space="preserve">. Edward Snowden's whistle-blowing has made clear the extent to which the US National Security Agency conducts warrantless surveillance of Internet and phone communication globally and domestically.25 </w:t>
      </w:r>
      <w:proofErr w:type="gramStart"/>
      <w:r w:rsidRPr="00D3102A">
        <w:rPr>
          <w:rStyle w:val="Emphasis"/>
          <w:rFonts w:asciiTheme="minorHAnsi" w:hAnsiTheme="minorHAnsi"/>
          <w:highlight w:val="yellow"/>
        </w:rPr>
        <w:t>But</w:t>
      </w:r>
      <w:proofErr w:type="gramEnd"/>
      <w:r w:rsidRPr="00D3102A">
        <w:rPr>
          <w:rStyle w:val="Emphasis"/>
          <w:rFonts w:asciiTheme="minorHAnsi" w:hAnsiTheme="minorHAnsi"/>
          <w:highlight w:val="yellow"/>
        </w:rPr>
        <w:t xml:space="preserve"> central to counterradicalization practice is another form of surveillance that is addressed less </w:t>
      </w:r>
      <w:r w:rsidRPr="00D3102A">
        <w:rPr>
          <w:rStyle w:val="StyleUnderline"/>
          <w:rFonts w:asciiTheme="minorHAnsi" w:hAnsiTheme="minorHAnsi"/>
          <w:highlight w:val="yellow"/>
        </w:rPr>
        <w:t>often: using personal relationships within targeted communities themselves for intelligence gathering.</w:t>
      </w:r>
      <w:r w:rsidRPr="00D3102A">
        <w:rPr>
          <w:rStyle w:val="StyleUnderline"/>
          <w:rFonts w:asciiTheme="minorHAnsi" w:hAnsiTheme="minorHAnsi"/>
        </w:rPr>
        <w:t xml:space="preserve"> When community organizations and service providers such as teachers, doctors, and youth workers develop surveillance relationships with law enforcement agencies, when government community engagement exercises mask intelligence gathering, and when informants are recruited from communities, </w:t>
      </w:r>
      <w:r w:rsidRPr="00D3102A">
        <w:rPr>
          <w:rStyle w:val="StyleUnderline"/>
          <w:rFonts w:asciiTheme="minorHAnsi" w:hAnsiTheme="minorHAnsi"/>
          <w:highlight w:val="yellow"/>
        </w:rPr>
        <w:t>surveillance becomes intertwined with the fabric of human relation­ ships and the threads of trust upon which they are built.</w:t>
      </w:r>
      <w:r w:rsidRPr="00D3102A">
        <w:rPr>
          <w:rStyle w:val="StyleUnderline"/>
          <w:rFonts w:asciiTheme="minorHAnsi" w:hAnsiTheme="minorHAnsi"/>
        </w:rPr>
        <w:t xml:space="preserve"> The power and danger of these forms of surveillance derive from their entanglement in everyday human interactions at the community level rather than from the external monitoring capabilities of hidden technologies. Moreover, having established such structures of surveillance in relation to Islamist extremism, </w:t>
      </w:r>
      <w:r w:rsidRPr="00D3102A">
        <w:rPr>
          <w:rStyle w:val="StyleUnderline"/>
          <w:rFonts w:asciiTheme="minorHAnsi" w:hAnsiTheme="minorHAnsi"/>
          <w:highlight w:val="yellow"/>
        </w:rPr>
        <w:t>it becomes easy to widen them to other forms of radicalism</w:t>
      </w:r>
      <w:r w:rsidRPr="00D3102A">
        <w:rPr>
          <w:rStyle w:val="StyleUnderline"/>
          <w:rFonts w:asciiTheme="minorHAnsi" w:hAnsiTheme="minorHAnsi"/>
        </w:rPr>
        <w:t xml:space="preserve">- occasionally </w:t>
      </w:r>
      <w:r w:rsidRPr="00D3102A">
        <w:rPr>
          <w:rStyle w:val="StyleUnderline"/>
          <w:rFonts w:asciiTheme="minorHAnsi" w:hAnsiTheme="minorHAnsi"/>
          <w:highlight w:val="yellow"/>
        </w:rPr>
        <w:t>to cover</w:t>
      </w:r>
      <w:r w:rsidRPr="00D3102A">
        <w:rPr>
          <w:rStyle w:val="StyleUnderline"/>
          <w:rFonts w:asciiTheme="minorHAnsi" w:hAnsiTheme="minorHAnsi"/>
        </w:rPr>
        <w:t xml:space="preserve"> the far Right, but more often to </w:t>
      </w:r>
      <w:r w:rsidRPr="00D3102A">
        <w:rPr>
          <w:rStyle w:val="StyleUnderline"/>
          <w:rFonts w:asciiTheme="minorHAnsi" w:hAnsiTheme="minorHAnsi"/>
          <w:highlight w:val="yellow"/>
        </w:rPr>
        <w:t>left-wing protesters and dissidents</w:t>
      </w:r>
      <w:r w:rsidRPr="00D3102A">
        <w:rPr>
          <w:rStyle w:val="StyleUnderline"/>
          <w:rFonts w:asciiTheme="minorHAnsi" w:hAnsiTheme="minorHAnsi"/>
        </w:rPr>
        <w:t xml:space="preserve">. Following from the widening of surveillance is the criminalization of ideological activities previously understood to be constitutionally protected. This can happen through the entrapment of individuals by law enforcement agencies or through measures criminalizing the material support of terrorism, the definition of which has been widened to include a broad range of ideological activities. Then, because ideologies circulating among Muslim populations have been identified as precursors to terrorism, the perception grows that Muslims have a special problem with radicalization. In this context, </w:t>
      </w:r>
      <w:r w:rsidRPr="00D3102A">
        <w:rPr>
          <w:rStyle w:val="StyleUnderline"/>
          <w:rFonts w:asciiTheme="minorHAnsi" w:hAnsiTheme="minorHAnsi"/>
          <w:highlight w:val="yellow"/>
        </w:rPr>
        <w:t>leaders of targeted Muslim communities have become intimidated</w:t>
      </w:r>
      <w:r w:rsidRPr="00D3102A">
        <w:rPr>
          <w:rStyle w:val="StyleUnderline"/>
          <w:rFonts w:asciiTheme="minorHAnsi" w:hAnsiTheme="minorHAnsi"/>
        </w:rPr>
        <w:t xml:space="preserve"> by the general mood </w:t>
      </w:r>
      <w:r w:rsidRPr="00D3102A">
        <w:rPr>
          <w:rStyle w:val="StyleUnderline"/>
          <w:rFonts w:asciiTheme="minorHAnsi" w:hAnsiTheme="minorHAnsi"/>
          <w:highlight w:val="yellow"/>
        </w:rPr>
        <w:t>and aligned themselves with the government</w:t>
      </w:r>
      <w:r w:rsidRPr="00D3102A">
        <w:rPr>
          <w:rStyle w:val="StyleUnderline"/>
          <w:rFonts w:asciiTheme="minorHAnsi" w:hAnsiTheme="minorHAnsi"/>
        </w:rPr>
        <w:t xml:space="preserve">, offering themselves as allies willing to oppose and expose dissent within </w:t>
      </w:r>
      <w:proofErr w:type="gramStart"/>
      <w:r w:rsidRPr="00D3102A">
        <w:rPr>
          <w:rStyle w:val="StyleUnderline"/>
          <w:rFonts w:asciiTheme="minorHAnsi" w:hAnsiTheme="minorHAnsi"/>
        </w:rPr>
        <w:t>the  community</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yellow"/>
        </w:rPr>
        <w:t>Everyone who rejects the game of fake patriotism falls under suspicion, as opposition to extremism becomes the only legitimate discourse</w:t>
      </w:r>
      <w:r w:rsidRPr="00D3102A">
        <w:rPr>
          <w:rStyle w:val="StyleUnderline"/>
          <w:rFonts w:asciiTheme="minorHAnsi" w:hAnsiTheme="minorHAnsi"/>
        </w:rPr>
        <w:t xml:space="preserve">. Finally, </w:t>
      </w:r>
      <w:r w:rsidRPr="00D3102A">
        <w:rPr>
          <w:rStyle w:val="Emphasis"/>
          <w:rFonts w:asciiTheme="minorHAnsi" w:hAnsiTheme="minorHAnsi"/>
          <w:highlight w:val="yellow"/>
        </w:rPr>
        <w:t xml:space="preserve">the spectacle of the Muslim extremist renders invisible the violence of the US </w:t>
      </w:r>
      <w:proofErr w:type="gramStart"/>
      <w:r w:rsidRPr="00D3102A">
        <w:rPr>
          <w:rStyle w:val="Emphasis"/>
          <w:rFonts w:asciiTheme="minorHAnsi" w:hAnsiTheme="minorHAnsi"/>
          <w:highlight w:val="yellow"/>
        </w:rPr>
        <w:t>empire</w:t>
      </w:r>
      <w:proofErr w:type="gramEnd"/>
      <w:r w:rsidRPr="00D3102A">
        <w:rPr>
          <w:rStyle w:val="Emphasis"/>
          <w:rFonts w:asciiTheme="minorHAnsi" w:hAnsiTheme="minorHAnsi"/>
          <w:highlight w:val="yellow"/>
        </w:rPr>
        <w:t xml:space="preserve">. Opposition to such </w:t>
      </w:r>
      <w:r w:rsidRPr="00D3102A">
        <w:rPr>
          <w:rStyle w:val="Emphasis"/>
          <w:rFonts w:asciiTheme="minorHAnsi" w:hAnsiTheme="minorHAnsi"/>
          <w:highlight w:val="yellow"/>
        </w:rPr>
        <w:lastRenderedPageBreak/>
        <w:t>violence from within the imperium has fallen silent</w:t>
      </w:r>
      <w:r w:rsidRPr="00D3102A">
        <w:rPr>
          <w:rStyle w:val="StyleUnderline"/>
          <w:rFonts w:asciiTheme="minorHAnsi" w:hAnsiTheme="minorHAnsi"/>
          <w:highlight w:val="yellow"/>
        </w:rPr>
        <w:t>, as the universal duty of countering extremism precludes any wider discussion of foreign policy</w:t>
      </w:r>
      <w:r w:rsidRPr="00D3102A">
        <w:rPr>
          <w:rFonts w:asciiTheme="minorHAnsi" w:hAnsiTheme="minorHAnsi"/>
        </w:rPr>
        <w:t>.26</w:t>
      </w:r>
    </w:p>
    <w:p w:rsidR="00064621" w:rsidRPr="00D3102A" w:rsidRDefault="00064621" w:rsidP="00064621">
      <w:pPr>
        <w:rPr>
          <w:rFonts w:asciiTheme="minorHAnsi" w:hAnsiTheme="minorHAnsi"/>
        </w:rPr>
      </w:pPr>
      <w:r w:rsidRPr="00D3102A">
        <w:rPr>
          <w:rStyle w:val="StyleUnderline"/>
          <w:rFonts w:asciiTheme="minorHAnsi" w:hAnsiTheme="minorHAnsi"/>
          <w:highlight w:val="yellow"/>
        </w:rPr>
        <w:t>The planting of informants and agents provocateurs among networks of political radicals is a practice dating back at least 125 years</w:t>
      </w:r>
      <w:r w:rsidRPr="00D3102A">
        <w:rPr>
          <w:rStyle w:val="StyleUnderline"/>
          <w:rFonts w:asciiTheme="minorHAnsi" w:hAnsiTheme="minorHAnsi"/>
        </w:rPr>
        <w:t xml:space="preserve">, to the Russian tsar's secret police, the Okhrana, and the early special branch at Scotland Yard. Lightly regulated intelligence services have long used techniques of provocation to disrupt political opposition, spread misinformation, and engineer violent crimes that would otherwise not have happened, thereby securing the conviction of dissidents. </w:t>
      </w:r>
      <w:r w:rsidRPr="00D3102A">
        <w:rPr>
          <w:rStyle w:val="StyleUnderline"/>
          <w:rFonts w:asciiTheme="minorHAnsi" w:hAnsiTheme="minorHAnsi"/>
          <w:highlight w:val="yellow"/>
        </w:rPr>
        <w:t>This was the countersubversion model the FBI's COINTELPRO initiative drew on in its sustained and coordinated campaign to thwart constitutionally protected activism</w:t>
      </w:r>
      <w:r w:rsidRPr="00D3102A">
        <w:rPr>
          <w:rStyle w:val="StyleUnderline"/>
          <w:rFonts w:asciiTheme="minorHAnsi" w:hAnsiTheme="minorHAnsi"/>
        </w:rPr>
        <w:t xml:space="preserve"> and counteract political dissent during the 1960s. Targets included the civil rights, black liberation, Puerto Rican independence, antiwar, and student movements. In an attempt to neutralize </w:t>
      </w:r>
      <w:r w:rsidRPr="00D3102A">
        <w:rPr>
          <w:rStyle w:val="StyleUnderline"/>
          <w:rFonts w:asciiTheme="minorHAnsi" w:hAnsiTheme="minorHAnsi"/>
          <w:highlight w:val="yellow"/>
        </w:rPr>
        <w:t>Martin Luther King Jr</w:t>
      </w:r>
      <w:r w:rsidRPr="00D3102A">
        <w:rPr>
          <w:rStyle w:val="StyleUnderline"/>
          <w:rFonts w:asciiTheme="minorHAnsi" w:hAnsiTheme="minorHAnsi"/>
        </w:rPr>
        <w:t xml:space="preserve">., who, the FBI worried, might abandon his "obedience to white liberal doctrines;' he </w:t>
      </w:r>
      <w:r w:rsidRPr="00D3102A">
        <w:rPr>
          <w:rStyle w:val="StyleUnderline"/>
          <w:rFonts w:asciiTheme="minorHAnsi" w:hAnsiTheme="minorHAnsi"/>
          <w:highlight w:val="yellow"/>
        </w:rPr>
        <w:t>was placed under intense surveillance, and attempts were made to destroy his marriage and induce his suicide. The Black Panther Party was disrupted in various cities by using fake letters and informants to stir up violence between rival factions and gangs</w:t>
      </w:r>
      <w:r w:rsidRPr="00D3102A">
        <w:rPr>
          <w:rFonts w:asciiTheme="minorHAnsi" w:hAnsiTheme="minorHAnsi"/>
        </w:rPr>
        <w:t xml:space="preserve">.27 The congressional hearings initiated by Senator Frank Church in 1975 to examine the intelligence agencies concluded that the FBI's activities  </w:t>
      </w:r>
      <w:r w:rsidRPr="00D3102A">
        <w:rPr>
          <w:rStyle w:val="StyleUnderline"/>
          <w:rFonts w:asciiTheme="minorHAnsi" w:hAnsiTheme="minorHAnsi"/>
        </w:rPr>
        <w:t xml:space="preserve">Those at the agency behind the initiative were never brought to justice for their activities, and </w:t>
      </w:r>
      <w:r w:rsidRPr="00D3102A">
        <w:rPr>
          <w:rStyle w:val="StyleUnderline"/>
          <w:rFonts w:asciiTheme="minorHAnsi" w:hAnsiTheme="minorHAnsi"/>
          <w:highlight w:val="yellow"/>
        </w:rPr>
        <w:t>similar techniques continued to be used</w:t>
      </w:r>
      <w:r w:rsidRPr="00D3102A">
        <w:rPr>
          <w:rStyle w:val="StyleUnderline"/>
          <w:rFonts w:asciiTheme="minorHAnsi" w:hAnsiTheme="minorHAnsi"/>
        </w:rPr>
        <w:t xml:space="preserve"> in the 1980s </w:t>
      </w:r>
      <w:r w:rsidRPr="00D3102A">
        <w:rPr>
          <w:rStyle w:val="StyleUnderline"/>
          <w:rFonts w:asciiTheme="minorHAnsi" w:hAnsiTheme="minorHAnsi"/>
          <w:highlight w:val="yellow"/>
        </w:rPr>
        <w:t>against</w:t>
      </w:r>
      <w:r w:rsidRPr="00D3102A">
        <w:rPr>
          <w:rStyle w:val="StyleUnderline"/>
          <w:rFonts w:asciiTheme="minorHAnsi" w:hAnsiTheme="minorHAnsi"/>
        </w:rPr>
        <w:t xml:space="preserve">, for example, </w:t>
      </w:r>
      <w:r w:rsidRPr="00D3102A">
        <w:rPr>
          <w:rStyle w:val="StyleUnderline"/>
          <w:rFonts w:asciiTheme="minorHAnsi" w:hAnsiTheme="minorHAnsi"/>
          <w:highlight w:val="yellow"/>
        </w:rPr>
        <w:t>the American Indian Movement and</w:t>
      </w:r>
      <w:r w:rsidRPr="00D3102A">
        <w:rPr>
          <w:rStyle w:val="StyleUnderline"/>
          <w:rFonts w:asciiTheme="minorHAnsi" w:hAnsiTheme="minorHAnsi"/>
        </w:rPr>
        <w:t xml:space="preserve"> the Committee in Solidarity with </w:t>
      </w:r>
      <w:r w:rsidRPr="00D3102A">
        <w:rPr>
          <w:rStyle w:val="StyleUnderline"/>
          <w:rFonts w:asciiTheme="minorHAnsi" w:hAnsiTheme="minorHAnsi"/>
          <w:highlight w:val="yellow"/>
        </w:rPr>
        <w:t>the People of El Salvador</w:t>
      </w:r>
      <w:r w:rsidRPr="00D3102A">
        <w:rPr>
          <w:rFonts w:asciiTheme="minorHAnsi" w:hAnsiTheme="minorHAnsi"/>
        </w:rPr>
        <w:t xml:space="preserve">.29 In recent years, </w:t>
      </w:r>
      <w:r w:rsidRPr="00D3102A">
        <w:rPr>
          <w:rStyle w:val="Emphasis"/>
          <w:rFonts w:asciiTheme="minorHAnsi" w:hAnsiTheme="minorHAnsi"/>
          <w:highlight w:val="yellow"/>
        </w:rPr>
        <w:t>the US domestic national security apparatus has effectively revived the countersubversion practices of COINTELPRO</w:t>
      </w:r>
      <w:r w:rsidRPr="00D3102A">
        <w:rPr>
          <w:rFonts w:asciiTheme="minorHAnsi" w:hAnsiTheme="minorHAnsi"/>
        </w:rPr>
        <w:t xml:space="preserve">. Campaign groups such as the Bill of Rights Defense Committee have dubbed </w:t>
      </w:r>
      <w:r w:rsidRPr="00D3102A">
        <w:rPr>
          <w:rStyle w:val="StyleUnderline"/>
          <w:rFonts w:asciiTheme="minorHAnsi" w:hAnsiTheme="minorHAnsi"/>
        </w:rPr>
        <w:t>"</w:t>
      </w:r>
      <w:r w:rsidRPr="00D3102A">
        <w:rPr>
          <w:rStyle w:val="StyleUnderline"/>
          <w:rFonts w:asciiTheme="minorHAnsi" w:hAnsiTheme="minorHAnsi"/>
          <w:highlight w:val="yellow"/>
        </w:rPr>
        <w:t>COINTELPRO 2.0" tactics that amount to a twenty­ first-century countersubversion  strategy</w:t>
      </w:r>
      <w:r w:rsidRPr="00D3102A">
        <w:rPr>
          <w:rStyle w:val="StyleUnderline"/>
          <w:rFonts w:asciiTheme="minorHAnsi" w:hAnsiTheme="minorHAnsi"/>
        </w:rPr>
        <w:t xml:space="preserve">: the extensive surveillance of Muslim-American populations; the deployment of informants; the use of agents provocateurs; the widening use of material support legislation to criminalize charitable  or expressive activities;  and the use of community engagement to gather intelligence and effect ideological self-policing of communities. Significantly, </w:t>
      </w:r>
      <w:r w:rsidRPr="00D3102A">
        <w:rPr>
          <w:rStyle w:val="StyleUnderline"/>
          <w:rFonts w:asciiTheme="minorHAnsi" w:hAnsiTheme="minorHAnsi"/>
          <w:highlight w:val="yellow"/>
        </w:rPr>
        <w:t xml:space="preserve">such practices have been encouraged, organized, and legitimized by the radicalization models that law </w:t>
      </w:r>
      <w:proofErr w:type="gramStart"/>
      <w:r w:rsidRPr="00D3102A">
        <w:rPr>
          <w:rStyle w:val="StyleUnderline"/>
          <w:rFonts w:asciiTheme="minorHAnsi" w:hAnsiTheme="minorHAnsi"/>
          <w:highlight w:val="yellow"/>
        </w:rPr>
        <w:t>enforcement  agencies</w:t>
      </w:r>
      <w:proofErr w:type="gramEnd"/>
      <w:r w:rsidRPr="00D3102A">
        <w:rPr>
          <w:rStyle w:val="StyleUnderline"/>
          <w:rFonts w:asciiTheme="minorHAnsi" w:hAnsiTheme="minorHAnsi"/>
          <w:highlight w:val="yellow"/>
        </w:rPr>
        <w:t xml:space="preserve">  adopted  in the first decade of the twenty-first century</w:t>
      </w:r>
      <w:r w:rsidRPr="00D3102A">
        <w:rPr>
          <w:rStyle w:val="StyleUnderline"/>
          <w:rFonts w:asciiTheme="minorHAnsi" w:hAnsiTheme="minorHAnsi"/>
        </w:rPr>
        <w:t xml:space="preserve">. Yet </w:t>
      </w:r>
      <w:r w:rsidRPr="00D3102A">
        <w:rPr>
          <w:rStyle w:val="Emphasis"/>
          <w:rFonts w:asciiTheme="minorHAnsi" w:hAnsiTheme="minorHAnsi"/>
          <w:highlight w:val="yellow"/>
        </w:rPr>
        <w:t>radicalization—in the truest sense of the word—is the solution, not the problem</w:t>
      </w:r>
      <w:r w:rsidRPr="00D3102A">
        <w:rPr>
          <w:rFonts w:asciiTheme="minorHAnsi" w:hAnsiTheme="minorHAnsi"/>
        </w:rPr>
        <w:t xml:space="preserve">. Al-Qaeda's violent vanguardism thrives in contexts where politics has been brutally suppressed or blandly gentrified. </w:t>
      </w:r>
      <w:r w:rsidRPr="00D3102A">
        <w:rPr>
          <w:rStyle w:val="Emphasis"/>
          <w:rFonts w:asciiTheme="minorHAnsi" w:hAnsiTheme="minorHAnsi"/>
          <w:highlight w:val="yellow"/>
        </w:rPr>
        <w:t>Opening up genuinely radical political alternatives and reviving the political freedoms that have been lost</w:t>
      </w:r>
      <w:r w:rsidRPr="00D3102A">
        <w:rPr>
          <w:rStyle w:val="Emphasis"/>
          <w:rFonts w:asciiTheme="minorHAnsi" w:hAnsiTheme="minorHAnsi"/>
        </w:rPr>
        <w:t xml:space="preserve"> </w:t>
      </w:r>
      <w:r w:rsidRPr="00D3102A">
        <w:rPr>
          <w:rFonts w:asciiTheme="minorHAnsi" w:hAnsiTheme="minorHAnsi"/>
        </w:rPr>
        <w:t xml:space="preserve">in recent years </w:t>
      </w:r>
      <w:r w:rsidRPr="00D3102A">
        <w:rPr>
          <w:rStyle w:val="Emphasis"/>
          <w:rFonts w:asciiTheme="minorHAnsi" w:hAnsiTheme="minorHAnsi"/>
          <w:highlight w:val="yellow"/>
        </w:rPr>
        <w:t>is the best approach</w:t>
      </w:r>
      <w:r w:rsidRPr="00D3102A">
        <w:rPr>
          <w:rStyle w:val="Emphasis"/>
          <w:rFonts w:asciiTheme="minorHAnsi" w:hAnsiTheme="minorHAnsi"/>
        </w:rPr>
        <w:t xml:space="preserve"> </w:t>
      </w:r>
      <w:r w:rsidRPr="00D3102A">
        <w:rPr>
          <w:rFonts w:asciiTheme="minorHAnsi" w:hAnsiTheme="minorHAnsi"/>
        </w:rPr>
        <w:t>to reducing so-called jihadist terrorism.</w:t>
      </w:r>
    </w:p>
    <w:p w:rsidR="00064621" w:rsidRPr="00D3102A" w:rsidRDefault="00064621" w:rsidP="00064621">
      <w:pPr>
        <w:pStyle w:val="Heading4"/>
        <w:rPr>
          <w:rFonts w:asciiTheme="minorHAnsi" w:hAnsiTheme="minorHAnsi"/>
          <w:bCs/>
        </w:rPr>
      </w:pPr>
      <w:r w:rsidRPr="00D3102A">
        <w:rPr>
          <w:rFonts w:asciiTheme="minorHAnsi" w:hAnsiTheme="minorHAnsi"/>
        </w:rPr>
        <w:t>Centering our praxis in this space is key—interrogating islamophobia in educational settings is critical to establish a critical consciousness that enables larger political projects that break down status quo conceptions of what domestic surveillance is.</w:t>
      </w:r>
    </w:p>
    <w:p w:rsidR="00064621" w:rsidRPr="00D3102A" w:rsidRDefault="00064621" w:rsidP="00064621">
      <w:pPr>
        <w:rPr>
          <w:rStyle w:val="Style13ptBold"/>
          <w:rFonts w:asciiTheme="minorHAnsi" w:hAnsiTheme="minorHAnsi"/>
        </w:rPr>
      </w:pPr>
      <w:r w:rsidRPr="00D3102A">
        <w:rPr>
          <w:rStyle w:val="Style13ptBold"/>
          <w:rFonts w:asciiTheme="minorHAnsi" w:hAnsiTheme="minorHAnsi"/>
        </w:rPr>
        <w:t>Housee 12, Senior Lecturer in Sociology</w:t>
      </w:r>
    </w:p>
    <w:p w:rsidR="00064621" w:rsidRPr="00D3102A" w:rsidRDefault="00064621" w:rsidP="00064621">
      <w:pPr>
        <w:rPr>
          <w:rFonts w:asciiTheme="minorHAnsi" w:hAnsiTheme="minorHAnsi"/>
          <w:sz w:val="16"/>
        </w:rPr>
      </w:pPr>
      <w:r w:rsidRPr="00D3102A">
        <w:rPr>
          <w:rFonts w:asciiTheme="minorHAnsi" w:hAnsiTheme="minorHAnsi"/>
          <w:sz w:val="16"/>
        </w:rPr>
        <w:t>[Jan. 04 2012, Shirin Housee works at the School of Humanities, Languages and Social Sciences, University of Wolverhampton, UK “What’s the point? Anti-racism and students’ voices against Islamophobia”, Volume 15, Issue 1]</w:t>
      </w:r>
    </w:p>
    <w:p w:rsidR="00064621" w:rsidRPr="00D3102A" w:rsidRDefault="00064621" w:rsidP="00064621">
      <w:pPr>
        <w:rPr>
          <w:rFonts w:asciiTheme="minorHAnsi" w:hAnsiTheme="minorHAnsi"/>
          <w:sz w:val="16"/>
        </w:rPr>
      </w:pPr>
      <w:r w:rsidRPr="00D3102A">
        <w:rPr>
          <w:rStyle w:val="StyleUnderline"/>
          <w:rFonts w:asciiTheme="minorHAnsi" w:hAnsiTheme="minorHAnsi"/>
          <w:highlight w:val="yellow"/>
        </w:rPr>
        <w:t>Having reflected on</w:t>
      </w:r>
      <w:r w:rsidRPr="00D3102A">
        <w:rPr>
          <w:rStyle w:val="StyleUnderline"/>
          <w:rFonts w:asciiTheme="minorHAnsi" w:hAnsiTheme="minorHAnsi"/>
        </w:rPr>
        <w:t xml:space="preserve"> the two seminar sessions on </w:t>
      </w:r>
      <w:r w:rsidRPr="00D3102A">
        <w:rPr>
          <w:rStyle w:val="StyleUnderline"/>
          <w:rFonts w:asciiTheme="minorHAnsi" w:hAnsiTheme="minorHAnsi"/>
          <w:highlight w:val="yellow"/>
        </w:rPr>
        <w:t>Islamophobia</w:t>
      </w:r>
      <w:r w:rsidRPr="00D3102A">
        <w:rPr>
          <w:rFonts w:asciiTheme="minorHAnsi" w:hAnsiTheme="minorHAnsi"/>
          <w:sz w:val="16"/>
        </w:rPr>
        <w:t xml:space="preserve"> and the student comments, I am convinced that </w:t>
      </w:r>
      <w:r w:rsidRPr="00D3102A">
        <w:rPr>
          <w:rStyle w:val="StyleUnderline"/>
          <w:rFonts w:asciiTheme="minorHAnsi" w:hAnsiTheme="minorHAnsi"/>
          <w:highlight w:val="yellow"/>
        </w:rPr>
        <w:t xml:space="preserve">the </w:t>
      </w:r>
      <w:r w:rsidRPr="00D3102A">
        <w:rPr>
          <w:rStyle w:val="Emphasis"/>
          <w:rFonts w:asciiTheme="minorHAnsi" w:hAnsiTheme="minorHAnsi"/>
          <w:highlight w:val="yellow"/>
        </w:rPr>
        <w:t>work of anti-racism in university classrooms is fundamentally important</w:t>
      </w:r>
      <w:r w:rsidRPr="00D3102A">
        <w:rPr>
          <w:rFonts w:asciiTheme="minorHAnsi" w:hAnsiTheme="minorHAnsi"/>
          <w:sz w:val="16"/>
        </w:rPr>
        <w:t xml:space="preserve">. As one student said racism is real. </w:t>
      </w:r>
      <w:r w:rsidRPr="00D3102A">
        <w:rPr>
          <w:rStyle w:val="StyleUnderline"/>
          <w:rFonts w:asciiTheme="minorHAnsi" w:hAnsiTheme="minorHAnsi"/>
        </w:rPr>
        <w:t xml:space="preserve">Through racism people suffer physically, psychologically, socially, educationally and politically. </w:t>
      </w:r>
      <w:r w:rsidRPr="00D3102A">
        <w:rPr>
          <w:rStyle w:val="StyleUnderline"/>
          <w:rFonts w:asciiTheme="minorHAnsi" w:hAnsiTheme="minorHAnsi"/>
          <w:highlight w:val="yellow"/>
        </w:rPr>
        <w:t>Our work in university classrooms is</w:t>
      </w:r>
      <w:r w:rsidRPr="00D3102A">
        <w:rPr>
          <w:rStyle w:val="StyleUnderline"/>
          <w:rFonts w:asciiTheme="minorHAnsi" w:hAnsiTheme="minorHAnsi"/>
        </w:rPr>
        <w:t xml:space="preserve"> </w:t>
      </w:r>
      <w:r w:rsidRPr="00D3102A">
        <w:rPr>
          <w:rStyle w:val="Emphasis"/>
          <w:rFonts w:asciiTheme="minorHAnsi" w:hAnsiTheme="minorHAnsi"/>
        </w:rPr>
        <w:t xml:space="preserve">just </w:t>
      </w:r>
      <w:r w:rsidRPr="00D3102A">
        <w:rPr>
          <w:rStyle w:val="Emphasis"/>
          <w:rFonts w:asciiTheme="minorHAnsi" w:hAnsiTheme="minorHAnsi"/>
          <w:highlight w:val="yellow"/>
        </w:rPr>
        <w:t>the beginning of this challenge</w:t>
      </w:r>
      <w:r w:rsidRPr="00D3102A">
        <w:rPr>
          <w:rStyle w:val="StyleUnderline"/>
          <w:rFonts w:asciiTheme="minorHAnsi" w:hAnsiTheme="minorHAnsi"/>
          <w:highlight w:val="yellow"/>
        </w:rPr>
        <w:t xml:space="preserve"> against racisms and other oppressions. Classroom discussions</w:t>
      </w:r>
      <w:r w:rsidRPr="00D3102A">
        <w:rPr>
          <w:rStyle w:val="StyleUnderline"/>
          <w:rFonts w:asciiTheme="minorHAnsi" w:hAnsiTheme="minorHAnsi"/>
        </w:rPr>
        <w:t xml:space="preserve"> and general teaching </w:t>
      </w:r>
      <w:r w:rsidRPr="00D3102A">
        <w:rPr>
          <w:rStyle w:val="StyleUnderline"/>
          <w:rFonts w:asciiTheme="minorHAnsi" w:hAnsiTheme="minorHAnsi"/>
          <w:highlight w:val="yellow"/>
        </w:rPr>
        <w:t xml:space="preserve">form a </w:t>
      </w:r>
      <w:r w:rsidRPr="00D3102A">
        <w:rPr>
          <w:rStyle w:val="Emphasis"/>
          <w:rFonts w:asciiTheme="minorHAnsi" w:hAnsiTheme="minorHAnsi"/>
          <w:highlight w:val="yellow"/>
        </w:rPr>
        <w:t>very important contribution</w:t>
      </w:r>
      <w:r w:rsidRPr="00D3102A">
        <w:rPr>
          <w:rStyle w:val="StyleUnderline"/>
          <w:rFonts w:asciiTheme="minorHAnsi" w:hAnsiTheme="minorHAnsi"/>
          <w:highlight w:val="yellow"/>
        </w:rPr>
        <w:t xml:space="preserve"> to</w:t>
      </w:r>
      <w:r w:rsidRPr="00D3102A">
        <w:rPr>
          <w:rStyle w:val="StyleUnderline"/>
          <w:rFonts w:asciiTheme="minorHAnsi" w:hAnsiTheme="minorHAnsi"/>
        </w:rPr>
        <w:t xml:space="preserve"> this </w:t>
      </w:r>
      <w:r w:rsidRPr="00D3102A">
        <w:rPr>
          <w:rStyle w:val="StyleUnderline"/>
          <w:rFonts w:asciiTheme="minorHAnsi" w:hAnsiTheme="minorHAnsi"/>
          <w:highlight w:val="yellow"/>
        </w:rPr>
        <w:t xml:space="preserve">work of anti </w:t>
      </w:r>
      <w:r w:rsidRPr="00D3102A">
        <w:rPr>
          <w:rStyle w:val="StyleUnderline"/>
          <w:rFonts w:asciiTheme="minorHAnsi" w:hAnsiTheme="minorHAnsi"/>
          <w:highlight w:val="yellow"/>
        </w:rPr>
        <w:lastRenderedPageBreak/>
        <w:t>racism in education.</w:t>
      </w:r>
      <w:r w:rsidRPr="00D3102A">
        <w:rPr>
          <w:rFonts w:asciiTheme="minorHAnsi" w:hAnsiTheme="minorHAnsi"/>
          <w:sz w:val="16"/>
        </w:rPr>
        <w:t xml:space="preserve"> There are no short cuts or painless cuts; </w:t>
      </w:r>
      <w:r w:rsidRPr="00D3102A">
        <w:rPr>
          <w:rStyle w:val="StyleUnderline"/>
          <w:rFonts w:asciiTheme="minorHAnsi" w:hAnsiTheme="minorHAnsi"/>
          <w:highlight w:val="yellow"/>
        </w:rPr>
        <w:t>the work of anti-racism is</w:t>
      </w:r>
      <w:r w:rsidRPr="00D3102A">
        <w:rPr>
          <w:rStyle w:val="StyleUnderline"/>
          <w:rFonts w:asciiTheme="minorHAnsi" w:hAnsiTheme="minorHAnsi"/>
        </w:rPr>
        <w:t xml:space="preserve"> a </w:t>
      </w:r>
      <w:r w:rsidRPr="00D3102A">
        <w:rPr>
          <w:rStyle w:val="StyleUnderline"/>
          <w:rFonts w:asciiTheme="minorHAnsi" w:hAnsiTheme="minorHAnsi"/>
          <w:highlight w:val="yellow"/>
        </w:rPr>
        <w:t>difficult</w:t>
      </w:r>
      <w:r w:rsidRPr="00D3102A">
        <w:rPr>
          <w:rStyle w:val="StyleUnderline"/>
          <w:rFonts w:asciiTheme="minorHAnsi" w:hAnsiTheme="minorHAnsi"/>
        </w:rPr>
        <w:t xml:space="preserve"> one.</w:t>
      </w:r>
      <w:r w:rsidRPr="00D3102A">
        <w:rPr>
          <w:rFonts w:asciiTheme="minorHAnsi" w:hAnsiTheme="minorHAnsi"/>
          <w:sz w:val="16"/>
        </w:rPr>
        <w:t xml:space="preserve"> As educators </w:t>
      </w:r>
      <w:r w:rsidRPr="00D3102A">
        <w:rPr>
          <w:rStyle w:val="StyleUnderline"/>
          <w:rFonts w:asciiTheme="minorHAnsi" w:hAnsiTheme="minorHAnsi"/>
        </w:rPr>
        <w:t xml:space="preserve">we should make use of </w:t>
      </w:r>
      <w:r w:rsidRPr="00D3102A">
        <w:rPr>
          <w:rStyle w:val="StyleUnderline"/>
          <w:rFonts w:asciiTheme="minorHAnsi" w:hAnsiTheme="minorHAnsi"/>
          <w:highlight w:val="yellow"/>
        </w:rPr>
        <w:t>classroom exchanges</w:t>
      </w:r>
      <w:r w:rsidRPr="00D3102A">
        <w:rPr>
          <w:rStyle w:val="StyleUnderline"/>
          <w:rFonts w:asciiTheme="minorHAnsi" w:hAnsiTheme="minorHAnsi"/>
        </w:rPr>
        <w:t xml:space="preserve">; students’ engaged learning </w:t>
      </w:r>
      <w:r w:rsidRPr="00D3102A">
        <w:rPr>
          <w:rStyle w:val="StyleUnderline"/>
          <w:rFonts w:asciiTheme="minorHAnsi" w:hAnsiTheme="minorHAnsi"/>
          <w:highlight w:val="yellow"/>
        </w:rPr>
        <w:t>could be the key to promoting anti-racism</w:t>
      </w:r>
      <w:r w:rsidRPr="00D3102A">
        <w:rPr>
          <w:rFonts w:asciiTheme="minorHAnsi" w:hAnsiTheme="minorHAnsi"/>
          <w:sz w:val="16"/>
        </w:rPr>
        <w:t xml:space="preserve"> in our class. My goal is to teach in a way that engages students and leads them to reflect on the socio-economic political/religions issues that surrounds theirs (our) lives. This article argues for making anti-racist thinking possible in class. </w:t>
      </w:r>
      <w:r w:rsidRPr="00D3102A">
        <w:rPr>
          <w:rStyle w:val="Emphasis"/>
          <w:rFonts w:asciiTheme="minorHAnsi" w:hAnsiTheme="minorHAnsi"/>
          <w:highlight w:val="yellow"/>
        </w:rPr>
        <w:t>The student voice, that critiques mainstream thinking</w:t>
      </w:r>
      <w:r w:rsidRPr="00D3102A">
        <w:rPr>
          <w:rFonts w:asciiTheme="minorHAnsi" w:hAnsiTheme="minorHAnsi"/>
          <w:sz w:val="16"/>
        </w:rPr>
        <w:t xml:space="preserve"> </w:t>
      </w:r>
      <w:r w:rsidRPr="00D3102A">
        <w:rPr>
          <w:rStyle w:val="StyleUnderline"/>
          <w:rFonts w:asciiTheme="minorHAnsi" w:hAnsiTheme="minorHAnsi"/>
        </w:rPr>
        <w:t xml:space="preserve">as found in the media and elsewhere, </w:t>
      </w:r>
      <w:r w:rsidRPr="00D3102A">
        <w:rPr>
          <w:rStyle w:val="StyleUnderline"/>
          <w:rFonts w:asciiTheme="minorHAnsi" w:hAnsiTheme="minorHAnsi"/>
          <w:highlight w:val="yellow"/>
        </w:rPr>
        <w:t>is a starting point for</w:t>
      </w:r>
      <w:r w:rsidRPr="00D3102A">
        <w:rPr>
          <w:rStyle w:val="StyleUnderline"/>
          <w:rFonts w:asciiTheme="minorHAnsi" w:hAnsiTheme="minorHAnsi"/>
        </w:rPr>
        <w:t xml:space="preserve"> this </w:t>
      </w:r>
      <w:r w:rsidRPr="00D3102A">
        <w:rPr>
          <w:rStyle w:val="StyleUnderline"/>
          <w:rFonts w:asciiTheme="minorHAnsi" w:hAnsiTheme="minorHAnsi"/>
          <w:highlight w:val="yellow"/>
        </w:rPr>
        <w:t>political work.</w:t>
      </w:r>
      <w:r w:rsidRPr="00D3102A">
        <w:rPr>
          <w:rFonts w:asciiTheme="minorHAnsi" w:hAnsiTheme="minorHAnsi"/>
          <w:sz w:val="16"/>
        </w:rPr>
        <w:t xml:space="preserve"> I argue that </w:t>
      </w:r>
      <w:r w:rsidRPr="00D3102A">
        <w:rPr>
          <w:rStyle w:val="StyleUnderline"/>
          <w:rFonts w:asciiTheme="minorHAnsi" w:hAnsiTheme="minorHAnsi"/>
        </w:rPr>
        <w:t xml:space="preserve">teaching and learning in </w:t>
      </w:r>
      <w:r w:rsidRPr="00D3102A">
        <w:rPr>
          <w:rStyle w:val="StyleUnderline"/>
          <w:rFonts w:asciiTheme="minorHAnsi" w:hAnsiTheme="minorHAnsi"/>
          <w:highlight w:val="yellow"/>
        </w:rPr>
        <w:t xml:space="preserve">our classroom should </w:t>
      </w:r>
      <w:r w:rsidRPr="00D3102A">
        <w:rPr>
          <w:rStyle w:val="Emphasis"/>
          <w:rFonts w:asciiTheme="minorHAnsi" w:hAnsiTheme="minorHAnsi"/>
          <w:highlight w:val="yellow"/>
        </w:rPr>
        <w:t>encourage the critical consciousness necessary for</w:t>
      </w:r>
      <w:r w:rsidRPr="00D3102A">
        <w:rPr>
          <w:rStyle w:val="Emphasis"/>
          <w:rFonts w:asciiTheme="minorHAnsi" w:hAnsiTheme="minorHAnsi"/>
        </w:rPr>
        <w:t xml:space="preserve"> pursuing </w:t>
      </w:r>
      <w:r w:rsidRPr="00D3102A">
        <w:rPr>
          <w:rStyle w:val="Emphasis"/>
          <w:rFonts w:asciiTheme="minorHAnsi" w:hAnsiTheme="minorHAnsi"/>
          <w:highlight w:val="yellow"/>
        </w:rPr>
        <w:t>social justice</w:t>
      </w:r>
      <w:r w:rsidRPr="00D3102A">
        <w:rPr>
          <w:rFonts w:asciiTheme="minorHAnsi" w:hAnsiTheme="minorHAnsi"/>
          <w:sz w:val="16"/>
          <w:highlight w:val="yellow"/>
        </w:rPr>
        <w:t xml:space="preserve">. </w:t>
      </w:r>
      <w:r w:rsidRPr="00D3102A">
        <w:rPr>
          <w:rStyle w:val="Emphasis"/>
          <w:rFonts w:asciiTheme="minorHAnsi" w:hAnsiTheme="minorHAnsi"/>
          <w:highlight w:val="yellow"/>
        </w:rPr>
        <w:t>Whilst I acknowledge the limits</w:t>
      </w:r>
      <w:r w:rsidRPr="00D3102A">
        <w:rPr>
          <w:rStyle w:val="StyleUnderline"/>
          <w:rFonts w:asciiTheme="minorHAnsi" w:hAnsiTheme="minorHAnsi"/>
          <w:highlight w:val="yellow"/>
        </w:rPr>
        <w:t xml:space="preserve"> of</w:t>
      </w:r>
      <w:r w:rsidRPr="00D3102A">
        <w:rPr>
          <w:rStyle w:val="StyleUnderline"/>
          <w:rFonts w:asciiTheme="minorHAnsi" w:hAnsiTheme="minorHAnsi"/>
        </w:rPr>
        <w:t xml:space="preserve"> doing anti-racist campaign in </w:t>
      </w:r>
      <w:r w:rsidRPr="00D3102A">
        <w:rPr>
          <w:rStyle w:val="StyleUnderline"/>
          <w:rFonts w:asciiTheme="minorHAnsi" w:hAnsiTheme="minorHAnsi"/>
          <w:highlight w:val="yellow"/>
        </w:rPr>
        <w:t xml:space="preserve">university spaces, I argue that </w:t>
      </w:r>
      <w:r w:rsidRPr="00D3102A">
        <w:rPr>
          <w:rStyle w:val="Emphasis"/>
          <w:rFonts w:asciiTheme="minorHAnsi" w:hAnsiTheme="minorHAnsi"/>
          <w:highlight w:val="yellow"/>
        </w:rPr>
        <w:t>this is a good starting point</w:t>
      </w:r>
      <w:r w:rsidRPr="00D3102A">
        <w:rPr>
          <w:rFonts w:asciiTheme="minorHAnsi" w:hAnsiTheme="minorHAnsi"/>
          <w:sz w:val="16"/>
        </w:rPr>
        <w:t xml:space="preserve">. And who knows, </w:t>
      </w:r>
      <w:r w:rsidRPr="00D3102A">
        <w:rPr>
          <w:rStyle w:val="StyleUnderline"/>
          <w:rFonts w:asciiTheme="minorHAnsi" w:hAnsiTheme="minorHAnsi"/>
        </w:rPr>
        <w:t xml:space="preserve">these </w:t>
      </w:r>
      <w:r w:rsidRPr="00D3102A">
        <w:rPr>
          <w:rStyle w:val="StyleUnderline"/>
          <w:rFonts w:asciiTheme="minorHAnsi" w:hAnsiTheme="minorHAnsi"/>
          <w:highlight w:val="yellow"/>
        </w:rPr>
        <w:t>educational exchanges may become</w:t>
      </w:r>
      <w:r w:rsidRPr="00D3102A">
        <w:rPr>
          <w:rFonts w:asciiTheme="minorHAnsi" w:hAnsiTheme="minorHAnsi"/>
          <w:sz w:val="16"/>
        </w:rPr>
        <w:t xml:space="preserve"> (as with my own story) </w:t>
      </w:r>
      <w:r w:rsidRPr="00D3102A">
        <w:rPr>
          <w:rStyle w:val="Emphasis"/>
          <w:rFonts w:asciiTheme="minorHAnsi" w:hAnsiTheme="minorHAnsi"/>
          <w:highlight w:val="yellow"/>
        </w:rPr>
        <w:t>the awakening for bigger political projects against injustices in</w:t>
      </w:r>
      <w:r w:rsidRPr="00D3102A">
        <w:rPr>
          <w:rStyle w:val="Emphasis"/>
          <w:rFonts w:asciiTheme="minorHAnsi" w:hAnsiTheme="minorHAnsi"/>
        </w:rPr>
        <w:t xml:space="preserve"> our </w:t>
      </w:r>
      <w:r w:rsidRPr="00D3102A">
        <w:rPr>
          <w:rStyle w:val="Emphasis"/>
          <w:rFonts w:asciiTheme="minorHAnsi" w:hAnsiTheme="minorHAnsi"/>
          <w:highlight w:val="yellow"/>
        </w:rPr>
        <w:t>society</w:t>
      </w:r>
      <w:r w:rsidRPr="00D3102A">
        <w:rPr>
          <w:rFonts w:asciiTheme="minorHAnsi" w:hAnsiTheme="minorHAnsi"/>
          <w:sz w:val="16"/>
        </w:rPr>
        <w:t xml:space="preserve">. In </w:t>
      </w:r>
      <w:r w:rsidRPr="00D3102A">
        <w:rPr>
          <w:rStyle w:val="StyleUnderline"/>
          <w:rFonts w:asciiTheme="minorHAnsi" w:hAnsiTheme="minorHAnsi"/>
        </w:rPr>
        <w:t>conclusion I endorse social justice advocates</w:t>
      </w:r>
      <w:r w:rsidRPr="00D3102A">
        <w:rPr>
          <w:rFonts w:asciiTheme="minorHAnsi" w:hAnsiTheme="minorHAnsi"/>
          <w:sz w:val="16"/>
        </w:rPr>
        <w:t xml:space="preserve">, such as Cunningham (cited in Johnson-Bailey 2002, 43) who </w:t>
      </w:r>
      <w:r w:rsidRPr="00D3102A">
        <w:rPr>
          <w:rStyle w:val="StyleUnderline"/>
          <w:rFonts w:asciiTheme="minorHAnsi" w:hAnsiTheme="minorHAnsi"/>
        </w:rPr>
        <w:t>suggest that educators re-direct classroom practices and the curriculum</w:t>
      </w:r>
      <w:r w:rsidRPr="00D3102A">
        <w:rPr>
          <w:rFonts w:asciiTheme="minorHAnsi" w:hAnsiTheme="minorHAnsi"/>
          <w:sz w:val="16"/>
        </w:rPr>
        <w:t>, because: ‘</w:t>
      </w:r>
      <w:r w:rsidRPr="00D3102A">
        <w:rPr>
          <w:rStyle w:val="StyleUnderline"/>
          <w:rFonts w:asciiTheme="minorHAnsi" w:hAnsiTheme="minorHAnsi"/>
          <w:highlight w:val="yellow"/>
        </w:rPr>
        <w:t>if we are not working for equity in our</w:t>
      </w:r>
      <w:r w:rsidRPr="00D3102A">
        <w:rPr>
          <w:rStyle w:val="StyleUnderline"/>
          <w:rFonts w:asciiTheme="minorHAnsi" w:hAnsiTheme="minorHAnsi"/>
        </w:rPr>
        <w:t xml:space="preserve"> teaching and </w:t>
      </w:r>
      <w:r w:rsidRPr="00D3102A">
        <w:rPr>
          <w:rStyle w:val="StyleUnderline"/>
          <w:rFonts w:asciiTheme="minorHAnsi" w:hAnsiTheme="minorHAnsi"/>
          <w:highlight w:val="yellow"/>
        </w:rPr>
        <w:t xml:space="preserve">learning environments, then…educators are </w:t>
      </w:r>
      <w:r w:rsidRPr="00D3102A">
        <w:rPr>
          <w:rStyle w:val="Emphasis"/>
          <w:rFonts w:asciiTheme="minorHAnsi" w:hAnsiTheme="minorHAnsi"/>
          <w:highlight w:val="yellow"/>
        </w:rPr>
        <w:t>inadvertently maintaining the status quo</w:t>
      </w:r>
      <w:r w:rsidRPr="00D3102A">
        <w:rPr>
          <w:rStyle w:val="StyleUnderline"/>
          <w:rFonts w:asciiTheme="minorHAnsi" w:hAnsiTheme="minorHAnsi"/>
          <w:highlight w:val="yellow"/>
        </w:rPr>
        <w:t>.</w:t>
      </w:r>
      <w:r w:rsidRPr="00D3102A">
        <w:rPr>
          <w:rFonts w:asciiTheme="minorHAnsi" w:hAnsiTheme="minorHAnsi"/>
          <w:sz w:val="16"/>
        </w:rPr>
        <w:t xml:space="preserve">’ In conclusion I argue that </w:t>
      </w:r>
      <w:r w:rsidRPr="00D3102A">
        <w:rPr>
          <w:rStyle w:val="StyleUnderline"/>
          <w:rFonts w:asciiTheme="minorHAnsi" w:hAnsiTheme="minorHAnsi"/>
        </w:rPr>
        <w:t xml:space="preserve">a classroom where critical race exchanges and dialogues take place is a classroom where </w:t>
      </w:r>
      <w:r w:rsidRPr="00D3102A">
        <w:rPr>
          <w:rStyle w:val="StyleUnderline"/>
          <w:rFonts w:asciiTheme="minorHAnsi" w:hAnsiTheme="minorHAnsi"/>
          <w:highlight w:val="yellow"/>
        </w:rPr>
        <w:t>students and teachers can be transformed.</w:t>
      </w:r>
      <w:r w:rsidRPr="00D3102A">
        <w:rPr>
          <w:rStyle w:val="StyleUnderline"/>
          <w:rFonts w:asciiTheme="minorHAnsi" w:hAnsiTheme="minorHAnsi"/>
        </w:rPr>
        <w:t xml:space="preserve"> Transformative social justice education calls on people to develop social, political and personal awareness of the damages of racism and other oppression</w:t>
      </w:r>
      <w:r w:rsidRPr="00D3102A">
        <w:rPr>
          <w:rFonts w:asciiTheme="minorHAnsi" w:hAnsiTheme="minorHAnsi"/>
          <w:sz w:val="16"/>
        </w:rPr>
        <w:t xml:space="preserve">s. I end by suggesting that </w:t>
      </w:r>
      <w:r w:rsidRPr="00D3102A">
        <w:rPr>
          <w:rStyle w:val="Emphasis"/>
          <w:rFonts w:asciiTheme="minorHAnsi" w:hAnsiTheme="minorHAnsi"/>
          <w:highlight w:val="yellow"/>
        </w:rPr>
        <w:t>in the current times of Islamophobic racism, when racist attacks are a daily occurrence</w:t>
      </w:r>
      <w:r w:rsidRPr="00D3102A">
        <w:rPr>
          <w:rFonts w:asciiTheme="minorHAnsi" w:hAnsiTheme="minorHAnsi"/>
          <w:sz w:val="16"/>
        </w:rPr>
        <w:t xml:space="preserve">, in August and September 2010 alone, </w:t>
      </w:r>
      <w:r w:rsidRPr="00D3102A">
        <w:rPr>
          <w:rStyle w:val="Emphasis"/>
          <w:rFonts w:asciiTheme="minorHAnsi" w:hAnsiTheme="minorHAnsi"/>
        </w:rPr>
        <w:t>nearly 30 people have been racially abused and physically attacked</w:t>
      </w:r>
      <w:r w:rsidRPr="00D3102A">
        <w:rPr>
          <w:rFonts w:asciiTheme="minorHAnsi" w:hAnsiTheme="minorHAnsi"/>
          <w:sz w:val="16"/>
        </w:rPr>
        <w:t xml:space="preserve"> (Institute of Race Relations 2010). </w:t>
      </w:r>
      <w:r w:rsidRPr="00D3102A">
        <w:rPr>
          <w:rStyle w:val="StyleUnderline"/>
          <w:rFonts w:asciiTheme="minorHAnsi" w:hAnsiTheme="minorHAnsi"/>
        </w:rPr>
        <w:t>The point of studying racism</w:t>
      </w:r>
      <w:r w:rsidRPr="00D3102A">
        <w:rPr>
          <w:rFonts w:asciiTheme="minorHAnsi" w:hAnsiTheme="minorHAnsi"/>
          <w:sz w:val="16"/>
        </w:rPr>
        <w:t xml:space="preserve">, therefore, </w:t>
      </w:r>
      <w:r w:rsidRPr="00D3102A">
        <w:rPr>
          <w:rStyle w:val="StyleUnderline"/>
          <w:rFonts w:asciiTheme="minorHAnsi" w:hAnsiTheme="minorHAnsi"/>
        </w:rPr>
        <w:t xml:space="preserve">is to </w:t>
      </w:r>
      <w:r w:rsidRPr="00D3102A">
        <w:rPr>
          <w:rStyle w:val="Emphasis"/>
          <w:rFonts w:asciiTheme="minorHAnsi" w:hAnsiTheme="minorHAnsi"/>
        </w:rPr>
        <w:t>rise to the anti-racist challenge</w:t>
      </w:r>
      <w:r w:rsidRPr="00D3102A">
        <w:rPr>
          <w:rFonts w:asciiTheme="minorHAnsi" w:hAnsiTheme="minorHAnsi"/>
          <w:sz w:val="16"/>
        </w:rPr>
        <w:t xml:space="preserve">, </w:t>
      </w:r>
      <w:r w:rsidRPr="00D3102A">
        <w:rPr>
          <w:rStyle w:val="StyleUnderline"/>
          <w:rFonts w:asciiTheme="minorHAnsi" w:hAnsiTheme="minorHAnsi"/>
        </w:rPr>
        <w:t>and</w:t>
      </w:r>
      <w:r w:rsidRPr="00D3102A">
        <w:rPr>
          <w:rFonts w:asciiTheme="minorHAnsi" w:hAnsiTheme="minorHAnsi"/>
          <w:sz w:val="16"/>
        </w:rPr>
        <w:t xml:space="preserve"> for me, </w:t>
      </w:r>
      <w:r w:rsidRPr="00D3102A">
        <w:rPr>
          <w:rStyle w:val="StyleUnderline"/>
          <w:rFonts w:asciiTheme="minorHAnsi" w:hAnsiTheme="minorHAnsi"/>
          <w:highlight w:val="yellow"/>
        </w:rPr>
        <w:t>a place to start this campaign is</w:t>
      </w:r>
      <w:r w:rsidRPr="00D3102A">
        <w:rPr>
          <w:rStyle w:val="StyleUnderline"/>
          <w:rFonts w:asciiTheme="minorHAnsi" w:hAnsiTheme="minorHAnsi"/>
        </w:rPr>
        <w:t xml:space="preserve"> </w:t>
      </w:r>
      <w:r w:rsidRPr="00D3102A">
        <w:rPr>
          <w:rStyle w:val="Emphasis"/>
          <w:rFonts w:asciiTheme="minorHAnsi" w:hAnsiTheme="minorHAnsi"/>
        </w:rPr>
        <w:t xml:space="preserve">within </w:t>
      </w:r>
      <w:r w:rsidRPr="00D3102A">
        <w:rPr>
          <w:rStyle w:val="Emphasis"/>
          <w:rFonts w:asciiTheme="minorHAnsi" w:hAnsiTheme="minorHAnsi"/>
          <w:highlight w:val="yellow"/>
        </w:rPr>
        <w:t>Higher Education</w:t>
      </w:r>
      <w:r w:rsidRPr="00D3102A">
        <w:rPr>
          <w:rStyle w:val="Emphasis"/>
          <w:rFonts w:asciiTheme="minorHAnsi" w:hAnsiTheme="minorHAnsi"/>
        </w:rPr>
        <w:t xml:space="preserve"> Institutions</w:t>
      </w:r>
      <w:r w:rsidRPr="00D3102A">
        <w:rPr>
          <w:rFonts w:asciiTheme="minorHAnsi" w:hAnsiTheme="minorHAnsi"/>
          <w:sz w:val="16"/>
        </w:rPr>
        <w:t>, optimistic as it might sound, I believe, as asserted by Sheridan (cited in Van Driel 2004) that: ‘</w:t>
      </w:r>
      <w:r w:rsidRPr="00D3102A">
        <w:rPr>
          <w:rStyle w:val="StyleUnderline"/>
          <w:rFonts w:asciiTheme="minorHAnsi" w:hAnsiTheme="minorHAnsi"/>
          <w:highlight w:val="yellow"/>
        </w:rPr>
        <w:t>Education can enlighten students</w:t>
      </w:r>
      <w:r w:rsidRPr="00D3102A">
        <w:rPr>
          <w:rStyle w:val="StyleUnderline"/>
          <w:rFonts w:asciiTheme="minorHAnsi" w:hAnsiTheme="minorHAnsi"/>
        </w:rPr>
        <w:t xml:space="preserve"> and promote positive attitudes</w:t>
      </w:r>
      <w:r w:rsidRPr="00D3102A">
        <w:rPr>
          <w:rFonts w:asciiTheme="minorHAnsi" w:hAnsiTheme="minorHAnsi"/>
          <w:sz w:val="16"/>
        </w:rPr>
        <w:t xml:space="preserve">…. </w:t>
      </w:r>
      <w:r w:rsidRPr="00D3102A">
        <w:rPr>
          <w:rStyle w:val="Emphasis"/>
          <w:rFonts w:asciiTheme="minorHAnsi" w:hAnsiTheme="minorHAnsi"/>
          <w:highlight w:val="yellow"/>
        </w:rPr>
        <w:t>Education settings can be the first arena in which battles can be fought against Islamophobia. It is to education that our attention should be directed</w:t>
      </w:r>
      <w:r w:rsidRPr="00D3102A">
        <w:rPr>
          <w:rFonts w:asciiTheme="minorHAnsi" w:hAnsiTheme="minorHAnsi"/>
          <w:sz w:val="16"/>
        </w:rPr>
        <w:t>.’ (162)</w:t>
      </w:r>
    </w:p>
    <w:p w:rsidR="00064621" w:rsidRPr="00D3102A" w:rsidRDefault="00064621" w:rsidP="00064621">
      <w:pPr>
        <w:pStyle w:val="Heading4"/>
        <w:rPr>
          <w:rFonts w:asciiTheme="minorHAnsi" w:hAnsiTheme="minorHAnsi"/>
        </w:rPr>
      </w:pPr>
      <w:r w:rsidRPr="00D3102A">
        <w:rPr>
          <w:rFonts w:asciiTheme="minorHAnsi" w:hAnsiTheme="minorHAnsi"/>
        </w:rPr>
        <w:t>Deconstructing and interrogating flawed assumptions behind Islamophobia is critical to establish a transformative and liberatory pedagogy that enables us as agents to challenge racist dynamics</w:t>
      </w:r>
    </w:p>
    <w:p w:rsidR="00064621" w:rsidRPr="00D3102A" w:rsidRDefault="00064621" w:rsidP="00064621">
      <w:pPr>
        <w:rPr>
          <w:rStyle w:val="Style13ptBold"/>
          <w:rFonts w:asciiTheme="minorHAnsi" w:hAnsiTheme="minorHAnsi"/>
        </w:rPr>
      </w:pPr>
      <w:r w:rsidRPr="00D3102A">
        <w:rPr>
          <w:rStyle w:val="Style13ptBold"/>
          <w:rFonts w:asciiTheme="minorHAnsi" w:hAnsiTheme="minorHAnsi"/>
        </w:rPr>
        <w:t>Zine 4, Professor of Sociology and Equity Studies</w:t>
      </w:r>
    </w:p>
    <w:p w:rsidR="00064621" w:rsidRPr="00D3102A" w:rsidRDefault="00064621" w:rsidP="00064621">
      <w:pPr>
        <w:rPr>
          <w:rFonts w:asciiTheme="minorHAnsi" w:hAnsiTheme="minorHAnsi"/>
          <w:sz w:val="16"/>
        </w:rPr>
      </w:pPr>
      <w:r w:rsidRPr="00D3102A">
        <w:rPr>
          <w:rFonts w:asciiTheme="minorHAnsi" w:hAnsiTheme="minorHAnsi"/>
          <w:sz w:val="16"/>
        </w:rPr>
        <w:t>[2004, Jasmin Zine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Pedadogy: Reflections from the Educational Front Lines”, American Journal of Islamic Social Sciences 21:3]</w:t>
      </w:r>
    </w:p>
    <w:p w:rsidR="00064621" w:rsidRPr="00D3102A" w:rsidRDefault="00064621" w:rsidP="00064621">
      <w:pPr>
        <w:rPr>
          <w:rStyle w:val="StyleUnderline"/>
          <w:rFonts w:asciiTheme="minorHAnsi" w:hAnsiTheme="minorHAnsi"/>
          <w:highlight w:val="yellow"/>
        </w:rPr>
      </w:pPr>
      <w:r w:rsidRPr="00D3102A">
        <w:rPr>
          <w:rStyle w:val="StyleUnderline"/>
          <w:rFonts w:asciiTheme="minorHAnsi" w:hAnsiTheme="minorHAnsi"/>
          <w:highlight w:val="yellow"/>
        </w:rPr>
        <w:t>As an anti-racism scholar and educator</w:t>
      </w:r>
      <w:r w:rsidRPr="00D3102A">
        <w:rPr>
          <w:rFonts w:asciiTheme="minorHAnsi" w:hAnsiTheme="minorHAnsi"/>
          <w:sz w:val="16"/>
        </w:rPr>
        <w:t xml:space="preserve">, fellow colleagues and I realized from as early as September 12 that </w:t>
      </w:r>
      <w:r w:rsidRPr="00D3102A">
        <w:rPr>
          <w:rStyle w:val="StyleUnderline"/>
          <w:rFonts w:asciiTheme="minorHAnsi" w:hAnsiTheme="minorHAnsi"/>
          <w:highlight w:val="yellow"/>
        </w:rPr>
        <w:t>t</w:t>
      </w:r>
    </w:p>
    <w:p w:rsidR="00064621" w:rsidRPr="00D3102A" w:rsidRDefault="00064621" w:rsidP="00064621">
      <w:pPr>
        <w:rPr>
          <w:rStyle w:val="Emphasis"/>
          <w:rFonts w:asciiTheme="minorHAnsi" w:hAnsiTheme="minorHAnsi"/>
        </w:rPr>
      </w:pPr>
      <w:proofErr w:type="gramStart"/>
      <w:r w:rsidRPr="00D3102A">
        <w:rPr>
          <w:rStyle w:val="StyleUnderline"/>
          <w:rFonts w:asciiTheme="minorHAnsi" w:hAnsiTheme="minorHAnsi"/>
          <w:highlight w:val="yellow"/>
        </w:rPr>
        <w:t>here</w:t>
      </w:r>
      <w:proofErr w:type="gramEnd"/>
      <w:r w:rsidRPr="00D3102A">
        <w:rPr>
          <w:rStyle w:val="StyleUnderline"/>
          <w:rFonts w:asciiTheme="minorHAnsi" w:hAnsiTheme="minorHAnsi"/>
          <w:highlight w:val="yellow"/>
        </w:rPr>
        <w:t xml:space="preserve"> was </w:t>
      </w:r>
      <w:r w:rsidRPr="00D3102A">
        <w:rPr>
          <w:rStyle w:val="Emphasis"/>
          <w:rFonts w:asciiTheme="minorHAnsi" w:hAnsiTheme="minorHAnsi"/>
          <w:highlight w:val="yellow"/>
        </w:rPr>
        <w:t>an urgency to frame a critical pedagogical response to</w:t>
      </w:r>
      <w:r w:rsidRPr="00D3102A">
        <w:rPr>
          <w:rStyle w:val="Emphasis"/>
          <w:rFonts w:asciiTheme="minorHAnsi" w:hAnsiTheme="minorHAnsi"/>
        </w:rPr>
        <w:t xml:space="preserve"> address and challenge the </w:t>
      </w:r>
      <w:r w:rsidRPr="00D3102A">
        <w:rPr>
          <w:rStyle w:val="Emphasis"/>
          <w:rFonts w:asciiTheme="minorHAnsi" w:hAnsiTheme="minorHAnsi"/>
          <w:highlight w:val="yellow"/>
        </w:rPr>
        <w:t>rampant Islamophobia</w:t>
      </w:r>
      <w:r w:rsidRPr="00D3102A">
        <w:rPr>
          <w:rStyle w:val="StyleUnderline"/>
          <w:rFonts w:asciiTheme="minorHAnsi" w:hAnsiTheme="minorHAnsi"/>
          <w:highlight w:val="yellow"/>
        </w:rPr>
        <w:t xml:space="preserve"> affecting the realities of Muslims from all</w:t>
      </w:r>
      <w:r w:rsidRPr="00D3102A">
        <w:rPr>
          <w:rStyle w:val="StyleUnderline"/>
          <w:rFonts w:asciiTheme="minorHAnsi" w:hAnsiTheme="minorHAnsi"/>
        </w:rPr>
        <w:t xml:space="preserve"> walks of life and </w:t>
      </w:r>
      <w:r w:rsidRPr="00D3102A">
        <w:rPr>
          <w:rStyle w:val="StyleUnderline"/>
          <w:rFonts w:asciiTheme="minorHAnsi" w:hAnsiTheme="minorHAnsi"/>
          <w:highlight w:val="yellow"/>
        </w:rPr>
        <w:t>social conditions</w:t>
      </w:r>
      <w:r w:rsidRPr="00D3102A">
        <w:rPr>
          <w:rFonts w:asciiTheme="minorHAnsi" w:hAnsiTheme="minorHAnsi"/>
          <w:sz w:val="16"/>
        </w:rPr>
        <w:t xml:space="preserve">. Among </w:t>
      </w:r>
      <w:r w:rsidRPr="00D3102A">
        <w:rPr>
          <w:rStyle w:val="StyleUnderline"/>
          <w:rFonts w:asciiTheme="minorHAnsi" w:hAnsiTheme="minorHAnsi"/>
          <w:highlight w:val="yellow"/>
        </w:rPr>
        <w:t>the most vulnerable were children and youth</w:t>
      </w:r>
      <w:r w:rsidRPr="00D3102A">
        <w:rPr>
          <w:rFonts w:asciiTheme="minorHAnsi" w:hAnsiTheme="minorHAnsi"/>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sidRPr="00D3102A">
        <w:rPr>
          <w:rStyle w:val="StyleUnderline"/>
          <w:rFonts w:asciiTheme="minorHAnsi" w:hAnsiTheme="minorHAnsi"/>
          <w:highlight w:val="yellow"/>
        </w:rPr>
        <w:t>there was a clear resistance to addressing or even naming issues of racism and Islamophobia.</w:t>
      </w:r>
      <w:r w:rsidRPr="00D3102A">
        <w:rPr>
          <w:rFonts w:asciiTheme="minorHAnsi" w:hAnsiTheme="minorHAnsi"/>
          <w:sz w:val="16"/>
        </w:rPr>
        <w:t xml:space="preserve"> In fact, </w:t>
      </w:r>
      <w:r w:rsidRPr="00D3102A">
        <w:rPr>
          <w:rStyle w:val="StyleUnderline"/>
          <w:rFonts w:asciiTheme="minorHAnsi" w:hAnsiTheme="minorHAnsi"/>
        </w:rPr>
        <w:t>the discursive language to name and define the experiences that Muslims were encountering</w:t>
      </w:r>
      <w:r w:rsidRPr="00D3102A">
        <w:rPr>
          <w:rFonts w:asciiTheme="minorHAnsi" w:hAnsiTheme="minorHAnsi"/>
          <w:sz w:val="16"/>
        </w:rPr>
        <w:t xml:space="preserve"> on a day-to-day basis </w:t>
      </w:r>
      <w:r w:rsidRPr="00D3102A">
        <w:rPr>
          <w:rStyle w:val="StyleUnderline"/>
          <w:rFonts w:asciiTheme="minorHAnsi" w:hAnsiTheme="minorHAnsi"/>
        </w:rPr>
        <w:t>did not even exist within the educational discourse</w:t>
      </w:r>
      <w:r w:rsidRPr="00D3102A">
        <w:rPr>
          <w:rFonts w:asciiTheme="minorHAnsi" w:hAnsiTheme="minorHAnsi"/>
          <w:sz w:val="16"/>
        </w:rPr>
        <w:t xml:space="preserve">. While schools were reluctant to name specific incidents as racism – part of an all-too-common denial – </w:t>
      </w:r>
      <w:r w:rsidRPr="00D3102A">
        <w:rPr>
          <w:rStyle w:val="Emphasis"/>
          <w:rFonts w:asciiTheme="minorHAnsi" w:hAnsiTheme="minorHAnsi"/>
          <w:highlight w:val="yellow"/>
        </w:rPr>
        <w:t>the notion of “Islamophobia” did not have any currency at all</w:t>
      </w:r>
      <w:r w:rsidRPr="00D3102A">
        <w:rPr>
          <w:rFonts w:asciiTheme="minorHAnsi" w:hAnsiTheme="minorHAnsi"/>
          <w:sz w:val="16"/>
        </w:rPr>
        <w:t xml:space="preserve">. In fact, </w:t>
      </w:r>
      <w:r w:rsidRPr="00D3102A">
        <w:rPr>
          <w:rStyle w:val="StyleUnderline"/>
          <w:rFonts w:asciiTheme="minorHAnsi" w:hAnsiTheme="minorHAnsi"/>
          <w:highlight w:val="yellow"/>
        </w:rPr>
        <w:t>it was not a part of the language</w:t>
      </w:r>
      <w:r w:rsidRPr="00D3102A">
        <w:rPr>
          <w:rStyle w:val="StyleUnderline"/>
          <w:rFonts w:asciiTheme="minorHAnsi" w:hAnsiTheme="minorHAnsi"/>
        </w:rPr>
        <w:t xml:space="preserve"> or conceptual constructs commonly </w:t>
      </w:r>
      <w:r w:rsidRPr="00D3102A">
        <w:rPr>
          <w:rStyle w:val="StyleUnderline"/>
          <w:rFonts w:asciiTheme="minorHAnsi" w:hAnsiTheme="minorHAnsi"/>
          <w:highlight w:val="yellow"/>
        </w:rPr>
        <w:t>used by educators, even by those committed to</w:t>
      </w:r>
      <w:r w:rsidRPr="00D3102A">
        <w:rPr>
          <w:rStyle w:val="StyleUnderline"/>
          <w:rFonts w:asciiTheme="minorHAnsi" w:hAnsiTheme="minorHAnsi"/>
        </w:rPr>
        <w:t xml:space="preserve"> multicultural and </w:t>
      </w:r>
      <w:r w:rsidRPr="00D3102A">
        <w:rPr>
          <w:rStyle w:val="StyleUnderline"/>
          <w:rFonts w:asciiTheme="minorHAnsi" w:hAnsiTheme="minorHAnsi"/>
          <w:highlight w:val="yellow"/>
        </w:rPr>
        <w:t>antiracist pedagogy.</w:t>
      </w:r>
      <w:r w:rsidRPr="00D3102A">
        <w:rPr>
          <w:rFonts w:asciiTheme="minorHAnsi" w:hAnsiTheme="minorHAnsi"/>
          <w:sz w:val="16"/>
          <w:highlight w:val="yellow"/>
        </w:rPr>
        <w:t xml:space="preserve"> </w:t>
      </w:r>
      <w:r w:rsidRPr="00D3102A">
        <w:rPr>
          <w:rStyle w:val="StyleUnderline"/>
          <w:rFonts w:asciiTheme="minorHAnsi" w:hAnsiTheme="minorHAnsi"/>
          <w:highlight w:val="yellow"/>
        </w:rPr>
        <w:t xml:space="preserve">I realized </w:t>
      </w:r>
      <w:r w:rsidRPr="00D3102A">
        <w:rPr>
          <w:rStyle w:val="Emphasis"/>
          <w:rFonts w:asciiTheme="minorHAnsi" w:hAnsiTheme="minorHAnsi"/>
          <w:highlight w:val="yellow"/>
        </w:rPr>
        <w:t>the urgency to map a new</w:t>
      </w:r>
      <w:r w:rsidRPr="00D3102A">
        <w:rPr>
          <w:rStyle w:val="Emphasis"/>
          <w:rFonts w:asciiTheme="minorHAnsi" w:hAnsiTheme="minorHAnsi"/>
        </w:rPr>
        <w:t xml:space="preserve"> epistemological and </w:t>
      </w:r>
      <w:r w:rsidRPr="00D3102A">
        <w:rPr>
          <w:rStyle w:val="Emphasis"/>
          <w:rFonts w:asciiTheme="minorHAnsi" w:hAnsiTheme="minorHAnsi"/>
          <w:highlight w:val="yellow"/>
        </w:rPr>
        <w:t>pedagogical terrain</w:t>
      </w:r>
      <w:r w:rsidRPr="00D3102A">
        <w:rPr>
          <w:rStyle w:val="StyleUnderline"/>
          <w:rFonts w:asciiTheme="minorHAnsi" w:hAnsiTheme="minorHAnsi"/>
          <w:highlight w:val="yellow"/>
        </w:rPr>
        <w:t xml:space="preserve"> by creating an educational framework for addressing Islamophobia</w:t>
      </w:r>
      <w:r w:rsidRPr="00D3102A">
        <w:rPr>
          <w:rFonts w:asciiTheme="minorHAnsi" w:hAnsiTheme="minorHAnsi"/>
          <w:sz w:val="16"/>
          <w:highlight w:val="yellow"/>
        </w:rPr>
        <w:t>.</w:t>
      </w:r>
      <w:r w:rsidRPr="00D3102A">
        <w:rPr>
          <w:rFonts w:asciiTheme="minorHAnsi" w:hAnsiTheme="minorHAnsi"/>
          <w:sz w:val="16"/>
        </w:rPr>
        <w:t xml:space="preserve"> Within</w:t>
      </w:r>
      <w:r w:rsidRPr="00D3102A">
        <w:rPr>
          <w:rStyle w:val="StyleUnderline"/>
          <w:rFonts w:asciiTheme="minorHAnsi" w:hAnsiTheme="minorHAnsi"/>
        </w:rPr>
        <w:t xml:space="preserve"> </w:t>
      </w:r>
      <w:r w:rsidRPr="00D3102A">
        <w:rPr>
          <w:rStyle w:val="StyleUnderline"/>
          <w:rFonts w:asciiTheme="minorHAnsi" w:hAnsiTheme="minorHAnsi"/>
          <w:highlight w:val="yellow"/>
        </w:rPr>
        <w:t xml:space="preserve">the existing equity-based educational </w:t>
      </w:r>
      <w:r w:rsidRPr="00D3102A">
        <w:rPr>
          <w:rStyle w:val="StyleUnderline"/>
          <w:rFonts w:asciiTheme="minorHAnsi" w:hAnsiTheme="minorHAnsi"/>
          <w:highlight w:val="yellow"/>
        </w:rPr>
        <w:lastRenderedPageBreak/>
        <w:t>frameworks</w:t>
      </w:r>
      <w:r w:rsidRPr="00D3102A">
        <w:rPr>
          <w:rStyle w:val="StyleUnderline"/>
          <w:rFonts w:asciiTheme="minorHAnsi" w:hAnsiTheme="minorHAnsi"/>
        </w:rPr>
        <w:t xml:space="preserve">, one </w:t>
      </w:r>
      <w:r w:rsidRPr="00D3102A">
        <w:rPr>
          <w:rStyle w:val="StyleUnderline"/>
          <w:rFonts w:asciiTheme="minorHAnsi" w:hAnsiTheme="minorHAnsi"/>
          <w:highlight w:val="yellow"/>
        </w:rPr>
        <w:t>could</w:t>
      </w:r>
      <w:r w:rsidRPr="00D3102A">
        <w:rPr>
          <w:rStyle w:val="StyleUnderline"/>
          <w:rFonts w:asciiTheme="minorHAnsi" w:hAnsiTheme="minorHAnsi"/>
        </w:rPr>
        <w:t xml:space="preserve"> find the conceptual and pedagogical tools to </w:t>
      </w:r>
      <w:r w:rsidRPr="00D3102A">
        <w:rPr>
          <w:rStyle w:val="StyleUnderline"/>
          <w:rFonts w:asciiTheme="minorHAnsi" w:hAnsiTheme="minorHAnsi"/>
          <w:highlight w:val="yellow"/>
        </w:rPr>
        <w:t>address issues of racism, classism, sexism, homophobia, ableism, and anti-Semitism</w:t>
      </w:r>
      <w:r w:rsidRPr="00D3102A">
        <w:rPr>
          <w:rFonts w:asciiTheme="minorHAnsi" w:hAnsiTheme="minorHAnsi"/>
          <w:sz w:val="16"/>
          <w:highlight w:val="yellow"/>
        </w:rPr>
        <w:t>.</w:t>
      </w:r>
      <w:r w:rsidRPr="00D3102A">
        <w:rPr>
          <w:rFonts w:asciiTheme="minorHAnsi" w:hAnsiTheme="minorHAnsi"/>
          <w:sz w:val="16"/>
        </w:rPr>
        <w:t xml:space="preserve"> However, the </w:t>
      </w:r>
      <w:r w:rsidRPr="00D3102A">
        <w:rPr>
          <w:rStyle w:val="Emphasis"/>
          <w:rFonts w:asciiTheme="minorHAnsi" w:hAnsiTheme="minorHAnsi"/>
          <w:highlight w:val="yellow"/>
        </w:rPr>
        <w:t>discursive foundations for dealing with Islamophobia and</w:t>
      </w:r>
      <w:r w:rsidRPr="00D3102A">
        <w:rPr>
          <w:rStyle w:val="Emphasis"/>
          <w:rFonts w:asciiTheme="minorHAnsi" w:hAnsiTheme="minorHAnsi"/>
        </w:rPr>
        <w:t xml:space="preserve"> the </w:t>
      </w:r>
      <w:r w:rsidRPr="00D3102A">
        <w:rPr>
          <w:rStyle w:val="Emphasis"/>
          <w:rFonts w:asciiTheme="minorHAnsi" w:hAnsiTheme="minorHAnsi"/>
          <w:highlight w:val="yellow"/>
        </w:rPr>
        <w:t>accompanying educational resources simply did not exist</w:t>
      </w:r>
      <w:r w:rsidRPr="00D3102A">
        <w:rPr>
          <w:rFonts w:asciiTheme="minorHAnsi" w:hAnsiTheme="minorHAnsi"/>
          <w:sz w:val="16"/>
        </w:rPr>
        <w:t xml:space="preserve">. Developing a new framework to fill this gap involved coining a new term: “Anti-Islamophobia Education.” </w:t>
      </w:r>
      <w:r w:rsidRPr="00D3102A">
        <w:rPr>
          <w:rStyle w:val="StyleUnderline"/>
          <w:rFonts w:asciiTheme="minorHAnsi" w:hAnsiTheme="minorHAnsi"/>
        </w:rPr>
        <w:t>Being able to name and define the experience of Muslims as the result of Islamophobia was critical to shaping the kind of interventions that would take place from a critical educational standpoint</w:t>
      </w:r>
      <w:r w:rsidRPr="00D3102A">
        <w:rPr>
          <w:rFonts w:asciiTheme="minorHAnsi" w:hAnsiTheme="minorHAnsi"/>
          <w:sz w:val="16"/>
        </w:rPr>
        <w:t xml:space="preserve">. </w:t>
      </w:r>
      <w:r w:rsidRPr="00D3102A">
        <w:rPr>
          <w:rStyle w:val="StyleUnderline"/>
          <w:rFonts w:asciiTheme="minorHAnsi" w:hAnsiTheme="minorHAnsi"/>
          <w:highlight w:val="yellow"/>
        </w:rPr>
        <w:t>Before</w:t>
      </w:r>
      <w:r w:rsidRPr="00D3102A">
        <w:rPr>
          <w:rStyle w:val="StyleUnderline"/>
          <w:rFonts w:asciiTheme="minorHAnsi" w:hAnsiTheme="minorHAnsi"/>
        </w:rPr>
        <w:t xml:space="preserve"> outlining </w:t>
      </w:r>
      <w:r w:rsidRPr="00D3102A">
        <w:rPr>
          <w:rStyle w:val="StyleUnderline"/>
          <w:rFonts w:asciiTheme="minorHAnsi" w:hAnsiTheme="minorHAnsi"/>
          <w:highlight w:val="yellow"/>
        </w:rPr>
        <w:t>a methodology for</w:t>
      </w:r>
      <w:r w:rsidRPr="00D3102A">
        <w:rPr>
          <w:rStyle w:val="StyleUnderline"/>
          <w:rFonts w:asciiTheme="minorHAnsi" w:hAnsiTheme="minorHAnsi"/>
        </w:rPr>
        <w:t xml:space="preserve"> conducting </w:t>
      </w:r>
      <w:r w:rsidRPr="00D3102A">
        <w:rPr>
          <w:rStyle w:val="StyleUnderline"/>
          <w:rFonts w:asciiTheme="minorHAnsi" w:hAnsiTheme="minorHAnsi"/>
          <w:highlight w:val="yellow"/>
        </w:rPr>
        <w:t xml:space="preserve">anti-Islamophobia education, it was necessary to </w:t>
      </w:r>
      <w:r w:rsidRPr="00D3102A">
        <w:rPr>
          <w:rStyle w:val="Emphasis"/>
          <w:rFonts w:asciiTheme="minorHAnsi" w:hAnsiTheme="minorHAnsi"/>
          <w:highlight w:val="yellow"/>
        </w:rPr>
        <w:t>develop some discursive foundations</w:t>
      </w:r>
      <w:r w:rsidRPr="00D3102A">
        <w:rPr>
          <w:rFonts w:asciiTheme="minorHAnsi" w:hAnsiTheme="minorHAnsi"/>
          <w:sz w:val="16"/>
        </w:rPr>
        <w:t xml:space="preserve">, arrive at a definition of Islamophobia, </w:t>
      </w:r>
      <w:r w:rsidRPr="00D3102A">
        <w:rPr>
          <w:rStyle w:val="StyleUnderline"/>
          <w:rFonts w:asciiTheme="minorHAnsi" w:hAnsiTheme="minorHAnsi"/>
          <w:highlight w:val="yellow"/>
        </w:rPr>
        <w:t xml:space="preserve">and </w:t>
      </w:r>
      <w:r w:rsidRPr="00D3102A">
        <w:rPr>
          <w:rStyle w:val="Emphasis"/>
          <w:rFonts w:asciiTheme="minorHAnsi" w:hAnsiTheme="minorHAnsi"/>
          <w:highlight w:val="yellow"/>
        </w:rPr>
        <w:t xml:space="preserve">create an understanding </w:t>
      </w:r>
      <w:r w:rsidRPr="00D3102A">
        <w:rPr>
          <w:rStyle w:val="Emphasis"/>
          <w:rFonts w:asciiTheme="minorHAnsi" w:hAnsiTheme="minorHAnsi"/>
        </w:rPr>
        <w:t>of what it was that we sought to challenge and resist</w:t>
      </w:r>
      <w:r w:rsidRPr="00D3102A">
        <w:rPr>
          <w:rFonts w:asciiTheme="minorHAnsi" w:hAnsiTheme="minorHAnsi"/>
          <w:sz w:val="16"/>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r w:rsidRPr="00D3102A">
        <w:rPr>
          <w:rStyle w:val="StyleUnderline"/>
          <w:rFonts w:asciiTheme="minorHAnsi" w:hAnsiTheme="minorHAnsi"/>
          <w:highlight w:val="yellow"/>
        </w:rPr>
        <w:t>Islamophobic attitudes are</w:t>
      </w:r>
      <w:r w:rsidRPr="00D3102A">
        <w:rPr>
          <w:rFonts w:asciiTheme="minorHAnsi" w:hAnsiTheme="minorHAnsi"/>
          <w:sz w:val="16"/>
        </w:rPr>
        <w:t xml:space="preserve">, in fact, </w:t>
      </w:r>
      <w:r w:rsidRPr="00D3102A">
        <w:rPr>
          <w:rStyle w:val="StyleUnderline"/>
          <w:rFonts w:asciiTheme="minorHAnsi" w:hAnsiTheme="minorHAnsi"/>
        </w:rPr>
        <w:t xml:space="preserve">part of </w:t>
      </w:r>
      <w:r w:rsidRPr="00D3102A">
        <w:rPr>
          <w:rStyle w:val="StyleUnderline"/>
          <w:rFonts w:asciiTheme="minorHAnsi" w:hAnsiTheme="minorHAnsi"/>
          <w:highlight w:val="yellow"/>
        </w:rPr>
        <w:t>a</w:t>
      </w:r>
      <w:r w:rsidRPr="00D3102A">
        <w:rPr>
          <w:rStyle w:val="StyleUnderline"/>
          <w:rFonts w:asciiTheme="minorHAnsi" w:hAnsiTheme="minorHAnsi"/>
        </w:rPr>
        <w:t xml:space="preserve"> rational </w:t>
      </w:r>
      <w:r w:rsidRPr="00D3102A">
        <w:rPr>
          <w:rStyle w:val="StyleUnderline"/>
          <w:rFonts w:asciiTheme="minorHAnsi" w:hAnsiTheme="minorHAnsi"/>
          <w:highlight w:val="yellow"/>
        </w:rPr>
        <w:t>system of power and domination that manifests as</w:t>
      </w:r>
      <w:r w:rsidRPr="00D3102A">
        <w:rPr>
          <w:rStyle w:val="StyleUnderline"/>
          <w:rFonts w:asciiTheme="minorHAnsi" w:hAnsiTheme="minorHAnsi"/>
        </w:rPr>
        <w:t xml:space="preserve"> individual, ideological, and systemic forms of </w:t>
      </w:r>
      <w:r w:rsidRPr="00D3102A">
        <w:rPr>
          <w:rStyle w:val="StyleUnderline"/>
          <w:rFonts w:asciiTheme="minorHAnsi" w:hAnsiTheme="minorHAnsi"/>
          <w:highlight w:val="yellow"/>
        </w:rPr>
        <w:t>discrimination and oppression</w:t>
      </w:r>
      <w:r w:rsidRPr="00D3102A">
        <w:rPr>
          <w:rFonts w:asciiTheme="minorHAnsi" w:hAnsiTheme="minorHAnsi"/>
          <w:sz w:val="16"/>
        </w:rPr>
        <w:t xml:space="preserve">. </w:t>
      </w:r>
      <w:r w:rsidRPr="00D3102A">
        <w:rPr>
          <w:rStyle w:val="StyleUnderline"/>
          <w:rFonts w:asciiTheme="minorHAnsi" w:hAnsiTheme="minorHAnsi"/>
        </w:rPr>
        <w:t>The idea that discrimination</w:t>
      </w:r>
      <w:r w:rsidRPr="00D3102A">
        <w:rPr>
          <w:rFonts w:asciiTheme="minorHAnsi" w:hAnsiTheme="minorHAnsi"/>
          <w:sz w:val="16"/>
        </w:rPr>
        <w:t xml:space="preserve">, be it based on race, class, gender, sexuality, ability, or religion, </w:t>
      </w:r>
      <w:r w:rsidRPr="00D3102A">
        <w:rPr>
          <w:rStyle w:val="StyleUnderline"/>
          <w:rFonts w:asciiTheme="minorHAnsi" w:hAnsiTheme="minorHAnsi"/>
        </w:rPr>
        <w:t>simply stems from “ignorance” allows those engaged in oppressive acts and policies to claim a space of innocence.</w:t>
      </w:r>
      <w:r w:rsidRPr="00D3102A">
        <w:rPr>
          <w:rFonts w:asciiTheme="minorHAnsi" w:hAnsiTheme="minorHAnsi"/>
          <w:sz w:val="16"/>
        </w:rPr>
        <w:t xml:space="preserve"> By labeling Islamophobia as an essentially “irrational” fear, this conception denies the logic and rationality of social dominance and oppression, which operates on multiple social, ideological, and systemic levels. Therefore, </w:t>
      </w:r>
      <w:r w:rsidRPr="00D3102A">
        <w:rPr>
          <w:rStyle w:val="StyleUnderline"/>
          <w:rFonts w:asciiTheme="minorHAnsi" w:hAnsiTheme="minorHAnsi"/>
        </w:rPr>
        <w:t>to capture the complex dimensions through which Islamophobia operates, it is necessary to extend the definition</w:t>
      </w:r>
      <w:r w:rsidRPr="00D3102A">
        <w:rPr>
          <w:rFonts w:asciiTheme="minorHAnsi" w:hAnsiTheme="minorHAnsi"/>
          <w:sz w:val="16"/>
        </w:rPr>
        <w:t xml:space="preserve"> from its limited conception as a “fear and hatred of Islam and Muslims” </w:t>
      </w:r>
      <w:r w:rsidRPr="00D3102A">
        <w:rPr>
          <w:rStyle w:val="StyleUnderline"/>
          <w:rFonts w:asciiTheme="minorHAnsi" w:hAnsiTheme="minorHAnsi"/>
        </w:rPr>
        <w:t>and acknowledge that these attitudes are intrinsically linked to individual, ideological, and systemic forms of oppression that support the logic and rationale of specific power relations</w:t>
      </w:r>
      <w:r w:rsidRPr="00D3102A">
        <w:rPr>
          <w:rFonts w:asciiTheme="minorHAnsi" w:hAnsiTheme="minorHAnsi"/>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sidRPr="00D3102A">
        <w:rPr>
          <w:rStyle w:val="StyleUnderline"/>
          <w:rFonts w:asciiTheme="minorHAnsi" w:hAnsiTheme="minorHAnsi"/>
          <w:highlight w:val="yellow"/>
        </w:rPr>
        <w:t>exclusionary practices are shored up by</w:t>
      </w:r>
      <w:r w:rsidRPr="00D3102A">
        <w:rPr>
          <w:rStyle w:val="StyleUnderline"/>
          <w:rFonts w:asciiTheme="minorHAnsi" w:hAnsiTheme="minorHAnsi"/>
        </w:rPr>
        <w:t xml:space="preserve"> specific </w:t>
      </w:r>
      <w:r w:rsidRPr="00D3102A">
        <w:rPr>
          <w:rStyle w:val="StyleUnderline"/>
          <w:rFonts w:asciiTheme="minorHAnsi" w:hAnsiTheme="minorHAnsi"/>
          <w:highlight w:val="yellow"/>
        </w:rPr>
        <w:t>ideological underpinnings</w:t>
      </w:r>
      <w:r w:rsidRPr="00D3102A">
        <w:rPr>
          <w:rStyle w:val="StyleUnderline"/>
          <w:rFonts w:asciiTheme="minorHAnsi" w:hAnsiTheme="minorHAnsi"/>
        </w:rPr>
        <w:t xml:space="preserve">, among them the purveyed notions </w:t>
      </w:r>
      <w:r w:rsidRPr="00D3102A">
        <w:rPr>
          <w:rStyle w:val="StyleUnderline"/>
          <w:rFonts w:asciiTheme="minorHAnsi" w:hAnsiTheme="minorHAnsi"/>
          <w:highlight w:val="yellow"/>
        </w:rPr>
        <w:t>designed to pathologize Muslims as “terrorists” and</w:t>
      </w:r>
      <w:r w:rsidRPr="00D3102A">
        <w:rPr>
          <w:rStyle w:val="StyleUnderline"/>
          <w:rFonts w:asciiTheme="minorHAnsi" w:hAnsiTheme="minorHAnsi"/>
        </w:rPr>
        <w:t xml:space="preserve"> impending </w:t>
      </w:r>
      <w:r w:rsidRPr="00D3102A">
        <w:rPr>
          <w:rStyle w:val="StyleUnderline"/>
          <w:rFonts w:asciiTheme="minorHAnsi" w:hAnsiTheme="minorHAnsi"/>
          <w:highlight w:val="yellow"/>
        </w:rPr>
        <w:t>threats</w:t>
      </w:r>
      <w:r w:rsidRPr="00D3102A">
        <w:rPr>
          <w:rStyle w:val="StyleUnderline"/>
          <w:rFonts w:asciiTheme="minorHAnsi" w:hAnsiTheme="minorHAnsi"/>
        </w:rPr>
        <w:t xml:space="preserve"> to public safety. </w:t>
      </w:r>
      <w:r w:rsidRPr="00D3102A">
        <w:rPr>
          <w:rStyle w:val="StyleUnderline"/>
          <w:rFonts w:asciiTheme="minorHAnsi" w:hAnsiTheme="minorHAnsi"/>
          <w:highlight w:val="yellow"/>
        </w:rPr>
        <w:t>Understanding</w:t>
      </w:r>
      <w:r w:rsidRPr="00D3102A">
        <w:rPr>
          <w:rStyle w:val="StyleUnderline"/>
          <w:rFonts w:asciiTheme="minorHAnsi" w:hAnsiTheme="minorHAnsi"/>
        </w:rPr>
        <w:t xml:space="preserve"> the dimensions of how </w:t>
      </w:r>
      <w:r w:rsidRPr="00D3102A">
        <w:rPr>
          <w:rStyle w:val="StyleUnderline"/>
          <w:rFonts w:asciiTheme="minorHAnsi" w:hAnsiTheme="minorHAnsi"/>
          <w:highlight w:val="yellow"/>
        </w:rPr>
        <w:t xml:space="preserve">systems of oppression such as Islamophobia operate socially, ideologically, and systemically </w:t>
      </w:r>
      <w:r w:rsidRPr="00D3102A">
        <w:rPr>
          <w:rStyle w:val="Emphasis"/>
          <w:rFonts w:asciiTheme="minorHAnsi" w:hAnsiTheme="minorHAnsi"/>
          <w:highlight w:val="yellow"/>
        </w:rPr>
        <w:t>became a key component of developing educational tools that</w:t>
      </w:r>
      <w:r w:rsidRPr="00D3102A">
        <w:rPr>
          <w:rStyle w:val="Emphasis"/>
          <w:rFonts w:asciiTheme="minorHAnsi" w:hAnsiTheme="minorHAnsi"/>
        </w:rPr>
        <w:t xml:space="preserve"> </w:t>
      </w:r>
      <w:r w:rsidRPr="00D3102A">
        <w:rPr>
          <w:rStyle w:val="Emphasis"/>
          <w:rFonts w:asciiTheme="minorHAnsi" w:hAnsiTheme="minorHAnsi"/>
          <w:highlight w:val="yellow"/>
        </w:rPr>
        <w:t>would</w:t>
      </w:r>
      <w:r w:rsidRPr="00D3102A">
        <w:rPr>
          <w:rStyle w:val="Emphasis"/>
          <w:rFonts w:asciiTheme="minorHAnsi" w:hAnsiTheme="minorHAnsi"/>
        </w:rPr>
        <w:t xml:space="preserve"> help </w:t>
      </w:r>
      <w:r w:rsidRPr="00D3102A">
        <w:rPr>
          <w:rStyle w:val="Emphasis"/>
          <w:rFonts w:asciiTheme="minorHAnsi" w:hAnsiTheme="minorHAnsi"/>
          <w:highlight w:val="yellow"/>
        </w:rPr>
        <w:t>build the critical skills needed to analyze and challenge these dynamics</w:t>
      </w:r>
      <w:r w:rsidRPr="00D3102A">
        <w:rPr>
          <w:rFonts w:asciiTheme="minorHAnsi" w:hAnsiTheme="minorHAnsi"/>
          <w:sz w:val="16"/>
        </w:rPr>
        <w:t xml:space="preserve">.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w:t>
      </w:r>
      <w:proofErr w:type="gramStart"/>
      <w:r w:rsidRPr="00D3102A">
        <w:rPr>
          <w:rFonts w:asciiTheme="minorHAnsi" w:hAnsiTheme="minorHAnsi"/>
          <w:sz w:val="16"/>
        </w:rPr>
        <w:t>This</w:t>
      </w:r>
      <w:proofErr w:type="gramEnd"/>
      <w:r w:rsidRPr="00D3102A">
        <w:rPr>
          <w:rFonts w:asciiTheme="minorHAnsi" w:hAnsiTheme="minorHAnsi"/>
          <w:sz w:val="16"/>
        </w:rPr>
        <w:t xml:space="preserve"> includes the need to “reclaim the stage” through which Islam is represented from the specter of terrorists and suicide bombers to a platform of peace and social justice. “</w:t>
      </w:r>
      <w:r w:rsidRPr="00D3102A">
        <w:rPr>
          <w:rStyle w:val="StyleUnderline"/>
          <w:rFonts w:asciiTheme="minorHAnsi" w:hAnsiTheme="minorHAnsi"/>
          <w:highlight w:val="yellow"/>
        </w:rPr>
        <w:t>Reclaiming the stage” requires</w:t>
      </w:r>
      <w:r w:rsidRPr="00D3102A">
        <w:rPr>
          <w:rStyle w:val="StyleUnderline"/>
          <w:rFonts w:asciiTheme="minorHAnsi" w:hAnsiTheme="minorHAnsi"/>
        </w:rPr>
        <w:t xml:space="preserve"> adopting </w:t>
      </w:r>
      <w:r w:rsidRPr="00D3102A">
        <w:rPr>
          <w:rStyle w:val="StyleUnderline"/>
          <w:rFonts w:asciiTheme="minorHAnsi" w:hAnsiTheme="minorHAnsi"/>
          <w:highlight w:val="yellow"/>
        </w:rPr>
        <w:t>a pedagogical approach that shifts</w:t>
      </w:r>
      <w:r w:rsidRPr="00D3102A">
        <w:rPr>
          <w:rStyle w:val="StyleUnderline"/>
          <w:rFonts w:asciiTheme="minorHAnsi" w:hAnsiTheme="minorHAnsi"/>
        </w:rPr>
        <w:t xml:space="preserve"> the popular media </w:t>
      </w:r>
      <w:r w:rsidRPr="00D3102A">
        <w:rPr>
          <w:rStyle w:val="StyleUnderline"/>
          <w:rFonts w:asciiTheme="minorHAnsi" w:hAnsiTheme="minorHAnsi"/>
          <w:highlight w:val="yellow"/>
        </w:rPr>
        <w:t>discourse away from the</w:t>
      </w:r>
      <w:r w:rsidRPr="00D3102A">
        <w:rPr>
          <w:rStyle w:val="StyleUnderline"/>
          <w:rFonts w:asciiTheme="minorHAnsi" w:hAnsiTheme="minorHAnsi"/>
        </w:rPr>
        <w:t xml:space="preserve"> negative, essentialized referents and </w:t>
      </w:r>
      <w:r w:rsidRPr="00D3102A">
        <w:rPr>
          <w:rStyle w:val="StyleUnderline"/>
          <w:rFonts w:asciiTheme="minorHAnsi" w:hAnsiTheme="minorHAnsi"/>
          <w:highlight w:val="yellow"/>
        </w:rPr>
        <w:t>tropes of</w:t>
      </w:r>
      <w:r w:rsidRPr="00D3102A">
        <w:rPr>
          <w:rStyle w:val="StyleUnderline"/>
          <w:rFonts w:asciiTheme="minorHAnsi" w:hAnsiTheme="minorHAnsi"/>
        </w:rPr>
        <w:t xml:space="preserve"> abject </w:t>
      </w:r>
      <w:r w:rsidRPr="00D3102A">
        <w:rPr>
          <w:rStyle w:val="StyleUnderline"/>
          <w:rFonts w:asciiTheme="minorHAnsi" w:hAnsiTheme="minorHAnsi"/>
          <w:highlight w:val="yellow"/>
        </w:rPr>
        <w:t>“Otherness” ascribed to Muslims</w:t>
      </w:r>
      <w:r w:rsidRPr="00D3102A">
        <w:rPr>
          <w:rFonts w:asciiTheme="minorHAnsi" w:hAnsiTheme="minorHAnsi"/>
          <w:sz w:val="16"/>
          <w:highlight w:val="yellow"/>
        </w:rPr>
        <w:t xml:space="preserve">. </w:t>
      </w:r>
      <w:r w:rsidRPr="00D3102A">
        <w:rPr>
          <w:rStyle w:val="Emphasis"/>
          <w:rFonts w:asciiTheme="minorHAnsi" w:hAnsiTheme="minorHAnsi"/>
          <w:highlight w:val="yellow"/>
        </w:rPr>
        <w:t>This move involves presenting a critical counter-narrative</w:t>
      </w:r>
      <w:r w:rsidRPr="00D3102A">
        <w:rPr>
          <w:rStyle w:val="StyleUnderline"/>
          <w:rFonts w:asciiTheme="minorHAnsi" w:hAnsiTheme="minorHAnsi"/>
        </w:rPr>
        <w:t xml:space="preserve"> in order </w:t>
      </w:r>
      <w:r w:rsidRPr="00D3102A">
        <w:rPr>
          <w:rStyle w:val="StyleUnderline"/>
          <w:rFonts w:asciiTheme="minorHAnsi" w:hAnsiTheme="minorHAnsi"/>
          <w:highlight w:val="yellow"/>
        </w:rPr>
        <w:t>to reframe the</w:t>
      </w:r>
      <w:r w:rsidRPr="00D3102A">
        <w:rPr>
          <w:rStyle w:val="StyleUnderline"/>
          <w:rFonts w:asciiTheme="minorHAnsi" w:hAnsiTheme="minorHAnsi"/>
        </w:rPr>
        <w:t xml:space="preserve"> Manichean worldview and </w:t>
      </w:r>
      <w:r w:rsidRPr="00D3102A">
        <w:rPr>
          <w:rStyle w:val="StyleUnderline"/>
          <w:rFonts w:asciiTheme="minorHAnsi" w:hAnsiTheme="minorHAnsi"/>
          <w:highlight w:val="yellow"/>
        </w:rPr>
        <w:t>“clash of civilizations” narratives</w:t>
      </w:r>
      <w:r w:rsidRPr="00D3102A">
        <w:rPr>
          <w:rStyle w:val="StyleUnderline"/>
          <w:rFonts w:asciiTheme="minorHAnsi" w:hAnsiTheme="minorHAnsi"/>
        </w:rPr>
        <w:t xml:space="preserve"> typically being purveyed in order to present a more nuanced, reasoned, and critical perspective of the global sociopolitical realities that Muslim individuals and societies are confronting, engaging, and challenging</w:t>
      </w:r>
      <w:r w:rsidRPr="00D3102A">
        <w:rPr>
          <w:rFonts w:asciiTheme="minorHAnsi" w:hAnsiTheme="minorHAnsi"/>
          <w:sz w:val="16"/>
        </w:rPr>
        <w:t xml:space="preserve">. </w:t>
      </w:r>
      <w:r w:rsidRPr="00D3102A">
        <w:rPr>
          <w:rStyle w:val="StyleUnderline"/>
          <w:rFonts w:asciiTheme="minorHAnsi" w:hAnsiTheme="minorHAnsi"/>
          <w:highlight w:val="yellow"/>
        </w:rPr>
        <w:t xml:space="preserve">Another foundational aspect of anti-Islamophobia education involves </w:t>
      </w:r>
      <w:r w:rsidRPr="00D3102A">
        <w:rPr>
          <w:rStyle w:val="Emphasis"/>
          <w:rFonts w:asciiTheme="minorHAnsi" w:hAnsiTheme="minorHAnsi"/>
          <w:highlight w:val="yellow"/>
        </w:rPr>
        <w:t>interrogating</w:t>
      </w:r>
      <w:r w:rsidRPr="00D3102A">
        <w:rPr>
          <w:rStyle w:val="Emphasis"/>
          <w:rFonts w:asciiTheme="minorHAnsi" w:hAnsiTheme="minorHAnsi"/>
        </w:rPr>
        <w:t xml:space="preserve"> the </w:t>
      </w:r>
      <w:r w:rsidRPr="00D3102A">
        <w:rPr>
          <w:rStyle w:val="Emphasis"/>
          <w:rFonts w:asciiTheme="minorHAnsi" w:hAnsiTheme="minorHAnsi"/>
          <w:highlight w:val="yellow"/>
        </w:rPr>
        <w:t>systemic mechanisms through which Islamophobia is reinforced</w:t>
      </w:r>
      <w:r w:rsidRPr="00D3102A">
        <w:rPr>
          <w:rStyle w:val="StyleUnderline"/>
          <w:rFonts w:asciiTheme="minorHAnsi" w:hAnsiTheme="minorHAnsi"/>
          <w:highlight w:val="yellow"/>
        </w:rPr>
        <w:t>, by analytically unraveling the dynamics of power in society that sustain</w:t>
      </w:r>
      <w:r w:rsidRPr="00D3102A">
        <w:rPr>
          <w:rStyle w:val="StyleUnderline"/>
          <w:rFonts w:asciiTheme="minorHAnsi" w:hAnsiTheme="minorHAnsi"/>
        </w:rPr>
        <w:t xml:space="preserve"> social </w:t>
      </w:r>
      <w:r w:rsidRPr="00D3102A">
        <w:rPr>
          <w:rStyle w:val="StyleUnderline"/>
          <w:rFonts w:asciiTheme="minorHAnsi" w:hAnsiTheme="minorHAnsi"/>
          <w:highlight w:val="yellow"/>
        </w:rPr>
        <w:t>inequality</w:t>
      </w:r>
      <w:r w:rsidRPr="00D3102A">
        <w:rPr>
          <w:rFonts w:asciiTheme="minorHAnsi" w:hAnsiTheme="minorHAnsi"/>
          <w:sz w:val="16"/>
        </w:rPr>
        <w:t xml:space="preserve">. </w:t>
      </w:r>
      <w:r w:rsidRPr="00D3102A">
        <w:rPr>
          <w:rStyle w:val="StyleUnderline"/>
          <w:rFonts w:asciiTheme="minorHAnsi" w:hAnsiTheme="minorHAnsi"/>
        </w:rPr>
        <w:t>Racial profiling</w:t>
      </w:r>
      <w:r w:rsidRPr="00D3102A">
        <w:rPr>
          <w:rFonts w:asciiTheme="minorHAnsi" w:hAnsiTheme="minorHAnsi"/>
          <w:sz w:val="16"/>
        </w:rPr>
        <w:t xml:space="preserve">, which targets groups on the basis of their race, ethnicity, faith, or other aspects of social difference, </w:t>
      </w:r>
      <w:r w:rsidRPr="00D3102A">
        <w:rPr>
          <w:rStyle w:val="StyleUnderline"/>
          <w:rFonts w:asciiTheme="minorHAnsi" w:hAnsiTheme="minorHAnsi"/>
        </w:rPr>
        <w:t>and similar issues are major systemic barriers that criminalize and pathologize entire communities</w:t>
      </w:r>
      <w:r w:rsidRPr="00D3102A">
        <w:rPr>
          <w:rFonts w:asciiTheme="minorHAnsi" w:hAnsiTheme="minorHAnsi"/>
          <w:sz w:val="16"/>
        </w:rPr>
        <w:t xml:space="preserve">. In schools, the practice of “color-coded streaming,” whereby a disproportionate number of racially and ethnically marginalized youth are channeled into lower non-academic level streams, is another example of institutionalized racism. </w:t>
      </w:r>
      <w:r w:rsidRPr="00D3102A">
        <w:rPr>
          <w:rStyle w:val="StyleUnderline"/>
          <w:rFonts w:asciiTheme="minorHAnsi" w:hAnsiTheme="minorHAnsi"/>
        </w:rPr>
        <w:t>Negative perceptions held by teachers and guidance counselors toward racialized students have often led to assumptions of failure or limited chances for success</w:t>
      </w:r>
      <w:r w:rsidRPr="00D3102A">
        <w:rPr>
          <w:rFonts w:asciiTheme="minorHAnsi" w:hAnsiTheme="minorHAnsi"/>
          <w:sz w:val="16"/>
        </w:rPr>
        <w:t xml:space="preserve">, based on such false stereotypes as the notion that “Islam doesn’t value education for girls” or “Black students won’t succeed.” These </w:t>
      </w:r>
      <w:r w:rsidRPr="00D3102A">
        <w:rPr>
          <w:rStyle w:val="StyleUnderline"/>
          <w:rFonts w:asciiTheme="minorHAnsi" w:hAnsiTheme="minorHAnsi"/>
          <w:highlight w:val="yellow"/>
        </w:rPr>
        <w:t xml:space="preserve">negative attitudes are relayed to students </w:t>
      </w:r>
      <w:r w:rsidRPr="00D3102A">
        <w:rPr>
          <w:rStyle w:val="Emphasis"/>
          <w:rFonts w:asciiTheme="minorHAnsi" w:hAnsiTheme="minorHAnsi"/>
          <w:highlight w:val="yellow"/>
        </w:rPr>
        <w:t>through the “hidden curriculum” of schooling</w:t>
      </w:r>
      <w:r w:rsidRPr="00D3102A">
        <w:rPr>
          <w:rStyle w:val="StyleUnderline"/>
          <w:rFonts w:asciiTheme="minorHAnsi" w:hAnsiTheme="minorHAnsi"/>
        </w:rPr>
        <w:t xml:space="preserve"> and lead to lower expectations being placed upon youth from specific communities</w:t>
      </w:r>
      <w:r w:rsidRPr="00D3102A">
        <w:rPr>
          <w:rFonts w:asciiTheme="minorHAnsi" w:hAnsiTheme="minorHAnsi"/>
          <w:sz w:val="16"/>
        </w:rPr>
        <w:t xml:space="preserve">.7 </w:t>
      </w:r>
      <w:r w:rsidRPr="00D3102A">
        <w:rPr>
          <w:rStyle w:val="StyleUnderline"/>
          <w:rFonts w:asciiTheme="minorHAnsi" w:hAnsiTheme="minorHAnsi"/>
          <w:highlight w:val="yellow"/>
        </w:rPr>
        <w:t xml:space="preserve">Developing critical pedagogical tools </w:t>
      </w:r>
      <w:r w:rsidRPr="00D3102A">
        <w:rPr>
          <w:rStyle w:val="StyleUnderline"/>
          <w:rFonts w:asciiTheme="minorHAnsi" w:hAnsiTheme="minorHAnsi"/>
          <w:highlight w:val="yellow"/>
        </w:rPr>
        <w:lastRenderedPageBreak/>
        <w:t>to</w:t>
      </w:r>
      <w:r w:rsidRPr="00D3102A">
        <w:rPr>
          <w:rStyle w:val="StyleUnderline"/>
          <w:rFonts w:asciiTheme="minorHAnsi" w:hAnsiTheme="minorHAnsi"/>
        </w:rPr>
        <w:t xml:space="preserve"> analyze and develop </w:t>
      </w:r>
      <w:r w:rsidRPr="00D3102A">
        <w:rPr>
          <w:rStyle w:val="StyleUnderline"/>
          <w:rFonts w:asciiTheme="minorHAnsi" w:hAnsiTheme="minorHAnsi"/>
          <w:highlight w:val="yellow"/>
        </w:rPr>
        <w:t>challenge</w:t>
      </w:r>
      <w:r w:rsidRPr="00D3102A">
        <w:rPr>
          <w:rStyle w:val="StyleUnderline"/>
          <w:rFonts w:asciiTheme="minorHAnsi" w:hAnsiTheme="minorHAnsi"/>
        </w:rPr>
        <w:t xml:space="preserve">s to these </w:t>
      </w:r>
      <w:r w:rsidRPr="00D3102A">
        <w:rPr>
          <w:rStyle w:val="StyleUnderline"/>
          <w:rFonts w:asciiTheme="minorHAnsi" w:hAnsiTheme="minorHAnsi"/>
          <w:highlight w:val="yellow"/>
        </w:rPr>
        <w:t xml:space="preserve">systems of domination is </w:t>
      </w:r>
      <w:r w:rsidRPr="00D3102A">
        <w:rPr>
          <w:rStyle w:val="Emphasis"/>
          <w:rFonts w:asciiTheme="minorHAnsi" w:hAnsiTheme="minorHAnsi"/>
          <w:highlight w:val="yellow"/>
        </w:rPr>
        <w:t>part of building a transformative and liberatory pedagogy</w:t>
      </w:r>
      <w:r w:rsidRPr="00D3102A">
        <w:rPr>
          <w:rFonts w:asciiTheme="minorHAnsi" w:hAnsiTheme="minorHAnsi"/>
          <w:sz w:val="16"/>
        </w:rPr>
        <w:t xml:space="preserve">, </w:t>
      </w:r>
      <w:r w:rsidRPr="00D3102A">
        <w:rPr>
          <w:rStyle w:val="StyleUnderline"/>
          <w:rFonts w:asciiTheme="minorHAnsi" w:hAnsiTheme="minorHAnsi"/>
        </w:rPr>
        <w:t xml:space="preserve">one geared </w:t>
      </w:r>
      <w:r w:rsidRPr="00D3102A">
        <w:rPr>
          <w:rStyle w:val="StyleUnderline"/>
          <w:rFonts w:asciiTheme="minorHAnsi" w:hAnsiTheme="minorHAnsi"/>
          <w:highlight w:val="yellow"/>
        </w:rPr>
        <w:t>toward achieving greater social justice in both schools and society.</w:t>
      </w:r>
      <w:r w:rsidRPr="00D3102A">
        <w:rPr>
          <w:rFonts w:asciiTheme="minorHAnsi" w:hAnsiTheme="minorHAnsi"/>
          <w:sz w:val="16"/>
        </w:rPr>
        <w:t xml:space="preserve"> </w:t>
      </w:r>
      <w:r w:rsidRPr="00D3102A">
        <w:rPr>
          <w:rStyle w:val="StyleUnderline"/>
          <w:rFonts w:asciiTheme="minorHAnsi" w:hAnsiTheme="minorHAnsi"/>
        </w:rPr>
        <w:t>Another key goal of anti-Islamophobia education involves the need to demystify stereotypes</w:t>
      </w:r>
      <w:r w:rsidRPr="00D3102A">
        <w:rPr>
          <w:rFonts w:asciiTheme="minorHAnsi" w:hAnsiTheme="minorHAnsi"/>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sidRPr="00D3102A">
        <w:rPr>
          <w:rStyle w:val="StyleUnderline"/>
          <w:rFonts w:asciiTheme="minorHAnsi" w:hAnsiTheme="minorHAnsi"/>
          <w:highlight w:val="yellow"/>
        </w:rPr>
        <w:t>Deconstructing</w:t>
      </w:r>
      <w:r w:rsidRPr="00D3102A">
        <w:rPr>
          <w:rStyle w:val="StyleUnderline"/>
          <w:rFonts w:asciiTheme="minorHAnsi" w:hAnsiTheme="minorHAnsi"/>
        </w:rPr>
        <w:t xml:space="preserve"> and demystifying these </w:t>
      </w:r>
      <w:r w:rsidRPr="00D3102A">
        <w:rPr>
          <w:rStyle w:val="StyleUnderline"/>
          <w:rFonts w:asciiTheme="minorHAnsi" w:hAnsiTheme="minorHAnsi"/>
          <w:highlight w:val="yellow"/>
        </w:rPr>
        <w:t xml:space="preserve">stereotypes is </w:t>
      </w:r>
      <w:r w:rsidRPr="00D3102A">
        <w:rPr>
          <w:rStyle w:val="Emphasis"/>
          <w:rFonts w:asciiTheme="minorHAnsi" w:hAnsiTheme="minorHAnsi"/>
          <w:highlight w:val="yellow"/>
        </w:rPr>
        <w:t>vital to helping students</w:t>
      </w:r>
      <w:r w:rsidRPr="00D3102A">
        <w:rPr>
          <w:rStyle w:val="Emphasis"/>
          <w:rFonts w:asciiTheme="minorHAnsi" w:hAnsiTheme="minorHAnsi"/>
        </w:rPr>
        <w:t xml:space="preserve"> develop a critical literacy of the politics of media and image-making</w:t>
      </w:r>
      <w:r w:rsidRPr="00D3102A">
        <w:rPr>
          <w:rFonts w:asciiTheme="minorHAnsi" w:hAnsiTheme="minorHAnsi"/>
          <w:sz w:val="16"/>
        </w:rPr>
        <w:t xml:space="preserve">. </w:t>
      </w:r>
      <w:r w:rsidRPr="00D3102A">
        <w:rPr>
          <w:rStyle w:val="StyleUnderline"/>
          <w:rFonts w:asciiTheme="minorHAnsi" w:hAnsiTheme="minorHAnsi"/>
          <w:highlight w:val="yellow"/>
        </w:rPr>
        <w:t>Critically examining the destructive impact of</w:t>
      </w:r>
      <w:r w:rsidRPr="00D3102A">
        <w:rPr>
          <w:rStyle w:val="StyleUnderline"/>
          <w:rFonts w:asciiTheme="minorHAnsi" w:hAnsiTheme="minorHAnsi"/>
        </w:rPr>
        <w:t xml:space="preserve"> how these images create </w:t>
      </w:r>
      <w:r w:rsidRPr="00D3102A">
        <w:rPr>
          <w:rStyle w:val="StyleUnderline"/>
          <w:rFonts w:asciiTheme="minorHAnsi" w:hAnsiTheme="minorHAnsi"/>
          <w:highlight w:val="yellow"/>
        </w:rPr>
        <w:t>the</w:t>
      </w:r>
      <w:r w:rsidRPr="00D3102A">
        <w:rPr>
          <w:rStyle w:val="StyleUnderline"/>
          <w:rFonts w:asciiTheme="minorHAnsi" w:hAnsiTheme="minorHAnsi"/>
        </w:rPr>
        <w:t xml:space="preserve"> social and </w:t>
      </w:r>
      <w:r w:rsidRPr="00D3102A">
        <w:rPr>
          <w:rStyle w:val="StyleUnderline"/>
          <w:rFonts w:asciiTheme="minorHAnsi" w:hAnsiTheme="minorHAnsi"/>
          <w:highlight w:val="yellow"/>
        </w:rPr>
        <w:t xml:space="preserve">ideological divide between “us” and “them” is </w:t>
      </w:r>
      <w:r w:rsidRPr="00D3102A">
        <w:rPr>
          <w:rStyle w:val="Emphasis"/>
          <w:rFonts w:asciiTheme="minorHAnsi" w:hAnsiTheme="minorHAnsi"/>
          <w:highlight w:val="yellow"/>
        </w:rPr>
        <w:t>important to exposing how power operates</w:t>
      </w:r>
      <w:r w:rsidRPr="00D3102A">
        <w:rPr>
          <w:rStyle w:val="Emphasis"/>
          <w:rFonts w:asciiTheme="minorHAnsi" w:hAnsiTheme="minorHAnsi"/>
        </w:rPr>
        <w:t xml:space="preserve"> through the politics of representation.</w:t>
      </w:r>
    </w:p>
    <w:p w:rsidR="00064621" w:rsidRPr="00D3102A" w:rsidRDefault="00064621" w:rsidP="00064621">
      <w:pPr>
        <w:rPr>
          <w:rFonts w:asciiTheme="minorHAnsi" w:hAnsiTheme="minorHAnsi"/>
        </w:rPr>
      </w:pPr>
    </w:p>
    <w:p w:rsidR="008A0CFC" w:rsidRPr="00D3102A" w:rsidRDefault="008A0CFC" w:rsidP="008A0CFC">
      <w:pPr>
        <w:pStyle w:val="Heading2"/>
        <w:rPr>
          <w:rFonts w:asciiTheme="minorHAnsi" w:hAnsiTheme="minorHAnsi"/>
        </w:rPr>
      </w:pPr>
      <w:r w:rsidRPr="00D3102A">
        <w:rPr>
          <w:rFonts w:asciiTheme="minorHAnsi" w:hAnsiTheme="minorHAnsi"/>
        </w:rPr>
        <w:lastRenderedPageBreak/>
        <w:t>2ac Impacts</w:t>
      </w:r>
    </w:p>
    <w:p w:rsidR="00BD2B29" w:rsidRPr="00D3102A" w:rsidRDefault="00BD2B29" w:rsidP="00BD2B29">
      <w:pPr>
        <w:rPr>
          <w:rFonts w:asciiTheme="minorHAnsi" w:hAnsiTheme="minorHAnsi"/>
        </w:rPr>
      </w:pPr>
    </w:p>
    <w:p w:rsidR="00FE2330" w:rsidRPr="00D3102A" w:rsidRDefault="009A24C7" w:rsidP="00FE2330">
      <w:pPr>
        <w:pStyle w:val="Heading3"/>
        <w:rPr>
          <w:rFonts w:asciiTheme="minorHAnsi" w:hAnsiTheme="minorHAnsi"/>
        </w:rPr>
      </w:pPr>
      <w:r w:rsidRPr="00D3102A">
        <w:rPr>
          <w:rFonts w:asciiTheme="minorHAnsi" w:hAnsiTheme="minorHAnsi"/>
        </w:rPr>
        <w:lastRenderedPageBreak/>
        <w:t xml:space="preserve">2ac Biopower/Colonialism </w:t>
      </w:r>
    </w:p>
    <w:p w:rsidR="00FE2330" w:rsidRPr="00D3102A" w:rsidRDefault="00FE2330" w:rsidP="00FE2330">
      <w:pPr>
        <w:pStyle w:val="Heading4"/>
        <w:rPr>
          <w:rFonts w:asciiTheme="minorHAnsi" w:hAnsiTheme="minorHAnsi"/>
        </w:rPr>
      </w:pPr>
      <w:r w:rsidRPr="00D3102A">
        <w:rPr>
          <w:rFonts w:asciiTheme="minorHAnsi" w:hAnsiTheme="minorHAnsi"/>
        </w:rPr>
        <w:t xml:space="preserve">**note – also in ‘2ac a2 benign hegemony’ </w:t>
      </w:r>
    </w:p>
    <w:p w:rsidR="00FE2330" w:rsidRPr="00D3102A" w:rsidRDefault="00FE2330" w:rsidP="00FE2330">
      <w:pPr>
        <w:pStyle w:val="Heading4"/>
        <w:rPr>
          <w:rFonts w:asciiTheme="minorHAnsi" w:hAnsiTheme="minorHAnsi"/>
        </w:rPr>
      </w:pPr>
      <w:r w:rsidRPr="00D3102A">
        <w:rPr>
          <w:rFonts w:asciiTheme="minorHAnsi" w:hAnsiTheme="minorHAnsi"/>
        </w:rPr>
        <w:t xml:space="preserve">The ‘War on Terror’ relies on the </w:t>
      </w:r>
      <w:r w:rsidRPr="00D3102A">
        <w:rPr>
          <w:rFonts w:asciiTheme="minorHAnsi" w:hAnsiTheme="minorHAnsi"/>
          <w:u w:val="single"/>
        </w:rPr>
        <w:t>constructed image</w:t>
      </w:r>
      <w:r w:rsidRPr="00D3102A">
        <w:rPr>
          <w:rFonts w:asciiTheme="minorHAnsi" w:hAnsiTheme="minorHAnsi"/>
        </w:rPr>
        <w:t xml:space="preserve"> of the </w:t>
      </w:r>
      <w:proofErr w:type="gramStart"/>
      <w:r w:rsidRPr="00D3102A">
        <w:rPr>
          <w:rFonts w:asciiTheme="minorHAnsi" w:hAnsiTheme="minorHAnsi"/>
        </w:rPr>
        <w:t>Other</w:t>
      </w:r>
      <w:proofErr w:type="gramEnd"/>
      <w:r w:rsidRPr="00D3102A">
        <w:rPr>
          <w:rFonts w:asciiTheme="minorHAnsi" w:hAnsiTheme="minorHAnsi"/>
        </w:rPr>
        <w:t xml:space="preserve"> against the </w:t>
      </w:r>
      <w:r w:rsidRPr="00D3102A">
        <w:rPr>
          <w:rFonts w:asciiTheme="minorHAnsi" w:hAnsiTheme="minorHAnsi"/>
          <w:u w:val="single"/>
        </w:rPr>
        <w:t>dignified and moral</w:t>
      </w:r>
      <w:r w:rsidRPr="00D3102A">
        <w:rPr>
          <w:rFonts w:asciiTheme="minorHAnsi" w:hAnsiTheme="minorHAnsi"/>
        </w:rPr>
        <w:t xml:space="preserve"> force of US hegemony—recreates violence, biopower, and colonialism</w:t>
      </w:r>
    </w:p>
    <w:p w:rsidR="00FE2330" w:rsidRPr="00D3102A" w:rsidRDefault="00FE2330" w:rsidP="00FE2330">
      <w:pPr>
        <w:rPr>
          <w:rFonts w:asciiTheme="minorHAnsi" w:hAnsiTheme="minorHAnsi"/>
        </w:rPr>
      </w:pPr>
      <w:r w:rsidRPr="00D3102A">
        <w:rPr>
          <w:rStyle w:val="Style13ptBold"/>
          <w:rFonts w:asciiTheme="minorHAnsi" w:hAnsiTheme="minorHAnsi"/>
        </w:rPr>
        <w:t>Crowe, 7—</w:t>
      </w:r>
      <w:r w:rsidRPr="00D3102A">
        <w:rPr>
          <w:rFonts w:asciiTheme="minorHAnsi" w:hAnsiTheme="minorHAnsi"/>
        </w:rPr>
        <w:t>researcher at York Centre for International and Security Studies, York University, (L.A., "The “Fuzzy Dream”: Discourse, Historical myths, and Militarized (in</w:t>
      </w:r>
      <w:proofErr w:type="gramStart"/>
      <w:r w:rsidRPr="00D3102A">
        <w:rPr>
          <w:rFonts w:asciiTheme="minorHAnsi" w:hAnsiTheme="minorHAnsi"/>
        </w:rPr>
        <w:t>)Security</w:t>
      </w:r>
      <w:proofErr w:type="gramEnd"/>
      <w:r w:rsidRPr="00D3102A">
        <w:rPr>
          <w:rFonts w:asciiTheme="minorHAnsi" w:hAnsiTheme="minorHAnsi"/>
        </w:rPr>
        <w:t xml:space="preserve"> - Interrogating dangerous myths of Afghanistan and the ‘West’", </w:t>
      </w:r>
      <w:hyperlink r:id="rId7" w:history="1">
        <w:r w:rsidRPr="00D3102A">
          <w:rPr>
            <w:rStyle w:val="Hyperlink"/>
            <w:rFonts w:asciiTheme="minorHAnsi" w:hAnsiTheme="minorHAnsi"/>
          </w:rPr>
          <w:t>www.eisa-net.org/be-bruga/eisa/files/events/turin/Crowe-loricrowe.pdf)//twemchen</w:t>
        </w:r>
      </w:hyperlink>
    </w:p>
    <w:p w:rsidR="00FE2330" w:rsidRPr="00D3102A" w:rsidRDefault="00FE2330" w:rsidP="00FE2330">
      <w:pPr>
        <w:rPr>
          <w:rFonts w:asciiTheme="minorHAnsi" w:hAnsiTheme="minorHAnsi"/>
          <w:sz w:val="14"/>
        </w:rPr>
      </w:pPr>
      <w:r w:rsidRPr="00D3102A">
        <w:rPr>
          <w:rFonts w:asciiTheme="minorHAnsi" w:hAnsiTheme="minorHAnsi"/>
          <w:sz w:val="14"/>
        </w:rPr>
        <w:t>These elements of oppositional binaries is closely related to the second element: contemporary discourse has developed from and further perpetuates a particular ideology that emmanates from a neo-liberal capitalist and imperial agenda that is founded upon neo-colonialist attitudes and assumptions. “</w:t>
      </w:r>
      <w:r w:rsidRPr="00D3102A">
        <w:rPr>
          <w:rStyle w:val="StyleUnderline"/>
          <w:rFonts w:asciiTheme="minorHAnsi" w:hAnsiTheme="minorHAnsi"/>
        </w:rPr>
        <w:t>The US campaign to ‘fight terrorism</w:t>
      </w:r>
      <w:r w:rsidRPr="00D3102A">
        <w:rPr>
          <w:rFonts w:asciiTheme="minorHAnsi" w:hAnsiTheme="minorHAnsi"/>
          <w:sz w:val="14"/>
        </w:rPr>
        <w:t>’, initiated after September 11th” explains Nahla Abdo “</w:t>
      </w:r>
      <w:r w:rsidRPr="00D3102A">
        <w:rPr>
          <w:rStyle w:val="StyleUnderline"/>
          <w:rFonts w:asciiTheme="minorHAnsi" w:hAnsiTheme="minorHAnsi"/>
        </w:rPr>
        <w:t xml:space="preserve">has crystallized all the ideological underpinnings of colonial and imperial policies towards </w:t>
      </w:r>
      <w:r w:rsidRPr="00D3102A">
        <w:rPr>
          <w:rStyle w:val="Emphasis"/>
          <w:rFonts w:asciiTheme="minorHAnsi" w:hAnsiTheme="minorHAnsi"/>
        </w:rPr>
        <w:t>the constructed ‘other’</w:t>
      </w:r>
      <w:r w:rsidRPr="00D3102A">
        <w:rPr>
          <w:rStyle w:val="StyleUnderline"/>
          <w:rFonts w:asciiTheme="minorHAnsi" w:hAnsiTheme="minorHAnsi"/>
        </w:rPr>
        <w:t>.</w:t>
      </w:r>
      <w:r w:rsidRPr="00D3102A">
        <w:rPr>
          <w:rFonts w:asciiTheme="minorHAnsi" w:hAnsiTheme="minorHAnsi"/>
          <w:sz w:val="14"/>
        </w:rPr>
        <w:t xml:space="preserve">”82 </w:t>
      </w:r>
      <w:r w:rsidRPr="00D3102A">
        <w:rPr>
          <w:rStyle w:val="StyleUnderline"/>
          <w:rFonts w:asciiTheme="minorHAnsi" w:hAnsiTheme="minorHAnsi"/>
        </w:rPr>
        <w:t>This emerges in the “heroism” myth</w:t>
      </w:r>
      <w:r w:rsidRPr="00D3102A">
        <w:rPr>
          <w:rFonts w:asciiTheme="minorHAnsi" w:hAnsiTheme="minorHAnsi"/>
          <w:sz w:val="14"/>
        </w:rPr>
        <w:t xml:space="preserve"> mentioned above; for example, Debrix explains how narratives around humanitarianism serve an ideological purpose in that it “contributes to the reinforcement of neoliberal policies in ‘pathological’ regions of the international landscape.83 It also emerges in the militarization myth, insofar as </w:t>
      </w:r>
      <w:r w:rsidRPr="00D3102A">
        <w:rPr>
          <w:rStyle w:val="StyleUnderline"/>
          <w:rFonts w:asciiTheme="minorHAnsi" w:hAnsiTheme="minorHAnsi"/>
        </w:rPr>
        <w:t>neoliberal globalisation relies on the institutionalization of neo-colonialism and the commodification</w:t>
      </w:r>
      <w:r w:rsidRPr="00D3102A">
        <w:rPr>
          <w:rFonts w:asciiTheme="minorHAnsi" w:hAnsiTheme="minorHAnsi"/>
          <w:sz w:val="14"/>
        </w:rPr>
        <w:t xml:space="preserve"> and (re)colonization </w:t>
      </w:r>
      <w:r w:rsidRPr="00D3102A">
        <w:rPr>
          <w:rStyle w:val="StyleUnderline"/>
          <w:rFonts w:asciiTheme="minorHAnsi" w:hAnsiTheme="minorHAnsi"/>
        </w:rPr>
        <w:t>of labor via militarized strategies of imperial politics</w:t>
      </w:r>
      <w:r w:rsidRPr="00D3102A">
        <w:rPr>
          <w:rFonts w:asciiTheme="minorHAnsi" w:hAnsiTheme="minorHAnsi"/>
          <w:sz w:val="14"/>
        </w:rPr>
        <w:t xml:space="preserve">. That is, as Agathangelou and Ling point out, “Neoliberal economics enables globalized militarization”.84 Embedded in this normalization of neo-colonial frames are the elements of linearity and thus assumed rationality of reasoning in the West. As Canada stepped up its role in direct combat operations (which included an increase of combat troops, fighter jets, and tanks with long-range firing capacities85), Stephen Harper appealed to troop morale on the ground in Afghanistan, stating: “Canada and the international community are determined to take a failed state and create a "democratic, prosperous and modern country."86 (my italics) Proposed solutions to the conflict(s) in Afghanistan have been framed and justified not only as ‘saving backwards Afghanistan’ but also as generously bringing it into the modern, capitalist, neoliberal age. Moreover, this element represents </w:t>
      </w:r>
      <w:proofErr w:type="gramStart"/>
      <w:r w:rsidRPr="00D3102A">
        <w:rPr>
          <w:rFonts w:asciiTheme="minorHAnsi" w:hAnsiTheme="minorHAnsi"/>
          <w:sz w:val="14"/>
        </w:rPr>
        <w:t>an</w:t>
      </w:r>
      <w:proofErr w:type="gramEnd"/>
      <w:r w:rsidRPr="00D3102A">
        <w:rPr>
          <w:rFonts w:asciiTheme="minorHAnsi" w:hAnsiTheme="minorHAnsi"/>
          <w:sz w:val="14"/>
        </w:rPr>
        <w:t xml:space="preserve"> continuity of colonial power, presenting the one correct truth or resolution, emmanating from the ‘objective gaze’ of the ‘problem-solving’ Western world. </w:t>
      </w:r>
      <w:r w:rsidRPr="00D3102A">
        <w:rPr>
          <w:rStyle w:val="StyleUnderline"/>
          <w:rFonts w:asciiTheme="minorHAnsi" w:hAnsiTheme="minorHAnsi"/>
        </w:rPr>
        <w:t>Representations of Afghanistan present Western voices as the authority and the</w:t>
      </w:r>
      <w:r w:rsidRPr="00D3102A">
        <w:rPr>
          <w:rFonts w:asciiTheme="minorHAnsi" w:hAnsiTheme="minorHAnsi"/>
          <w:sz w:val="14"/>
        </w:rPr>
        <w:t xml:space="preserve"> potential </w:t>
      </w:r>
      <w:r w:rsidRPr="00D3102A">
        <w:rPr>
          <w:rStyle w:val="StyleUnderline"/>
          <w:rFonts w:asciiTheme="minorHAnsi" w:hAnsiTheme="minorHAnsi"/>
        </w:rPr>
        <w:t>progress</w:t>
      </w:r>
      <w:r w:rsidRPr="00D3102A">
        <w:rPr>
          <w:rFonts w:asciiTheme="minorHAnsi" w:hAnsiTheme="minorHAnsi"/>
          <w:sz w:val="14"/>
        </w:rPr>
        <w:t xml:space="preserve"> such authority can bring to the ‘East’ </w:t>
      </w:r>
      <w:r w:rsidRPr="00D3102A">
        <w:rPr>
          <w:rStyle w:val="StyleUnderline"/>
          <w:rFonts w:asciiTheme="minorHAnsi" w:hAnsiTheme="minorHAnsi"/>
        </w:rPr>
        <w:t>as naturally desirable. This ‘rationality’ also presumes an inherent value of Western methodology</w:t>
      </w:r>
      <w:r w:rsidRPr="00D3102A">
        <w:rPr>
          <w:rFonts w:asciiTheme="minorHAnsi" w:hAnsiTheme="minorHAnsi"/>
          <w:sz w:val="14"/>
        </w:rPr>
        <w:t xml:space="preserve"> (including statistical analysis, quantification of data, etc) </w:t>
      </w:r>
      <w:r w:rsidRPr="00D3102A">
        <w:rPr>
          <w:rStyle w:val="StyleUnderline"/>
          <w:rFonts w:asciiTheme="minorHAnsi" w:hAnsiTheme="minorHAnsi"/>
        </w:rPr>
        <w:t>and devalues alternative epistemologies</w:t>
      </w:r>
      <w:r w:rsidRPr="00D3102A">
        <w:rPr>
          <w:rFonts w:asciiTheme="minorHAnsi" w:hAnsiTheme="minorHAnsi"/>
          <w:sz w:val="14"/>
        </w:rPr>
        <w:t xml:space="preserve"> including those of the Afghan people. </w:t>
      </w:r>
      <w:r w:rsidRPr="00D3102A">
        <w:rPr>
          <w:rStyle w:val="StyleUnderline"/>
          <w:rFonts w:asciiTheme="minorHAnsi" w:hAnsiTheme="minorHAnsi"/>
        </w:rPr>
        <w:t>This is problematic</w:t>
      </w:r>
      <w:r w:rsidRPr="00D3102A">
        <w:rPr>
          <w:rFonts w:asciiTheme="minorHAnsi" w:hAnsiTheme="minorHAnsi"/>
          <w:sz w:val="14"/>
        </w:rPr>
        <w:t xml:space="preserve"> for several reasons: </w:t>
      </w:r>
      <w:r w:rsidRPr="00D3102A">
        <w:rPr>
          <w:rStyle w:val="StyleUnderline"/>
          <w:rFonts w:asciiTheme="minorHAnsi" w:hAnsiTheme="minorHAnsi"/>
        </w:rPr>
        <w:t xml:space="preserve">1) It </w:t>
      </w:r>
      <w:r w:rsidRPr="00D3102A">
        <w:rPr>
          <w:rStyle w:val="Emphasis"/>
          <w:rFonts w:asciiTheme="minorHAnsi" w:hAnsiTheme="minorHAnsi"/>
        </w:rPr>
        <w:t>forecloses</w:t>
      </w:r>
      <w:r w:rsidRPr="00D3102A">
        <w:rPr>
          <w:rFonts w:asciiTheme="minorHAnsi" w:hAnsiTheme="minorHAnsi"/>
          <w:sz w:val="14"/>
        </w:rPr>
        <w:t xml:space="preserve"> and discourages </w:t>
      </w:r>
      <w:r w:rsidRPr="00D3102A">
        <w:rPr>
          <w:rStyle w:val="Emphasis"/>
          <w:rFonts w:asciiTheme="minorHAnsi" w:hAnsiTheme="minorHAnsi"/>
        </w:rPr>
        <w:t>thinking “outside the box</w:t>
      </w:r>
      <w:r w:rsidRPr="00D3102A">
        <w:rPr>
          <w:rStyle w:val="StyleUnderline"/>
          <w:rFonts w:asciiTheme="minorHAnsi" w:hAnsiTheme="minorHAnsi"/>
        </w:rPr>
        <w:t>” and instead relies upon the “master’s tools” which include violent military force,</w:t>
      </w:r>
      <w:r w:rsidRPr="00D3102A">
        <w:rPr>
          <w:rFonts w:asciiTheme="minorHAnsi" w:hAnsiTheme="minorHAnsi"/>
          <w:sz w:val="14"/>
        </w:rPr>
        <w:t xml:space="preserve"> the installation of a democratic regime, peacekeeping, and reconstruction and foreign aid – alternative strategies are deemed “radical”, “unworkable”, and “anti-American”; </w:t>
      </w:r>
      <w:r w:rsidRPr="00D3102A">
        <w:rPr>
          <w:rStyle w:val="StyleUnderline"/>
          <w:rFonts w:asciiTheme="minorHAnsi" w:hAnsiTheme="minorHAnsi"/>
        </w:rPr>
        <w:t xml:space="preserve">2) </w:t>
      </w:r>
      <w:r w:rsidRPr="00D3102A">
        <w:rPr>
          <w:rStyle w:val="Emphasis"/>
          <w:rFonts w:asciiTheme="minorHAnsi" w:hAnsiTheme="minorHAnsi"/>
        </w:rPr>
        <w:t>it prioritizes numbers and statitistics over lived experiences</w:t>
      </w:r>
      <w:r w:rsidRPr="00D3102A">
        <w:rPr>
          <w:rFonts w:asciiTheme="minorHAnsi" w:hAnsiTheme="minorHAnsi"/>
          <w:sz w:val="14"/>
        </w:rPr>
        <w:t xml:space="preserve">. By relying on tallies of deaths, percetages of voters, and numbers of insurgents for example, the experiences of those living in the region are obfuscated and devalued, and; </w:t>
      </w:r>
      <w:r w:rsidRPr="00D3102A">
        <w:rPr>
          <w:rStyle w:val="StyleUnderline"/>
          <w:rFonts w:asciiTheme="minorHAnsi" w:hAnsiTheme="minorHAnsi"/>
        </w:rPr>
        <w:t>3</w:t>
      </w:r>
      <w:proofErr w:type="gramStart"/>
      <w:r w:rsidRPr="00D3102A">
        <w:rPr>
          <w:rStyle w:val="StyleUnderline"/>
          <w:rFonts w:asciiTheme="minorHAnsi" w:hAnsiTheme="minorHAnsi"/>
        </w:rPr>
        <w:t>)</w:t>
      </w:r>
      <w:r w:rsidRPr="00D3102A">
        <w:rPr>
          <w:rStyle w:val="Emphasis"/>
          <w:rFonts w:asciiTheme="minorHAnsi" w:hAnsiTheme="minorHAnsi"/>
        </w:rPr>
        <w:t>it</w:t>
      </w:r>
      <w:proofErr w:type="gramEnd"/>
      <w:r w:rsidRPr="00D3102A">
        <w:rPr>
          <w:rStyle w:val="Emphasis"/>
          <w:rFonts w:asciiTheme="minorHAnsi" w:hAnsiTheme="minorHAnsi"/>
        </w:rPr>
        <w:t xml:space="preserve"> reproduces a colonial hierarchy of knowledge production</w:t>
      </w:r>
      <w:r w:rsidRPr="00D3102A">
        <w:rPr>
          <w:rStyle w:val="StyleUnderline"/>
          <w:rFonts w:asciiTheme="minorHAnsi" w:hAnsiTheme="minorHAnsi"/>
        </w:rPr>
        <w:t xml:space="preserve">. Old colonial narratives </w:t>
      </w:r>
      <w:r w:rsidRPr="00D3102A">
        <w:rPr>
          <w:rFonts w:asciiTheme="minorHAnsi" w:hAnsiTheme="minorHAnsi"/>
          <w:sz w:val="14"/>
        </w:rPr>
        <w:t xml:space="preserve">of </w:t>
      </w:r>
      <w:r w:rsidRPr="00D3102A">
        <w:rPr>
          <w:rStyle w:val="StyleUnderline"/>
          <w:rFonts w:asciiTheme="minorHAnsi" w:hAnsiTheme="minorHAnsi"/>
        </w:rPr>
        <w:t>have re-surfaced</w:t>
      </w:r>
      <w:r w:rsidRPr="00D3102A">
        <w:rPr>
          <w:rFonts w:asciiTheme="minorHAnsi" w:hAnsiTheme="minorHAnsi"/>
          <w:sz w:val="14"/>
        </w:rPr>
        <w:t xml:space="preserve"> with renewed vigor in the case of Afghanistan is contingent on </w:t>
      </w:r>
      <w:r w:rsidRPr="00D3102A">
        <w:rPr>
          <w:rStyle w:val="StyleUnderline"/>
          <w:rFonts w:asciiTheme="minorHAnsi" w:hAnsiTheme="minorHAnsi"/>
        </w:rPr>
        <w:t>and mutually reinforced by opposing narratives of a ‘civilized’ and ‘developed’ ‘West</w:t>
      </w:r>
      <w:r w:rsidRPr="00D3102A">
        <w:rPr>
          <w:rFonts w:asciiTheme="minorHAnsi" w:hAnsiTheme="minorHAnsi"/>
          <w:sz w:val="14"/>
        </w:rPr>
        <w:t xml:space="preserve">’. For example: “Consider the language which is being used…Calling the perpetrators evildoers, irrational, calling them the forces of darkness, uncivilized, intent on destroying civilization, intent on destroying democracy. They hate freedom, we are told. Every person of colour, and I would want to say also every Aboriginal person, will recognize that language. The language of us versus them, of civilization versus the forces of darkness, this language is rooted in the colonial legacy.”87 </w:t>
      </w:r>
      <w:r w:rsidRPr="00D3102A">
        <w:rPr>
          <w:rStyle w:val="StyleUnderline"/>
          <w:rFonts w:asciiTheme="minorHAnsi" w:hAnsiTheme="minorHAnsi"/>
        </w:rPr>
        <w:t xml:space="preserve">This colonizer/colonized dichotomy is key to the </w:t>
      </w:r>
      <w:r w:rsidRPr="00D3102A">
        <w:rPr>
          <w:rStyle w:val="Emphasis"/>
          <w:rFonts w:asciiTheme="minorHAnsi" w:hAnsiTheme="minorHAnsi"/>
        </w:rPr>
        <w:t>civilisational justification the US administration pursues</w:t>
      </w:r>
      <w:r w:rsidRPr="00D3102A">
        <w:rPr>
          <w:rFonts w:asciiTheme="minorHAnsi" w:hAnsiTheme="minorHAnsi"/>
          <w:sz w:val="14"/>
        </w:rPr>
        <w:t xml:space="preserve"> (“We wage war to save civilization itself”88) which, as Agathangelou and Ling explain, is motivated by a constructed medieval evil that threatens American freedom and democracy, the apotheosis of modern civilization, and therefore must be disciplined/civilized. In his Speech to Congress on September 21, 2001, Bush portrays the irrational Other as Evil and retributive seeking to destroy the ‘developed, ‘secure’ ‘prosperous’ and ‘civilized’ free world: These terrorists kill not merely to end lives, but to disrupt and end a way of life…Al Qaeda is to terror what the mafia is to crime. But its goal is not making money; its goal is remaking the world, and imposing its radical beliefs on people everywhere.”89 </w:t>
      </w:r>
      <w:r w:rsidRPr="00D3102A">
        <w:rPr>
          <w:rStyle w:val="StyleUnderline"/>
          <w:rFonts w:asciiTheme="minorHAnsi" w:hAnsiTheme="minorHAnsi"/>
        </w:rPr>
        <w:t>This production of othering and re-institutionalization of colonial discourse has been enabled by and facilitated ‘culture clash’ explanations</w:t>
      </w:r>
      <w:r w:rsidRPr="00D3102A">
        <w:rPr>
          <w:rFonts w:asciiTheme="minorHAnsi" w:hAnsiTheme="minorHAnsi"/>
          <w:sz w:val="14"/>
        </w:rPr>
        <w:t xml:space="preserve">.90 </w:t>
      </w:r>
      <w:r w:rsidRPr="00D3102A">
        <w:rPr>
          <w:rStyle w:val="StyleUnderline"/>
          <w:rFonts w:asciiTheme="minorHAnsi" w:hAnsiTheme="minorHAnsi"/>
        </w:rPr>
        <w:t>The danger of such theories</w:t>
      </w:r>
      <w:r w:rsidRPr="00D3102A">
        <w:rPr>
          <w:rFonts w:asciiTheme="minorHAnsi" w:hAnsiTheme="minorHAnsi"/>
          <w:sz w:val="14"/>
        </w:rPr>
        <w:t xml:space="preserve">, warns Razack, </w:t>
      </w:r>
      <w:r w:rsidRPr="00D3102A">
        <w:rPr>
          <w:rStyle w:val="StyleUnderline"/>
          <w:rFonts w:asciiTheme="minorHAnsi" w:hAnsiTheme="minorHAnsi"/>
        </w:rPr>
        <w:t xml:space="preserve">lies not only in their </w:t>
      </w:r>
      <w:r w:rsidRPr="00D3102A">
        <w:rPr>
          <w:rStyle w:val="Emphasis"/>
          <w:rFonts w:asciiTheme="minorHAnsi" w:hAnsiTheme="minorHAnsi"/>
        </w:rPr>
        <w:t>decontextualization and dehistoricization</w:t>
      </w:r>
      <w:r w:rsidRPr="00D3102A">
        <w:rPr>
          <w:rFonts w:asciiTheme="minorHAnsi" w:hAnsiTheme="minorHAnsi"/>
          <w:sz w:val="14"/>
        </w:rPr>
        <w:t xml:space="preserve">, </w:t>
      </w:r>
      <w:r w:rsidRPr="00D3102A">
        <w:rPr>
          <w:rStyle w:val="StyleUnderline"/>
          <w:rFonts w:asciiTheme="minorHAnsi" w:hAnsiTheme="minorHAnsi"/>
        </w:rPr>
        <w:t>but also on its reliance on the Enlightenment narrative and notions of European moral superiority that justify the use of force</w:t>
      </w:r>
      <w:r w:rsidRPr="00D3102A">
        <w:rPr>
          <w:rFonts w:asciiTheme="minorHAnsi" w:hAnsiTheme="minorHAnsi"/>
          <w:sz w:val="14"/>
        </w:rPr>
        <w:t xml:space="preserve">. </w:t>
      </w:r>
      <w:r w:rsidRPr="00D3102A">
        <w:rPr>
          <w:rStyle w:val="StyleUnderline"/>
          <w:rFonts w:asciiTheme="minorHAnsi" w:hAnsiTheme="minorHAnsi"/>
        </w:rPr>
        <w:t>This is evident in the unproblematic way in which outside forces have assumed a right of interference</w:t>
      </w:r>
      <w:r w:rsidRPr="00D3102A">
        <w:rPr>
          <w:rFonts w:asciiTheme="minorHAnsi" w:hAnsiTheme="minorHAnsi"/>
          <w:sz w:val="14"/>
        </w:rPr>
        <w:t xml:space="preserve"> in the region spanning from the 18th century when imperial powers demarcated the Durrand Line (which created a border between British India and Afghanistan with the goal of making Afghanistan an effective ‘buffer state’for British Imperial interests91) to the American intervention that began in the Cold War, followed by the Soviets in the 1980’s and the Americans, Canadians and British today. In fact, The West’s practical engagement in Afghanistan reveals how it has served to reporoduce this neo-colonial myth as well as the complexities and paradoxes which simultaneously de-stabilize that myth. During the cold war, the Soviet and the Americans used </w:t>
      </w:r>
      <w:r w:rsidRPr="00D3102A">
        <w:rPr>
          <w:rFonts w:asciiTheme="minorHAnsi" w:hAnsiTheme="minorHAnsi"/>
          <w:sz w:val="14"/>
        </w:rPr>
        <w:lastRenderedPageBreak/>
        <w:t>Afghanistan as the battleground for power, choosing to sponsor and condemn various regimes as they saw fit; this history of foreign engagement contributed to state fragmentation, underdevelopment, and the self-sustaining war-economy that persist today. An example of this is the use of rentier incomes during the early 1900’s that were used as a means of control and coercion.92</w:t>
      </w:r>
    </w:p>
    <w:p w:rsidR="009A24C7" w:rsidRPr="00D3102A" w:rsidRDefault="009A24C7" w:rsidP="009A24C7">
      <w:pPr>
        <w:pStyle w:val="Heading4"/>
        <w:rPr>
          <w:rFonts w:asciiTheme="minorHAnsi" w:hAnsiTheme="minorHAnsi"/>
        </w:rPr>
      </w:pPr>
      <w:r w:rsidRPr="00D3102A">
        <w:rPr>
          <w:rFonts w:asciiTheme="minorHAnsi" w:hAnsiTheme="minorHAnsi"/>
        </w:rPr>
        <w:t xml:space="preserve">That culminates in violence, war, and genocide. </w:t>
      </w:r>
    </w:p>
    <w:p w:rsidR="009A24C7" w:rsidRPr="00D3102A" w:rsidRDefault="009A24C7" w:rsidP="009A24C7">
      <w:pPr>
        <w:rPr>
          <w:rFonts w:asciiTheme="minorHAnsi" w:hAnsiTheme="minorHAnsi"/>
        </w:rPr>
      </w:pPr>
      <w:r w:rsidRPr="00D3102A">
        <w:rPr>
          <w:rStyle w:val="Style13ptBold"/>
          <w:rFonts w:asciiTheme="minorHAnsi" w:hAnsiTheme="minorHAnsi"/>
        </w:rPr>
        <w:t>Foucault ’78</w:t>
      </w:r>
      <w:r w:rsidRPr="00D3102A">
        <w:rPr>
          <w:rFonts w:asciiTheme="minorHAnsi" w:hAnsiTheme="minorHAnsi"/>
        </w:rPr>
        <w:t xml:space="preserve"> (Michel – late philosopher, </w:t>
      </w:r>
      <w:r w:rsidRPr="00D3102A">
        <w:rPr>
          <w:rFonts w:asciiTheme="minorHAnsi" w:hAnsiTheme="minorHAnsi"/>
          <w:i/>
        </w:rPr>
        <w:t>History of Sexuality An Introduction Vol. 1</w:t>
      </w:r>
      <w:r w:rsidRPr="00D3102A">
        <w:rPr>
          <w:rFonts w:asciiTheme="minorHAnsi" w:hAnsiTheme="minorHAnsi"/>
        </w:rPr>
        <w:t>, Vintage Books, p. 135-137) **We do not agree with this authors use of gendered language</w:t>
      </w:r>
    </w:p>
    <w:p w:rsidR="009A24C7" w:rsidRPr="00D3102A" w:rsidRDefault="009A24C7" w:rsidP="009A24C7">
      <w:pPr>
        <w:rPr>
          <w:rFonts w:asciiTheme="minorHAnsi" w:hAnsiTheme="minorHAnsi"/>
        </w:rPr>
      </w:pPr>
      <w:r w:rsidRPr="00D3102A">
        <w:rPr>
          <w:rFonts w:asciiTheme="minorHAnsi" w:hAnsiTheme="minorHAnsi"/>
        </w:rPr>
        <w:t xml:space="preserve">For a long time, one of the characteristic privileges of sovereign power was the right to decide life and death. In a formal sense, it derived no doubt from the ancient patria potestas that granted the father of the Roman family the right to "dispose" of the life of his children and his slaves; just as he had given them life, so he could take it away. By the time the right of life and death was framed by the classi¬cal theoreticians, it was in a considerably diminished form. </w:t>
      </w:r>
      <w:r w:rsidRPr="00D3102A">
        <w:rPr>
          <w:rStyle w:val="StyleUnderline"/>
          <w:rFonts w:asciiTheme="minorHAnsi" w:hAnsiTheme="minorHAnsi"/>
          <w:highlight w:val="yellow"/>
        </w:rPr>
        <w:t xml:space="preserve">It was no longer considered that this power of the sovereign over </w:t>
      </w:r>
      <w:r w:rsidRPr="00D3102A">
        <w:rPr>
          <w:rStyle w:val="StyleUnderline"/>
          <w:rFonts w:asciiTheme="minorHAnsi" w:hAnsiTheme="minorHAnsi"/>
          <w:strike/>
          <w:highlight w:val="yellow"/>
        </w:rPr>
        <w:t>his (their)</w:t>
      </w:r>
      <w:r w:rsidRPr="00D3102A">
        <w:rPr>
          <w:rStyle w:val="StyleUnderline"/>
          <w:rFonts w:asciiTheme="minorHAnsi" w:hAnsiTheme="minorHAnsi"/>
          <w:highlight w:val="yellow"/>
        </w:rPr>
        <w:t xml:space="preserve"> subjects could be exercised in an absolute and unconditional way, but only in cases where the sovereign's very existence was in jeopardy</w:t>
      </w:r>
      <w:r w:rsidRPr="00D3102A">
        <w:rPr>
          <w:rFonts w:asciiTheme="minorHAnsi" w:hAnsiTheme="minorHAnsi"/>
        </w:rPr>
        <w:t xml:space="preserve">: a sort of right of rejoinder. If </w:t>
      </w:r>
      <w:r w:rsidRPr="00D3102A">
        <w:rPr>
          <w:rFonts w:asciiTheme="minorHAnsi" w:hAnsiTheme="minorHAnsi"/>
          <w:strike/>
        </w:rPr>
        <w:t>he</w:t>
      </w:r>
      <w:r w:rsidRPr="00D3102A">
        <w:rPr>
          <w:rFonts w:asciiTheme="minorHAnsi" w:hAnsiTheme="minorHAnsi"/>
        </w:rPr>
        <w:t xml:space="preserve"> were threatened by external enemies who sought to over-throw </w:t>
      </w:r>
      <w:r w:rsidRPr="00D3102A">
        <w:rPr>
          <w:rFonts w:asciiTheme="minorHAnsi" w:hAnsiTheme="minorHAnsi"/>
          <w:strike/>
        </w:rPr>
        <w:t>him</w:t>
      </w:r>
      <w:r w:rsidRPr="00D3102A">
        <w:rPr>
          <w:rFonts w:asciiTheme="minorHAnsi" w:hAnsiTheme="minorHAnsi"/>
        </w:rPr>
        <w:t xml:space="preserve"> or contest </w:t>
      </w:r>
      <w:r w:rsidRPr="00D3102A">
        <w:rPr>
          <w:rFonts w:asciiTheme="minorHAnsi" w:hAnsiTheme="minorHAnsi"/>
          <w:strike/>
        </w:rPr>
        <w:t>his</w:t>
      </w:r>
      <w:r w:rsidRPr="00D3102A">
        <w:rPr>
          <w:rFonts w:asciiTheme="minorHAnsi" w:hAnsiTheme="minorHAnsi"/>
        </w:rPr>
        <w:t xml:space="preserve"> rights, </w:t>
      </w:r>
      <w:r w:rsidRPr="00D3102A">
        <w:rPr>
          <w:rFonts w:asciiTheme="minorHAnsi" w:hAnsiTheme="minorHAnsi"/>
          <w:strike/>
        </w:rPr>
        <w:t>he</w:t>
      </w:r>
      <w:r w:rsidRPr="00D3102A">
        <w:rPr>
          <w:rFonts w:asciiTheme="minorHAnsi" w:hAnsiTheme="minorHAnsi"/>
        </w:rPr>
        <w:t xml:space="preserve"> could then legitimately wage war, and require </w:t>
      </w:r>
      <w:r w:rsidRPr="00D3102A">
        <w:rPr>
          <w:rFonts w:asciiTheme="minorHAnsi" w:hAnsiTheme="minorHAnsi"/>
          <w:strike/>
        </w:rPr>
        <w:t>his</w:t>
      </w:r>
      <w:r w:rsidRPr="00D3102A">
        <w:rPr>
          <w:rFonts w:asciiTheme="minorHAnsi" w:hAnsiTheme="minorHAnsi"/>
        </w:rPr>
        <w:t xml:space="preserve"> subjects to take part in the defense of the state; without "directly proposing their death," </w:t>
      </w:r>
      <w:r w:rsidRPr="00D3102A">
        <w:rPr>
          <w:rFonts w:asciiTheme="minorHAnsi" w:hAnsiTheme="minorHAnsi"/>
          <w:strike/>
        </w:rPr>
        <w:t>he</w:t>
      </w:r>
      <w:r w:rsidRPr="00D3102A">
        <w:rPr>
          <w:rFonts w:asciiTheme="minorHAnsi" w:hAnsiTheme="minorHAnsi"/>
        </w:rPr>
        <w:t xml:space="preserve"> was empowered to "expose their life": in this sense, </w:t>
      </w:r>
      <w:r w:rsidRPr="00D3102A">
        <w:rPr>
          <w:rFonts w:asciiTheme="minorHAnsi" w:hAnsiTheme="minorHAnsi"/>
          <w:strike/>
        </w:rPr>
        <w:t>he</w:t>
      </w:r>
      <w:r w:rsidRPr="00D3102A">
        <w:rPr>
          <w:rFonts w:asciiTheme="minorHAnsi" w:hAnsiTheme="minorHAnsi"/>
        </w:rPr>
        <w:t xml:space="preserve"> wielded an "indirect" power over them of life and death.' But if someone dared to rise up against </w:t>
      </w:r>
      <w:r w:rsidRPr="00D3102A">
        <w:rPr>
          <w:rFonts w:asciiTheme="minorHAnsi" w:hAnsiTheme="minorHAnsi"/>
          <w:strike/>
        </w:rPr>
        <w:t>him</w:t>
      </w:r>
      <w:r w:rsidRPr="00D3102A">
        <w:rPr>
          <w:rFonts w:asciiTheme="minorHAnsi" w:hAnsiTheme="minorHAnsi"/>
        </w:rPr>
        <w:t xml:space="preserve"> and transgress </w:t>
      </w:r>
      <w:r w:rsidRPr="00D3102A">
        <w:rPr>
          <w:rFonts w:asciiTheme="minorHAnsi" w:hAnsiTheme="minorHAnsi"/>
          <w:strike/>
        </w:rPr>
        <w:t>his</w:t>
      </w:r>
      <w:r w:rsidRPr="00D3102A">
        <w:rPr>
          <w:rFonts w:asciiTheme="minorHAnsi" w:hAnsiTheme="minorHAnsi"/>
        </w:rPr>
        <w:t xml:space="preserve"> laws, then </w:t>
      </w:r>
      <w:r w:rsidRPr="00D3102A">
        <w:rPr>
          <w:rFonts w:asciiTheme="minorHAnsi" w:hAnsiTheme="minorHAnsi"/>
          <w:strike/>
        </w:rPr>
        <w:t>he</w:t>
      </w:r>
      <w:r w:rsidRPr="00D3102A">
        <w:rPr>
          <w:rFonts w:asciiTheme="minorHAnsi" w:hAnsiTheme="minorHAnsi"/>
        </w:rPr>
        <w:t xml:space="preserve"> could exercise a direct power over the offender's life: as punishment, the latter would be put to death. Viewed in this way, the power of life and death was not an absolute privilege: it was conditioned by the defense of the sovereign, and his own survival. Must we follow Hobbes in seeing it as the transfer to the prince of the natural right possessed by every individual to defend his life even if this meant the death of others? Or should it be regarded as a specific right that was manifested with the formation of that new juridical being, the sovereign?' In any case, in its modern form-relative and limited-as in its ancient and absolute form, the right of life and death is a dissymmetrical one. </w:t>
      </w:r>
      <w:r w:rsidRPr="00D3102A">
        <w:rPr>
          <w:rStyle w:val="StyleUnderline"/>
          <w:rFonts w:asciiTheme="minorHAnsi" w:hAnsiTheme="minorHAnsi"/>
          <w:highlight w:val="yellow"/>
        </w:rPr>
        <w:t>The sovereign exercised</w:t>
      </w:r>
      <w:r w:rsidRPr="00D3102A">
        <w:rPr>
          <w:rStyle w:val="StyleUnderline"/>
          <w:rFonts w:asciiTheme="minorHAnsi" w:hAnsiTheme="minorHAnsi"/>
        </w:rPr>
        <w:t xml:space="preserve"> </w:t>
      </w:r>
      <w:r w:rsidRPr="00D3102A">
        <w:rPr>
          <w:rStyle w:val="StyleUnderline"/>
          <w:rFonts w:asciiTheme="minorHAnsi" w:hAnsiTheme="minorHAnsi"/>
          <w:strike/>
        </w:rPr>
        <w:t>his</w:t>
      </w:r>
      <w:r w:rsidRPr="00D3102A">
        <w:rPr>
          <w:rStyle w:val="StyleUnderline"/>
          <w:rFonts w:asciiTheme="minorHAnsi" w:hAnsiTheme="minorHAnsi"/>
        </w:rPr>
        <w:t xml:space="preserve"> (</w:t>
      </w:r>
      <w:r w:rsidRPr="00D3102A">
        <w:rPr>
          <w:rStyle w:val="StyleUnderline"/>
          <w:rFonts w:asciiTheme="minorHAnsi" w:hAnsiTheme="minorHAnsi"/>
          <w:highlight w:val="yellow"/>
        </w:rPr>
        <w:t xml:space="preserve">their) right of life only by exercising </w:t>
      </w:r>
      <w:r w:rsidRPr="00D3102A">
        <w:rPr>
          <w:rStyle w:val="StyleUnderline"/>
          <w:rFonts w:asciiTheme="minorHAnsi" w:hAnsiTheme="minorHAnsi"/>
          <w:strike/>
          <w:highlight w:val="yellow"/>
        </w:rPr>
        <w:t>his</w:t>
      </w:r>
      <w:r w:rsidRPr="00D3102A">
        <w:rPr>
          <w:rStyle w:val="StyleUnderline"/>
          <w:rFonts w:asciiTheme="minorHAnsi" w:hAnsiTheme="minorHAnsi"/>
          <w:highlight w:val="yellow"/>
        </w:rPr>
        <w:t xml:space="preserve"> right to kill, or by refraining from killing</w:t>
      </w:r>
      <w:r w:rsidRPr="00D3102A">
        <w:rPr>
          <w:rStyle w:val="StyleUnderline"/>
          <w:rFonts w:asciiTheme="minorHAnsi" w:hAnsiTheme="minorHAnsi"/>
        </w:rPr>
        <w:t xml:space="preserve">; </w:t>
      </w:r>
      <w:r w:rsidRPr="00D3102A">
        <w:rPr>
          <w:rStyle w:val="StyleUnderline"/>
          <w:rFonts w:asciiTheme="minorHAnsi" w:hAnsiTheme="minorHAnsi"/>
          <w:strike/>
        </w:rPr>
        <w:t>he</w:t>
      </w:r>
      <w:r w:rsidRPr="00D3102A">
        <w:rPr>
          <w:rStyle w:val="StyleUnderline"/>
          <w:rFonts w:asciiTheme="minorHAnsi" w:hAnsiTheme="minorHAnsi"/>
        </w:rPr>
        <w:t xml:space="preserve"> (</w:t>
      </w:r>
      <w:r w:rsidRPr="00D3102A">
        <w:rPr>
          <w:rStyle w:val="StyleUnderline"/>
          <w:rFonts w:asciiTheme="minorHAnsi" w:hAnsiTheme="minorHAnsi"/>
          <w:highlight w:val="yellow"/>
        </w:rPr>
        <w:t>they</w:t>
      </w:r>
      <w:proofErr w:type="gramStart"/>
      <w:r w:rsidRPr="00D3102A">
        <w:rPr>
          <w:rStyle w:val="StyleUnderline"/>
          <w:rFonts w:asciiTheme="minorHAnsi" w:hAnsiTheme="minorHAnsi"/>
          <w:highlight w:val="yellow"/>
        </w:rPr>
        <w:t>)evidenced</w:t>
      </w:r>
      <w:proofErr w:type="gramEnd"/>
      <w:r w:rsidRPr="00D3102A">
        <w:rPr>
          <w:rStyle w:val="StyleUnderline"/>
          <w:rFonts w:asciiTheme="minorHAnsi" w:hAnsiTheme="minorHAnsi"/>
        </w:rPr>
        <w:t xml:space="preserve"> </w:t>
      </w:r>
      <w:r w:rsidRPr="00D3102A">
        <w:rPr>
          <w:rStyle w:val="StyleUnderline"/>
          <w:rFonts w:asciiTheme="minorHAnsi" w:hAnsiTheme="minorHAnsi"/>
          <w:strike/>
        </w:rPr>
        <w:t>his</w:t>
      </w:r>
      <w:r w:rsidRPr="00D3102A">
        <w:rPr>
          <w:rStyle w:val="StyleUnderline"/>
          <w:rFonts w:asciiTheme="minorHAnsi" w:hAnsiTheme="minorHAnsi"/>
        </w:rPr>
        <w:t xml:space="preserve"> </w:t>
      </w:r>
      <w:r w:rsidRPr="00D3102A">
        <w:rPr>
          <w:rStyle w:val="StyleUnderline"/>
          <w:rFonts w:asciiTheme="minorHAnsi" w:hAnsiTheme="minorHAnsi"/>
          <w:highlight w:val="yellow"/>
        </w:rPr>
        <w:t xml:space="preserve">power over life only through the death </w:t>
      </w:r>
      <w:r w:rsidRPr="00D3102A">
        <w:rPr>
          <w:rStyle w:val="StyleUnderline"/>
          <w:rFonts w:asciiTheme="minorHAnsi" w:hAnsiTheme="minorHAnsi"/>
          <w:strike/>
          <w:highlight w:val="yellow"/>
        </w:rPr>
        <w:t>he</w:t>
      </w:r>
      <w:r w:rsidRPr="00D3102A">
        <w:rPr>
          <w:rStyle w:val="StyleUnderline"/>
          <w:rFonts w:asciiTheme="minorHAnsi" w:hAnsiTheme="minorHAnsi"/>
          <w:highlight w:val="yellow"/>
        </w:rPr>
        <w:t xml:space="preserve"> was capable of requiring. The right which was formulated as the "power of life and death" was in reality the right to </w:t>
      </w:r>
      <w:r w:rsidRPr="00D3102A">
        <w:rPr>
          <w:rStyle w:val="StyleUnderline"/>
          <w:rFonts w:asciiTheme="minorHAnsi" w:hAnsiTheme="minorHAnsi"/>
          <w:i/>
          <w:highlight w:val="yellow"/>
        </w:rPr>
        <w:t>take</w:t>
      </w:r>
      <w:r w:rsidRPr="00D3102A">
        <w:rPr>
          <w:rStyle w:val="StyleUnderline"/>
          <w:rFonts w:asciiTheme="minorHAnsi" w:hAnsiTheme="minorHAnsi"/>
          <w:highlight w:val="yellow"/>
        </w:rPr>
        <w:t xml:space="preserve"> life or </w:t>
      </w:r>
      <w:r w:rsidRPr="00D3102A">
        <w:rPr>
          <w:rStyle w:val="StyleUnderline"/>
          <w:rFonts w:asciiTheme="minorHAnsi" w:hAnsiTheme="minorHAnsi"/>
          <w:i/>
          <w:highlight w:val="yellow"/>
        </w:rPr>
        <w:t>let</w:t>
      </w:r>
      <w:r w:rsidRPr="00D3102A">
        <w:rPr>
          <w:rStyle w:val="StyleUnderline"/>
          <w:rFonts w:asciiTheme="minorHAnsi" w:hAnsiTheme="minorHAnsi"/>
          <w:highlight w:val="yellow"/>
        </w:rPr>
        <w:t xml:space="preserve"> live</w:t>
      </w:r>
      <w:r w:rsidRPr="00D3102A">
        <w:rPr>
          <w:rStyle w:val="StyleUnderline"/>
          <w:rFonts w:asciiTheme="minorHAnsi" w:hAnsiTheme="minorHAnsi"/>
        </w:rPr>
        <w:t>.</w:t>
      </w:r>
      <w:r w:rsidRPr="00D3102A">
        <w:rPr>
          <w:rFonts w:asciiTheme="minorHAnsi" w:hAnsiTheme="minorHAnsi"/>
        </w:rPr>
        <w:t xml:space="preserve"> Its symbol, after all, was the sword. Perhaps this juridical form must be referred to a historical type of society in which power was exercised mainly as a means of deduction (prelevement), a subtraction mechanism, a right to appropriate a portion of the wealth, a tax of products, goods and services, labor and blood, levied on the subjects. Power in this instance was essentially a right of seizure: of things, time, bodies, and ultimately life itself; it culminated, in the privilege to seize hold of life in order to suppress it. Since the classical age </w:t>
      </w:r>
      <w:r w:rsidRPr="00D3102A">
        <w:rPr>
          <w:rStyle w:val="StyleUnderline"/>
          <w:rFonts w:asciiTheme="minorHAnsi" w:hAnsiTheme="minorHAnsi"/>
          <w:highlight w:val="yellow"/>
        </w:rPr>
        <w:t>the West has undergone a very profound transformation of these mechanisms of power</w:t>
      </w:r>
      <w:r w:rsidRPr="00D3102A">
        <w:rPr>
          <w:rStyle w:val="StyleUnderline"/>
          <w:rFonts w:asciiTheme="minorHAnsi" w:hAnsiTheme="minorHAnsi"/>
        </w:rPr>
        <w:t>. "Deduction" has tended to be</w:t>
      </w:r>
      <w:r w:rsidRPr="00D3102A">
        <w:rPr>
          <w:rFonts w:asciiTheme="minorHAnsi" w:hAnsiTheme="minorHAnsi"/>
        </w:rPr>
        <w:t xml:space="preserve"> no longer the major form of power but merely </w:t>
      </w:r>
      <w:r w:rsidRPr="00D3102A">
        <w:rPr>
          <w:rStyle w:val="StyleUnderline"/>
          <w:rFonts w:asciiTheme="minorHAnsi" w:hAnsiTheme="minorHAnsi"/>
        </w:rPr>
        <w:t xml:space="preserve">one element among others, working to incite, reinforce, control, monitor, optimize, and organize the forces under it: a power bent on generating forces, making them grow, and ordering them, rather than one dedicated to impeding them, making them submit, or destroying them. </w:t>
      </w:r>
      <w:r w:rsidRPr="00D3102A">
        <w:rPr>
          <w:rStyle w:val="StyleUnderline"/>
          <w:rFonts w:asciiTheme="minorHAnsi" w:hAnsiTheme="minorHAnsi"/>
          <w:highlight w:val="yellow"/>
        </w:rPr>
        <w:t>There has been a parallel shift in the right of death</w:t>
      </w:r>
      <w:r w:rsidRPr="00D3102A">
        <w:rPr>
          <w:rFonts w:asciiTheme="minorHAnsi" w:hAnsiTheme="minorHAnsi"/>
        </w:rPr>
        <w:t xml:space="preserve">, or at least </w:t>
      </w:r>
      <w:r w:rsidRPr="00D3102A">
        <w:rPr>
          <w:rStyle w:val="StyleUnderline"/>
          <w:rFonts w:asciiTheme="minorHAnsi" w:hAnsiTheme="minorHAnsi"/>
          <w:highlight w:val="yellow"/>
        </w:rPr>
        <w:t>a tendency to align itself with the exigencies of a life-administering power</w:t>
      </w:r>
      <w:r w:rsidRPr="00D3102A">
        <w:rPr>
          <w:rFonts w:asciiTheme="minorHAnsi" w:hAnsiTheme="minorHAnsi"/>
        </w:rPr>
        <w:t xml:space="preserve"> and to define itself accordingly. </w:t>
      </w:r>
      <w:r w:rsidRPr="00D3102A">
        <w:rPr>
          <w:rStyle w:val="StyleUnderline"/>
          <w:rFonts w:asciiTheme="minorHAnsi" w:hAnsiTheme="minorHAnsi"/>
          <w:highlight w:val="yellow"/>
        </w:rPr>
        <w:t>This death that was based on the right of the sovereign is now manifested as simply the reverse of the right of the social body to ensure, maintain, or develop its life.</w:t>
      </w:r>
      <w:r w:rsidRPr="00D3102A">
        <w:rPr>
          <w:rFonts w:asciiTheme="minorHAnsi" w:hAnsiTheme="minorHAnsi"/>
          <w:highlight w:val="yellow"/>
        </w:rPr>
        <w:t xml:space="preserve"> </w:t>
      </w:r>
      <w:r w:rsidRPr="00D3102A">
        <w:rPr>
          <w:rStyle w:val="StyleUnderline"/>
          <w:rFonts w:asciiTheme="minorHAnsi" w:hAnsiTheme="minorHAnsi"/>
          <w:highlight w:val="yellow"/>
        </w:rPr>
        <w:t>Yet wars were never as bloody as they have been since the nineteenth century, and</w:t>
      </w:r>
      <w:r w:rsidRPr="00D3102A">
        <w:rPr>
          <w:rFonts w:asciiTheme="minorHAnsi" w:hAnsiTheme="minorHAnsi"/>
        </w:rPr>
        <w:t xml:space="preserve"> all things being equal, </w:t>
      </w:r>
      <w:r w:rsidRPr="00D3102A">
        <w:rPr>
          <w:rStyle w:val="StyleUnderline"/>
          <w:rFonts w:asciiTheme="minorHAnsi" w:hAnsiTheme="minorHAnsi"/>
          <w:highlight w:val="yellow"/>
        </w:rPr>
        <w:t>never before did regimes visit such holocausts on their own populations</w:t>
      </w:r>
      <w:r w:rsidRPr="00D3102A">
        <w:rPr>
          <w:rStyle w:val="StyleUnderline"/>
          <w:rFonts w:asciiTheme="minorHAnsi" w:hAnsiTheme="minorHAnsi"/>
        </w:rPr>
        <w:t>.</w:t>
      </w:r>
      <w:r w:rsidRPr="00D3102A">
        <w:rPr>
          <w:rFonts w:asciiTheme="minorHAnsi" w:hAnsiTheme="minorHAnsi"/>
        </w:rPr>
        <w:t xml:space="preserve"> But this formidable power of death -and this is perhaps what accounts for part of its force and the cynicism with which it has so greatly expanded its limits -now presents itself as the counterpart of a power that exerts a positive influence on life, that </w:t>
      </w:r>
      <w:r w:rsidRPr="00D3102A">
        <w:rPr>
          <w:rFonts w:asciiTheme="minorHAnsi" w:hAnsiTheme="minorHAnsi"/>
        </w:rPr>
        <w:lastRenderedPageBreak/>
        <w:t xml:space="preserve">endeavors to adminis¬ter, optimize, and multiply it, subjecting it to precise controls and comprehensive regulations. </w:t>
      </w:r>
      <w:r w:rsidRPr="00D3102A">
        <w:rPr>
          <w:rStyle w:val="StyleUnderline"/>
          <w:rFonts w:asciiTheme="minorHAnsi" w:hAnsiTheme="minorHAnsi"/>
          <w:highlight w:val="yellow"/>
        </w:rPr>
        <w:t>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w:t>
      </w:r>
      <w:r w:rsidRPr="00D3102A">
        <w:rPr>
          <w:rStyle w:val="StyleUnderline"/>
          <w:rFonts w:asciiTheme="minorHAnsi" w:hAnsiTheme="minorHAnsi"/>
        </w:rPr>
        <w:t xml:space="preserve"> </w:t>
      </w:r>
      <w:r w:rsidRPr="00D3102A">
        <w:rPr>
          <w:rFonts w:asciiTheme="minorHAnsi" w:hAnsiTheme="minorHAnsi"/>
          <w:strike/>
        </w:rPr>
        <w:t>men</w:t>
      </w:r>
      <w:r w:rsidRPr="00D3102A">
        <w:rPr>
          <w:rStyle w:val="StyleUnderline"/>
          <w:rFonts w:asciiTheme="minorHAnsi" w:hAnsiTheme="minorHAnsi"/>
        </w:rPr>
        <w:t xml:space="preserve"> </w:t>
      </w:r>
      <w:r w:rsidRPr="00D3102A">
        <w:rPr>
          <w:rStyle w:val="StyleUnderline"/>
          <w:rFonts w:asciiTheme="minorHAnsi" w:hAnsiTheme="minorHAnsi"/>
          <w:highlight w:val="yellow"/>
        </w:rPr>
        <w:t>to be killed</w:t>
      </w:r>
      <w:r w:rsidRPr="00D3102A">
        <w:rPr>
          <w:rStyle w:val="StyleUnderline"/>
          <w:rFonts w:asciiTheme="minorHAnsi" w:hAnsiTheme="minorHAnsi"/>
        </w:rPr>
        <w:t>.</w:t>
      </w:r>
      <w:r w:rsidRPr="00D3102A">
        <w:rPr>
          <w:rFonts w:asciiTheme="minorHAnsi" w:hAnsiTheme="minorHAnsi"/>
        </w:rPr>
        <w:t xml:space="preserve"> And through a turn that closes the circle, as the technology of wars has caused them to tend increasingly toward all-out destruction, the decision that initiates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 </w:t>
      </w:r>
      <w:r w:rsidRPr="00D3102A">
        <w:rPr>
          <w:rStyle w:val="StyleUnderline"/>
          <w:rFonts w:asciiTheme="minorHAnsi" w:hAnsiTheme="minorHAnsi"/>
        </w:rPr>
        <w:t>The principle underlying the tactics of battle-that one has to be capable of killing in order to go on living-has become the principle that defines the strategy of states</w:t>
      </w:r>
      <w:r w:rsidRPr="00D3102A">
        <w:rPr>
          <w:rFonts w:asciiTheme="minorHAnsi" w:hAnsiTheme="minorHAnsi"/>
        </w:rPr>
        <w:t xml:space="preserve">. But the existence in question is no longer the juridical existence of sovereignty; at stake is the biological existence of a population. </w:t>
      </w:r>
      <w:r w:rsidRPr="00D3102A">
        <w:rPr>
          <w:rStyle w:val="StyleUnderline"/>
          <w:rFonts w:asciiTheme="minorHAnsi" w:hAnsiTheme="minorHAnsi"/>
          <w:highlight w:val="yellow"/>
        </w:rPr>
        <w:t>If genocide is indeed the dream of modern powers</w:t>
      </w:r>
      <w:r w:rsidRPr="00D3102A">
        <w:rPr>
          <w:rFonts w:asciiTheme="minorHAnsi" w:hAnsiTheme="minorHAnsi"/>
        </w:rPr>
        <w:t xml:space="preserve">, this is not because of a recent return of the ancient right to kill; </w:t>
      </w:r>
      <w:r w:rsidRPr="00D3102A">
        <w:rPr>
          <w:rStyle w:val="StyleUnderline"/>
          <w:rFonts w:asciiTheme="minorHAnsi" w:hAnsiTheme="minorHAnsi"/>
          <w:highlight w:val="yellow"/>
        </w:rPr>
        <w:t>it is because power is situated and exercised at the level of life, the species, the race, and the large-scale phenomena of population.</w:t>
      </w:r>
    </w:p>
    <w:p w:rsidR="009A24C7" w:rsidRPr="00D3102A" w:rsidRDefault="009A24C7" w:rsidP="00FE2330">
      <w:pPr>
        <w:rPr>
          <w:rFonts w:asciiTheme="minorHAnsi" w:hAnsiTheme="minorHAnsi"/>
          <w:sz w:val="14"/>
        </w:rPr>
      </w:pPr>
    </w:p>
    <w:p w:rsidR="009A24C7" w:rsidRPr="00D3102A" w:rsidRDefault="009A24C7" w:rsidP="009A24C7">
      <w:pPr>
        <w:pStyle w:val="Heading3"/>
        <w:rPr>
          <w:rFonts w:asciiTheme="minorHAnsi" w:hAnsiTheme="minorHAnsi"/>
        </w:rPr>
      </w:pPr>
      <w:r w:rsidRPr="00D3102A">
        <w:rPr>
          <w:rFonts w:asciiTheme="minorHAnsi" w:hAnsiTheme="minorHAnsi"/>
        </w:rPr>
        <w:lastRenderedPageBreak/>
        <w:t xml:space="preserve">2ac D-Rule/Ethics </w:t>
      </w:r>
    </w:p>
    <w:p w:rsidR="009A24C7" w:rsidRPr="00D3102A" w:rsidRDefault="009A24C7" w:rsidP="009A24C7">
      <w:pPr>
        <w:pStyle w:val="Heading4"/>
        <w:rPr>
          <w:rFonts w:asciiTheme="minorHAnsi" w:hAnsiTheme="minorHAnsi"/>
        </w:rPr>
      </w:pPr>
      <w:r w:rsidRPr="00D3102A">
        <w:rPr>
          <w:rFonts w:asciiTheme="minorHAnsi" w:hAnsiTheme="minorHAnsi"/>
        </w:rPr>
        <w:t>Responsibility to Other is a prerequisite to making other moral systems humane.  Failure to ground other ethical or ontological theories in this encounter makes genocide inevitable</w:t>
      </w:r>
    </w:p>
    <w:p w:rsidR="009A24C7" w:rsidRPr="00D3102A" w:rsidRDefault="009A24C7" w:rsidP="009A24C7">
      <w:pPr>
        <w:rPr>
          <w:rFonts w:asciiTheme="minorHAnsi" w:eastAsia="Times New Roman" w:hAnsiTheme="minorHAnsi"/>
          <w:sz w:val="20"/>
        </w:rPr>
      </w:pPr>
      <w:r w:rsidRPr="00D3102A">
        <w:rPr>
          <w:rStyle w:val="Style13ptBold"/>
          <w:rFonts w:asciiTheme="minorHAnsi" w:hAnsiTheme="minorHAnsi"/>
        </w:rPr>
        <w:t>Grob 99</w:t>
      </w:r>
      <w:r w:rsidRPr="00D3102A">
        <w:rPr>
          <w:rFonts w:asciiTheme="minorHAnsi" w:eastAsia="Times New Roman" w:hAnsiTheme="minorHAnsi"/>
          <w:sz w:val="20"/>
        </w:rPr>
        <w:t xml:space="preserve"> </w:t>
      </w:r>
      <w:r w:rsidRPr="00D3102A">
        <w:rPr>
          <w:rFonts w:asciiTheme="minorHAnsi" w:hAnsiTheme="minorHAnsi"/>
        </w:rPr>
        <w:t xml:space="preserve">Leonard Grob, Professor of Philosophy at Farleigh Dickinson University, 99, Ethics </w:t>
      </w:r>
      <w:proofErr w:type="gramStart"/>
      <w:r w:rsidRPr="00D3102A">
        <w:rPr>
          <w:rFonts w:asciiTheme="minorHAnsi" w:hAnsiTheme="minorHAnsi"/>
        </w:rPr>
        <w:t>After</w:t>
      </w:r>
      <w:proofErr w:type="gramEnd"/>
      <w:r w:rsidRPr="00D3102A">
        <w:rPr>
          <w:rFonts w:asciiTheme="minorHAnsi" w:hAnsiTheme="minorHAnsi"/>
        </w:rPr>
        <w:t xml:space="preserve"> the Holocaust, p. 8-11//EMerz</w:t>
      </w:r>
    </w:p>
    <w:p w:rsidR="009A24C7" w:rsidRPr="00D3102A" w:rsidRDefault="009A24C7" w:rsidP="009A24C7">
      <w:pPr>
        <w:rPr>
          <w:rFonts w:asciiTheme="minorHAnsi" w:eastAsia="Times New Roman" w:hAnsiTheme="minorHAnsi"/>
        </w:rPr>
      </w:pPr>
      <w:r w:rsidRPr="00D3102A">
        <w:rPr>
          <w:rFonts w:asciiTheme="minorHAnsi" w:eastAsia="Times New Roman" w:hAnsiTheme="minorHAnsi"/>
          <w:snapToGrid w:val="0"/>
          <w:u w:val="single"/>
        </w:rPr>
        <w:t>This face-to-face encounter is thus no cognitive event</w:t>
      </w:r>
      <w:r w:rsidRPr="00D3102A">
        <w:rPr>
          <w:rFonts w:asciiTheme="minorHAnsi" w:eastAsia="Times New Roman" w:hAnsiTheme="minorHAnsi"/>
          <w:snapToGrid w:val="0"/>
        </w:rPr>
        <w:t xml:space="preserve">. As we have seen, </w:t>
      </w:r>
      <w:r w:rsidRPr="00D3102A">
        <w:rPr>
          <w:rFonts w:asciiTheme="minorHAnsi" w:eastAsia="Times New Roman" w:hAnsiTheme="minorHAnsi"/>
          <w:snapToGrid w:val="0"/>
          <w:u w:val="single"/>
        </w:rPr>
        <w:t xml:space="preserve">I cannot know the </w:t>
      </w:r>
      <w:proofErr w:type="gramStart"/>
      <w:r w:rsidRPr="00D3102A">
        <w:rPr>
          <w:rFonts w:asciiTheme="minorHAnsi" w:eastAsia="Times New Roman" w:hAnsiTheme="minorHAnsi"/>
          <w:snapToGrid w:val="0"/>
          <w:u w:val="single"/>
        </w:rPr>
        <w:t>Other</w:t>
      </w:r>
      <w:proofErr w:type="gramEnd"/>
      <w:r w:rsidRPr="00D3102A">
        <w:rPr>
          <w:rFonts w:asciiTheme="minorHAnsi" w:eastAsia="Times New Roman" w:hAnsiTheme="minorHAnsi"/>
          <w:snapToGrid w:val="0"/>
          <w:u w:val="single"/>
        </w:rPr>
        <w:t xml:space="preserve"> as Other without diminishing his or her otherness. </w:t>
      </w:r>
      <w:r w:rsidRPr="00D3102A">
        <w:rPr>
          <w:rFonts w:asciiTheme="minorHAnsi" w:eastAsia="Times New Roman" w:hAnsiTheme="minorHAnsi"/>
          <w:u w:val="single"/>
        </w:rPr>
        <w:t>I can</w:t>
      </w:r>
      <w:r w:rsidRPr="00D3102A">
        <w:rPr>
          <w:rFonts w:asciiTheme="minorHAnsi" w:eastAsia="Times New Roman" w:hAnsiTheme="minorHAnsi"/>
          <w:snapToGrid w:val="0"/>
          <w:u w:val="single"/>
        </w:rPr>
        <w:t xml:space="preserve">, however, </w:t>
      </w:r>
      <w:r w:rsidRPr="00D3102A">
        <w:rPr>
          <w:rFonts w:asciiTheme="minorHAnsi" w:eastAsia="Times New Roman" w:hAnsiTheme="minorHAnsi"/>
          <w:u w:val="single"/>
        </w:rPr>
        <w:t xml:space="preserve">encounter that </w:t>
      </w:r>
      <w:proofErr w:type="gramStart"/>
      <w:r w:rsidRPr="00D3102A">
        <w:rPr>
          <w:rFonts w:asciiTheme="minorHAnsi" w:eastAsia="Times New Roman" w:hAnsiTheme="minorHAnsi"/>
          <w:u w:val="single"/>
        </w:rPr>
        <w:t>Other</w:t>
      </w:r>
      <w:proofErr w:type="gramEnd"/>
      <w:r w:rsidRPr="00D3102A">
        <w:rPr>
          <w:rFonts w:asciiTheme="minorHAnsi" w:eastAsia="Times New Roman" w:hAnsiTheme="minorHAnsi"/>
          <w:u w:val="single"/>
        </w:rPr>
        <w:t xml:space="preserve"> in</w:t>
      </w:r>
      <w:r w:rsidRPr="00D3102A">
        <w:rPr>
          <w:rFonts w:asciiTheme="minorHAnsi" w:eastAsia="Times New Roman" w:hAnsiTheme="minorHAnsi"/>
          <w:snapToGrid w:val="0"/>
          <w:u w:val="single"/>
        </w:rPr>
        <w:t xml:space="preserve"> what Levinas terms </w:t>
      </w:r>
      <w:r w:rsidRPr="00D3102A">
        <w:rPr>
          <w:rFonts w:asciiTheme="minorHAnsi" w:eastAsia="Times New Roman" w:hAnsiTheme="minorHAnsi"/>
          <w:u w:val="single"/>
        </w:rPr>
        <w:t>an ethical event</w:t>
      </w:r>
      <w:r w:rsidRPr="00D3102A">
        <w:rPr>
          <w:rFonts w:asciiTheme="minorHAnsi" w:eastAsia="Times New Roman" w:hAnsiTheme="minorHAnsi"/>
        </w:rPr>
        <w:t xml:space="preserve">. Indeed, </w:t>
      </w:r>
      <w:r w:rsidRPr="00D3102A">
        <w:rPr>
          <w:rFonts w:asciiTheme="minorHAnsi" w:eastAsia="Times New Roman" w:hAnsiTheme="minorHAnsi"/>
          <w:u w:val="single"/>
        </w:rPr>
        <w:t>it is only with the rending of the ontological schema that ethics</w:t>
      </w:r>
      <w:r w:rsidRPr="00D3102A">
        <w:rPr>
          <w:rFonts w:asciiTheme="minorHAnsi" w:eastAsia="Times New Roman" w:hAnsiTheme="minorHAnsi"/>
          <w:snapToGrid w:val="0"/>
          <w:u w:val="single"/>
        </w:rPr>
        <w:t xml:space="preserve"> first </w:t>
      </w:r>
      <w:r w:rsidRPr="00D3102A">
        <w:rPr>
          <w:rFonts w:asciiTheme="minorHAnsi" w:eastAsia="Times New Roman" w:hAnsiTheme="minorHAnsi"/>
          <w:u w:val="single"/>
        </w:rPr>
        <w:t>becomes possible.</w:t>
      </w:r>
      <w:r w:rsidRPr="00D3102A">
        <w:rPr>
          <w:rFonts w:asciiTheme="minorHAnsi" w:eastAsia="Times New Roman" w:hAnsiTheme="minorHAnsi"/>
        </w:rPr>
        <w:t xml:space="preserve"> Prior to my meeting with the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there is no ethics as such. Within the totality of being, I am limited in my egoist ambition only by a lack of power. </w:t>
      </w:r>
      <w:r w:rsidRPr="00D3102A">
        <w:rPr>
          <w:rFonts w:asciiTheme="minorHAnsi" w:eastAsia="Times New Roman" w:hAnsiTheme="minorHAnsi"/>
          <w:u w:val="single"/>
        </w:rPr>
        <w:t xml:space="preserve">The </w:t>
      </w:r>
      <w:proofErr w:type="gramStart"/>
      <w:r w:rsidRPr="00D3102A">
        <w:rPr>
          <w:rFonts w:asciiTheme="minorHAnsi" w:eastAsia="Times New Roman" w:hAnsiTheme="minorHAnsi"/>
          <w:u w:val="single"/>
        </w:rPr>
        <w:t>Other</w:t>
      </w:r>
      <w:proofErr w:type="gramEnd"/>
      <w:r w:rsidRPr="00D3102A">
        <w:rPr>
          <w:rFonts w:asciiTheme="minorHAnsi" w:eastAsia="Times New Roman" w:hAnsiTheme="minorHAnsi"/>
          <w:u w:val="single"/>
        </w:rPr>
        <w:t xml:space="preserve"> who meets me face-to-face challenges my very right to exercise power. In so doing, ethics is born.</w:t>
      </w:r>
      <w:r w:rsidRPr="00D3102A">
        <w:rPr>
          <w:rFonts w:asciiTheme="minorHAnsi" w:eastAsia="Times New Roman" w:hAnsiTheme="minorHAnsi"/>
        </w:rPr>
        <w:t xml:space="preserve"> Cognition no longer represents the highest activity of which a human is capable; it is replaced by "revelation" of the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as an ethical event in which, for the first time, I come to realize the arbitrariness of my egoist ambitions. The thematizing of the cognitive subject is replaced by nothing short of an act of witness on the part of a being who now becomes an ethic</w:t>
      </w:r>
      <w:r w:rsidRPr="00D3102A">
        <w:rPr>
          <w:rFonts w:asciiTheme="minorHAnsi" w:eastAsia="Times New Roman" w:hAnsiTheme="minorHAnsi"/>
          <w:snapToGrid w:val="0"/>
        </w:rPr>
        <w:t xml:space="preserve">al subject. </w:t>
      </w:r>
      <w:r w:rsidRPr="00D3102A">
        <w:rPr>
          <w:rFonts w:asciiTheme="minorHAnsi" w:eastAsia="Times New Roman" w:hAnsiTheme="minorHAnsi"/>
          <w:u w:val="single"/>
        </w:rPr>
        <w:t xml:space="preserve">The </w:t>
      </w:r>
      <w:proofErr w:type="gramStart"/>
      <w:r w:rsidRPr="00D3102A">
        <w:rPr>
          <w:rFonts w:asciiTheme="minorHAnsi" w:eastAsia="Times New Roman" w:hAnsiTheme="minorHAnsi"/>
          <w:u w:val="single"/>
        </w:rPr>
        <w:t>Other</w:t>
      </w:r>
      <w:proofErr w:type="gramEnd"/>
      <w:r w:rsidRPr="00D3102A">
        <w:rPr>
          <w:rFonts w:asciiTheme="minorHAnsi" w:eastAsia="Times New Roman" w:hAnsiTheme="minorHAnsi"/>
          <w:u w:val="single"/>
        </w:rPr>
        <w:t xml:space="preserve"> who contests me is an Other truly independent of my appropriative powers and thus one to whom I can have, for the first time, ethical obligations.</w:t>
      </w:r>
      <w:r w:rsidRPr="00D3102A">
        <w:rPr>
          <w:rFonts w:asciiTheme="minorHAnsi" w:eastAsia="Times New Roman" w:hAnsiTheme="minorHAnsi"/>
        </w:rPr>
        <w:t xml:space="preserve"> As Levinas puts it, this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Morality makes its first appearance when I confront the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who is truly Other. </w:t>
      </w:r>
      <w:r w:rsidRPr="00D3102A">
        <w:rPr>
          <w:rFonts w:asciiTheme="minorHAnsi" w:eastAsia="Times New Roman" w:hAnsiTheme="minorHAnsi"/>
          <w:u w:val="single"/>
        </w:rPr>
        <w:t xml:space="preserve">Although </w:t>
      </w:r>
      <w:r w:rsidRPr="00D3102A">
        <w:rPr>
          <w:rFonts w:asciiTheme="minorHAnsi" w:eastAsia="Times New Roman" w:hAnsiTheme="minorHAnsi"/>
          <w:b/>
          <w:bCs/>
          <w:u w:val="single"/>
        </w:rPr>
        <w:t xml:space="preserve">the </w:t>
      </w:r>
      <w:proofErr w:type="gramStart"/>
      <w:r w:rsidRPr="00D3102A">
        <w:rPr>
          <w:rFonts w:asciiTheme="minorHAnsi" w:eastAsia="Times New Roman" w:hAnsiTheme="minorHAnsi"/>
          <w:b/>
          <w:bCs/>
          <w:u w:val="single"/>
        </w:rPr>
        <w:t>Other</w:t>
      </w:r>
      <w:proofErr w:type="gramEnd"/>
      <w:r w:rsidRPr="00D3102A">
        <w:rPr>
          <w:rFonts w:asciiTheme="minorHAnsi" w:eastAsia="Times New Roman" w:hAnsiTheme="minorHAnsi"/>
          <w:b/>
          <w:bCs/>
          <w:u w:val="single"/>
        </w:rPr>
        <w:t xml:space="preserve"> </w:t>
      </w:r>
      <w:r w:rsidRPr="00D3102A">
        <w:rPr>
          <w:rFonts w:asciiTheme="minorHAnsi" w:eastAsia="Times New Roman" w:hAnsiTheme="minorHAnsi"/>
          <w:u w:val="single"/>
        </w:rPr>
        <w:t>appears</w:t>
      </w:r>
      <w:r w:rsidRPr="00D3102A">
        <w:rPr>
          <w:rFonts w:asciiTheme="minorHAnsi" w:eastAsia="Times New Roman" w:hAnsiTheme="minorHAnsi"/>
          <w:snapToGrid w:val="0"/>
          <w:u w:val="single"/>
        </w:rPr>
        <w:t xml:space="preserve"> to me now, on principle, </w:t>
      </w:r>
      <w:r w:rsidRPr="00D3102A">
        <w:rPr>
          <w:rFonts w:asciiTheme="minorHAnsi" w:eastAsia="Times New Roman" w:hAnsiTheme="minorHAnsi"/>
          <w:u w:val="single"/>
        </w:rPr>
        <w:t>as someone I could wish to kill, he or she</w:t>
      </w:r>
      <w:r w:rsidRPr="00D3102A">
        <w:rPr>
          <w:rFonts w:asciiTheme="minorHAnsi" w:eastAsia="Times New Roman" w:hAnsiTheme="minorHAnsi"/>
          <w:snapToGrid w:val="0"/>
          <w:u w:val="single"/>
        </w:rPr>
        <w:t xml:space="preserve"> in fact </w:t>
      </w:r>
      <w:r w:rsidRPr="00D3102A">
        <w:rPr>
          <w:rFonts w:asciiTheme="minorHAnsi" w:eastAsia="Times New Roman" w:hAnsiTheme="minorHAnsi"/>
          <w:b/>
          <w:u w:val="single"/>
        </w:rPr>
        <w:t>summons me to respond with nonviolence</w:t>
      </w:r>
      <w:r w:rsidRPr="00D3102A">
        <w:rPr>
          <w:rFonts w:asciiTheme="minorHAnsi" w:eastAsia="Times New Roman" w:hAnsiTheme="minorHAnsi"/>
        </w:rPr>
        <w:t xml:space="preserve">: I am called to willingly renounce my power to act immorally. What I hear from the Other, Levinas claims, are the words "Thou shalt not </w:t>
      </w:r>
      <w:proofErr w:type="gramStart"/>
      <w:r w:rsidRPr="00D3102A">
        <w:rPr>
          <w:rFonts w:asciiTheme="minorHAnsi" w:eastAsia="Times New Roman" w:hAnsiTheme="minorHAnsi"/>
        </w:rPr>
        <w:t>kill.</w:t>
      </w:r>
      <w:proofErr w:type="gramEnd"/>
      <w:r w:rsidRPr="00D3102A">
        <w:rPr>
          <w:rFonts w:asciiTheme="minorHAnsi" w:eastAsia="Times New Roman" w:hAnsiTheme="minorHAnsi"/>
        </w:rPr>
        <w:t>"</w:t>
      </w:r>
      <w:r w:rsidRPr="00D3102A">
        <w:rPr>
          <w:rFonts w:asciiTheme="minorHAnsi" w:eastAsia="Times New Roman" w:hAnsiTheme="minorHAnsi"/>
          <w:snapToGrid w:val="0"/>
          <w:u w:val="single"/>
        </w:rPr>
        <w:t xml:space="preserve"> </w:t>
      </w:r>
      <w:r w:rsidRPr="00D3102A">
        <w:rPr>
          <w:rFonts w:asciiTheme="minorHAnsi" w:eastAsia="Times New Roman" w:hAnsiTheme="minorHAnsi"/>
          <w:u w:val="single"/>
        </w:rPr>
        <w:t>Harkening to this injunction constitutes my inaugural act as an ethical being.</w:t>
      </w:r>
      <w:r w:rsidRPr="00D3102A">
        <w:rPr>
          <w:rFonts w:asciiTheme="minorHAnsi" w:eastAsia="Times New Roman" w:hAnsiTheme="minorHAnsi"/>
        </w:rPr>
        <w:t xml:space="preserve"> In Levinas's words, "Morality begins when freedom, instead of being justified by itself, feels itself to be arbitrary and violent." Addressing the face of the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I become ethical. In a turnabout from what has been the norm in the history of Western thought, ethics now is seen, by Levinas, to constitute the essence of philosophy. Ethics is now "first philosophy," a position usurped until now by the ontological enterprise. The meeting with the Other-who-is-truly-Other is a primordial event: "Since the Other looks at me," Levinas exclaims, "I am responsible for him, without even having taken on responsibilities in his regard </w:t>
      </w:r>
      <w:proofErr w:type="gramStart"/>
      <w:r w:rsidRPr="00D3102A">
        <w:rPr>
          <w:rFonts w:asciiTheme="minorHAnsi" w:eastAsia="Times New Roman" w:hAnsiTheme="minorHAnsi"/>
        </w:rPr>
        <w:t>" In</w:t>
      </w:r>
      <w:proofErr w:type="gramEnd"/>
      <w:r w:rsidRPr="00D3102A">
        <w:rPr>
          <w:rFonts w:asciiTheme="minorHAnsi" w:eastAsia="Times New Roman" w:hAnsiTheme="minorHAnsi"/>
        </w:rPr>
        <w:t xml:space="preserve"> encountering the Other, I assume responsibility for him. </w:t>
      </w:r>
      <w:r w:rsidRPr="00D3102A">
        <w:rPr>
          <w:rFonts w:asciiTheme="minorHAnsi" w:eastAsia="Times New Roman" w:hAnsiTheme="minorHAnsi"/>
          <w:u w:val="single"/>
        </w:rPr>
        <w:t>"Responsibility</w:t>
      </w:r>
      <w:r w:rsidRPr="00D3102A">
        <w:rPr>
          <w:rFonts w:asciiTheme="minorHAnsi" w:eastAsia="Times New Roman" w:hAnsiTheme="minorHAnsi"/>
        </w:rPr>
        <w:t>," Levinas proclaims, "</w:t>
      </w:r>
      <w:r w:rsidRPr="00D3102A">
        <w:rPr>
          <w:rFonts w:asciiTheme="minorHAnsi" w:eastAsia="Times New Roman" w:hAnsiTheme="minorHAnsi"/>
          <w:u w:val="single"/>
        </w:rPr>
        <w:t>is the essential, primary and fundamental structure of subjectivity</w:t>
      </w:r>
      <w:r w:rsidRPr="00D3102A">
        <w:rPr>
          <w:rFonts w:asciiTheme="minorHAnsi" w:eastAsia="Times New Roman" w:hAnsiTheme="minorHAnsi"/>
        </w:rPr>
        <w:t xml:space="preserve">.... Responsibility in fact is not a simple attribute of subjectivity, as if the latter already existed in itself, before the ethical relationship."'" In other words, </w:t>
      </w:r>
      <w:r w:rsidRPr="00D3102A">
        <w:rPr>
          <w:rFonts w:asciiTheme="minorHAnsi" w:eastAsia="Times New Roman" w:hAnsiTheme="minorHAnsi"/>
          <w:u w:val="single"/>
        </w:rPr>
        <w:t xml:space="preserve">my structure as a human being, in any significant sense of that word, is to be responsible to the </w:t>
      </w:r>
      <w:proofErr w:type="gramStart"/>
      <w:r w:rsidRPr="00D3102A">
        <w:rPr>
          <w:rFonts w:asciiTheme="minorHAnsi" w:eastAsia="Times New Roman" w:hAnsiTheme="minorHAnsi"/>
          <w:u w:val="single"/>
        </w:rPr>
        <w:t>Other</w:t>
      </w:r>
      <w:proofErr w:type="gramEnd"/>
      <w:r w:rsidRPr="00D3102A">
        <w:rPr>
          <w:rFonts w:asciiTheme="minorHAnsi" w:eastAsia="Times New Roman" w:hAnsiTheme="minorHAnsi"/>
          <w:u w:val="single"/>
        </w:rPr>
        <w:t>.</w:t>
      </w:r>
      <w:r w:rsidRPr="00D3102A">
        <w:rPr>
          <w:rFonts w:asciiTheme="minorHAnsi" w:eastAsia="Times New Roman" w:hAnsiTheme="minorHAnsi"/>
        </w:rPr>
        <w:t xml:space="preserve"> My personhood is not to be identified with that of the solitary ego appropriating its world; it is rather a personhood fundamentally oriented toward the </w:t>
      </w:r>
      <w:proofErr w:type="gramStart"/>
      <w:r w:rsidRPr="00D3102A">
        <w:rPr>
          <w:rFonts w:asciiTheme="minorHAnsi" w:eastAsia="Times New Roman" w:hAnsiTheme="minorHAnsi"/>
        </w:rPr>
        <w:t>Other</w:t>
      </w:r>
      <w:proofErr w:type="gramEnd"/>
      <w:r w:rsidRPr="00D3102A">
        <w:rPr>
          <w:rFonts w:asciiTheme="minorHAnsi" w:eastAsia="Times New Roman" w:hAnsiTheme="minorHAnsi"/>
        </w:rPr>
        <w:t xml:space="preserve">. </w:t>
      </w:r>
      <w:r w:rsidRPr="00D3102A">
        <w:rPr>
          <w:rFonts w:asciiTheme="minorHAnsi" w:eastAsia="Times New Roman" w:hAnsiTheme="minorHAnsi"/>
          <w:u w:val="single"/>
        </w:rPr>
        <w:t>Ethics,</w:t>
      </w:r>
      <w:r w:rsidRPr="00D3102A">
        <w:rPr>
          <w:rFonts w:asciiTheme="minorHAnsi" w:eastAsia="Times New Roman" w:hAnsiTheme="minorHAnsi"/>
        </w:rPr>
        <w:t xml:space="preserve"> for Levinas, </w:t>
      </w:r>
      <w:r w:rsidRPr="00D3102A">
        <w:rPr>
          <w:rFonts w:asciiTheme="minorHAnsi" w:eastAsia="Times New Roman" w:hAnsiTheme="minorHAnsi"/>
          <w:u w:val="single"/>
        </w:rPr>
        <w:t>is</w:t>
      </w:r>
      <w:r w:rsidRPr="00D3102A">
        <w:rPr>
          <w:rFonts w:asciiTheme="minorHAnsi" w:eastAsia="Times New Roman" w:hAnsiTheme="minorHAnsi"/>
        </w:rPr>
        <w:t xml:space="preserve"> thus </w:t>
      </w:r>
      <w:r w:rsidRPr="00D3102A">
        <w:rPr>
          <w:rFonts w:asciiTheme="minorHAnsi" w:eastAsia="Times New Roman" w:hAnsiTheme="minorHAnsi"/>
          <w:u w:val="single"/>
        </w:rPr>
        <w:t>not to be identified with any ethical or</w:t>
      </w:r>
      <w:r w:rsidRPr="00D3102A">
        <w:rPr>
          <w:rFonts w:asciiTheme="minorHAnsi" w:eastAsia="Times New Roman" w:hAnsiTheme="minorHAnsi"/>
        </w:rPr>
        <w:t xml:space="preserve"> even </w:t>
      </w:r>
      <w:r w:rsidRPr="00D3102A">
        <w:rPr>
          <w:rFonts w:asciiTheme="minorHAnsi" w:eastAsia="Times New Roman" w:hAnsiTheme="minorHAnsi"/>
          <w:u w:val="single"/>
        </w:rPr>
        <w:t xml:space="preserve">meta-ethical position. </w:t>
      </w:r>
      <w:r w:rsidRPr="00D3102A">
        <w:rPr>
          <w:rFonts w:asciiTheme="minorHAnsi" w:eastAsia="Times New Roman" w:hAnsiTheme="minorHAnsi"/>
          <w:b/>
          <w:bCs/>
          <w:u w:val="single"/>
        </w:rPr>
        <w:t xml:space="preserve">Levinas speaks neither as deontologist nor consequentialist. </w:t>
      </w:r>
      <w:r w:rsidRPr="00D3102A">
        <w:rPr>
          <w:rFonts w:asciiTheme="minorHAnsi" w:eastAsia="Times New Roman" w:hAnsiTheme="minorHAnsi"/>
          <w:u w:val="single"/>
        </w:rPr>
        <w:t xml:space="preserve">He does not attempt to articulate any list of </w:t>
      </w:r>
      <w:r w:rsidRPr="00D3102A">
        <w:rPr>
          <w:rFonts w:asciiTheme="minorHAnsi" w:eastAsia="Times New Roman" w:hAnsiTheme="minorHAnsi"/>
          <w:snapToGrid w:val="0"/>
          <w:u w:val="single"/>
        </w:rPr>
        <w:t xml:space="preserve">rights or </w:t>
      </w:r>
      <w:r w:rsidRPr="00D3102A">
        <w:rPr>
          <w:rFonts w:asciiTheme="minorHAnsi" w:eastAsia="Times New Roman" w:hAnsiTheme="minorHAnsi"/>
          <w:u w:val="single"/>
        </w:rPr>
        <w:t>obligations</w:t>
      </w:r>
      <w:r w:rsidRPr="00D3102A">
        <w:rPr>
          <w:rFonts w:asciiTheme="minorHAnsi" w:eastAsia="Times New Roman" w:hAnsiTheme="minorHAnsi"/>
        </w:rPr>
        <w:t xml:space="preserve">, or even the principles on which the latter would be based. </w:t>
      </w:r>
      <w:r w:rsidRPr="00D3102A">
        <w:rPr>
          <w:rFonts w:asciiTheme="minorHAnsi" w:eastAsia="Times New Roman" w:hAnsiTheme="minorHAnsi"/>
          <w:b/>
          <w:bCs/>
          <w:u w:val="single"/>
        </w:rPr>
        <w:t>All ethical theories</w:t>
      </w:r>
      <w:r w:rsidRPr="00D3102A">
        <w:rPr>
          <w:rFonts w:asciiTheme="minorHAnsi" w:eastAsia="Times New Roman" w:hAnsiTheme="minorHAnsi"/>
        </w:rPr>
        <w:t xml:space="preserve">, he implies, </w:t>
      </w:r>
      <w:r w:rsidRPr="00D3102A">
        <w:rPr>
          <w:rFonts w:asciiTheme="minorHAnsi" w:eastAsia="Times New Roman" w:hAnsiTheme="minorHAnsi"/>
          <w:b/>
          <w:bCs/>
          <w:u w:val="single"/>
        </w:rPr>
        <w:t>are</w:t>
      </w:r>
      <w:r w:rsidRPr="00D3102A">
        <w:rPr>
          <w:rFonts w:asciiTheme="minorHAnsi" w:eastAsia="Times New Roman" w:hAnsiTheme="minorHAnsi"/>
          <w:b/>
          <w:bCs/>
          <w:snapToGrid w:val="0"/>
          <w:u w:val="single"/>
        </w:rPr>
        <w:t xml:space="preserve"> </w:t>
      </w:r>
      <w:r w:rsidRPr="00D3102A">
        <w:rPr>
          <w:rFonts w:asciiTheme="minorHAnsi" w:eastAsia="Times New Roman" w:hAnsiTheme="minorHAnsi"/>
          <w:snapToGrid w:val="0"/>
          <w:u w:val="single"/>
        </w:rPr>
        <w:t xml:space="preserve">secondary to, or </w:t>
      </w:r>
      <w:r w:rsidRPr="00D3102A">
        <w:rPr>
          <w:rFonts w:asciiTheme="minorHAnsi" w:eastAsia="Times New Roman" w:hAnsiTheme="minorHAnsi"/>
          <w:b/>
          <w:u w:val="single"/>
        </w:rPr>
        <w:t xml:space="preserve">derivative from, </w:t>
      </w:r>
      <w:r w:rsidRPr="00D3102A">
        <w:rPr>
          <w:rFonts w:asciiTheme="minorHAnsi" w:eastAsia="Times New Roman" w:hAnsiTheme="minorHAnsi"/>
          <w:bCs/>
          <w:u w:val="single"/>
        </w:rPr>
        <w:t xml:space="preserve">a </w:t>
      </w:r>
      <w:r w:rsidRPr="00D3102A">
        <w:rPr>
          <w:rFonts w:asciiTheme="minorHAnsi" w:eastAsia="Times New Roman" w:hAnsiTheme="minorHAnsi"/>
          <w:bCs/>
          <w:snapToGrid w:val="0"/>
          <w:u w:val="single"/>
        </w:rPr>
        <w:t xml:space="preserve">primordial or </w:t>
      </w:r>
      <w:r w:rsidRPr="00D3102A">
        <w:rPr>
          <w:rFonts w:asciiTheme="minorHAnsi" w:eastAsia="Times New Roman" w:hAnsiTheme="minorHAnsi"/>
          <w:bCs/>
          <w:u w:val="single"/>
        </w:rPr>
        <w:t xml:space="preserve">founding moment: </w:t>
      </w:r>
      <w:r w:rsidRPr="00D3102A">
        <w:rPr>
          <w:rFonts w:asciiTheme="minorHAnsi" w:eastAsia="Times New Roman" w:hAnsiTheme="minorHAnsi"/>
          <w:b/>
          <w:bCs/>
          <w:u w:val="single"/>
        </w:rPr>
        <w:t>the encounter with the</w:t>
      </w:r>
      <w:r w:rsidRPr="00D3102A">
        <w:rPr>
          <w:rFonts w:asciiTheme="minorHAnsi" w:eastAsia="Times New Roman" w:hAnsiTheme="minorHAnsi"/>
          <w:b/>
          <w:bCs/>
          <w:snapToGrid w:val="0"/>
          <w:u w:val="single"/>
        </w:rPr>
        <w:t xml:space="preserve"> </w:t>
      </w:r>
      <w:r w:rsidRPr="00D3102A">
        <w:rPr>
          <w:rFonts w:asciiTheme="minorHAnsi" w:eastAsia="Times New Roman" w:hAnsiTheme="minorHAnsi"/>
          <w:snapToGrid w:val="0"/>
          <w:u w:val="single"/>
        </w:rPr>
        <w:t xml:space="preserve">face of the </w:t>
      </w:r>
      <w:proofErr w:type="gramStart"/>
      <w:r w:rsidRPr="00D3102A">
        <w:rPr>
          <w:rFonts w:asciiTheme="minorHAnsi" w:eastAsia="Times New Roman" w:hAnsiTheme="minorHAnsi"/>
          <w:b/>
          <w:bCs/>
          <w:u w:val="single"/>
        </w:rPr>
        <w:t>Other</w:t>
      </w:r>
      <w:proofErr w:type="gramEnd"/>
      <w:r w:rsidRPr="00D3102A">
        <w:rPr>
          <w:rFonts w:asciiTheme="minorHAnsi" w:eastAsia="Times New Roman" w:hAnsiTheme="minorHAnsi"/>
          <w:u w:val="single"/>
        </w:rPr>
        <w:t>.</w:t>
      </w:r>
      <w:r w:rsidRPr="00D3102A">
        <w:rPr>
          <w:rFonts w:asciiTheme="minorHAnsi" w:eastAsia="Times New Roman" w:hAnsiTheme="minorHAnsi"/>
        </w:rPr>
        <w:t xml:space="preserve"> It is this moment-of-all-moments which institutes the very </w:t>
      </w:r>
      <w:r w:rsidRPr="00D3102A">
        <w:rPr>
          <w:rFonts w:asciiTheme="minorHAnsi" w:eastAsia="Times New Roman" w:hAnsiTheme="minorHAnsi"/>
        </w:rPr>
        <w:lastRenderedPageBreak/>
        <w:t xml:space="preserve">possibility of the "ethical" systems so hotly debated within the history of Western thought. </w:t>
      </w:r>
      <w:r w:rsidRPr="00D3102A">
        <w:rPr>
          <w:rFonts w:asciiTheme="minorHAnsi" w:eastAsia="Times New Roman" w:hAnsiTheme="minorHAnsi"/>
          <w:u w:val="single"/>
        </w:rPr>
        <w:t>Before there can be any ethical positioning</w:t>
      </w:r>
      <w:r w:rsidRPr="00D3102A">
        <w:rPr>
          <w:rFonts w:asciiTheme="minorHAnsi" w:eastAsia="Times New Roman" w:hAnsiTheme="minorHAnsi"/>
        </w:rPr>
        <w:t>—before there can be discussions of virtue, happiness, duties—</w:t>
      </w:r>
      <w:r w:rsidRPr="00D3102A">
        <w:rPr>
          <w:rFonts w:asciiTheme="minorHAnsi" w:eastAsia="Times New Roman" w:hAnsiTheme="minorHAnsi"/>
          <w:u w:val="single"/>
        </w:rPr>
        <w:t xml:space="preserve">there is the meeting with the </w:t>
      </w:r>
      <w:proofErr w:type="gramStart"/>
      <w:r w:rsidRPr="00D3102A">
        <w:rPr>
          <w:rFonts w:asciiTheme="minorHAnsi" w:eastAsia="Times New Roman" w:hAnsiTheme="minorHAnsi"/>
          <w:u w:val="single"/>
        </w:rPr>
        <w:t>Other</w:t>
      </w:r>
      <w:proofErr w:type="gramEnd"/>
      <w:r w:rsidRPr="00D3102A">
        <w:rPr>
          <w:rFonts w:asciiTheme="minorHAnsi" w:eastAsia="Times New Roman" w:hAnsiTheme="minorHAnsi"/>
          <w:u w:val="single"/>
        </w:rPr>
        <w:t>. Ethics is no set of directives; rather,</w:t>
      </w:r>
      <w:r w:rsidRPr="00D3102A">
        <w:rPr>
          <w:rFonts w:asciiTheme="minorHAnsi" w:eastAsia="Times New Roman" w:hAnsiTheme="minorHAnsi"/>
        </w:rPr>
        <w:t xml:space="preserve"> in Levinas's words, “Already of itself </w:t>
      </w:r>
      <w:r w:rsidRPr="00D3102A">
        <w:rPr>
          <w:rFonts w:asciiTheme="minorHAnsi" w:eastAsia="Times New Roman" w:hAnsiTheme="minorHAnsi"/>
          <w:u w:val="single"/>
        </w:rPr>
        <w:t>ethics is</w:t>
      </w:r>
      <w:r w:rsidRPr="00D3102A">
        <w:rPr>
          <w:rFonts w:asciiTheme="minorHAnsi" w:eastAsia="Times New Roman" w:hAnsiTheme="minorHAnsi"/>
        </w:rPr>
        <w:t xml:space="preserve"> an 'optics,'” </w:t>
      </w:r>
      <w:r w:rsidRPr="00D3102A">
        <w:rPr>
          <w:rFonts w:asciiTheme="minorHAnsi" w:eastAsia="Times New Roman" w:hAnsiTheme="minorHAnsi"/>
          <w:u w:val="single"/>
        </w:rPr>
        <w:t>a way of seeing which precedes</w:t>
      </w:r>
      <w:r w:rsidRPr="00D3102A">
        <w:rPr>
          <w:rFonts w:asciiTheme="minorHAnsi" w:eastAsia="Times New Roman" w:hAnsiTheme="minorHAnsi"/>
        </w:rPr>
        <w:t>—and founds—</w:t>
      </w:r>
      <w:r w:rsidRPr="00D3102A">
        <w:rPr>
          <w:rFonts w:asciiTheme="minorHAnsi" w:eastAsia="Times New Roman" w:hAnsiTheme="minorHAnsi"/>
          <w:u w:val="single"/>
        </w:rPr>
        <w:t>all that has</w:t>
      </w:r>
      <w:r w:rsidRPr="00D3102A">
        <w:rPr>
          <w:rFonts w:asciiTheme="minorHAnsi" w:eastAsia="Times New Roman" w:hAnsiTheme="minorHAnsi"/>
        </w:rPr>
        <w:t xml:space="preserve"> heretofore </w:t>
      </w:r>
      <w:r w:rsidRPr="00D3102A">
        <w:rPr>
          <w:rFonts w:asciiTheme="minorHAnsi" w:eastAsia="Times New Roman" w:hAnsiTheme="minorHAnsi"/>
          <w:u w:val="single"/>
        </w:rPr>
        <w:t>been identified as ethical philosophy.</w:t>
      </w:r>
      <w:r w:rsidRPr="00D3102A">
        <w:rPr>
          <w:rFonts w:asciiTheme="minorHAnsi" w:eastAsia="Times New Roman" w:hAnsiTheme="minorHAnsi"/>
        </w:rPr>
        <w:t xml:space="preserve"> The import of this notion of the primacy of ethics for a rethinking of philosophy in the post-Holocaust age cannot be emphasized strongly enough. For Levinas, </w:t>
      </w:r>
      <w:r w:rsidRPr="00D3102A">
        <w:rPr>
          <w:rFonts w:asciiTheme="minorHAnsi" w:eastAsia="Times New Roman" w:hAnsiTheme="minorHAnsi"/>
          <w:u w:val="single"/>
        </w:rPr>
        <w:t>philosophy-as-ontology reveals being as nothing short of "war":</w:t>
      </w:r>
      <w:r w:rsidRPr="00D3102A">
        <w:rPr>
          <w:rFonts w:asciiTheme="minorHAnsi" w:eastAsia="Times New Roman" w:hAnsiTheme="minorHAnsi"/>
        </w:rPr>
        <w:t xml:space="preserve"> </w:t>
      </w:r>
      <w:r w:rsidRPr="00D3102A">
        <w:rPr>
          <w:rFonts w:asciiTheme="minorHAnsi" w:eastAsia="Times New Roman" w:hAnsiTheme="minorHAnsi"/>
          <w:snapToGrid w:val="0"/>
          <w:u w:val="single"/>
        </w:rPr>
        <w:t xml:space="preserve">The visage of being that shows itself in war is fixed in the concept of totality which dominates Western philosophy. Individuals are reduced to being </w:t>
      </w:r>
      <w:proofErr w:type="gramStart"/>
      <w:r w:rsidRPr="00D3102A">
        <w:rPr>
          <w:rFonts w:asciiTheme="minorHAnsi" w:eastAsia="Times New Roman" w:hAnsiTheme="minorHAnsi"/>
          <w:snapToGrid w:val="0"/>
          <w:u w:val="single"/>
        </w:rPr>
        <w:t>bearers</w:t>
      </w:r>
      <w:proofErr w:type="gramEnd"/>
      <w:r w:rsidRPr="00D3102A">
        <w:rPr>
          <w:rFonts w:asciiTheme="minorHAnsi" w:eastAsia="Times New Roman" w:hAnsiTheme="minorHAnsi"/>
          <w:snapToGrid w:val="0"/>
          <w:u w:val="single"/>
        </w:rPr>
        <w:t xml:space="preserve"> offerees that command them unbeknown to themselves</w:t>
      </w:r>
      <w:r w:rsidRPr="00D3102A">
        <w:rPr>
          <w:rFonts w:asciiTheme="minorHAnsi" w:eastAsia="Times New Roman" w:hAnsiTheme="minorHAnsi"/>
          <w:snapToGrid w:val="0"/>
        </w:rPr>
        <w:t xml:space="preserve">. The meaning of individuals (invisible outside of this totality) is derived from the totality.  </w:t>
      </w:r>
      <w:r w:rsidRPr="00D3102A">
        <w:rPr>
          <w:rFonts w:asciiTheme="minorHAnsi" w:eastAsia="Times New Roman" w:hAnsiTheme="minorHAnsi"/>
          <w:u w:val="single"/>
        </w:rPr>
        <w:t>Individuals within the "being" constructed by philosophers are merely creatures of the schematizing mind. Such a concept of philosophy is ill-equipped to address the great ethical issues which arise in the study of the Holocaust.</w:t>
      </w:r>
      <w:r w:rsidRPr="00D3102A">
        <w:rPr>
          <w:rFonts w:asciiTheme="minorHAnsi" w:eastAsia="Times New Roman" w:hAnsiTheme="minorHAnsi"/>
        </w:rPr>
        <w:t xml:space="preserve"> Indeed, for Levinas, "War is not only one of the ordeals—the greatest—of which morality lives; it renders morality derisory." Within the terms of warfare, lying, stealing—even killing—lose whatever ethical import they might have. I simply engage in these acts as "necessary" within the universe created by war. If the being studied by traditional philosophy is conceived of as war, morality loses its core meaning. Not only is no fundamental ethical critique of the events of the Holocaust possible within the terms of philosophy-as-ontology, but, as I have noted above, it can be argued that </w:t>
      </w:r>
      <w:r w:rsidRPr="00D3102A">
        <w:rPr>
          <w:rFonts w:asciiTheme="minorHAnsi" w:eastAsia="Times New Roman" w:hAnsiTheme="minorHAnsi"/>
          <w:u w:val="single"/>
        </w:rPr>
        <w:t>the mode of appropriative thinking</w:t>
      </w:r>
      <w:r w:rsidRPr="00D3102A">
        <w:rPr>
          <w:rFonts w:asciiTheme="minorHAnsi" w:eastAsia="Times New Roman" w:hAnsiTheme="minorHAnsi"/>
          <w:snapToGrid w:val="0"/>
          <w:u w:val="single"/>
        </w:rPr>
        <w:t xml:space="preserve"> of philosophers </w:t>
      </w:r>
      <w:r w:rsidRPr="00D3102A">
        <w:rPr>
          <w:rFonts w:asciiTheme="minorHAnsi" w:eastAsia="Times New Roman" w:hAnsiTheme="minorHAnsi"/>
          <w:u w:val="single"/>
        </w:rPr>
        <w:t>in our Western tradition has contributed to</w:t>
      </w:r>
      <w:r w:rsidRPr="00D3102A">
        <w:rPr>
          <w:rFonts w:asciiTheme="minorHAnsi" w:eastAsia="Times New Roman" w:hAnsiTheme="minorHAnsi"/>
          <w:snapToGrid w:val="0"/>
          <w:u w:val="single"/>
        </w:rPr>
        <w:t xml:space="preserve"> the</w:t>
      </w:r>
      <w:r w:rsidRPr="00D3102A">
        <w:rPr>
          <w:rFonts w:asciiTheme="minorHAnsi" w:eastAsia="Times New Roman" w:hAnsiTheme="minorHAnsi"/>
          <w:u w:val="single"/>
        </w:rPr>
        <w:t xml:space="preserve"> </w:t>
      </w:r>
      <w:r w:rsidRPr="00D3102A">
        <w:rPr>
          <w:rFonts w:asciiTheme="minorHAnsi" w:eastAsia="Times New Roman" w:hAnsiTheme="minorHAnsi"/>
          <w:snapToGrid w:val="0"/>
          <w:u w:val="single"/>
        </w:rPr>
        <w:t xml:space="preserve">creation of </w:t>
      </w:r>
      <w:r w:rsidRPr="00D3102A">
        <w:rPr>
          <w:rFonts w:asciiTheme="minorHAnsi" w:eastAsia="Times New Roman" w:hAnsiTheme="minorHAnsi"/>
          <w:u w:val="single"/>
        </w:rPr>
        <w:t>a climate in which genocide can flourish. If</w:t>
      </w:r>
      <w:r w:rsidRPr="00D3102A">
        <w:rPr>
          <w:rFonts w:asciiTheme="minorHAnsi" w:eastAsia="Times New Roman" w:hAnsiTheme="minorHAnsi"/>
        </w:rPr>
        <w:t xml:space="preserve">, in ontological terms, </w:t>
      </w:r>
      <w:r w:rsidRPr="00D3102A">
        <w:rPr>
          <w:rFonts w:asciiTheme="minorHAnsi" w:eastAsia="Times New Roman" w:hAnsiTheme="minorHAnsi"/>
          <w:snapToGrid w:val="0"/>
          <w:u w:val="single"/>
        </w:rPr>
        <w:t xml:space="preserve">individual </w:t>
      </w:r>
      <w:r w:rsidRPr="00D3102A">
        <w:rPr>
          <w:rFonts w:asciiTheme="minorHAnsi" w:eastAsia="Times New Roman" w:hAnsiTheme="minorHAnsi"/>
          <w:u w:val="single"/>
        </w:rPr>
        <w:t>beings</w:t>
      </w:r>
      <w:r w:rsidRPr="00D3102A">
        <w:rPr>
          <w:rFonts w:asciiTheme="minorHAnsi" w:eastAsia="Times New Roman" w:hAnsiTheme="minorHAnsi"/>
          <w:snapToGrid w:val="0"/>
          <w:u w:val="single"/>
        </w:rPr>
        <w:t xml:space="preserve"> are said to </w:t>
      </w:r>
      <w:r w:rsidRPr="00D3102A">
        <w:rPr>
          <w:rFonts w:asciiTheme="minorHAnsi" w:eastAsia="Times New Roman" w:hAnsiTheme="minorHAnsi"/>
          <w:u w:val="single"/>
        </w:rPr>
        <w:t>have</w:t>
      </w:r>
      <w:r w:rsidRPr="00D3102A">
        <w:rPr>
          <w:rFonts w:asciiTheme="minorHAnsi" w:eastAsia="Times New Roman" w:hAnsiTheme="minorHAnsi"/>
          <w:snapToGrid w:val="0"/>
          <w:u w:val="single"/>
        </w:rPr>
        <w:t xml:space="preserve"> their </w:t>
      </w:r>
      <w:r w:rsidRPr="00D3102A">
        <w:rPr>
          <w:rFonts w:asciiTheme="minorHAnsi" w:eastAsia="Times New Roman" w:hAnsiTheme="minorHAnsi"/>
          <w:u w:val="single"/>
        </w:rPr>
        <w:t>meaning solely within the totality in which they find themselves, totalizing thinking may well become totalitarian</w:t>
      </w:r>
      <w:r w:rsidRPr="00D3102A">
        <w:rPr>
          <w:rFonts w:asciiTheme="minorHAnsi" w:eastAsia="Times New Roman" w:hAnsiTheme="minorHAnsi"/>
        </w:rPr>
        <w:t xml:space="preserve">. </w:t>
      </w:r>
      <w:r w:rsidRPr="00D3102A">
        <w:rPr>
          <w:rFonts w:asciiTheme="minorHAnsi" w:eastAsia="Times New Roman" w:hAnsiTheme="minorHAnsi"/>
          <w:snapToGrid w:val="0"/>
        </w:rPr>
        <w:t xml:space="preserve">Jews and other victims of Nazi oppression were dehumanized precisely by being viewed in terms of racial categories applied to them as a whole. </w:t>
      </w:r>
      <w:r w:rsidRPr="00D3102A">
        <w:rPr>
          <w:rFonts w:asciiTheme="minorHAnsi" w:eastAsia="Times New Roman" w:hAnsiTheme="minorHAnsi"/>
          <w:snapToGrid w:val="0"/>
          <w:u w:val="single"/>
        </w:rPr>
        <w:t xml:space="preserve">If philosophy is a mere egology, as Levinas claims, </w:t>
      </w:r>
      <w:r w:rsidRPr="00D3102A">
        <w:rPr>
          <w:rFonts w:asciiTheme="minorHAnsi" w:eastAsia="Times New Roman" w:hAnsiTheme="minorHAnsi"/>
          <w:u w:val="single"/>
        </w:rPr>
        <w:t>the totalizing cognitive subject can</w:t>
      </w:r>
      <w:r w:rsidRPr="00D3102A">
        <w:rPr>
          <w:rFonts w:asciiTheme="minorHAnsi" w:eastAsia="Times New Roman" w:hAnsiTheme="minorHAnsi"/>
          <w:snapToGrid w:val="0"/>
          <w:u w:val="single"/>
        </w:rPr>
        <w:t xml:space="preserve">, at the far end of a continuum, be seen to </w:t>
      </w:r>
      <w:r w:rsidRPr="00D3102A">
        <w:rPr>
          <w:rFonts w:asciiTheme="minorHAnsi" w:eastAsia="Times New Roman" w:hAnsiTheme="minorHAnsi"/>
          <w:u w:val="single"/>
        </w:rPr>
        <w:t>pass over into the autocratic "I" of the</w:t>
      </w:r>
      <w:r w:rsidRPr="00D3102A">
        <w:rPr>
          <w:rFonts w:asciiTheme="minorHAnsi" w:eastAsia="Times New Roman" w:hAnsiTheme="minorHAnsi"/>
          <w:snapToGrid w:val="0"/>
          <w:u w:val="single"/>
        </w:rPr>
        <w:t xml:space="preserve"> leaders of the </w:t>
      </w:r>
      <w:r w:rsidRPr="00D3102A">
        <w:rPr>
          <w:rFonts w:asciiTheme="minorHAnsi" w:eastAsia="Times New Roman" w:hAnsiTheme="minorHAnsi"/>
          <w:u w:val="single"/>
        </w:rPr>
        <w:t>Third Reich. In contrast to</w:t>
      </w:r>
      <w:r w:rsidRPr="00D3102A">
        <w:rPr>
          <w:rFonts w:asciiTheme="minorHAnsi" w:eastAsia="Times New Roman" w:hAnsiTheme="minorHAnsi"/>
          <w:snapToGrid w:val="0"/>
        </w:rPr>
        <w:t xml:space="preserve"> that </w:t>
      </w:r>
      <w:r w:rsidRPr="00D3102A">
        <w:rPr>
          <w:rFonts w:asciiTheme="minorHAnsi" w:eastAsia="Times New Roman" w:hAnsiTheme="minorHAnsi"/>
          <w:u w:val="single"/>
        </w:rPr>
        <w:t>appropriative thinking which can lead to</w:t>
      </w:r>
      <w:r w:rsidRPr="00D3102A">
        <w:rPr>
          <w:rFonts w:asciiTheme="minorHAnsi" w:eastAsia="Times New Roman" w:hAnsiTheme="minorHAnsi"/>
          <w:snapToGrid w:val="0"/>
        </w:rPr>
        <w:t xml:space="preserve"> the </w:t>
      </w:r>
      <w:r w:rsidRPr="00D3102A">
        <w:rPr>
          <w:rFonts w:asciiTheme="minorHAnsi" w:eastAsia="Times New Roman" w:hAnsiTheme="minorHAnsi"/>
          <w:u w:val="single"/>
        </w:rPr>
        <w:t>brutal dehumanization</w:t>
      </w:r>
      <w:r w:rsidRPr="00D3102A">
        <w:rPr>
          <w:rFonts w:asciiTheme="minorHAnsi" w:eastAsia="Times New Roman" w:hAnsiTheme="minorHAnsi"/>
          <w:snapToGrid w:val="0"/>
        </w:rPr>
        <w:t xml:space="preserve"> of the kind present in war, </w:t>
      </w:r>
      <w:r w:rsidRPr="00D3102A">
        <w:rPr>
          <w:rFonts w:asciiTheme="minorHAnsi" w:eastAsia="Times New Roman" w:hAnsiTheme="minorHAnsi"/>
          <w:b/>
          <w:u w:val="single"/>
        </w:rPr>
        <w:t>the face-to-face relationship is</w:t>
      </w:r>
      <w:r w:rsidRPr="00D3102A">
        <w:rPr>
          <w:rFonts w:asciiTheme="minorHAnsi" w:eastAsia="Times New Roman" w:hAnsiTheme="minorHAnsi"/>
          <w:b/>
          <w:snapToGrid w:val="0"/>
        </w:rPr>
        <w:t xml:space="preserve"> </w:t>
      </w:r>
      <w:r w:rsidRPr="00D3102A">
        <w:rPr>
          <w:rFonts w:asciiTheme="minorHAnsi" w:eastAsia="Times New Roman" w:hAnsiTheme="minorHAnsi"/>
          <w:snapToGrid w:val="0"/>
        </w:rPr>
        <w:t xml:space="preserve">a </w:t>
      </w:r>
      <w:r w:rsidRPr="00D3102A">
        <w:rPr>
          <w:rFonts w:asciiTheme="minorHAnsi" w:eastAsia="Times New Roman" w:hAnsiTheme="minorHAnsi"/>
          <w:b/>
          <w:u w:val="single"/>
        </w:rPr>
        <w:t>pacific</w:t>
      </w:r>
      <w:r w:rsidRPr="00D3102A">
        <w:rPr>
          <w:rFonts w:asciiTheme="minorHAnsi" w:eastAsia="Times New Roman" w:hAnsiTheme="minorHAnsi"/>
          <w:b/>
          <w:snapToGrid w:val="0"/>
        </w:rPr>
        <w:t xml:space="preserve"> </w:t>
      </w:r>
      <w:r w:rsidRPr="00D3102A">
        <w:rPr>
          <w:rFonts w:asciiTheme="minorHAnsi" w:eastAsia="Times New Roman" w:hAnsiTheme="minorHAnsi"/>
          <w:snapToGrid w:val="0"/>
        </w:rPr>
        <w:t xml:space="preserve">one. </w:t>
      </w:r>
      <w:r w:rsidRPr="00D3102A">
        <w:rPr>
          <w:rFonts w:asciiTheme="minorHAnsi" w:eastAsia="Times New Roman" w:hAnsiTheme="minorHAnsi"/>
          <w:b/>
          <w:bCs/>
          <w:u w:val="single"/>
        </w:rPr>
        <w:t>It</w:t>
      </w:r>
      <w:r w:rsidRPr="00D3102A">
        <w:rPr>
          <w:rFonts w:asciiTheme="minorHAnsi" w:eastAsia="Times New Roman" w:hAnsiTheme="minorHAnsi"/>
          <w:b/>
          <w:bCs/>
          <w:snapToGrid w:val="0"/>
        </w:rPr>
        <w:t xml:space="preserve"> </w:t>
      </w:r>
      <w:r w:rsidRPr="00D3102A">
        <w:rPr>
          <w:rFonts w:asciiTheme="minorHAnsi" w:eastAsia="Times New Roman" w:hAnsiTheme="minorHAnsi"/>
          <w:snapToGrid w:val="0"/>
        </w:rPr>
        <w:t xml:space="preserve">is a relationship which </w:t>
      </w:r>
      <w:r w:rsidRPr="00D3102A">
        <w:rPr>
          <w:rFonts w:asciiTheme="minorHAnsi" w:eastAsia="Times New Roman" w:hAnsiTheme="minorHAnsi"/>
          <w:b/>
          <w:bCs/>
          <w:u w:val="single"/>
        </w:rPr>
        <w:t xml:space="preserve">establishes a peace </w:t>
      </w:r>
      <w:r w:rsidRPr="00D3102A">
        <w:rPr>
          <w:rFonts w:asciiTheme="minorHAnsi" w:eastAsia="Times New Roman" w:hAnsiTheme="minorHAnsi"/>
          <w:u w:val="single"/>
        </w:rPr>
        <w:t>which is no</w:t>
      </w:r>
      <w:r w:rsidRPr="00D3102A">
        <w:rPr>
          <w:rFonts w:asciiTheme="minorHAnsi" w:eastAsia="Times New Roman" w:hAnsiTheme="minorHAnsi"/>
          <w:snapToGrid w:val="0"/>
        </w:rPr>
        <w:t xml:space="preserve"> mere truce, no </w:t>
      </w:r>
      <w:r w:rsidRPr="00D3102A">
        <w:rPr>
          <w:rFonts w:asciiTheme="minorHAnsi" w:eastAsia="Times New Roman" w:hAnsiTheme="minorHAnsi"/>
          <w:u w:val="single"/>
        </w:rPr>
        <w:t>temporary cessation of inevitable hostilities. For traditional philosophy, knowledge is power</w:t>
      </w:r>
      <w:r w:rsidRPr="00D3102A">
        <w:rPr>
          <w:rFonts w:asciiTheme="minorHAnsi" w:eastAsia="Times New Roman" w:hAnsiTheme="minorHAnsi"/>
          <w:snapToGrid w:val="0"/>
        </w:rPr>
        <w:t xml:space="preserve">, a power </w:t>
      </w:r>
      <w:r w:rsidRPr="00D3102A">
        <w:rPr>
          <w:rFonts w:asciiTheme="minorHAnsi" w:eastAsia="Times New Roman" w:hAnsiTheme="minorHAnsi"/>
          <w:u w:val="single"/>
        </w:rPr>
        <w:t>capable of harnessing technology to evil ends.</w:t>
      </w:r>
      <w:r w:rsidRPr="00D3102A">
        <w:rPr>
          <w:rFonts w:asciiTheme="minorHAnsi" w:eastAsia="Times New Roman" w:hAnsiTheme="minorHAnsi"/>
          <w:snapToGrid w:val="0"/>
        </w:rPr>
        <w:t xml:space="preserve"> The absolute end of   phi</w:t>
      </w:r>
      <w:r w:rsidRPr="00D3102A">
        <w:rPr>
          <w:rFonts w:asciiTheme="minorHAnsi" w:eastAsia="Times New Roman" w:hAnsiTheme="minorHAnsi"/>
        </w:rPr>
        <w:t xml:space="preserve">losophy is its goal of achieving total mastery of being; it is thus not at all illogical to foresee a progression from conceptual to physical mastery of one's world. </w:t>
      </w:r>
      <w:r w:rsidRPr="00D3102A">
        <w:rPr>
          <w:rFonts w:asciiTheme="minorHAnsi" w:eastAsia="Times New Roman" w:hAnsiTheme="minorHAnsi"/>
          <w:u w:val="single"/>
        </w:rPr>
        <w:t>Once the locus of an "absolute" is placed in the powers of the "I," the other person cannot fail to become merely another datum in a world whose meaning derives itself entirely from me.</w:t>
      </w:r>
      <w:r w:rsidRPr="00D3102A">
        <w:rPr>
          <w:rFonts w:asciiTheme="minorHAnsi" w:eastAsia="Times New Roman" w:hAnsiTheme="minorHAnsi"/>
        </w:rPr>
        <w:t xml:space="preserve"> Often I may treat her or </w:t>
      </w:r>
      <w:proofErr w:type="gramStart"/>
      <w:r w:rsidRPr="00D3102A">
        <w:rPr>
          <w:rFonts w:asciiTheme="minorHAnsi" w:eastAsia="Times New Roman" w:hAnsiTheme="minorHAnsi"/>
        </w:rPr>
        <w:t>him</w:t>
      </w:r>
      <w:proofErr w:type="gramEnd"/>
      <w:r w:rsidRPr="00D3102A">
        <w:rPr>
          <w:rFonts w:asciiTheme="minorHAnsi" w:eastAsia="Times New Roman" w:hAnsiTheme="minorHAnsi"/>
        </w:rPr>
        <w:t xml:space="preserve"> in terms of what in the West has been called "goodness." Yet such goodness, for Levinas, is accidental, the product of a determination on my part that it is in my self-interest to act in a given manner in a given situation. The fundamental reference point remains the "I." Goodness thus established, I argue, along with Levinas, is a goodness which is simply not good enough!</w:t>
      </w:r>
    </w:p>
    <w:p w:rsidR="009A24C7" w:rsidRPr="00D3102A" w:rsidRDefault="009A24C7" w:rsidP="009A24C7">
      <w:pPr>
        <w:rPr>
          <w:rFonts w:asciiTheme="minorHAnsi" w:hAnsiTheme="minorHAnsi"/>
        </w:rPr>
      </w:pPr>
    </w:p>
    <w:p w:rsidR="009A24C7" w:rsidRPr="00D3102A" w:rsidRDefault="009A24C7" w:rsidP="009A24C7">
      <w:pPr>
        <w:pStyle w:val="Heading3"/>
        <w:rPr>
          <w:rFonts w:asciiTheme="minorHAnsi" w:hAnsiTheme="minorHAnsi"/>
        </w:rPr>
      </w:pPr>
      <w:r w:rsidRPr="00D3102A">
        <w:rPr>
          <w:rFonts w:asciiTheme="minorHAnsi" w:hAnsiTheme="minorHAnsi"/>
        </w:rPr>
        <w:lastRenderedPageBreak/>
        <w:t xml:space="preserve">2ac Nuke War K  </w:t>
      </w:r>
    </w:p>
    <w:p w:rsidR="009A24C7" w:rsidRPr="00D3102A" w:rsidRDefault="009A24C7" w:rsidP="009A24C7">
      <w:pPr>
        <w:pStyle w:val="Heading4"/>
        <w:rPr>
          <w:rStyle w:val="Style13ptBold"/>
          <w:rFonts w:asciiTheme="minorHAnsi" w:hAnsiTheme="minorHAnsi"/>
          <w:b/>
        </w:rPr>
      </w:pPr>
      <w:r w:rsidRPr="00D3102A">
        <w:rPr>
          <w:rStyle w:val="Style13ptBold"/>
          <w:rFonts w:asciiTheme="minorHAnsi" w:hAnsiTheme="minorHAnsi"/>
          <w:b/>
        </w:rPr>
        <w:t xml:space="preserve">Nuclear war is already waged against black and brown bodies – the only way to </w:t>
      </w:r>
      <w:r w:rsidRPr="00D3102A">
        <w:rPr>
          <w:rStyle w:val="Style13ptBold"/>
          <w:rFonts w:asciiTheme="minorHAnsi" w:hAnsiTheme="minorHAnsi"/>
          <w:b/>
          <w:i/>
        </w:rPr>
        <w:t>challenge</w:t>
      </w:r>
      <w:r w:rsidRPr="00D3102A">
        <w:rPr>
          <w:rStyle w:val="Style13ptBold"/>
          <w:rFonts w:asciiTheme="minorHAnsi" w:hAnsiTheme="minorHAnsi"/>
          <w:b/>
        </w:rPr>
        <w:t xml:space="preserve"> that violence rather than </w:t>
      </w:r>
      <w:r w:rsidRPr="00D3102A">
        <w:rPr>
          <w:rStyle w:val="Style13ptBold"/>
          <w:rFonts w:asciiTheme="minorHAnsi" w:hAnsiTheme="minorHAnsi"/>
          <w:b/>
          <w:i/>
        </w:rPr>
        <w:t>hope to</w:t>
      </w:r>
      <w:r w:rsidRPr="00D3102A">
        <w:rPr>
          <w:rStyle w:val="Style13ptBold"/>
          <w:rFonts w:asciiTheme="minorHAnsi" w:hAnsiTheme="minorHAnsi"/>
          <w:b/>
        </w:rPr>
        <w:t xml:space="preserve"> </w:t>
      </w:r>
      <w:r w:rsidRPr="00D3102A">
        <w:rPr>
          <w:rStyle w:val="Style13ptBold"/>
          <w:rFonts w:asciiTheme="minorHAnsi" w:hAnsiTheme="minorHAnsi"/>
          <w:b/>
          <w:i/>
        </w:rPr>
        <w:t>mitigate it</w:t>
      </w:r>
      <w:r w:rsidRPr="00D3102A">
        <w:rPr>
          <w:rStyle w:val="Style13ptBold"/>
          <w:rFonts w:asciiTheme="minorHAnsi" w:hAnsiTheme="minorHAnsi"/>
          <w:b/>
        </w:rPr>
        <w:t xml:space="preserve"> is through challenging social oppression that begets militarism </w:t>
      </w:r>
    </w:p>
    <w:p w:rsidR="009A24C7" w:rsidRPr="00D3102A" w:rsidRDefault="009A24C7" w:rsidP="009A24C7">
      <w:pPr>
        <w:rPr>
          <w:rStyle w:val="Style13ptBold"/>
          <w:rFonts w:asciiTheme="minorHAnsi" w:hAnsiTheme="minorHAnsi"/>
        </w:rPr>
      </w:pPr>
      <w:r w:rsidRPr="00D3102A">
        <w:rPr>
          <w:rStyle w:val="Style13ptBold"/>
          <w:rFonts w:asciiTheme="minorHAnsi" w:hAnsiTheme="minorHAnsi"/>
        </w:rPr>
        <w:t>Labalme 2</w:t>
      </w:r>
    </w:p>
    <w:p w:rsidR="009A24C7" w:rsidRPr="00D3102A" w:rsidRDefault="009A24C7" w:rsidP="009A24C7">
      <w:pPr>
        <w:rPr>
          <w:rFonts w:asciiTheme="minorHAnsi" w:hAnsiTheme="minorHAnsi"/>
        </w:rPr>
      </w:pPr>
      <w:r w:rsidRPr="00D3102A">
        <w:rPr>
          <w:rFonts w:asciiTheme="minorHAnsi" w:hAnsiTheme="minorHAnsi"/>
        </w:rPr>
        <w:t>(“Activism: Peace: NVCD: Discrimination”, http://www.activism.net/peace/nvcdh/discrimination.shtml; Jacob)</w:t>
      </w:r>
    </w:p>
    <w:p w:rsidR="009A24C7" w:rsidRPr="00D3102A" w:rsidRDefault="009A24C7" w:rsidP="009A24C7">
      <w:pPr>
        <w:rPr>
          <w:rFonts w:asciiTheme="minorHAnsi" w:hAnsiTheme="minorHAnsi"/>
          <w:sz w:val="16"/>
        </w:rPr>
      </w:pPr>
      <w:r w:rsidRPr="00D3102A">
        <w:rPr>
          <w:rFonts w:asciiTheme="minorHAnsi" w:hAnsiTheme="minorHAnsi"/>
          <w:sz w:val="16"/>
        </w:rPr>
        <w:t xml:space="preserve">In this action, </w:t>
      </w:r>
      <w:r w:rsidRPr="00D3102A">
        <w:rPr>
          <w:rStyle w:val="StyleUnderline"/>
          <w:rFonts w:asciiTheme="minorHAnsi" w:hAnsiTheme="minorHAnsi"/>
        </w:rPr>
        <w:t>our struggle is not</w:t>
      </w:r>
      <w:r w:rsidRPr="00D3102A">
        <w:rPr>
          <w:rFonts w:asciiTheme="minorHAnsi" w:hAnsiTheme="minorHAnsi"/>
          <w:sz w:val="16"/>
        </w:rPr>
        <w:t xml:space="preserve"> only </w:t>
      </w:r>
      <w:r w:rsidRPr="00D3102A">
        <w:rPr>
          <w:rStyle w:val="StyleUnderline"/>
          <w:rFonts w:asciiTheme="minorHAnsi" w:hAnsiTheme="minorHAnsi"/>
        </w:rPr>
        <w:t>against missiles and bombs, but against the system of power they defend: a system based on domination, on the belief that some people have</w:t>
      </w:r>
      <w:r w:rsidRPr="00D3102A">
        <w:rPr>
          <w:rFonts w:asciiTheme="minorHAnsi" w:hAnsiTheme="minorHAnsi"/>
          <w:sz w:val="16"/>
        </w:rPr>
        <w:t xml:space="preserve"> more value than others, and therefore have </w:t>
      </w:r>
      <w:r w:rsidRPr="00D3102A">
        <w:rPr>
          <w:rStyle w:val="StyleUnderline"/>
          <w:rFonts w:asciiTheme="minorHAnsi" w:hAnsiTheme="minorHAnsi"/>
        </w:rPr>
        <w:t>the right to control others, to exploit them</w:t>
      </w:r>
      <w:r w:rsidRPr="00D3102A">
        <w:rPr>
          <w:rFonts w:asciiTheme="minorHAnsi" w:hAnsiTheme="minorHAnsi"/>
          <w:sz w:val="16"/>
        </w:rPr>
        <w:t xml:space="preserve"> so that they can lead better lives than those they oppress.</w:t>
      </w:r>
      <w:r w:rsidRPr="00D3102A">
        <w:rPr>
          <w:rFonts w:asciiTheme="minorHAnsi" w:hAnsiTheme="minorHAnsi"/>
          <w:sz w:val="12"/>
        </w:rPr>
        <w:t>¶</w:t>
      </w:r>
      <w:r w:rsidRPr="00D3102A">
        <w:rPr>
          <w:rFonts w:asciiTheme="minorHAnsi" w:hAnsiTheme="minorHAnsi"/>
          <w:sz w:val="16"/>
        </w:rPr>
        <w:t xml:space="preserve"> We say that all people have value. </w:t>
      </w:r>
      <w:r w:rsidRPr="00D3102A">
        <w:rPr>
          <w:rStyle w:val="StyleUnderline"/>
          <w:rFonts w:asciiTheme="minorHAnsi" w:hAnsiTheme="minorHAnsi"/>
        </w:rPr>
        <w:t>No person, no group, has the right to wield power over the decisions and resources of others.</w:t>
      </w:r>
      <w:r w:rsidRPr="00D3102A">
        <w:rPr>
          <w:rFonts w:asciiTheme="minorHAnsi" w:hAnsiTheme="minorHAnsi"/>
          <w:sz w:val="16"/>
        </w:rPr>
        <w:t xml:space="preserve"> The structure of our organizations and the processes we use among ourselves are our best attempt to live our belief in self-determination. </w:t>
      </w:r>
      <w:r w:rsidRPr="00D3102A">
        <w:rPr>
          <w:rStyle w:val="StyleUnderline"/>
          <w:rFonts w:asciiTheme="minorHAnsi" w:hAnsiTheme="minorHAnsi"/>
        </w:rPr>
        <w:t>Besides working against discrimination of all kinds among ourselves, we must try to understand how such discrimination supports the system which produces</w:t>
      </w:r>
      <w:r w:rsidRPr="00D3102A">
        <w:rPr>
          <w:rFonts w:asciiTheme="minorHAnsi" w:hAnsiTheme="minorHAnsi"/>
          <w:sz w:val="16"/>
        </w:rPr>
        <w:t xml:space="preserve"> nuclear </w:t>
      </w:r>
      <w:r w:rsidRPr="00D3102A">
        <w:rPr>
          <w:rStyle w:val="StyleUnderline"/>
          <w:rFonts w:asciiTheme="minorHAnsi" w:hAnsiTheme="minorHAnsi"/>
        </w:rPr>
        <w:t>weapons.</w:t>
      </w:r>
      <w:r w:rsidRPr="00D3102A">
        <w:rPr>
          <w:rFonts w:asciiTheme="minorHAnsi" w:hAnsiTheme="minorHAnsi"/>
          <w:sz w:val="12"/>
        </w:rPr>
        <w:t>¶</w:t>
      </w:r>
      <w:r w:rsidRPr="00D3102A">
        <w:rPr>
          <w:rFonts w:asciiTheme="minorHAnsi" w:hAnsiTheme="minorHAnsi"/>
          <w:sz w:val="16"/>
        </w:rPr>
        <w:t xml:space="preserve"> </w:t>
      </w:r>
      <w:proofErr w:type="gramStart"/>
      <w:r w:rsidRPr="00D3102A">
        <w:rPr>
          <w:rStyle w:val="StyleUnderline"/>
          <w:rFonts w:asciiTheme="minorHAnsi" w:hAnsiTheme="minorHAnsi"/>
        </w:rPr>
        <w:t>For</w:t>
      </w:r>
      <w:proofErr w:type="gramEnd"/>
      <w:r w:rsidRPr="00D3102A">
        <w:rPr>
          <w:rStyle w:val="StyleUnderline"/>
          <w:rFonts w:asciiTheme="minorHAnsi" w:hAnsiTheme="minorHAnsi"/>
        </w:rPr>
        <w:t xml:space="preserve"> some people</w:t>
      </w:r>
      <w:r w:rsidRPr="00D3102A">
        <w:rPr>
          <w:rFonts w:asciiTheme="minorHAnsi" w:hAnsiTheme="minorHAnsi"/>
          <w:sz w:val="16"/>
        </w:rPr>
        <w:t xml:space="preserve"> who come to this action, </w:t>
      </w:r>
      <w:r w:rsidRPr="00D3102A">
        <w:rPr>
          <w:rStyle w:val="StyleUnderline"/>
          <w:rFonts w:asciiTheme="minorHAnsi" w:hAnsiTheme="minorHAnsi"/>
        </w:rPr>
        <w:t xml:space="preserve">the overriding issue is </w:t>
      </w:r>
      <w:r w:rsidRPr="00D3102A">
        <w:rPr>
          <w:rStyle w:val="StyleUnderline"/>
          <w:rFonts w:asciiTheme="minorHAnsi" w:hAnsiTheme="minorHAnsi"/>
          <w:highlight w:val="yellow"/>
        </w:rPr>
        <w:t>the struggle to prevent nuclear destruction</w:t>
      </w:r>
      <w:r w:rsidRPr="00D3102A">
        <w:rPr>
          <w:rStyle w:val="StyleUnderline"/>
          <w:rFonts w:asciiTheme="minorHAnsi" w:hAnsiTheme="minorHAnsi"/>
        </w:rPr>
        <w:t>.</w:t>
      </w:r>
      <w:r w:rsidRPr="00D3102A">
        <w:rPr>
          <w:rFonts w:asciiTheme="minorHAnsi" w:hAnsiTheme="minorHAnsi"/>
          <w:sz w:val="16"/>
        </w:rPr>
        <w:t xml:space="preserve"> For others, </w:t>
      </w:r>
      <w:r w:rsidRPr="00D3102A">
        <w:rPr>
          <w:rStyle w:val="StyleUnderline"/>
          <w:rFonts w:asciiTheme="minorHAnsi" w:hAnsiTheme="minorHAnsi"/>
        </w:rPr>
        <w:t xml:space="preserve">that struggle </w:t>
      </w:r>
      <w:r w:rsidRPr="00D3102A">
        <w:rPr>
          <w:rStyle w:val="StyleUnderline"/>
          <w:rFonts w:asciiTheme="minorHAnsi" w:hAnsiTheme="minorHAnsi"/>
          <w:highlight w:val="yellow"/>
        </w:rPr>
        <w:t xml:space="preserve">is not separate from the struggles against racism, sexism, classism, and the oppression of groups of people because of their sexual orientation, religion, age, </w:t>
      </w:r>
      <w:proofErr w:type="gramStart"/>
      <w:r w:rsidRPr="00D3102A">
        <w:rPr>
          <w:rStyle w:val="StyleUnderline"/>
          <w:rFonts w:asciiTheme="minorHAnsi" w:hAnsiTheme="minorHAnsi"/>
          <w:highlight w:val="yellow"/>
        </w:rPr>
        <w:t>physical</w:t>
      </w:r>
      <w:proofErr w:type="gramEnd"/>
      <w:r w:rsidRPr="00D3102A">
        <w:rPr>
          <w:rStyle w:val="StyleUnderline"/>
          <w:rFonts w:asciiTheme="minorHAnsi" w:hAnsiTheme="minorHAnsi"/>
          <w:highlight w:val="yellow"/>
        </w:rPr>
        <w:t xml:space="preserve"> (dis)ability</w:t>
      </w:r>
      <w:r w:rsidRPr="00D3102A">
        <w:rPr>
          <w:rStyle w:val="StyleUnderline"/>
          <w:rFonts w:asciiTheme="minorHAnsi" w:hAnsiTheme="minorHAnsi"/>
        </w:rPr>
        <w:t>, appearance, or life history.</w:t>
      </w:r>
      <w:r w:rsidRPr="00D3102A">
        <w:rPr>
          <w:rFonts w:asciiTheme="minorHAnsi" w:hAnsiTheme="minorHAnsi"/>
          <w:sz w:val="16"/>
        </w:rPr>
        <w:t xml:space="preserve"> Understood this way, it is clear that </w:t>
      </w:r>
      <w:r w:rsidRPr="00D3102A">
        <w:rPr>
          <w:rStyle w:val="Emphasis"/>
          <w:rFonts w:asciiTheme="minorHAnsi" w:hAnsiTheme="minorHAnsi"/>
        </w:rPr>
        <w:t>nuclear weapons are already killing people</w:t>
      </w:r>
      <w:r w:rsidRPr="00D3102A">
        <w:rPr>
          <w:rStyle w:val="StyleUnderline"/>
          <w:rFonts w:asciiTheme="minorHAnsi" w:hAnsiTheme="minorHAnsi"/>
        </w:rPr>
        <w:t xml:space="preserve">, forcing them to lead lives of difficulty and struggle. </w:t>
      </w:r>
      <w:r w:rsidRPr="00D3102A">
        <w:rPr>
          <w:rStyle w:val="Emphasis"/>
          <w:rFonts w:asciiTheme="minorHAnsi" w:hAnsiTheme="minorHAnsi"/>
          <w:highlight w:val="yellow"/>
        </w:rPr>
        <w:t>Nuclear war has already begun</w:t>
      </w:r>
      <w:r w:rsidRPr="00D3102A">
        <w:rPr>
          <w:rStyle w:val="StyleUnderline"/>
          <w:rFonts w:asciiTheme="minorHAnsi" w:hAnsiTheme="minorHAnsi"/>
          <w:highlight w:val="yellow"/>
        </w:rPr>
        <w:t>, and it claims its victims disproportionately from native peoples, the Third World, women, and those who are economically vulnerable</w:t>
      </w:r>
      <w:r w:rsidRPr="00D3102A">
        <w:rPr>
          <w:rStyle w:val="StyleUnderline"/>
          <w:rFonts w:asciiTheme="minorHAnsi" w:hAnsiTheme="minorHAnsi"/>
        </w:rPr>
        <w:t xml:space="preserve"> because of the history of oppression.</w:t>
      </w:r>
      <w:r w:rsidRPr="00D3102A">
        <w:rPr>
          <w:rFonts w:asciiTheme="minorHAnsi" w:hAnsiTheme="minorHAnsi"/>
          <w:sz w:val="12"/>
        </w:rPr>
        <w:t>¶</w:t>
      </w:r>
      <w:r w:rsidRPr="00D3102A">
        <w:rPr>
          <w:rFonts w:asciiTheme="minorHAnsi" w:hAnsiTheme="minorHAnsi"/>
          <w:sz w:val="16"/>
        </w:rPr>
        <w:t xml:space="preserve"> </w:t>
      </w:r>
      <w:proofErr w:type="gramStart"/>
      <w:r w:rsidRPr="00D3102A">
        <w:rPr>
          <w:rStyle w:val="Emphasis"/>
          <w:rFonts w:asciiTheme="minorHAnsi" w:hAnsiTheme="minorHAnsi"/>
          <w:highlight w:val="yellow"/>
        </w:rPr>
        <w:t>All</w:t>
      </w:r>
      <w:proofErr w:type="gramEnd"/>
      <w:r w:rsidRPr="00D3102A">
        <w:rPr>
          <w:rStyle w:val="Emphasis"/>
          <w:rFonts w:asciiTheme="minorHAnsi" w:hAnsiTheme="minorHAnsi"/>
          <w:highlight w:val="yellow"/>
        </w:rPr>
        <w:t xml:space="preserve"> oppressions are interlocking</w:t>
      </w:r>
      <w:r w:rsidRPr="00D3102A">
        <w:rPr>
          <w:rStyle w:val="Emphasis"/>
          <w:rFonts w:asciiTheme="minorHAnsi" w:hAnsiTheme="minorHAnsi"/>
        </w:rPr>
        <w:t>.</w:t>
      </w:r>
      <w:r w:rsidRPr="00D3102A">
        <w:rPr>
          <w:rFonts w:asciiTheme="minorHAnsi" w:hAnsiTheme="minorHAnsi"/>
          <w:sz w:val="16"/>
        </w:rPr>
        <w:t xml:space="preserve"> </w:t>
      </w:r>
      <w:r w:rsidRPr="00D3102A">
        <w:rPr>
          <w:rStyle w:val="StyleUnderline"/>
          <w:rFonts w:asciiTheme="minorHAnsi" w:hAnsiTheme="minorHAnsi"/>
        </w:rPr>
        <w:t>We separate racism, classism, etc. in order to discuss them, not to imply that any form of oppression works in isolation.</w:t>
      </w:r>
      <w:r w:rsidRPr="00D3102A">
        <w:rPr>
          <w:rFonts w:asciiTheme="minorHAnsi" w:hAnsiTheme="minorHAnsi"/>
          <w:sz w:val="16"/>
        </w:rPr>
        <w:t xml:space="preserve"> We know that </w:t>
      </w:r>
      <w:r w:rsidRPr="00D3102A">
        <w:rPr>
          <w:rStyle w:val="StyleUnderline"/>
          <w:rFonts w:asciiTheme="minorHAnsi" w:hAnsiTheme="minorHAnsi"/>
        </w:rPr>
        <w:t>to work against</w:t>
      </w:r>
      <w:r w:rsidRPr="00D3102A">
        <w:rPr>
          <w:rFonts w:asciiTheme="minorHAnsi" w:hAnsiTheme="minorHAnsi"/>
          <w:sz w:val="16"/>
        </w:rPr>
        <w:t xml:space="preserve"> any one of </w:t>
      </w:r>
      <w:r w:rsidRPr="00D3102A">
        <w:rPr>
          <w:rStyle w:val="StyleUnderline"/>
          <w:rFonts w:asciiTheme="minorHAnsi" w:hAnsiTheme="minorHAnsi"/>
        </w:rPr>
        <w:t>these is not just to try to stop something negative, but to build a positive vision.</w:t>
      </w:r>
      <w:r w:rsidRPr="00D3102A">
        <w:rPr>
          <w:rFonts w:asciiTheme="minorHAnsi" w:hAnsiTheme="minorHAnsi"/>
          <w:sz w:val="16"/>
        </w:rPr>
        <w:t xml:space="preserve"> Many in the movement call this larger goal feminism. Calling our process "feminist process" does not mean that women dominate or exclude men; on the contrary, it challenges all systems of domination. The term recognizes the historical importance of the feminist movement in insisting that </w:t>
      </w:r>
      <w:r w:rsidRPr="00D3102A">
        <w:rPr>
          <w:rStyle w:val="Emphasis"/>
          <w:rFonts w:asciiTheme="minorHAnsi" w:hAnsiTheme="minorHAnsi"/>
          <w:highlight w:val="yellow"/>
        </w:rPr>
        <w:t>nonviolence begins at home, in the ways we treat each other.</w:t>
      </w:r>
      <w:r w:rsidRPr="00D3102A">
        <w:rPr>
          <w:rFonts w:asciiTheme="minorHAnsi" w:hAnsiTheme="minorHAnsi"/>
          <w:sz w:val="12"/>
        </w:rPr>
        <w:t>¶</w:t>
      </w:r>
      <w:r w:rsidRPr="00D3102A">
        <w:rPr>
          <w:rFonts w:asciiTheme="minorHAnsi" w:hAnsiTheme="minorHAnsi"/>
          <w:sz w:val="16"/>
        </w:rPr>
        <w:t xml:space="preserve"> </w:t>
      </w:r>
      <w:proofErr w:type="gramStart"/>
      <w:r w:rsidRPr="00D3102A">
        <w:rPr>
          <w:rFonts w:asciiTheme="minorHAnsi" w:hAnsiTheme="minorHAnsi"/>
          <w:sz w:val="16"/>
        </w:rPr>
        <w:t>Confronting</w:t>
      </w:r>
      <w:proofErr w:type="gramEnd"/>
      <w:r w:rsidRPr="00D3102A">
        <w:rPr>
          <w:rFonts w:asciiTheme="minorHAnsi" w:hAnsiTheme="minorHAnsi"/>
          <w:sz w:val="16"/>
        </w:rPr>
        <w:t xml:space="preserve"> the issues that divide us is often painful. People may feel guilty, or hurt, or react defensively when we begin to speak of these things, as if they were being personally accused. But working through this pain together, </w:t>
      </w:r>
      <w:r w:rsidRPr="00D3102A">
        <w:rPr>
          <w:rStyle w:val="StyleUnderline"/>
          <w:rFonts w:asciiTheme="minorHAnsi" w:hAnsiTheme="minorHAnsi"/>
        </w:rPr>
        <w:t>taking responsibility for our oppressive behavior, is part of our struggle to end the nuclear arms race. Asking members of oppressed groups to be the catalyst for this change is avoiding our own responsibility for discrimination. Most of us benefit from some form of privilege</w:t>
      </w:r>
      <w:r w:rsidRPr="00D3102A">
        <w:rPr>
          <w:rFonts w:asciiTheme="minorHAnsi" w:hAnsiTheme="minorHAnsi"/>
          <w:sz w:val="16"/>
        </w:rPr>
        <w:t xml:space="preserve"> due to our sex, or class, or skin color, or sexual orientation, but that privilege is limited. None of us alone has the power to end institutions of discrimination. Only when we struggle together can we hope to do so -- and when pain and hurt arise in that struggle, we can see it as a measure of the depth to which discrimination hurts us all, keeping us separated and divided in our strength.</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Racism, Classism, Sexism, Heterosexism</w:t>
      </w:r>
      <w:r w:rsidRPr="00D3102A">
        <w:rPr>
          <w:rStyle w:val="StyleUnderline"/>
          <w:rFonts w:asciiTheme="minorHAnsi" w:hAnsiTheme="minorHAnsi"/>
        </w:rPr>
        <w:t xml:space="preserve"> and Militarism</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rPr>
        <w:t>Part of struggling against nuclear weapons involves understanding the ways in which</w:t>
      </w:r>
      <w:r w:rsidRPr="00D3102A">
        <w:rPr>
          <w:rFonts w:asciiTheme="minorHAnsi" w:hAnsiTheme="minorHAnsi"/>
          <w:sz w:val="16"/>
        </w:rPr>
        <w:t xml:space="preserve"> the </w:t>
      </w:r>
      <w:r w:rsidRPr="00D3102A">
        <w:rPr>
          <w:rStyle w:val="StyleUnderline"/>
          <w:rFonts w:asciiTheme="minorHAnsi" w:hAnsiTheme="minorHAnsi"/>
        </w:rPr>
        <w:t>oppression</w:t>
      </w:r>
      <w:r w:rsidRPr="00D3102A">
        <w:rPr>
          <w:rFonts w:asciiTheme="minorHAnsi" w:hAnsiTheme="minorHAnsi"/>
          <w:sz w:val="16"/>
        </w:rPr>
        <w:t xml:space="preserve"> of particular groups of people </w:t>
      </w:r>
      <w:r w:rsidRPr="00D3102A">
        <w:rPr>
          <w:rStyle w:val="StyleUnderline"/>
          <w:rFonts w:asciiTheme="minorHAnsi" w:hAnsiTheme="minorHAnsi"/>
          <w:highlight w:val="yellow"/>
        </w:rPr>
        <w:t>supports militarism, makes</w:t>
      </w:r>
      <w:r w:rsidRPr="00D3102A">
        <w:rPr>
          <w:rStyle w:val="StyleUnderline"/>
          <w:rFonts w:asciiTheme="minorHAnsi" w:hAnsiTheme="minorHAnsi"/>
        </w:rPr>
        <w:t xml:space="preserve"> the institutionalized system of </w:t>
      </w:r>
      <w:r w:rsidRPr="00D3102A">
        <w:rPr>
          <w:rStyle w:val="StyleUnderline"/>
          <w:rFonts w:asciiTheme="minorHAnsi" w:hAnsiTheme="minorHAnsi"/>
          <w:highlight w:val="yellow"/>
        </w:rPr>
        <w:t>war and violence appear "natural" and "inevitable."</w:t>
      </w:r>
      <w:r w:rsidRPr="00D3102A">
        <w:rPr>
          <w:rFonts w:asciiTheme="minorHAnsi" w:hAnsiTheme="minorHAnsi"/>
          <w:sz w:val="16"/>
        </w:rPr>
        <w:t xml:space="preserve"> For instance, </w:t>
      </w:r>
      <w:r w:rsidRPr="00D3102A">
        <w:rPr>
          <w:rStyle w:val="StyleUnderline"/>
          <w:rFonts w:asciiTheme="minorHAnsi" w:hAnsiTheme="minorHAnsi"/>
        </w:rPr>
        <w:t>heterosexism</w:t>
      </w:r>
      <w:r w:rsidRPr="00D3102A">
        <w:rPr>
          <w:rFonts w:asciiTheme="minorHAnsi" w:hAnsiTheme="minorHAnsi"/>
          <w:sz w:val="16"/>
        </w:rPr>
        <w:t xml:space="preserve">, or the assumption that sexual relations are only permissible, desirable, and normal between opposite sexes, </w:t>
      </w:r>
      <w:r w:rsidRPr="00D3102A">
        <w:rPr>
          <w:rStyle w:val="StyleUnderline"/>
          <w:rFonts w:asciiTheme="minorHAnsi" w:hAnsiTheme="minorHAnsi"/>
        </w:rPr>
        <w:t>justifies a system of rigid sex roles</w:t>
      </w:r>
      <w:r w:rsidRPr="00D3102A">
        <w:rPr>
          <w:rFonts w:asciiTheme="minorHAnsi" w:hAnsiTheme="minorHAnsi"/>
          <w:sz w:val="16"/>
        </w:rPr>
        <w:t xml:space="preserve">, in which men and women are expected to behave and look in particular ways, and </w:t>
      </w:r>
      <w:r w:rsidRPr="00D3102A">
        <w:rPr>
          <w:rStyle w:val="StyleUnderline"/>
          <w:rFonts w:asciiTheme="minorHAnsi" w:hAnsiTheme="minorHAnsi"/>
        </w:rPr>
        <w:t>in which qualities attributed to women are devalued. Thus, men who are not willing to be violent are</w:t>
      </w:r>
      <w:r w:rsidRPr="00D3102A">
        <w:rPr>
          <w:rFonts w:asciiTheme="minorHAnsi" w:hAnsiTheme="minorHAnsi"/>
          <w:sz w:val="16"/>
        </w:rPr>
        <w:t xml:space="preserve"> not virile -- they are </w:t>
      </w:r>
      <w:r w:rsidRPr="00D3102A">
        <w:rPr>
          <w:rStyle w:val="StyleUnderline"/>
          <w:rFonts w:asciiTheme="minorHAnsi" w:hAnsiTheme="minorHAnsi"/>
        </w:rPr>
        <w:t>threatened</w:t>
      </w:r>
      <w:r w:rsidRPr="00D3102A">
        <w:rPr>
          <w:rFonts w:asciiTheme="minorHAnsi" w:hAnsiTheme="minorHAnsi"/>
          <w:sz w:val="16"/>
        </w:rPr>
        <w:t xml:space="preserve"> with the real sanctions placed on homosexuality (physical violence, housing and economic discrimination) </w:t>
      </w:r>
      <w:r w:rsidRPr="00D3102A">
        <w:rPr>
          <w:rStyle w:val="StyleUnderline"/>
          <w:rFonts w:asciiTheme="minorHAnsi" w:hAnsiTheme="minorHAnsi"/>
        </w:rPr>
        <w:t xml:space="preserve">unless they behave like "real men." </w:t>
      </w:r>
      <w:r w:rsidRPr="00D3102A">
        <w:rPr>
          <w:rStyle w:val="StyleUnderline"/>
          <w:rFonts w:asciiTheme="minorHAnsi" w:hAnsiTheme="minorHAnsi"/>
          <w:highlight w:val="yellow"/>
        </w:rPr>
        <w:t>The military relies upon homophobia</w:t>
      </w:r>
      <w:r w:rsidRPr="00D3102A">
        <w:rPr>
          <w:rFonts w:asciiTheme="minorHAnsi" w:hAnsiTheme="minorHAnsi"/>
          <w:sz w:val="16"/>
        </w:rPr>
        <w:t xml:space="preserve"> (the fear of homosexuality) to provide it with willing enlistees, with soldiers who are trained to kill others to prove their masculinity.</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Sexism</w:t>
      </w:r>
      <w:r w:rsidRPr="00D3102A">
        <w:rPr>
          <w:rFonts w:asciiTheme="minorHAnsi" w:hAnsiTheme="minorHAnsi"/>
          <w:sz w:val="16"/>
        </w:rPr>
        <w:t xml:space="preserve">, or the systematic devaluation of women, </w:t>
      </w:r>
      <w:r w:rsidRPr="00D3102A">
        <w:rPr>
          <w:rStyle w:val="StyleUnderline"/>
          <w:rFonts w:asciiTheme="minorHAnsi" w:hAnsiTheme="minorHAnsi"/>
          <w:highlight w:val="yellow"/>
        </w:rPr>
        <w:t>is clearly related to this</w:t>
      </w:r>
      <w:r w:rsidRPr="00D3102A">
        <w:rPr>
          <w:rStyle w:val="StyleUnderline"/>
          <w:rFonts w:asciiTheme="minorHAnsi" w:hAnsiTheme="minorHAnsi"/>
        </w:rPr>
        <w:t>.</w:t>
      </w:r>
      <w:r w:rsidRPr="00D3102A">
        <w:rPr>
          <w:rFonts w:asciiTheme="minorHAnsi" w:hAnsiTheme="minorHAnsi"/>
          <w:sz w:val="16"/>
        </w:rPr>
        <w:t xml:space="preserve"> Women have traditionally opposed war because women bear the next generation and feel a responsiblity to protect it. But feminists are not content to speak </w:t>
      </w:r>
      <w:r w:rsidRPr="00D3102A">
        <w:rPr>
          <w:rFonts w:asciiTheme="minorHAnsi" w:hAnsiTheme="minorHAnsi"/>
          <w:sz w:val="16"/>
        </w:rPr>
        <w:lastRenderedPageBreak/>
        <w:t xml:space="preserve">only from traditional roles as mothers and nurturers. </w:t>
      </w:r>
      <w:r w:rsidRPr="00D3102A">
        <w:rPr>
          <w:rStyle w:val="StyleUnderline"/>
          <w:rFonts w:asciiTheme="minorHAnsi" w:hAnsiTheme="minorHAnsi"/>
        </w:rPr>
        <w:t>Many activists see a feminist analysis as crucial to effectively challenging militarism.</w:t>
      </w:r>
      <w:r w:rsidRPr="00D3102A">
        <w:rPr>
          <w:rFonts w:asciiTheme="minorHAnsi" w:hAnsiTheme="minorHAnsi"/>
          <w:sz w:val="16"/>
        </w:rPr>
        <w:t xml:space="preserve"> The system of </w:t>
      </w:r>
      <w:r w:rsidRPr="00D3102A">
        <w:rPr>
          <w:rStyle w:val="StyleUnderline"/>
          <w:rFonts w:asciiTheme="minorHAnsi" w:hAnsiTheme="minorHAnsi"/>
          <w:highlight w:val="yellow"/>
        </w:rPr>
        <w:t>patriarchy</w:t>
      </w:r>
      <w:r w:rsidRPr="00D3102A">
        <w:rPr>
          <w:rFonts w:asciiTheme="minorHAnsi" w:hAnsiTheme="minorHAnsi"/>
          <w:sz w:val="16"/>
        </w:rPr>
        <w:t xml:space="preserve">, under which men benefit from the oppression of women, </w:t>
      </w:r>
      <w:r w:rsidRPr="00D3102A">
        <w:rPr>
          <w:rStyle w:val="StyleUnderline"/>
          <w:rFonts w:asciiTheme="minorHAnsi" w:hAnsiTheme="minorHAnsi"/>
        </w:rPr>
        <w:t xml:space="preserve">supports and </w:t>
      </w:r>
      <w:r w:rsidRPr="00D3102A">
        <w:rPr>
          <w:rStyle w:val="StyleUnderline"/>
          <w:rFonts w:asciiTheme="minorHAnsi" w:hAnsiTheme="minorHAnsi"/>
          <w:highlight w:val="yellow"/>
        </w:rPr>
        <w:t>thrives on war.</w:t>
      </w:r>
      <w:r w:rsidRPr="00D3102A">
        <w:rPr>
          <w:rStyle w:val="StyleUnderline"/>
          <w:rFonts w:asciiTheme="minorHAnsi" w:hAnsiTheme="minorHAnsi"/>
        </w:rPr>
        <w:t xml:space="preserve"> In a</w:t>
      </w:r>
      <w:r w:rsidRPr="00D3102A">
        <w:rPr>
          <w:rFonts w:asciiTheme="minorHAnsi" w:hAnsiTheme="minorHAnsi"/>
          <w:sz w:val="16"/>
        </w:rPr>
        <w:t xml:space="preserve"> sexist or </w:t>
      </w:r>
      <w:r w:rsidRPr="00D3102A">
        <w:rPr>
          <w:rStyle w:val="StyleUnderline"/>
          <w:rFonts w:asciiTheme="minorHAnsi" w:hAnsiTheme="minorHAnsi"/>
        </w:rPr>
        <w:t>patriarchal society, women are relegated to</w:t>
      </w:r>
      <w:r w:rsidRPr="00D3102A">
        <w:rPr>
          <w:rFonts w:asciiTheme="minorHAnsi" w:hAnsiTheme="minorHAnsi"/>
          <w:sz w:val="16"/>
        </w:rPr>
        <w:t xml:space="preserve"> limited roles and valued primarily for their </w:t>
      </w:r>
      <w:r w:rsidRPr="00D3102A">
        <w:rPr>
          <w:rStyle w:val="StyleUnderline"/>
          <w:rFonts w:asciiTheme="minorHAnsi" w:hAnsiTheme="minorHAnsi"/>
        </w:rPr>
        <w:t>sexual and reproductive functions, while men are seen as the</w:t>
      </w:r>
      <w:r w:rsidRPr="00D3102A">
        <w:rPr>
          <w:rFonts w:asciiTheme="minorHAnsi" w:hAnsiTheme="minorHAnsi"/>
          <w:sz w:val="16"/>
        </w:rPr>
        <w:t xml:space="preserve"> central makers of culture, the </w:t>
      </w:r>
      <w:r w:rsidRPr="00D3102A">
        <w:rPr>
          <w:rStyle w:val="StyleUnderline"/>
          <w:rFonts w:asciiTheme="minorHAnsi" w:hAnsiTheme="minorHAnsi"/>
        </w:rPr>
        <w:t>primary actors in history.</w:t>
      </w:r>
      <w:r w:rsidRPr="00D3102A">
        <w:rPr>
          <w:rFonts w:asciiTheme="minorHAnsi" w:hAnsiTheme="minorHAnsi"/>
          <w:sz w:val="16"/>
        </w:rPr>
        <w:t xml:space="preserve">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The sexist splitting of humanity which turns women into others</w:t>
      </w:r>
      <w:r w:rsidRPr="00D3102A">
        <w:rPr>
          <w:rFonts w:asciiTheme="minorHAnsi" w:hAnsiTheme="minorHAnsi"/>
          <w:sz w:val="16"/>
        </w:rPr>
        <w:t xml:space="preserve">, lesser beings whose purpose is to serve men, </w:t>
      </w:r>
      <w:r w:rsidRPr="00D3102A">
        <w:rPr>
          <w:rStyle w:val="StyleUnderline"/>
          <w:rFonts w:asciiTheme="minorHAnsi" w:hAnsiTheme="minorHAnsi"/>
          <w:highlight w:val="yellow"/>
        </w:rPr>
        <w:t>is the same split which allows us to see our enemies as non-human</w:t>
      </w:r>
      <w:r w:rsidRPr="00D3102A">
        <w:rPr>
          <w:rFonts w:asciiTheme="minorHAnsi" w:hAnsiTheme="minorHAnsi"/>
          <w:sz w:val="16"/>
        </w:rPr>
        <w:t xml:space="preserve">, fair game for any means of destruction or cruelty. </w:t>
      </w:r>
      <w:r w:rsidRPr="00D3102A">
        <w:rPr>
          <w:rStyle w:val="StyleUnderline"/>
          <w:rFonts w:asciiTheme="minorHAnsi" w:hAnsiTheme="minorHAnsi"/>
          <w:highlight w:val="yellow"/>
        </w:rPr>
        <w:t>In war, the victors frequently rape</w:t>
      </w:r>
      <w:r w:rsidRPr="00D3102A">
        <w:rPr>
          <w:rStyle w:val="StyleUnderline"/>
          <w:rFonts w:asciiTheme="minorHAnsi" w:hAnsiTheme="minorHAnsi"/>
        </w:rPr>
        <w:t xml:space="preserve"> the </w:t>
      </w:r>
      <w:r w:rsidRPr="00D3102A">
        <w:rPr>
          <w:rStyle w:val="StyleUnderline"/>
          <w:rFonts w:asciiTheme="minorHAnsi" w:hAnsiTheme="minorHAnsi"/>
          <w:highlight w:val="yellow"/>
        </w:rPr>
        <w:t>women</w:t>
      </w:r>
      <w:r w:rsidRPr="00D3102A">
        <w:rPr>
          <w:rStyle w:val="StyleUnderline"/>
          <w:rFonts w:asciiTheme="minorHAnsi" w:hAnsiTheme="minorHAnsi"/>
        </w:rPr>
        <w:t xml:space="preserve"> of the conquered peoples.</w:t>
      </w:r>
      <w:r w:rsidRPr="00D3102A">
        <w:rPr>
          <w:rFonts w:asciiTheme="minorHAnsi" w:hAnsiTheme="minorHAnsi"/>
          <w:sz w:val="16"/>
        </w:rPr>
        <w:t xml:space="preserve"> Our country's foreign policy often seems directed by teenage boys desparately trying to live up to stereotypes of male toughness, with no regard for the humanity or land of their "enemy." Men are socialized to repress emotions, to ignore their needs to nurture and cherish other people and the earth. </w:t>
      </w:r>
      <w:r w:rsidRPr="00D3102A">
        <w:rPr>
          <w:rStyle w:val="StyleUnderline"/>
          <w:rFonts w:asciiTheme="minorHAnsi" w:hAnsiTheme="minorHAnsi"/>
        </w:rPr>
        <w:t>Emotions, tender feelings, care for the living</w:t>
      </w:r>
      <w:r w:rsidRPr="00D3102A">
        <w:rPr>
          <w:rFonts w:asciiTheme="minorHAnsi" w:hAnsiTheme="minorHAnsi"/>
          <w:sz w:val="16"/>
        </w:rPr>
        <w:t xml:space="preserve">, and for those to come </w:t>
      </w:r>
      <w:r w:rsidRPr="00D3102A">
        <w:rPr>
          <w:rStyle w:val="StyleUnderline"/>
          <w:rFonts w:asciiTheme="minorHAnsi" w:hAnsiTheme="minorHAnsi"/>
        </w:rPr>
        <w:t>are not seen as appropriate concerns of public policy. This makes it possible for policymakers to conceive of nuclear war as "winnable."</w:t>
      </w:r>
      <w:r w:rsidRPr="00D3102A">
        <w:rPr>
          <w:rFonts w:asciiTheme="minorHAnsi" w:hAnsiTheme="minorHAnsi"/>
          <w:sz w:val="12"/>
        </w:rPr>
        <w:t>¶</w:t>
      </w:r>
      <w:r w:rsidRPr="00D3102A">
        <w:rPr>
          <w:rFonts w:asciiTheme="minorHAnsi" w:hAnsiTheme="minorHAnsi"/>
          <w:sz w:val="16"/>
        </w:rPr>
        <w:t xml:space="preserve"> </w:t>
      </w:r>
      <w:proofErr w:type="gramStart"/>
      <w:r w:rsidRPr="00D3102A">
        <w:rPr>
          <w:rStyle w:val="StyleUnderline"/>
          <w:rFonts w:asciiTheme="minorHAnsi" w:hAnsiTheme="minorHAnsi"/>
        </w:rPr>
        <w:t>Similarly</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yellow"/>
        </w:rPr>
        <w:t>racism</w:t>
      </w:r>
      <w:r w:rsidRPr="00D3102A">
        <w:rPr>
          <w:rFonts w:asciiTheme="minorHAnsi" w:hAnsiTheme="minorHAnsi"/>
          <w:sz w:val="16"/>
        </w:rPr>
        <w:t xml:space="preserve">, or the institutionalized devaluation of darker peoples, </w:t>
      </w:r>
      <w:r w:rsidRPr="00D3102A">
        <w:rPr>
          <w:rStyle w:val="StyleUnderline"/>
          <w:rFonts w:asciiTheme="minorHAnsi" w:hAnsiTheme="minorHAnsi"/>
          <w:highlight w:val="yellow"/>
        </w:rPr>
        <w:t>supports</w:t>
      </w:r>
      <w:r w:rsidRPr="00D3102A">
        <w:rPr>
          <w:rFonts w:asciiTheme="minorHAnsi" w:hAnsiTheme="minorHAnsi"/>
          <w:sz w:val="16"/>
        </w:rPr>
        <w:t xml:space="preserve"> both </w:t>
      </w:r>
      <w:r w:rsidRPr="00D3102A">
        <w:rPr>
          <w:rStyle w:val="StyleUnderline"/>
          <w:rFonts w:asciiTheme="minorHAnsi" w:hAnsiTheme="minorHAnsi"/>
          <w:highlight w:val="yellow"/>
        </w:rPr>
        <w:t>the idea</w:t>
      </w:r>
      <w:r w:rsidRPr="00D3102A">
        <w:rPr>
          <w:rStyle w:val="StyleUnderline"/>
          <w:rFonts w:asciiTheme="minorHAnsi" w:hAnsiTheme="minorHAnsi"/>
        </w:rPr>
        <w:t xml:space="preserve"> and the practice </w:t>
      </w:r>
      <w:r w:rsidRPr="00D3102A">
        <w:rPr>
          <w:rStyle w:val="StyleUnderline"/>
          <w:rFonts w:asciiTheme="minorHAnsi" w:hAnsiTheme="minorHAnsi"/>
          <w:highlight w:val="yellow"/>
        </w:rPr>
        <w:t>of the military</w:t>
      </w:r>
      <w:r w:rsidRPr="00D3102A">
        <w:rPr>
          <w:rFonts w:asciiTheme="minorHAnsi" w:hAnsiTheme="minorHAnsi"/>
          <w:sz w:val="16"/>
        </w:rPr>
        <w:t xml:space="preserve"> and the production of nuclear weapons. </w:t>
      </w:r>
      <w:r w:rsidRPr="00D3102A">
        <w:rPr>
          <w:rStyle w:val="StyleUnderline"/>
          <w:rFonts w:asciiTheme="minorHAnsi" w:hAnsiTheme="minorHAnsi"/>
          <w:highlight w:val="yellow"/>
        </w:rPr>
        <w:t>Racism operates as a system of divide and conquer</w:t>
      </w:r>
      <w:r w:rsidRPr="00D3102A">
        <w:rPr>
          <w:rStyle w:val="StyleUnderline"/>
          <w:rFonts w:asciiTheme="minorHAnsi" w:hAnsiTheme="minorHAnsi"/>
        </w:rPr>
        <w:t>.</w:t>
      </w:r>
      <w:r w:rsidRPr="00D3102A">
        <w:rPr>
          <w:rFonts w:asciiTheme="minorHAnsi" w:hAnsiTheme="minorHAnsi"/>
          <w:sz w:val="16"/>
        </w:rPr>
        <w:t xml:space="preserve"> It helps to perpetuate a system in which some people consistently are "haves" and others are "have nots." </w:t>
      </w:r>
      <w:r w:rsidRPr="00D3102A">
        <w:rPr>
          <w:rStyle w:val="StyleUnderline"/>
          <w:rFonts w:asciiTheme="minorHAnsi" w:hAnsiTheme="minorHAnsi"/>
        </w:rPr>
        <w:t>Racism tries to make white people forget that all people need and are entitled to self-determination, good health care, and challenging work. Racism</w:t>
      </w:r>
      <w:r w:rsidRPr="00D3102A">
        <w:rPr>
          <w:rFonts w:asciiTheme="minorHAnsi" w:hAnsiTheme="minorHAnsi"/>
          <w:sz w:val="16"/>
        </w:rPr>
        <w:t xml:space="preserve"> limits our horizons to what presently exists; it </w:t>
      </w:r>
      <w:r w:rsidRPr="00D3102A">
        <w:rPr>
          <w:rStyle w:val="StyleUnderline"/>
          <w:rFonts w:asciiTheme="minorHAnsi" w:hAnsiTheme="minorHAnsi"/>
        </w:rPr>
        <w:t>makes us suppose that current injustices are "natural," or it makes those injustices invisible.</w:t>
      </w:r>
      <w:r w:rsidRPr="00D3102A">
        <w:rPr>
          <w:rFonts w:asciiTheme="minorHAnsi" w:hAnsiTheme="minorHAnsi"/>
          <w:sz w:val="16"/>
        </w:rPr>
        <w:t xml:space="preserve"> For example, </w:t>
      </w:r>
      <w:r w:rsidRPr="00D3102A">
        <w:rPr>
          <w:rStyle w:val="StyleUnderline"/>
          <w:rFonts w:asciiTheme="minorHAnsi" w:hAnsiTheme="minorHAnsi"/>
          <w:highlight w:val="yellow"/>
        </w:rPr>
        <w:t>most</w:t>
      </w:r>
      <w:r w:rsidRPr="00D3102A">
        <w:rPr>
          <w:rFonts w:asciiTheme="minorHAnsi" w:hAnsiTheme="minorHAnsi"/>
          <w:sz w:val="16"/>
        </w:rPr>
        <w:t xml:space="preserve"> of the </w:t>
      </w:r>
      <w:r w:rsidRPr="00D3102A">
        <w:rPr>
          <w:rStyle w:val="StyleUnderline"/>
          <w:rFonts w:asciiTheme="minorHAnsi" w:hAnsiTheme="minorHAnsi"/>
          <w:highlight w:val="yellow"/>
        </w:rPr>
        <w:t>uranium</w:t>
      </w:r>
      <w:r w:rsidRPr="00D3102A">
        <w:rPr>
          <w:rFonts w:asciiTheme="minorHAnsi" w:hAnsiTheme="minorHAnsi"/>
          <w:sz w:val="16"/>
        </w:rPr>
        <w:t xml:space="preserve"> used </w:t>
      </w:r>
      <w:r w:rsidRPr="00D3102A">
        <w:rPr>
          <w:rStyle w:val="StyleUnderline"/>
          <w:rFonts w:asciiTheme="minorHAnsi" w:hAnsiTheme="minorHAnsi"/>
          <w:highlight w:val="yellow"/>
        </w:rPr>
        <w:t>in</w:t>
      </w:r>
      <w:r w:rsidRPr="00D3102A">
        <w:rPr>
          <w:rFonts w:asciiTheme="minorHAnsi" w:hAnsiTheme="minorHAnsi"/>
          <w:sz w:val="16"/>
        </w:rPr>
        <w:t xml:space="preserve"> making </w:t>
      </w:r>
      <w:r w:rsidRPr="00D3102A">
        <w:rPr>
          <w:rStyle w:val="StyleUnderline"/>
          <w:rFonts w:asciiTheme="minorHAnsi" w:hAnsiTheme="minorHAnsi"/>
          <w:highlight w:val="yellow"/>
        </w:rPr>
        <w:t>nuclear weapons is mined under</w:t>
      </w:r>
      <w:r w:rsidRPr="00D3102A">
        <w:rPr>
          <w:rStyle w:val="StyleUnderline"/>
          <w:rFonts w:asciiTheme="minorHAnsi" w:hAnsiTheme="minorHAnsi"/>
        </w:rPr>
        <w:t xml:space="preserve"> incredibly </w:t>
      </w:r>
      <w:r w:rsidRPr="00D3102A">
        <w:rPr>
          <w:rStyle w:val="StyleUnderline"/>
          <w:rFonts w:asciiTheme="minorHAnsi" w:hAnsiTheme="minorHAnsi"/>
          <w:highlight w:val="yellow"/>
        </w:rPr>
        <w:t>hazardous conditions by people of color: Native Americans and</w:t>
      </w:r>
      <w:r w:rsidRPr="00D3102A">
        <w:rPr>
          <w:rStyle w:val="StyleUnderline"/>
          <w:rFonts w:asciiTheme="minorHAnsi" w:hAnsiTheme="minorHAnsi"/>
        </w:rPr>
        <w:t xml:space="preserve"> black South </w:t>
      </w:r>
      <w:r w:rsidRPr="00D3102A">
        <w:rPr>
          <w:rStyle w:val="StyleUnderline"/>
          <w:rFonts w:asciiTheme="minorHAnsi" w:hAnsiTheme="minorHAnsi"/>
          <w:highlight w:val="yellow"/>
        </w:rPr>
        <w:t xml:space="preserve">Africans. </w:t>
      </w:r>
      <w:r w:rsidRPr="00D3102A">
        <w:rPr>
          <w:rStyle w:val="StyleUnderline"/>
          <w:rFonts w:asciiTheme="minorHAnsi" w:hAnsiTheme="minorHAnsi"/>
        </w:rPr>
        <w:t>Similarly, most radioactive and hazardous waste dumps are located on lands owned or occupied by people of color. If all those people suffering right now from exposure to nuclear materials were white, would nuclear production remain acceptable to the white-dominated power structure?</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Racism</w:t>
      </w:r>
      <w:r w:rsidRPr="00D3102A">
        <w:rPr>
          <w:rFonts w:asciiTheme="minorHAnsi" w:hAnsiTheme="minorHAnsi"/>
          <w:sz w:val="16"/>
        </w:rPr>
        <w:t xml:space="preserve"> also </w:t>
      </w:r>
      <w:r w:rsidRPr="00D3102A">
        <w:rPr>
          <w:rStyle w:val="StyleUnderline"/>
          <w:rFonts w:asciiTheme="minorHAnsi" w:hAnsiTheme="minorHAnsi"/>
          <w:highlight w:val="yellow"/>
        </w:rPr>
        <w:t xml:space="preserve">underlies the </w:t>
      </w:r>
      <w:r w:rsidRPr="00D3102A">
        <w:rPr>
          <w:rStyle w:val="StyleUnderline"/>
          <w:rFonts w:asciiTheme="minorHAnsi" w:hAnsiTheme="minorHAnsi"/>
        </w:rPr>
        <w:t xml:space="preserve">concept of "national security": that the U.S. must protect its "interests" in Third World countries through the </w:t>
      </w:r>
      <w:r w:rsidRPr="00D3102A">
        <w:rPr>
          <w:rStyle w:val="StyleUnderline"/>
          <w:rFonts w:asciiTheme="minorHAnsi" w:hAnsiTheme="minorHAnsi"/>
          <w:highlight w:val="yellow"/>
        </w:rPr>
        <w:t>exercise of military force</w:t>
      </w:r>
      <w:r w:rsidRPr="00D3102A">
        <w:rPr>
          <w:rFonts w:asciiTheme="minorHAnsi" w:hAnsiTheme="minorHAnsi"/>
          <w:sz w:val="16"/>
        </w:rPr>
        <w:t xml:space="preserve"> and economic manipulation. </w:t>
      </w:r>
      <w:r w:rsidRPr="00D3102A">
        <w:rPr>
          <w:rStyle w:val="StyleUnderline"/>
          <w:rFonts w:asciiTheme="minorHAnsi" w:hAnsiTheme="minorHAnsi"/>
        </w:rPr>
        <w:t>In this world-view, the darker peoples of the world are incapable of managing their own affairs and do not have the right to self-determination.</w:t>
      </w:r>
      <w:r w:rsidRPr="00D3102A">
        <w:rPr>
          <w:rFonts w:asciiTheme="minorHAnsi" w:hAnsiTheme="minorHAnsi"/>
          <w:sz w:val="16"/>
        </w:rPr>
        <w:t xml:space="preserve"> Their struggles to democratize their countries and become independent of U.S. military and economic institutions are portrayed as "fanatic," "terrorist," or "Communist." </w:t>
      </w:r>
      <w:r w:rsidRPr="00D3102A">
        <w:rPr>
          <w:rStyle w:val="StyleUnderline"/>
          <w:rFonts w:asciiTheme="minorHAnsi" w:hAnsiTheme="minorHAnsi"/>
        </w:rPr>
        <w:t>The greatest danger of nuclear war today lies in the likelihood of superpower intervention in Third World countries, fueled by government appeals to nationalistic and racist interests.</w:t>
      </w:r>
      <w:r w:rsidRPr="00D3102A">
        <w:rPr>
          <w:rFonts w:asciiTheme="minorHAnsi" w:hAnsiTheme="minorHAnsi"/>
          <w:sz w:val="12"/>
        </w:rPr>
        <w:t>¶</w:t>
      </w:r>
      <w:r w:rsidRPr="00D3102A">
        <w:rPr>
          <w:rFonts w:asciiTheme="minorHAnsi" w:hAnsiTheme="minorHAnsi"/>
          <w:sz w:val="16"/>
        </w:rPr>
        <w:t xml:space="preserve"> </w:t>
      </w:r>
      <w:proofErr w:type="gramStart"/>
      <w:r w:rsidRPr="00D3102A">
        <w:rPr>
          <w:rStyle w:val="StyleUnderline"/>
          <w:rFonts w:asciiTheme="minorHAnsi" w:hAnsiTheme="minorHAnsi"/>
        </w:rPr>
        <w:t>All</w:t>
      </w:r>
      <w:proofErr w:type="gramEnd"/>
      <w:r w:rsidRPr="00D3102A">
        <w:rPr>
          <w:rStyle w:val="StyleUnderline"/>
          <w:rFonts w:asciiTheme="minorHAnsi" w:hAnsiTheme="minorHAnsi"/>
        </w:rPr>
        <w:t xml:space="preserve"> forms of discrimination are interrelated with economic discrimination</w:t>
      </w:r>
      <w:r w:rsidRPr="00D3102A">
        <w:rPr>
          <w:rFonts w:asciiTheme="minorHAnsi" w:hAnsiTheme="minorHAnsi"/>
          <w:sz w:val="16"/>
        </w:rPr>
        <w:t>, or classism. Classism justifies a system in which competition is the norm, and profit is believed to be a universal motivation. Thus, poor and working class people lack access to education, leisure time and frequently basic things like food and shelter. But a classist society blames them for their poverty, or devalues their particular way of living. Classism values certain kinds of work over others, and sets up a system of unequal rewards</w:t>
      </w:r>
      <w:r w:rsidRPr="00D3102A">
        <w:rPr>
          <w:rStyle w:val="StyleUnderline"/>
          <w:rFonts w:asciiTheme="minorHAnsi" w:hAnsiTheme="minorHAnsi"/>
        </w:rPr>
        <w:t>. Our society threatens the majority of our members with economic insecurity, forcing us to accept things the way they are for fear of losing</w:t>
      </w:r>
      <w:r w:rsidRPr="00D3102A">
        <w:rPr>
          <w:rFonts w:asciiTheme="minorHAnsi" w:hAnsiTheme="minorHAnsi"/>
          <w:sz w:val="16"/>
        </w:rPr>
        <w:t xml:space="preserve"> the few things we've gained through hard </w:t>
      </w:r>
      <w:r w:rsidRPr="00D3102A">
        <w:rPr>
          <w:rStyle w:val="StyleUnderline"/>
          <w:rFonts w:asciiTheme="minorHAnsi" w:hAnsiTheme="minorHAnsi"/>
        </w:rPr>
        <w:t>work.</w:t>
      </w:r>
      <w:r w:rsidRPr="00D3102A">
        <w:rPr>
          <w:rFonts w:asciiTheme="minorHAnsi" w:hAnsiTheme="minorHAnsi"/>
          <w:sz w:val="16"/>
        </w:rPr>
        <w:t xml:space="preserve"> Since most poor people are women, children and people of color, classism and other forms of discrimination work together to hide the injustice of our economic system.</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Poor and working class people feel the effects of the military directly, profoundly, and brutally. Vital social services have been cut to feed the Pentagon</w:t>
      </w:r>
      <w:r w:rsidRPr="00D3102A">
        <w:rPr>
          <w:rStyle w:val="StyleUnderline"/>
          <w:rFonts w:asciiTheme="minorHAnsi" w:hAnsiTheme="minorHAnsi"/>
        </w:rPr>
        <w:t>.</w:t>
      </w:r>
      <w:r w:rsidRPr="00D3102A">
        <w:rPr>
          <w:rFonts w:asciiTheme="minorHAnsi" w:hAnsiTheme="minorHAnsi"/>
          <w:sz w:val="16"/>
        </w:rPr>
        <w:t xml:space="preserve"> Inflation, aggravated by the military budget, chews away at what is left after disproportionately high taxes are deducted from our pay. </w:t>
      </w:r>
      <w:r w:rsidRPr="00D3102A">
        <w:rPr>
          <w:rStyle w:val="StyleUnderline"/>
          <w:rFonts w:asciiTheme="minorHAnsi" w:hAnsiTheme="minorHAnsi"/>
          <w:highlight w:val="yellow"/>
        </w:rPr>
        <w:t>Poor people are prime military recruits</w:t>
      </w:r>
      <w:r w:rsidRPr="00D3102A">
        <w:rPr>
          <w:rFonts w:asciiTheme="minorHAnsi" w:hAnsiTheme="minorHAnsi"/>
          <w:sz w:val="16"/>
        </w:rPr>
        <w:t xml:space="preserve">, with historically little access to draft deferments or information about conscientious objection, </w:t>
      </w:r>
      <w:r w:rsidRPr="00D3102A">
        <w:rPr>
          <w:rStyle w:val="StyleUnderline"/>
          <w:rFonts w:asciiTheme="minorHAnsi" w:hAnsiTheme="minorHAnsi"/>
        </w:rPr>
        <w:t xml:space="preserve">forced by unemployment to think of the military as a "career opportunity." </w:t>
      </w:r>
      <w:r w:rsidRPr="00D3102A">
        <w:rPr>
          <w:rStyle w:val="StyleUnderline"/>
          <w:rFonts w:asciiTheme="minorHAnsi" w:hAnsiTheme="minorHAnsi"/>
          <w:highlight w:val="yellow"/>
        </w:rPr>
        <w:t>Our militarized society</w:t>
      </w:r>
      <w:r w:rsidRPr="00D3102A">
        <w:rPr>
          <w:rFonts w:asciiTheme="minorHAnsi" w:hAnsiTheme="minorHAnsi"/>
          <w:sz w:val="16"/>
        </w:rPr>
        <w:t xml:space="preserve"> does not support cooperative and socially productive work, but </w:t>
      </w:r>
      <w:r w:rsidRPr="00D3102A">
        <w:rPr>
          <w:rStyle w:val="StyleUnderline"/>
          <w:rFonts w:asciiTheme="minorHAnsi" w:hAnsiTheme="minorHAnsi"/>
          <w:highlight w:val="yellow"/>
        </w:rPr>
        <w:t>counts on</w:t>
      </w:r>
      <w:r w:rsidRPr="00D3102A">
        <w:rPr>
          <w:rFonts w:asciiTheme="minorHAnsi" w:hAnsiTheme="minorHAnsi"/>
          <w:sz w:val="16"/>
        </w:rPr>
        <w:t xml:space="preserve"> unequal competition and </w:t>
      </w:r>
      <w:r w:rsidRPr="00D3102A">
        <w:rPr>
          <w:rStyle w:val="StyleUnderline"/>
          <w:rFonts w:asciiTheme="minorHAnsi" w:hAnsiTheme="minorHAnsi"/>
          <w:highlight w:val="yellow"/>
        </w:rPr>
        <w:t>economic deprivation</w:t>
      </w:r>
      <w:r w:rsidRPr="00D3102A">
        <w:rPr>
          <w:rStyle w:val="StyleUnderline"/>
          <w:rFonts w:asciiTheme="minorHAnsi" w:hAnsiTheme="minorHAnsi"/>
        </w:rPr>
        <w:t xml:space="preserve"> to provide workers in defense industries, miners in uranium mines, and soldiers in the armed forces.</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rPr>
        <w:t xml:space="preserve">No human being is born with discriminatory attitudes and beliefs. Physical and cultural attitudes are not the causes of oppression; these differences are used to justify oppression. Racist, classist, sexist, heterosexist, and all </w:t>
      </w:r>
      <w:r w:rsidRPr="00D3102A">
        <w:rPr>
          <w:rStyle w:val="StyleUnderline"/>
          <w:rFonts w:asciiTheme="minorHAnsi" w:hAnsiTheme="minorHAnsi"/>
        </w:rPr>
        <w:lastRenderedPageBreak/>
        <w:t>other forms of discriminatory attitudes are a mixture of misinformation and ignorance which have to be imposed on young people through a painful process of social conditioning. These processes are left unchallenged partially because people feel powerless to do anything about them. But the situation is not hopeless. People can grow and change. Many successful struggles have taken place against structures of exploitation and discrimination. We are not condemned to repeat the past.</w:t>
      </w:r>
      <w:r w:rsidRPr="00D3102A">
        <w:rPr>
          <w:rFonts w:asciiTheme="minorHAnsi" w:hAnsiTheme="minorHAnsi"/>
          <w:sz w:val="16"/>
        </w:rPr>
        <w:t xml:space="preserve"> Discriminatory conditioning can be analyzed and unlearned.</w:t>
      </w:r>
      <w:r w:rsidRPr="00D3102A">
        <w:rPr>
          <w:rFonts w:asciiTheme="minorHAnsi" w:hAnsiTheme="minorHAnsi"/>
          <w:sz w:val="12"/>
        </w:rPr>
        <w:t>¶</w:t>
      </w:r>
      <w:r w:rsidRPr="00D3102A">
        <w:rPr>
          <w:rFonts w:asciiTheme="minorHAnsi" w:hAnsiTheme="minorHAnsi"/>
          <w:sz w:val="16"/>
        </w:rPr>
        <w:t xml:space="preserve"> </w:t>
      </w:r>
      <w:proofErr w:type="gramStart"/>
      <w:r w:rsidRPr="00D3102A">
        <w:rPr>
          <w:rFonts w:asciiTheme="minorHAnsi" w:hAnsiTheme="minorHAnsi"/>
          <w:sz w:val="16"/>
        </w:rPr>
        <w:t>All</w:t>
      </w:r>
      <w:proofErr w:type="gramEnd"/>
      <w:r w:rsidRPr="00D3102A">
        <w:rPr>
          <w:rFonts w:asciiTheme="minorHAnsi" w:hAnsiTheme="minorHAnsi"/>
          <w:sz w:val="16"/>
        </w:rPr>
        <w:t xml:space="preserve"> people come from traditions which have a history of resistance to injustice, and every person has their own individual history of resistance to discriminatory conditioning. This history needs to be recalled and celebrated, and people need to listen to and learn from other people's histories. When people act from a sense of informed pride in themselves and their own traditions, they will be more effective in all struggles for justice and peace.</w:t>
      </w:r>
    </w:p>
    <w:p w:rsidR="009A24C7" w:rsidRPr="00D3102A" w:rsidRDefault="009A24C7" w:rsidP="009A24C7">
      <w:pPr>
        <w:pStyle w:val="Heading3"/>
        <w:rPr>
          <w:rFonts w:asciiTheme="minorHAnsi" w:hAnsiTheme="minorHAnsi"/>
        </w:rPr>
      </w:pPr>
      <w:r w:rsidRPr="00D3102A">
        <w:rPr>
          <w:rFonts w:asciiTheme="minorHAnsi" w:hAnsiTheme="minorHAnsi"/>
        </w:rPr>
        <w:lastRenderedPageBreak/>
        <w:t xml:space="preserve">2ac Structural Violence </w:t>
      </w:r>
    </w:p>
    <w:p w:rsidR="009A24C7" w:rsidRPr="00D3102A" w:rsidRDefault="009A24C7" w:rsidP="009A24C7">
      <w:pPr>
        <w:pStyle w:val="Heading4"/>
        <w:rPr>
          <w:rFonts w:asciiTheme="minorHAnsi" w:hAnsiTheme="minorHAnsi"/>
        </w:rPr>
      </w:pPr>
      <w:r w:rsidRPr="00D3102A">
        <w:rPr>
          <w:rFonts w:asciiTheme="minorHAnsi" w:hAnsiTheme="minorHAnsi"/>
        </w:rPr>
        <w:t xml:space="preserve">Islamophobia is a form of structural violence enabling systematic oppression and vast death tolls globally through the racialized dehumanization of Muslim victims that continues unopposed  </w:t>
      </w:r>
    </w:p>
    <w:p w:rsidR="009A24C7" w:rsidRPr="00D3102A" w:rsidRDefault="009A24C7" w:rsidP="009A24C7">
      <w:pPr>
        <w:rPr>
          <w:rFonts w:asciiTheme="minorHAnsi" w:hAnsiTheme="minorHAnsi"/>
        </w:rPr>
      </w:pPr>
    </w:p>
    <w:p w:rsidR="009A24C7" w:rsidRPr="00D3102A" w:rsidRDefault="009A24C7" w:rsidP="009A24C7">
      <w:pPr>
        <w:pStyle w:val="Heading4"/>
        <w:rPr>
          <w:rStyle w:val="Style13ptBold"/>
          <w:rFonts w:asciiTheme="minorHAnsi" w:hAnsiTheme="minorHAnsi"/>
          <w:b/>
        </w:rPr>
      </w:pPr>
      <w:r w:rsidRPr="00D3102A">
        <w:rPr>
          <w:rStyle w:val="Style13ptBold"/>
          <w:rFonts w:asciiTheme="minorHAnsi" w:hAnsiTheme="minorHAnsi"/>
          <w:b/>
        </w:rPr>
        <w:t xml:space="preserve">Prefer this impact – structural violence is invisible and exponential and you have an ethical duty to challenge it  </w:t>
      </w:r>
    </w:p>
    <w:p w:rsidR="009A24C7" w:rsidRPr="00D3102A" w:rsidRDefault="009A24C7" w:rsidP="009A24C7">
      <w:pPr>
        <w:rPr>
          <w:rStyle w:val="Style13ptBold"/>
          <w:rFonts w:asciiTheme="minorHAnsi" w:hAnsiTheme="minorHAnsi"/>
        </w:rPr>
      </w:pPr>
      <w:r w:rsidRPr="00D3102A">
        <w:rPr>
          <w:rStyle w:val="Style13ptBold"/>
          <w:rFonts w:asciiTheme="minorHAnsi" w:hAnsiTheme="minorHAnsi"/>
        </w:rPr>
        <w:t>Nixon 11</w:t>
      </w:r>
    </w:p>
    <w:p w:rsidR="009A24C7" w:rsidRPr="00D3102A" w:rsidRDefault="009A24C7" w:rsidP="009A24C7">
      <w:pPr>
        <w:rPr>
          <w:rFonts w:asciiTheme="minorHAnsi" w:hAnsiTheme="minorHAnsi"/>
        </w:rPr>
      </w:pPr>
      <w:r w:rsidRPr="00D3102A">
        <w:rPr>
          <w:rFonts w:asciiTheme="minorHAnsi" w:hAnsiTheme="minorHAnsi"/>
        </w:rPr>
        <w:t>(Rob, Rachel Carson Professor of English, University of Wisconsin-Madison, Slow Violence and the Environmentalism of the Poor, pgs. 2-3)</w:t>
      </w:r>
    </w:p>
    <w:p w:rsidR="009A24C7" w:rsidRPr="00D3102A" w:rsidRDefault="009A24C7" w:rsidP="009A24C7">
      <w:pPr>
        <w:rPr>
          <w:rStyle w:val="StyleUnderline"/>
          <w:rFonts w:asciiTheme="minorHAnsi" w:hAnsiTheme="minorHAnsi"/>
        </w:rPr>
      </w:pPr>
      <w:r w:rsidRPr="00D3102A">
        <w:rPr>
          <w:rFonts w:asciiTheme="minorHAnsi" w:hAnsiTheme="minorHAnsi"/>
          <w:sz w:val="16"/>
        </w:rPr>
        <w:t xml:space="preserve">Three primary concerns animate this book, chief among them my conviction that </w:t>
      </w:r>
      <w:r w:rsidRPr="00D3102A">
        <w:rPr>
          <w:rStyle w:val="StyleUnderline"/>
          <w:rFonts w:asciiTheme="minorHAnsi" w:hAnsiTheme="minorHAnsi"/>
          <w:highlight w:val="yellow"/>
        </w:rPr>
        <w:t>we</w:t>
      </w:r>
      <w:r w:rsidRPr="00D3102A">
        <w:rPr>
          <w:rStyle w:val="StyleUnderline"/>
          <w:rFonts w:asciiTheme="minorHAnsi" w:hAnsiTheme="minorHAnsi"/>
        </w:rPr>
        <w:t xml:space="preserve"> urgently </w:t>
      </w:r>
      <w:r w:rsidRPr="00D3102A">
        <w:rPr>
          <w:rStyle w:val="StyleUnderline"/>
          <w:rFonts w:asciiTheme="minorHAnsi" w:hAnsiTheme="minorHAnsi"/>
          <w:highlight w:val="yellow"/>
        </w:rPr>
        <w:t>need to</w:t>
      </w:r>
      <w:r w:rsidRPr="00D3102A">
        <w:rPr>
          <w:rFonts w:asciiTheme="minorHAnsi" w:hAnsiTheme="minorHAnsi"/>
          <w:sz w:val="16"/>
          <w:highlight w:val="yellow"/>
        </w:rPr>
        <w:t xml:space="preserve"> </w:t>
      </w:r>
      <w:r w:rsidRPr="00D3102A">
        <w:rPr>
          <w:rStyle w:val="StyleUnderline"/>
          <w:rFonts w:asciiTheme="minorHAnsi" w:hAnsiTheme="minorHAnsi"/>
          <w:highlight w:val="yellow"/>
        </w:rPr>
        <w:t>rethink</w:t>
      </w:r>
      <w:r w:rsidRPr="00D3102A">
        <w:rPr>
          <w:rFonts w:asciiTheme="minorHAnsi" w:hAnsiTheme="minorHAnsi"/>
          <w:sz w:val="16"/>
        </w:rPr>
        <w:t xml:space="preserve">-politically, imaginatively, and theoretically-what I call </w:t>
      </w:r>
      <w:r w:rsidRPr="00D3102A">
        <w:rPr>
          <w:rStyle w:val="StyleUnderline"/>
          <w:rFonts w:asciiTheme="minorHAnsi" w:hAnsiTheme="minorHAnsi"/>
          <w:highlight w:val="yellow"/>
        </w:rPr>
        <w:t>"slow violence."</w:t>
      </w:r>
      <w:r w:rsidRPr="00D3102A">
        <w:rPr>
          <w:rFonts w:asciiTheme="minorHAnsi" w:hAnsiTheme="minorHAnsi"/>
          <w:sz w:val="16"/>
        </w:rPr>
        <w:t xml:space="preserve"> By slow </w:t>
      </w:r>
      <w:r w:rsidRPr="00D3102A">
        <w:rPr>
          <w:rStyle w:val="StyleUnderline"/>
          <w:rFonts w:asciiTheme="minorHAnsi" w:hAnsiTheme="minorHAnsi"/>
          <w:highlight w:val="yellow"/>
        </w:rPr>
        <w:t>violence</w:t>
      </w:r>
      <w:r w:rsidRPr="00D3102A">
        <w:rPr>
          <w:rFonts w:asciiTheme="minorHAnsi" w:hAnsiTheme="minorHAnsi"/>
          <w:sz w:val="16"/>
        </w:rPr>
        <w:t xml:space="preserve"> I mean a violence that occurs gradually and out of sight, a violence of delayed destruction </w:t>
      </w:r>
      <w:r w:rsidRPr="00D3102A">
        <w:rPr>
          <w:rStyle w:val="StyleUnderline"/>
          <w:rFonts w:asciiTheme="minorHAnsi" w:hAnsiTheme="minorHAnsi"/>
        </w:rPr>
        <w:t xml:space="preserve">that is </w:t>
      </w:r>
      <w:r w:rsidRPr="00D3102A">
        <w:rPr>
          <w:rStyle w:val="StyleUnderline"/>
          <w:rFonts w:asciiTheme="minorHAnsi" w:hAnsiTheme="minorHAnsi"/>
          <w:highlight w:val="yellow"/>
        </w:rPr>
        <w:t>dispersed across time</w:t>
      </w:r>
      <w:r w:rsidRPr="00D3102A">
        <w:rPr>
          <w:rFonts w:asciiTheme="minorHAnsi" w:hAnsiTheme="minorHAnsi"/>
          <w:sz w:val="16"/>
        </w:rPr>
        <w:t xml:space="preserve"> and space, an attritional violence that is typically not viewed as violence at all. </w:t>
      </w:r>
      <w:r w:rsidRPr="00D3102A">
        <w:rPr>
          <w:rStyle w:val="StyleUnderline"/>
          <w:rFonts w:asciiTheme="minorHAnsi" w:hAnsiTheme="minorHAnsi"/>
          <w:highlight w:val="yellow"/>
        </w:rPr>
        <w:t>Violence is customarily conceived as an event</w:t>
      </w:r>
      <w:r w:rsidRPr="00D3102A">
        <w:rPr>
          <w:rStyle w:val="StyleUnderline"/>
          <w:rFonts w:asciiTheme="minorHAnsi" w:hAnsiTheme="minorHAnsi"/>
        </w:rPr>
        <w:t xml:space="preserve"> or action that is </w:t>
      </w:r>
      <w:r w:rsidRPr="00D3102A">
        <w:rPr>
          <w:rStyle w:val="StyleUnderline"/>
          <w:rFonts w:asciiTheme="minorHAnsi" w:hAnsiTheme="minorHAnsi"/>
          <w:highlight w:val="yellow"/>
        </w:rPr>
        <w:t>immediate in time, explosive and spectacular</w:t>
      </w:r>
      <w:r w:rsidRPr="00D3102A">
        <w:rPr>
          <w:rFonts w:asciiTheme="minorHAnsi" w:hAnsiTheme="minorHAnsi"/>
          <w:sz w:val="16"/>
        </w:rPr>
        <w:t xml:space="preserve"> in space, and as erupting into instant sensational visibility. </w:t>
      </w:r>
      <w:r w:rsidRPr="00D3102A">
        <w:rPr>
          <w:rStyle w:val="StyleUnderline"/>
          <w:rFonts w:asciiTheme="minorHAnsi" w:hAnsiTheme="minorHAnsi"/>
          <w:highlight w:val="yellow"/>
        </w:rPr>
        <w:t>We need</w:t>
      </w:r>
      <w:r w:rsidRPr="00D3102A">
        <w:rPr>
          <w:rFonts w:asciiTheme="minorHAnsi" w:hAnsiTheme="minorHAnsi"/>
          <w:sz w:val="16"/>
        </w:rPr>
        <w:t xml:space="preserve">, I believe, </w:t>
      </w:r>
      <w:r w:rsidRPr="00D3102A">
        <w:rPr>
          <w:rStyle w:val="StyleUnderline"/>
          <w:rFonts w:asciiTheme="minorHAnsi" w:hAnsiTheme="minorHAnsi"/>
          <w:highlight w:val="yellow"/>
        </w:rPr>
        <w:t>to engage</w:t>
      </w:r>
      <w:r w:rsidRPr="00D3102A">
        <w:rPr>
          <w:rFonts w:asciiTheme="minorHAnsi" w:hAnsiTheme="minorHAnsi"/>
          <w:sz w:val="16"/>
        </w:rPr>
        <w:t xml:space="preserve"> a different kind of violence, a </w:t>
      </w:r>
      <w:r w:rsidRPr="00D3102A">
        <w:rPr>
          <w:rStyle w:val="StyleUnderline"/>
          <w:rFonts w:asciiTheme="minorHAnsi" w:hAnsiTheme="minorHAnsi"/>
          <w:highlight w:val="yellow"/>
        </w:rPr>
        <w:t>violence that is neither spectacular nor instantaneous, but rather incremental</w:t>
      </w:r>
      <w:r w:rsidRPr="00D3102A">
        <w:rPr>
          <w:rStyle w:val="StyleUnderline"/>
          <w:rFonts w:asciiTheme="minorHAnsi" w:hAnsiTheme="minorHAnsi"/>
        </w:rPr>
        <w:t xml:space="preserve"> and accretive,</w:t>
      </w:r>
      <w:r w:rsidRPr="00D3102A">
        <w:rPr>
          <w:rFonts w:asciiTheme="minorHAnsi" w:hAnsiTheme="minorHAnsi"/>
          <w:sz w:val="16"/>
        </w:rPr>
        <w:t xml:space="preserve"> </w:t>
      </w:r>
      <w:proofErr w:type="gramStart"/>
      <w:r w:rsidRPr="00D3102A">
        <w:rPr>
          <w:rFonts w:asciiTheme="minorHAnsi" w:hAnsiTheme="minorHAnsi"/>
          <w:sz w:val="16"/>
        </w:rPr>
        <w:t>its</w:t>
      </w:r>
      <w:proofErr w:type="gramEnd"/>
      <w:r w:rsidRPr="00D3102A">
        <w:rPr>
          <w:rFonts w:asciiTheme="minorHAnsi" w:hAnsiTheme="minorHAnsi"/>
          <w:sz w:val="16"/>
        </w:rPr>
        <w:t xml:space="preserve"> calamitous repercussions playing out across a range of temporal scales. In so doing, </w:t>
      </w:r>
      <w:r w:rsidRPr="00D3102A">
        <w:rPr>
          <w:rStyle w:val="StyleUnderline"/>
          <w:rFonts w:asciiTheme="minorHAnsi" w:hAnsiTheme="minorHAnsi"/>
          <w:highlight w:val="yellow"/>
        </w:rPr>
        <w:t>we</w:t>
      </w:r>
      <w:r w:rsidRPr="00D3102A">
        <w:rPr>
          <w:rFonts w:asciiTheme="minorHAnsi" w:hAnsiTheme="minorHAnsi"/>
          <w:sz w:val="16"/>
        </w:rPr>
        <w:t xml:space="preserve"> also </w:t>
      </w:r>
      <w:r w:rsidRPr="00D3102A">
        <w:rPr>
          <w:rStyle w:val="StyleUnderline"/>
          <w:rFonts w:asciiTheme="minorHAnsi" w:hAnsiTheme="minorHAnsi"/>
          <w:highlight w:val="yellow"/>
        </w:rPr>
        <w:t>need to engage the</w:t>
      </w:r>
      <w:r w:rsidRPr="00D3102A">
        <w:rPr>
          <w:rFonts w:asciiTheme="minorHAnsi" w:hAnsiTheme="minorHAnsi"/>
          <w:sz w:val="16"/>
        </w:rPr>
        <w:t xml:space="preserve"> representational, narrative, and strategic challenges posed by the relative </w:t>
      </w:r>
      <w:r w:rsidRPr="00D3102A">
        <w:rPr>
          <w:rStyle w:val="StyleUnderline"/>
          <w:rFonts w:asciiTheme="minorHAnsi" w:hAnsiTheme="minorHAnsi"/>
          <w:highlight w:val="yellow"/>
        </w:rPr>
        <w:t>invisibility of slow violence.</w:t>
      </w:r>
      <w:r w:rsidRPr="00D3102A">
        <w:rPr>
          <w:rFonts w:asciiTheme="minorHAnsi" w:hAnsiTheme="minorHAnsi"/>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w:t>
      </w:r>
      <w:r w:rsidRPr="00D3102A">
        <w:rPr>
          <w:rStyle w:val="StyleUnderline"/>
          <w:rFonts w:asciiTheme="minorHAnsi" w:hAnsiTheme="minorHAnsi"/>
        </w:rPr>
        <w:t xml:space="preserve">Had </w:t>
      </w:r>
      <w:proofErr w:type="gramStart"/>
      <w:r w:rsidRPr="00D3102A">
        <w:rPr>
          <w:rStyle w:val="StyleUnderline"/>
          <w:rFonts w:asciiTheme="minorHAnsi" w:hAnsiTheme="minorHAnsi"/>
        </w:rPr>
        <w:t>Summers</w:t>
      </w:r>
      <w:proofErr w:type="gramEnd"/>
      <w:r w:rsidRPr="00D3102A">
        <w:rPr>
          <w:rStyle w:val="StyleUnderline"/>
          <w:rFonts w:asciiTheme="minorHAnsi" w:hAnsiTheme="minorHAnsi"/>
        </w:rPr>
        <w:t xml:space="preserve"> advocated invading Africa with weapons of mass destruction, his proposal would have fallen under conventional definitions of violence and been perceived as</w:t>
      </w:r>
      <w:r w:rsidRPr="00D3102A">
        <w:rPr>
          <w:rFonts w:asciiTheme="minorHAnsi" w:hAnsiTheme="minorHAnsi"/>
          <w:sz w:val="16"/>
        </w:rPr>
        <w:t xml:space="preserve"> a military or even </w:t>
      </w:r>
      <w:r w:rsidRPr="00D3102A">
        <w:rPr>
          <w:rStyle w:val="StyleUnderline"/>
          <w:rFonts w:asciiTheme="minorHAnsi" w:hAnsiTheme="minorHAnsi"/>
        </w:rPr>
        <w:t>an imperial invasion. Advocating invading countries with mass forms of slow-motion toxicity, however, requires rethinking our accepted assumptions of violence to include slow violence. Such a rethinking requires that we complicate conventional assumptions about violence</w:t>
      </w:r>
      <w:r w:rsidRPr="00D3102A">
        <w:rPr>
          <w:rFonts w:asciiTheme="minorHAnsi" w:hAnsiTheme="minorHAnsi"/>
          <w:sz w:val="16"/>
        </w:rPr>
        <w:t xml:space="preserve"> as a highly visible act that is newsworthy because it is event focused, time bound, and body bound. </w:t>
      </w:r>
      <w:r w:rsidRPr="00D3102A">
        <w:rPr>
          <w:rStyle w:val="StyleUnderline"/>
          <w:rFonts w:asciiTheme="minorHAnsi" w:hAnsiTheme="minorHAnsi"/>
        </w:rPr>
        <w:t>We need to account for how the temporal dispersion of slow violence affects the way we perceive</w:t>
      </w:r>
      <w:r w:rsidRPr="00D3102A">
        <w:rPr>
          <w:rFonts w:asciiTheme="minorHAnsi" w:hAnsiTheme="minorHAnsi"/>
          <w:sz w:val="16"/>
        </w:rPr>
        <w:t xml:space="preserve"> and respond to a variety of </w:t>
      </w:r>
      <w:r w:rsidRPr="00D3102A">
        <w:rPr>
          <w:rStyle w:val="StyleUnderline"/>
          <w:rFonts w:asciiTheme="minorHAnsi" w:hAnsiTheme="minorHAnsi"/>
        </w:rPr>
        <w:t>social afflictions</w:t>
      </w:r>
      <w:r w:rsidRPr="00D3102A">
        <w:rPr>
          <w:rFonts w:asciiTheme="minorHAnsi" w:hAnsiTheme="minorHAnsi"/>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D3102A">
        <w:rPr>
          <w:rStyle w:val="StyleUnderline"/>
          <w:rFonts w:asciiTheme="minorHAnsi" w:hAnsiTheme="minorHAnsi"/>
          <w:highlight w:val="yellow"/>
        </w:rPr>
        <w:t>slow violence is</w:t>
      </w:r>
      <w:r w:rsidRPr="00D3102A">
        <w:rPr>
          <w:rStyle w:val="StyleUnderline"/>
          <w:rFonts w:asciiTheme="minorHAnsi" w:hAnsiTheme="minorHAnsi"/>
        </w:rPr>
        <w:t xml:space="preserve"> often not just attritional but also </w:t>
      </w:r>
      <w:r w:rsidRPr="00D3102A">
        <w:rPr>
          <w:rStyle w:val="StyleUnderline"/>
          <w:rFonts w:asciiTheme="minorHAnsi" w:hAnsiTheme="minorHAnsi"/>
          <w:highlight w:val="yellow"/>
        </w:rPr>
        <w:t>exponential</w:t>
      </w:r>
      <w:r w:rsidRPr="00D3102A">
        <w:rPr>
          <w:rStyle w:val="StyleUnderline"/>
          <w:rFonts w:asciiTheme="minorHAnsi" w:hAnsiTheme="minorHAnsi"/>
        </w:rPr>
        <w:t>, operating as a major threat multiplier; it can fuel long-term, proliferating conflicts in situations where the conditions for sustaining life become increasingly but gradually degraded.</w:t>
      </w:r>
    </w:p>
    <w:p w:rsidR="009A24C7" w:rsidRPr="00D3102A" w:rsidRDefault="009A24C7" w:rsidP="009A24C7">
      <w:pPr>
        <w:pStyle w:val="Heading4"/>
        <w:rPr>
          <w:rFonts w:asciiTheme="minorHAnsi" w:hAnsiTheme="minorHAnsi"/>
        </w:rPr>
      </w:pPr>
      <w:r w:rsidRPr="00D3102A">
        <w:rPr>
          <w:rFonts w:asciiTheme="minorHAnsi" w:hAnsiTheme="minorHAnsi"/>
        </w:rPr>
        <w:t xml:space="preserve">Domestic surveillance is a war on </w:t>
      </w:r>
      <w:proofErr w:type="gramStart"/>
      <w:r w:rsidRPr="00D3102A">
        <w:rPr>
          <w:rFonts w:asciiTheme="minorHAnsi" w:hAnsiTheme="minorHAnsi"/>
        </w:rPr>
        <w:t>muslims</w:t>
      </w:r>
      <w:proofErr w:type="gramEnd"/>
      <w:r w:rsidRPr="00D3102A">
        <w:rPr>
          <w:rFonts w:asciiTheme="minorHAnsi" w:hAnsiTheme="minorHAnsi"/>
        </w:rPr>
        <w:t xml:space="preserve"> waged through technology – only a new approach can reverse the invisibility of violence against Muslims by the state </w:t>
      </w:r>
    </w:p>
    <w:p w:rsidR="009A24C7" w:rsidRPr="00D3102A" w:rsidRDefault="009A24C7" w:rsidP="009A24C7">
      <w:pPr>
        <w:contextualSpacing/>
        <w:rPr>
          <w:rFonts w:asciiTheme="minorHAnsi" w:hAnsiTheme="minorHAnsi"/>
        </w:rPr>
      </w:pPr>
      <w:r w:rsidRPr="00D3102A">
        <w:rPr>
          <w:rStyle w:val="Style13ptBold"/>
          <w:rFonts w:asciiTheme="minorHAnsi" w:hAnsiTheme="minorHAnsi"/>
        </w:rPr>
        <w:t>Huhtinen and Rantapelkonen 7</w:t>
      </w:r>
      <w:r w:rsidRPr="00D3102A">
        <w:rPr>
          <w:rFonts w:asciiTheme="minorHAnsi" w:hAnsiTheme="minorHAnsi"/>
        </w:rPr>
        <w:t xml:space="preserve">, (Aki-Mauri. and Rantapelkonen, Jari. "The War Against the Other and the Us - Political and Philosophical Problems of Postmodern World’s Atmosphere" Paper presented at the annual meeting of the International Studies Association 48th Annual Convention, Hilton Chicago .Feb 28, 2007 Online &lt;PDF&gt;.2011-03-13 </w:t>
      </w:r>
      <w:hyperlink r:id="rId8" w:history="1">
        <w:r w:rsidRPr="00D3102A">
          <w:rPr>
            <w:rStyle w:val="Hyperlink"/>
            <w:rFonts w:asciiTheme="minorHAnsi" w:hAnsiTheme="minorHAnsi"/>
          </w:rPr>
          <w:t>http://www.allacademic.com/meta/p178927_index.html</w:t>
        </w:r>
      </w:hyperlink>
      <w:r w:rsidRPr="00D3102A">
        <w:rPr>
          <w:rFonts w:asciiTheme="minorHAnsi" w:hAnsiTheme="minorHAnsi"/>
        </w:rPr>
        <w:t>) //EMerz</w:t>
      </w:r>
    </w:p>
    <w:p w:rsidR="009A24C7" w:rsidRPr="00D3102A" w:rsidRDefault="009A24C7" w:rsidP="009A24C7">
      <w:pPr>
        <w:contextualSpacing/>
        <w:rPr>
          <w:rFonts w:asciiTheme="minorHAnsi" w:hAnsiTheme="minorHAnsi"/>
        </w:rPr>
      </w:pPr>
    </w:p>
    <w:p w:rsidR="009A24C7" w:rsidRPr="00D3102A" w:rsidRDefault="009A24C7" w:rsidP="009A24C7">
      <w:pPr>
        <w:contextualSpacing/>
        <w:rPr>
          <w:rFonts w:asciiTheme="minorHAnsi" w:hAnsiTheme="minorHAnsi"/>
        </w:rPr>
      </w:pPr>
      <w:r w:rsidRPr="00D3102A">
        <w:rPr>
          <w:rFonts w:asciiTheme="minorHAnsi" w:hAnsiTheme="minorHAnsi"/>
        </w:rPr>
        <w:lastRenderedPageBreak/>
        <w:t xml:space="preserve">Thanks to the information revolution warfare has lost much of its effectiveness and all its glamour. </w:t>
      </w:r>
      <w:r w:rsidRPr="00D3102A">
        <w:rPr>
          <w:rStyle w:val="StyleUnderline"/>
          <w:rFonts w:asciiTheme="minorHAnsi" w:hAnsiTheme="minorHAnsi"/>
        </w:rPr>
        <w:t>The war of the information age has become an apocalyptic digital game between Western superpowers and the fundamentalism-oriented poorer part of the world.</w:t>
      </w:r>
      <w:r w:rsidRPr="00D3102A">
        <w:rPr>
          <w:rFonts w:asciiTheme="minorHAnsi" w:hAnsiTheme="minorHAnsi"/>
        </w:rPr>
        <w:t xml:space="preserve"> </w:t>
      </w:r>
      <w:r w:rsidRPr="00D3102A">
        <w:rPr>
          <w:rStyle w:val="StyleUnderline"/>
          <w:rFonts w:asciiTheme="minorHAnsi" w:hAnsiTheme="minorHAnsi"/>
        </w:rPr>
        <w:t xml:space="preserve">This asymmetric totalitarian framework reflects an attitude that gives no chance to understanding the </w:t>
      </w:r>
      <w:proofErr w:type="gramStart"/>
      <w:r w:rsidRPr="00D3102A">
        <w:rPr>
          <w:rStyle w:val="StyleUnderline"/>
          <w:rFonts w:asciiTheme="minorHAnsi" w:hAnsiTheme="minorHAnsi"/>
        </w:rPr>
        <w:t>Other</w:t>
      </w:r>
      <w:proofErr w:type="gramEnd"/>
      <w:r w:rsidRPr="00D3102A">
        <w:rPr>
          <w:rFonts w:asciiTheme="minorHAnsi" w:hAnsiTheme="minorHAnsi"/>
        </w:rPr>
        <w:t xml:space="preserve">. As Emmanuel Levinas has said: “the relationship with the </w:t>
      </w:r>
      <w:proofErr w:type="gramStart"/>
      <w:r w:rsidRPr="00D3102A">
        <w:rPr>
          <w:rFonts w:asciiTheme="minorHAnsi" w:hAnsiTheme="minorHAnsi"/>
        </w:rPr>
        <w:t>Other</w:t>
      </w:r>
      <w:proofErr w:type="gramEnd"/>
      <w:r w:rsidRPr="00D3102A">
        <w:rPr>
          <w:rFonts w:asciiTheme="minorHAnsi" w:hAnsiTheme="minorHAnsi"/>
        </w:rPr>
        <w:t xml:space="preserve"> is not produced outside of the world, but puts in question the world possessed”. </w:t>
      </w:r>
      <w:r w:rsidRPr="00D3102A">
        <w:rPr>
          <w:rStyle w:val="Emphasis"/>
          <w:rFonts w:asciiTheme="minorHAnsi" w:hAnsiTheme="minorHAnsi"/>
        </w:rPr>
        <w:t xml:space="preserve">The difference between the </w:t>
      </w:r>
      <w:proofErr w:type="gramStart"/>
      <w:r w:rsidRPr="00D3102A">
        <w:rPr>
          <w:rStyle w:val="Emphasis"/>
          <w:rFonts w:asciiTheme="minorHAnsi" w:hAnsiTheme="minorHAnsi"/>
        </w:rPr>
        <w:t>Other</w:t>
      </w:r>
      <w:proofErr w:type="gramEnd"/>
      <w:r w:rsidRPr="00D3102A">
        <w:rPr>
          <w:rStyle w:val="Emphasis"/>
          <w:rFonts w:asciiTheme="minorHAnsi" w:hAnsiTheme="minorHAnsi"/>
        </w:rPr>
        <w:t xml:space="preserve"> and the Us does not depend on different properties, such as technological standards,</w:t>
      </w:r>
      <w:r w:rsidRPr="00D3102A">
        <w:rPr>
          <w:rFonts w:asciiTheme="minorHAnsi" w:hAnsiTheme="minorHAnsi"/>
        </w:rPr>
        <w:t xml:space="preserve"> but on an inevitable orientation of starting oneself toward the Other. </w:t>
      </w:r>
      <w:r w:rsidRPr="00D3102A">
        <w:rPr>
          <w:rStyle w:val="StyleUnderline"/>
          <w:rFonts w:asciiTheme="minorHAnsi" w:hAnsiTheme="minorHAnsi"/>
        </w:rPr>
        <w:t>[…] Most terrorists have been invisible, as only a few of them have been convicted in courtrooms. Yet more innocent civilians and ordinary citizens have been killed in the total and fundamental war, even with use of high-tech war machine as “precision weapons</w:t>
      </w:r>
      <w:r w:rsidRPr="00D3102A">
        <w:rPr>
          <w:rFonts w:asciiTheme="minorHAnsi" w:hAnsiTheme="minorHAnsi"/>
        </w:rPr>
        <w:t xml:space="preserve">”. Also </w:t>
      </w:r>
      <w:r w:rsidRPr="00D3102A">
        <w:rPr>
          <w:rStyle w:val="StyleUnderline"/>
          <w:rFonts w:asciiTheme="minorHAnsi" w:hAnsiTheme="minorHAnsi"/>
        </w:rPr>
        <w:t>our own citizens have been targeted by spy organizations</w:t>
      </w:r>
      <w:r w:rsidRPr="00D3102A">
        <w:rPr>
          <w:rFonts w:asciiTheme="minorHAnsi" w:hAnsiTheme="minorHAnsi"/>
        </w:rPr>
        <w:t xml:space="preserve"> – in case somebody is thinking or reading books that may indicate suspicious activity. </w:t>
      </w:r>
      <w:r w:rsidRPr="00D3102A">
        <w:rPr>
          <w:rStyle w:val="StyleUnderline"/>
          <w:rFonts w:asciiTheme="minorHAnsi" w:hAnsiTheme="minorHAnsi"/>
        </w:rPr>
        <w:t>As</w:t>
      </w:r>
      <w:r w:rsidRPr="00D3102A">
        <w:rPr>
          <w:rFonts w:asciiTheme="minorHAnsi" w:hAnsiTheme="minorHAnsi"/>
        </w:rPr>
        <w:t xml:space="preserve"> the </w:t>
      </w:r>
      <w:r w:rsidRPr="00D3102A">
        <w:rPr>
          <w:rStyle w:val="StyleUnderline"/>
          <w:rFonts w:asciiTheme="minorHAnsi" w:hAnsiTheme="minorHAnsi"/>
        </w:rPr>
        <w:t>9/11 showed, there was</w:t>
      </w:r>
      <w:r w:rsidRPr="00D3102A">
        <w:rPr>
          <w:rFonts w:asciiTheme="minorHAnsi" w:hAnsiTheme="minorHAnsi"/>
        </w:rPr>
        <w:t xml:space="preserve"> a distinctive new feature: </w:t>
      </w:r>
      <w:r w:rsidRPr="00D3102A">
        <w:rPr>
          <w:rStyle w:val="StyleUnderline"/>
          <w:rFonts w:asciiTheme="minorHAnsi" w:hAnsiTheme="minorHAnsi"/>
        </w:rPr>
        <w:t>a privatised form of organized violence which was earlier impossible took place worldwide in information networks</w:t>
      </w:r>
      <w:r w:rsidRPr="00D3102A">
        <w:rPr>
          <w:rFonts w:asciiTheme="minorHAnsi" w:hAnsiTheme="minorHAnsi"/>
        </w:rPr>
        <w:t xml:space="preserve">. </w:t>
      </w:r>
      <w:r w:rsidRPr="00D3102A">
        <w:rPr>
          <w:rStyle w:val="Emphasis"/>
          <w:rFonts w:asciiTheme="minorHAnsi" w:hAnsiTheme="minorHAnsi"/>
        </w:rPr>
        <w:t>The 9/11 united “we”, a hope of the future against the “other”,</w:t>
      </w:r>
      <w:r w:rsidRPr="00D3102A">
        <w:rPr>
          <w:rFonts w:asciiTheme="minorHAnsi" w:hAnsiTheme="minorHAnsi"/>
        </w:rPr>
        <w:t xml:space="preserve"> and a relic of the past. In addition to asking who is the “other” one can ask “Who are we”. Right after the 9/11, the French newspaper Le Monde answered the questions: “We are all Americans”.</w:t>
      </w:r>
    </w:p>
    <w:p w:rsidR="009A24C7" w:rsidRPr="00D3102A" w:rsidRDefault="009A24C7" w:rsidP="009A24C7">
      <w:pPr>
        <w:contextualSpacing/>
        <w:rPr>
          <w:rFonts w:asciiTheme="minorHAnsi" w:hAnsiTheme="minorHAnsi"/>
        </w:rPr>
      </w:pPr>
    </w:p>
    <w:p w:rsidR="005C71C5" w:rsidRPr="00D3102A" w:rsidRDefault="005C71C5" w:rsidP="00BD2B29">
      <w:pPr>
        <w:pStyle w:val="Heading3"/>
        <w:rPr>
          <w:rFonts w:asciiTheme="minorHAnsi" w:hAnsiTheme="minorHAnsi"/>
        </w:rPr>
      </w:pPr>
      <w:r w:rsidRPr="00D3102A">
        <w:rPr>
          <w:rFonts w:asciiTheme="minorHAnsi" w:hAnsiTheme="minorHAnsi"/>
        </w:rPr>
        <w:lastRenderedPageBreak/>
        <w:t xml:space="preserve">2ac Imperialism </w:t>
      </w:r>
    </w:p>
    <w:p w:rsidR="005C71C5" w:rsidRPr="00D3102A" w:rsidRDefault="005C71C5" w:rsidP="005C71C5">
      <w:pPr>
        <w:pStyle w:val="Heading4"/>
        <w:rPr>
          <w:rFonts w:asciiTheme="minorHAnsi" w:eastAsia="Times New Roman" w:hAnsiTheme="minorHAnsi"/>
        </w:rPr>
      </w:pPr>
      <w:r w:rsidRPr="00D3102A">
        <w:rPr>
          <w:rFonts w:asciiTheme="minorHAnsi" w:eastAsia="Times New Roman" w:hAnsiTheme="minorHAnsi"/>
        </w:rPr>
        <w:t xml:space="preserve">Islamic terrorism is a ruse created to justify and sanction massive western violence and imperialism globally </w:t>
      </w:r>
    </w:p>
    <w:p w:rsidR="005C71C5" w:rsidRPr="00D3102A" w:rsidRDefault="005C71C5" w:rsidP="005C71C5">
      <w:pPr>
        <w:spacing w:after="240" w:line="360" w:lineRule="atLeast"/>
        <w:textAlignment w:val="baseline"/>
        <w:rPr>
          <w:rFonts w:asciiTheme="minorHAnsi" w:hAnsiTheme="minorHAnsi" w:cs="Arial"/>
          <w:color w:val="000000"/>
          <w:sz w:val="18"/>
          <w:szCs w:val="18"/>
          <w:shd w:val="clear" w:color="auto" w:fill="FFFFFF"/>
        </w:rPr>
      </w:pPr>
      <w:r w:rsidRPr="00D3102A">
        <w:rPr>
          <w:rStyle w:val="Style13ptBold"/>
          <w:rFonts w:asciiTheme="minorHAnsi" w:hAnsiTheme="minorHAnsi"/>
        </w:rPr>
        <w:t>Jackson, 7</w:t>
      </w:r>
      <w:r w:rsidRPr="00D3102A">
        <w:rPr>
          <w:rFonts w:asciiTheme="minorHAnsi" w:hAnsiTheme="minorHAnsi" w:cs="Arial"/>
          <w:color w:val="000000"/>
          <w:sz w:val="18"/>
          <w:szCs w:val="18"/>
          <w:shd w:val="clear" w:color="auto" w:fill="FFFFFF"/>
        </w:rPr>
        <w:t xml:space="preserve">—R. (2007), Constructing Enemies: ‘Islamic Terrorism’ in Political and Academic Discourse. Government and Opposition, 42: 394–426. </w:t>
      </w:r>
      <w:proofErr w:type="gramStart"/>
      <w:r w:rsidRPr="00D3102A">
        <w:rPr>
          <w:rFonts w:asciiTheme="minorHAnsi" w:hAnsiTheme="minorHAnsi" w:cs="Arial"/>
          <w:color w:val="000000"/>
          <w:sz w:val="18"/>
          <w:szCs w:val="18"/>
          <w:shd w:val="clear" w:color="auto" w:fill="FFFFFF"/>
        </w:rPr>
        <w:t>doi</w:t>
      </w:r>
      <w:proofErr w:type="gramEnd"/>
      <w:r w:rsidRPr="00D3102A">
        <w:rPr>
          <w:rFonts w:asciiTheme="minorHAnsi" w:hAnsiTheme="minorHAnsi" w:cs="Arial"/>
          <w:color w:val="000000"/>
          <w:sz w:val="18"/>
          <w:szCs w:val="18"/>
          <w:shd w:val="clear" w:color="auto" w:fill="FFFFFF"/>
        </w:rPr>
        <w:t xml:space="preserve">: 10.1111/j.1477-7053.2007.00229.x –ya boy Riley 2 fly </w:t>
      </w:r>
    </w:p>
    <w:p w:rsidR="005C71C5" w:rsidRPr="00D3102A" w:rsidRDefault="005C71C5" w:rsidP="005C71C5">
      <w:pPr>
        <w:spacing w:after="240" w:line="360" w:lineRule="atLeast"/>
        <w:textAlignment w:val="baseline"/>
        <w:rPr>
          <w:rFonts w:asciiTheme="minorHAnsi" w:eastAsia="Times New Roman" w:hAnsiTheme="minorHAnsi" w:cs="Arial"/>
          <w:b/>
          <w:color w:val="000000"/>
          <w:sz w:val="24"/>
          <w:szCs w:val="24"/>
          <w:u w:val="single"/>
        </w:rPr>
      </w:pPr>
      <w:r w:rsidRPr="00D3102A">
        <w:rPr>
          <w:rFonts w:asciiTheme="minorHAnsi" w:eastAsia="Times New Roman" w:hAnsiTheme="minorHAnsi" w:cs="Arial"/>
          <w:color w:val="000000"/>
          <w:sz w:val="14"/>
          <w:szCs w:val="18"/>
        </w:rPr>
        <w:t>In contrast to first-order critique, second-order critique involves the adoption of a critical standpoint outside the discourse. In this case, based on an understanding of discourse as socially productive or constitutive, and fully cognizant of the knowledge–power nexus, a second-order critique attempts to expose the political functions and ideological consequences of the particular forms of representation enunciated by the discourse. One of the most important functions of the discourse of ‘</w:t>
      </w:r>
      <w:r w:rsidRPr="00D3102A">
        <w:rPr>
          <w:rFonts w:asciiTheme="minorHAnsi" w:eastAsia="Times New Roman" w:hAnsiTheme="minorHAnsi" w:cs="Arial"/>
          <w:b/>
          <w:color w:val="000000"/>
          <w:sz w:val="24"/>
          <w:szCs w:val="24"/>
          <w:u w:val="single"/>
        </w:rPr>
        <w:t>Islamic terrorism’ is to construct and maintain national identity, primarily through the articulation of a contrasting, negative ‘other’ who defines the Western ‘self’ through negation</w:t>
      </w:r>
      <w:r w:rsidRPr="00D3102A">
        <w:rPr>
          <w:rFonts w:asciiTheme="minorHAnsi" w:eastAsia="Times New Roman" w:hAnsiTheme="minorHAnsi" w:cs="Arial"/>
          <w:color w:val="000000"/>
          <w:sz w:val="14"/>
          <w:szCs w:val="18"/>
        </w:rPr>
        <w:t>. Given the extent to which the discourse has penetrated the politics and culture of Western societies, it can hardly be doubted that ‘</w:t>
      </w:r>
      <w:r w:rsidRPr="00D3102A">
        <w:rPr>
          <w:rFonts w:asciiTheme="minorHAnsi" w:eastAsia="Times New Roman" w:hAnsiTheme="minorHAnsi" w:cs="Arial"/>
          <w:b/>
          <w:color w:val="000000"/>
          <w:sz w:val="24"/>
          <w:szCs w:val="24"/>
          <w:u w:val="single"/>
        </w:rPr>
        <w:t>Islamic terrorism’ now functions as a negative ideograp</w:t>
      </w:r>
      <w:r w:rsidRPr="00D3102A">
        <w:rPr>
          <w:rFonts w:asciiTheme="minorHAnsi" w:eastAsia="Times New Roman" w:hAnsiTheme="minorHAnsi" w:cs="Arial"/>
          <w:color w:val="000000"/>
          <w:sz w:val="14"/>
          <w:szCs w:val="18"/>
        </w:rPr>
        <w:t>h.</w:t>
      </w:r>
      <w:hyperlink r:id="rId9" w:anchor="fn100"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100</w:t>
        </w:r>
      </w:hyperlink>
      <w:r w:rsidRPr="00D3102A">
        <w:rPr>
          <w:rFonts w:asciiTheme="minorHAnsi" w:eastAsia="Times New Roman" w:hAnsiTheme="minorHAnsi" w:cs="Arial"/>
          <w:color w:val="000000"/>
          <w:sz w:val="14"/>
          <w:szCs w:val="18"/>
        </w:rPr>
        <w:t xml:space="preserve"> Directly related to this, as David Campbell has convincingly demonstrated, the elaboration of an external threat such as that posed by ‘Islamic terrorism’ is crucial to maintaining internal/external, self/other boundaries and the ‘writing’ of national identity.</w:t>
      </w:r>
      <w:hyperlink r:id="rId10" w:anchor="fn101"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101</w:t>
        </w:r>
      </w:hyperlink>
      <w:r w:rsidRPr="00D3102A">
        <w:rPr>
          <w:rFonts w:asciiTheme="minorHAnsi" w:eastAsia="Times New Roman" w:hAnsiTheme="minorHAnsi" w:cs="Arial"/>
          <w:color w:val="000000"/>
          <w:sz w:val="14"/>
          <w:szCs w:val="18"/>
        </w:rPr>
        <w:t xml:space="preserve"> In fact, s</w:t>
      </w:r>
      <w:r w:rsidRPr="00D3102A">
        <w:rPr>
          <w:rFonts w:asciiTheme="minorHAnsi" w:eastAsia="Times New Roman" w:hAnsiTheme="minorHAnsi" w:cs="Arial"/>
          <w:b/>
          <w:color w:val="000000"/>
          <w:sz w:val="24"/>
          <w:szCs w:val="24"/>
          <w:u w:val="single"/>
        </w:rPr>
        <w:t>ome have argued that Western identity is dependent on the appropriation of a backward, illiberal, violent Islamic ‘other’ against which the West can organize a collective liberal, civilized ‘self’ and consolidate its cultural and political norms</w:t>
      </w:r>
      <w:r w:rsidRPr="00D3102A">
        <w:rPr>
          <w:rFonts w:asciiTheme="minorHAnsi" w:eastAsia="Times New Roman" w:hAnsiTheme="minorHAnsi" w:cs="Arial"/>
          <w:color w:val="000000"/>
          <w:sz w:val="14"/>
          <w:szCs w:val="18"/>
        </w:rPr>
        <w:t>.</w:t>
      </w:r>
      <w:hyperlink r:id="rId11" w:anchor="fn102"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102</w:t>
        </w:r>
      </w:hyperlink>
      <w:r w:rsidRPr="00D3102A">
        <w:rPr>
          <w:rFonts w:asciiTheme="minorHAnsi" w:eastAsia="Times New Roman" w:hAnsiTheme="minorHAnsi" w:cs="Arial"/>
          <w:color w:val="000000"/>
          <w:sz w:val="14"/>
          <w:szCs w:val="18"/>
        </w:rPr>
        <w:t xml:space="preserve"> Beyond this broader systemic function, however, discourses affect certain kinds of social action ‘not by directly or inevitably determining them but rather by rendering these actions plausible or implausible, acceptable or unacceptable, conceivable or inconceivable, respectable or disrespectable, etc’.</w:t>
      </w:r>
      <w:hyperlink r:id="rId12" w:anchor="fn103"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103</w:t>
        </w:r>
      </w:hyperlink>
      <w:r w:rsidRPr="00D3102A">
        <w:rPr>
          <w:rFonts w:asciiTheme="minorHAnsi" w:eastAsia="Times New Roman" w:hAnsiTheme="minorHAnsi" w:cs="Arial"/>
          <w:color w:val="000000"/>
          <w:sz w:val="14"/>
          <w:szCs w:val="18"/>
        </w:rPr>
        <w:t xml:space="preserve"> That is, discourses establish the initial ideational conditions of possibility for action, while simultaneously constructing the wider meaning structures or common sense that make those actions intelligible and legitimate. In this case, for example, it can be argued that by </w:t>
      </w:r>
      <w:r w:rsidRPr="00D3102A">
        <w:rPr>
          <w:rFonts w:asciiTheme="minorHAnsi" w:eastAsia="Times New Roman" w:hAnsiTheme="minorHAnsi" w:cs="Arial"/>
          <w:b/>
          <w:color w:val="000000"/>
          <w:sz w:val="24"/>
          <w:szCs w:val="24"/>
          <w:u w:val="single"/>
        </w:rPr>
        <w:t xml:space="preserve">denying the rational-political demands of insurgent groups, demonizing them as fanatics and essentializing them as violent, irrational, savage and fanatical, the ‘Islamic terrorism’ discourse normalizes and legitimizes a restricted set of coercive and punitive counter-terrorism strategies, whilst simultaneously making non-violent alternatives such as dialogue, compromise and reform appear inconceivable and nonsensical. </w:t>
      </w:r>
      <w:r w:rsidRPr="00D3102A">
        <w:rPr>
          <w:rFonts w:asciiTheme="minorHAnsi" w:eastAsia="Times New Roman" w:hAnsiTheme="minorHAnsi" w:cs="Arial"/>
          <w:color w:val="000000"/>
          <w:sz w:val="14"/>
          <w:szCs w:val="18"/>
        </w:rPr>
        <w:t xml:space="preserve">This understanding of discourse further draws our attention to the ways in which discourse can be deployed as a political technology in the hegemonic projects of various agents, such as state elites. In this case, it is possible to describe a number of means by which the ‘Islamic terrorism’ discourse functions to reify and expand the hegemonic power of particular states. For example, by locating the source of contemporary terrorism in religious extremism, the discourse works to deny and obscure its political origins and the possibility that it is a response to specific Western policies. That is, </w:t>
      </w:r>
      <w:r w:rsidRPr="00D3102A">
        <w:rPr>
          <w:rFonts w:asciiTheme="minorHAnsi" w:eastAsia="Times New Roman" w:hAnsiTheme="minorHAnsi" w:cs="Arial"/>
          <w:b/>
          <w:color w:val="000000"/>
          <w:sz w:val="24"/>
          <w:szCs w:val="24"/>
          <w:u w:val="single"/>
        </w:rPr>
        <w:t>by assigning non-rational, cosmic aims to violent groups, the discourse depoliticizes, decontextualizes and dehistoricizes the grievances and political struggles of groups and societies, thereby de-linking the motives of the terrorists from the policies of Western states or their allies.</w:t>
      </w:r>
      <w:r w:rsidRPr="00D3102A">
        <w:rPr>
          <w:rFonts w:asciiTheme="minorHAnsi" w:eastAsia="Times New Roman" w:hAnsiTheme="minorHAnsi" w:cs="Arial"/>
          <w:color w:val="000000"/>
          <w:sz w:val="14"/>
          <w:szCs w:val="18"/>
        </w:rPr>
        <w:t xml:space="preserve"> Such socially constructed ‘knowledge’ of ‘Islamic terrorism’ thus facilitates or enables the uninterrupted exercise of US and British power in the international sphere by obviating the need for policy reappraisal. At the same time, it functions directly as a powerful discursive tool designed to de-invest insurgent groups of any political authority or wider social-cultural legitimacy they may have, in large part by appealing to the secular prejudice of Western societies.</w:t>
      </w:r>
      <w:hyperlink r:id="rId13" w:anchor="fn104"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104</w:t>
        </w:r>
      </w:hyperlink>
      <w:r w:rsidRPr="00D3102A">
        <w:rPr>
          <w:rFonts w:asciiTheme="minorHAnsi" w:eastAsia="Times New Roman" w:hAnsiTheme="minorHAnsi" w:cs="Arial"/>
          <w:color w:val="000000"/>
          <w:sz w:val="14"/>
          <w:szCs w:val="18"/>
        </w:rPr>
        <w:t xml:space="preserve"> More prosaically, it can be seen that many of </w:t>
      </w:r>
      <w:r w:rsidRPr="00D3102A">
        <w:rPr>
          <w:rFonts w:asciiTheme="minorHAnsi" w:eastAsia="Times New Roman" w:hAnsiTheme="minorHAnsi" w:cs="Arial"/>
          <w:b/>
          <w:color w:val="000000"/>
          <w:sz w:val="24"/>
          <w:szCs w:val="24"/>
          <w:u w:val="single"/>
        </w:rPr>
        <w:t>the policies</w:t>
      </w:r>
      <w:r w:rsidRPr="00D3102A">
        <w:rPr>
          <w:rFonts w:asciiTheme="minorHAnsi" w:eastAsia="Times New Roman" w:hAnsiTheme="minorHAnsi" w:cs="Arial"/>
          <w:color w:val="000000"/>
          <w:sz w:val="14"/>
          <w:szCs w:val="18"/>
        </w:rPr>
        <w:t xml:space="preserve"> made possible by the discourse </w:t>
      </w:r>
      <w:r w:rsidRPr="00D3102A">
        <w:rPr>
          <w:rFonts w:asciiTheme="minorHAnsi" w:eastAsia="Times New Roman" w:hAnsiTheme="minorHAnsi" w:cs="Arial"/>
          <w:b/>
          <w:color w:val="000000"/>
          <w:sz w:val="24"/>
          <w:szCs w:val="24"/>
          <w:u w:val="single"/>
        </w:rPr>
        <w:t xml:space="preserve">also function directly to extend and consolidate state power, and provide </w:t>
      </w:r>
      <w:r w:rsidRPr="00D3102A">
        <w:rPr>
          <w:rFonts w:asciiTheme="minorHAnsi" w:eastAsia="Times New Roman" w:hAnsiTheme="minorHAnsi" w:cs="Arial"/>
          <w:b/>
          <w:color w:val="000000"/>
          <w:sz w:val="24"/>
          <w:szCs w:val="24"/>
          <w:u w:val="single"/>
        </w:rPr>
        <w:lastRenderedPageBreak/>
        <w:t xml:space="preserve">direct material and discursive benefits to elements of the national security sector. For example, intrusive surveillance, expanded police powers, control orders, theregulation of public speech, investigations of charities and the like, can and have been used to limit political dissent, strengthen state security institutions and bring previously unregulated social arenas like charities and religious activities under greater state control. </w:t>
      </w:r>
      <w:r w:rsidRPr="00D3102A">
        <w:rPr>
          <w:rFonts w:asciiTheme="minorHAnsi" w:eastAsia="Times New Roman" w:hAnsiTheme="minorHAnsi" w:cs="Arial"/>
          <w:color w:val="000000"/>
          <w:sz w:val="14"/>
          <w:szCs w:val="18"/>
        </w:rPr>
        <w:t xml:space="preserve">Linked to this, the analysis of </w:t>
      </w:r>
      <w:r w:rsidRPr="00D3102A">
        <w:rPr>
          <w:rStyle w:val="StyleUnderline"/>
          <w:rFonts w:asciiTheme="minorHAnsi" w:hAnsiTheme="minorHAnsi"/>
        </w:rPr>
        <w:t xml:space="preserve">public discourse by politicians clearly demonstrates that elites in the USA </w:t>
      </w:r>
      <w:r w:rsidRPr="00D3102A">
        <w:rPr>
          <w:rFonts w:asciiTheme="minorHAnsi" w:hAnsiTheme="minorHAnsi"/>
          <w:sz w:val="14"/>
        </w:rPr>
        <w:t>and Britain</w:t>
      </w:r>
      <w:r w:rsidRPr="00D3102A">
        <w:rPr>
          <w:rStyle w:val="StyleUnderline"/>
          <w:rFonts w:asciiTheme="minorHAnsi" w:hAnsiTheme="minorHAnsi"/>
        </w:rPr>
        <w:t xml:space="preserve"> frequently deploy the discourse of ‘Islamic terrorism’ to legitimize or ‘sell’ a range of international and domestic political projects</w:t>
      </w:r>
      <w:r w:rsidRPr="00D3102A">
        <w:rPr>
          <w:rFonts w:asciiTheme="minorHAnsi" w:eastAsia="Times New Roman" w:hAnsiTheme="minorHAnsi" w:cs="Arial"/>
          <w:color w:val="000000"/>
          <w:sz w:val="14"/>
          <w:szCs w:val="18"/>
        </w:rPr>
        <w:t>, including: regime change in states like Afghanistan and Iraq; the expansion of a military presence to new regions such as Central Asia; the control of strategic resources like oil; increased military and political support for allies in strategic regions like the Horn of Africa and Central America; increased resources and power for the military establishment</w:t>
      </w:r>
      <w:r w:rsidRPr="00D3102A">
        <w:rPr>
          <w:rFonts w:asciiTheme="minorHAnsi" w:eastAsia="Times New Roman" w:hAnsiTheme="minorHAnsi" w:cs="Arial"/>
          <w:b/>
          <w:color w:val="000000"/>
          <w:sz w:val="24"/>
          <w:szCs w:val="24"/>
          <w:u w:val="single"/>
        </w:rPr>
        <w:t>; the construction of domestic and international surveillance systems</w:t>
      </w:r>
      <w:r w:rsidRPr="00D3102A">
        <w:rPr>
          <w:rFonts w:asciiTheme="minorHAnsi" w:eastAsia="Times New Roman" w:hAnsiTheme="minorHAnsi" w:cs="Arial"/>
          <w:color w:val="000000"/>
          <w:sz w:val="14"/>
          <w:szCs w:val="18"/>
        </w:rPr>
        <w:t xml:space="preserve">; the </w:t>
      </w:r>
      <w:r w:rsidRPr="00D3102A">
        <w:rPr>
          <w:rFonts w:asciiTheme="minorHAnsi" w:eastAsia="Times New Roman" w:hAnsiTheme="minorHAnsi" w:cs="Arial"/>
          <w:b/>
          <w:color w:val="000000"/>
          <w:sz w:val="24"/>
          <w:szCs w:val="24"/>
          <w:u w:val="single"/>
        </w:rPr>
        <w:t xml:space="preserve">control of international institutions and processes; and more broadly, the </w:t>
      </w:r>
      <w:r w:rsidRPr="00D3102A">
        <w:rPr>
          <w:rFonts w:asciiTheme="minorHAnsi" w:hAnsiTheme="minorHAnsi"/>
          <w:sz w:val="14"/>
        </w:rPr>
        <w:t>preservation and</w:t>
      </w:r>
      <w:r w:rsidRPr="00D3102A">
        <w:rPr>
          <w:rFonts w:asciiTheme="minorHAnsi" w:eastAsia="Times New Roman" w:hAnsiTheme="minorHAnsi" w:cs="Arial"/>
          <w:b/>
          <w:color w:val="000000"/>
          <w:sz w:val="24"/>
          <w:szCs w:val="24"/>
          <w:u w:val="single"/>
        </w:rPr>
        <w:t xml:space="preserve"> extension of a Western-dominated liberal international order.</w:t>
      </w:r>
      <w:r w:rsidRPr="00D3102A">
        <w:rPr>
          <w:rFonts w:asciiTheme="minorHAnsi" w:eastAsia="Times New Roman" w:hAnsiTheme="minorHAnsi" w:cs="Arial"/>
          <w:color w:val="000000"/>
          <w:sz w:val="14"/>
          <w:szCs w:val="18"/>
        </w:rPr>
        <w:t xml:space="preserve"> The frequency of narratives of ‘Islamic terrorism’ in contemporary political speeches suggests that, following earlier patterns</w:t>
      </w:r>
      <w:proofErr w:type="gramStart"/>
      <w:r w:rsidRPr="00D3102A">
        <w:rPr>
          <w:rFonts w:asciiTheme="minorHAnsi" w:eastAsia="Times New Roman" w:hAnsiTheme="minorHAnsi" w:cs="Arial"/>
          <w:color w:val="000000"/>
          <w:sz w:val="14"/>
          <w:szCs w:val="18"/>
        </w:rPr>
        <w:t>,</w:t>
      </w:r>
      <w:proofErr w:type="gramEnd"/>
      <w:r w:rsidRPr="00D3102A">
        <w:rPr>
          <w:rFonts w:asciiTheme="minorHAnsi" w:eastAsia="Times New Roman" w:hAnsiTheme="minorHAnsi" w:cs="Arial"/>
          <w:color w:val="000000"/>
          <w:sz w:val="18"/>
          <w:szCs w:val="18"/>
        </w:rPr>
        <w:fldChar w:fldCharType="begin"/>
      </w:r>
      <w:r w:rsidRPr="00D3102A">
        <w:rPr>
          <w:rFonts w:asciiTheme="minorHAnsi" w:eastAsia="Times New Roman" w:hAnsiTheme="minorHAnsi" w:cs="Arial"/>
          <w:color w:val="000000"/>
          <w:sz w:val="18"/>
          <w:szCs w:val="18"/>
        </w:rPr>
        <w:instrText xml:space="preserve"> HYPERLINK "http://onlinelibrary.wiley.com/doi/10.1111/j.1477-7053.2007.00229.x/full" \l "fn105" \o "Link to note" </w:instrText>
      </w:r>
      <w:r w:rsidRPr="00D3102A">
        <w:rPr>
          <w:rFonts w:asciiTheme="minorHAnsi" w:eastAsia="Times New Roman" w:hAnsiTheme="minorHAnsi" w:cs="Arial"/>
          <w:color w:val="000000"/>
          <w:sz w:val="18"/>
          <w:szCs w:val="18"/>
        </w:rPr>
        <w:fldChar w:fldCharType="separate"/>
      </w:r>
      <w:r w:rsidRPr="00D3102A">
        <w:rPr>
          <w:rFonts w:asciiTheme="minorHAnsi" w:eastAsia="Times New Roman" w:hAnsiTheme="minorHAnsi" w:cs="Arial"/>
          <w:color w:val="007E8A"/>
          <w:sz w:val="11"/>
          <w:szCs w:val="11"/>
          <w:u w:val="single"/>
          <w:bdr w:val="none" w:sz="0" w:space="0" w:color="auto" w:frame="1"/>
          <w:vertAlign w:val="superscript"/>
        </w:rPr>
        <w:t>105</w:t>
      </w:r>
      <w:r w:rsidRPr="00D3102A">
        <w:rPr>
          <w:rFonts w:asciiTheme="minorHAnsi" w:eastAsia="Times New Roman" w:hAnsiTheme="minorHAnsi" w:cs="Arial"/>
          <w:color w:val="000000"/>
          <w:sz w:val="18"/>
          <w:szCs w:val="18"/>
        </w:rPr>
        <w:fldChar w:fldCharType="end"/>
      </w:r>
      <w:r w:rsidRPr="00D3102A">
        <w:rPr>
          <w:rFonts w:asciiTheme="minorHAnsi" w:eastAsia="Times New Roman" w:hAnsiTheme="minorHAnsi" w:cs="Arial"/>
          <w:color w:val="000000"/>
          <w:sz w:val="14"/>
          <w:szCs w:val="18"/>
        </w:rPr>
        <w:t xml:space="preserve"> the discourse is being used in a deliberative fashion as a political technology. Beyond exposing the ideological functions of the discourse, another purpose of second-order critique is to examine the ethical normative consequences of the discourse. In this case, it is suggested that the ‘Islamic terrorism’ discourse is proving harmful to community relations, public morality and the search for effective, proportionate and legitimate responses to terrorist acts. First, given the </w:t>
      </w:r>
      <w:r w:rsidRPr="00D3102A">
        <w:rPr>
          <w:rFonts w:asciiTheme="minorHAnsi" w:eastAsia="Times New Roman" w:hAnsiTheme="minorHAnsi" w:cs="Arial"/>
          <w:b/>
          <w:color w:val="000000"/>
          <w:sz w:val="24"/>
          <w:szCs w:val="24"/>
          <w:u w:val="single"/>
        </w:rPr>
        <w:t>way the Western self has been constructed in opposition to the Islamic other</w:t>
      </w:r>
      <w:r w:rsidRPr="00D3102A">
        <w:rPr>
          <w:rFonts w:asciiTheme="minorHAnsi" w:eastAsia="Times New Roman" w:hAnsiTheme="minorHAnsi" w:cs="Arial"/>
          <w:color w:val="000000"/>
          <w:sz w:val="14"/>
          <w:szCs w:val="18"/>
        </w:rPr>
        <w:t xml:space="preserve">, and given the negative subject positioning and predication within the discourse, the evidence of rising tensions between and within local, national and global communities does not seem at all surprising. A recent survey of global opinion found that many </w:t>
      </w:r>
      <w:r w:rsidRPr="00D3102A">
        <w:rPr>
          <w:rFonts w:asciiTheme="minorHAnsi" w:eastAsia="Times New Roman" w:hAnsiTheme="minorHAnsi" w:cs="Arial"/>
          <w:b/>
          <w:color w:val="000000"/>
          <w:sz w:val="24"/>
          <w:szCs w:val="24"/>
          <w:u w:val="single"/>
        </w:rPr>
        <w:t>Westerners see Muslims as fanatical, violent and intolerant, while many Muslims have an aggrieved view of the West</w:t>
      </w:r>
      <w:r w:rsidRPr="00D3102A">
        <w:rPr>
          <w:rFonts w:asciiTheme="minorHAnsi" w:eastAsia="Times New Roman" w:hAnsiTheme="minorHAnsi" w:cs="Arial"/>
          <w:color w:val="000000"/>
          <w:sz w:val="14"/>
          <w:szCs w:val="18"/>
        </w:rPr>
        <w:t>.</w:t>
      </w:r>
      <w:hyperlink r:id="rId14" w:anchor="fn106"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106</w:t>
        </w:r>
      </w:hyperlink>
      <w:r w:rsidRPr="00D3102A">
        <w:rPr>
          <w:rFonts w:asciiTheme="minorHAnsi" w:eastAsia="Times New Roman" w:hAnsiTheme="minorHAnsi" w:cs="Arial"/>
          <w:color w:val="000000"/>
          <w:sz w:val="14"/>
          <w:szCs w:val="18"/>
        </w:rPr>
        <w:t xml:space="preserve"> </w:t>
      </w:r>
      <w:r w:rsidRPr="00D3102A">
        <w:rPr>
          <w:rFonts w:asciiTheme="minorHAnsi" w:eastAsia="Times New Roman" w:hAnsiTheme="minorHAnsi" w:cs="Arial"/>
          <w:b/>
          <w:color w:val="000000"/>
          <w:sz w:val="24"/>
          <w:szCs w:val="24"/>
          <w:u w:val="single"/>
        </w:rPr>
        <w:t xml:space="preserve">There is </w:t>
      </w:r>
      <w:r w:rsidRPr="00D3102A">
        <w:rPr>
          <w:rFonts w:asciiTheme="minorHAnsi" w:eastAsia="Times New Roman" w:hAnsiTheme="minorHAnsi" w:cs="Arial"/>
          <w:color w:val="000000"/>
          <w:sz w:val="14"/>
          <w:szCs w:val="18"/>
        </w:rPr>
        <w:t xml:space="preserve">also evidence of </w:t>
      </w:r>
      <w:r w:rsidRPr="00D3102A">
        <w:rPr>
          <w:rFonts w:asciiTheme="minorHAnsi" w:eastAsia="Times New Roman" w:hAnsiTheme="minorHAnsi" w:cs="Arial"/>
          <w:b/>
          <w:color w:val="000000"/>
          <w:sz w:val="24"/>
          <w:szCs w:val="24"/>
          <w:u w:val="single"/>
        </w:rPr>
        <w:t>increasing levels of Islamophobia across the United States</w:t>
      </w:r>
      <w:hyperlink r:id="rId15" w:anchor="fn107"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107</w:t>
        </w:r>
      </w:hyperlink>
      <w:r w:rsidRPr="00D3102A">
        <w:rPr>
          <w:rFonts w:asciiTheme="minorHAnsi" w:eastAsia="Times New Roman" w:hAnsiTheme="minorHAnsi" w:cs="Arial"/>
          <w:color w:val="000000"/>
          <w:sz w:val="14"/>
          <w:szCs w:val="18"/>
        </w:rPr>
        <w:t xml:space="preserve"> and increases in faith-hate crime in Britain and elsewhere.</w:t>
      </w:r>
      <w:hyperlink r:id="rId16" w:anchor="fn108"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108</w:t>
        </w:r>
      </w:hyperlink>
      <w:r w:rsidRPr="00D3102A">
        <w:rPr>
          <w:rFonts w:asciiTheme="minorHAnsi" w:eastAsia="Times New Roman" w:hAnsiTheme="minorHAnsi" w:cs="Arial"/>
          <w:color w:val="000000"/>
          <w:sz w:val="14"/>
          <w:szCs w:val="18"/>
        </w:rPr>
        <w:t xml:space="preserve"> It seems reasonable to assume that </w:t>
      </w:r>
      <w:r w:rsidRPr="00D3102A">
        <w:rPr>
          <w:rFonts w:asciiTheme="minorHAnsi" w:eastAsia="Times New Roman" w:hAnsiTheme="minorHAnsi" w:cs="Arial"/>
          <w:b/>
          <w:color w:val="000000"/>
          <w:sz w:val="24"/>
          <w:szCs w:val="24"/>
          <w:u w:val="single"/>
        </w:rPr>
        <w:t>this situation is</w:t>
      </w:r>
      <w:r w:rsidRPr="00D3102A">
        <w:rPr>
          <w:rFonts w:asciiTheme="minorHAnsi" w:eastAsia="Times New Roman" w:hAnsiTheme="minorHAnsi" w:cs="Arial"/>
          <w:color w:val="000000"/>
          <w:sz w:val="14"/>
          <w:szCs w:val="18"/>
        </w:rPr>
        <w:t xml:space="preserve"> at least in part </w:t>
      </w:r>
      <w:r w:rsidRPr="00D3102A">
        <w:rPr>
          <w:rFonts w:asciiTheme="minorHAnsi" w:eastAsia="Times New Roman" w:hAnsiTheme="minorHAnsi" w:cs="Arial"/>
          <w:b/>
          <w:color w:val="000000"/>
          <w:sz w:val="24"/>
          <w:szCs w:val="24"/>
          <w:u w:val="single"/>
        </w:rPr>
        <w:t xml:space="preserve">due to the ubiquitous public discourse that identifies Islam and Muslims as a source of terrorism, extremism and threat. </w:t>
      </w:r>
      <w:r w:rsidRPr="00D3102A">
        <w:rPr>
          <w:rFonts w:asciiTheme="minorHAnsi" w:eastAsia="Times New Roman" w:hAnsiTheme="minorHAnsi" w:cs="Arial"/>
          <w:color w:val="000000"/>
          <w:sz w:val="14"/>
          <w:szCs w:val="18"/>
        </w:rPr>
        <w:t>Related to this, it is possible to detect an erosion of public morality in polling data that shows that significant proportions of the public in many Western countries, but most notably in the United States, now agree that torturing terrorist suspects is justified in some circumstances.</w:t>
      </w:r>
      <w:hyperlink r:id="rId17" w:anchor="fn109"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109</w:t>
        </w:r>
      </w:hyperlink>
      <w:r w:rsidRPr="00D3102A">
        <w:rPr>
          <w:rFonts w:asciiTheme="minorHAnsi" w:eastAsia="Times New Roman" w:hAnsiTheme="minorHAnsi" w:cs="Arial"/>
          <w:color w:val="000000"/>
          <w:sz w:val="14"/>
          <w:szCs w:val="18"/>
        </w:rPr>
        <w:t xml:space="preserve"> It can also be seen in </w:t>
      </w:r>
      <w:r w:rsidRPr="00D3102A">
        <w:rPr>
          <w:rFonts w:asciiTheme="minorHAnsi" w:eastAsia="Times New Roman" w:hAnsiTheme="minorHAnsi" w:cs="Arial"/>
          <w:b/>
          <w:color w:val="000000"/>
          <w:sz w:val="24"/>
          <w:szCs w:val="24"/>
          <w:u w:val="single"/>
        </w:rPr>
        <w:t>the absence of public concern or outrage at the public evidence of torture and abuse, the muted response to human rights abuses committed by the security forces during counter-terrorism operations</w:t>
      </w:r>
      <w:r w:rsidRPr="00D3102A">
        <w:rPr>
          <w:rFonts w:asciiTheme="minorHAnsi" w:eastAsia="Times New Roman" w:hAnsiTheme="minorHAnsi" w:cs="Arial"/>
          <w:color w:val="000000"/>
          <w:sz w:val="14"/>
          <w:szCs w:val="18"/>
        </w:rPr>
        <w:t xml:space="preserve"> and the ongoing and very serious public debate by academics, officials and journalists about the necessity and ethics of torture and other human rights abuses against terrorist suspects. This erosion of public morality is, I would suggest, directly linked to the social and political construction of a pervasive discourse of threatening, murderous, fanatical ‘Islamic terrorists’ who must be eradicated in the name of national security.</w:t>
      </w:r>
      <w:hyperlink r:id="rId18" w:anchor="fn110"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110</w:t>
        </w:r>
      </w:hyperlink>
      <w:r w:rsidRPr="00D3102A">
        <w:rPr>
          <w:rFonts w:asciiTheme="minorHAnsi" w:eastAsia="Times New Roman" w:hAnsiTheme="minorHAnsi" w:cs="Arial"/>
          <w:color w:val="000000"/>
          <w:sz w:val="14"/>
          <w:szCs w:val="18"/>
        </w:rPr>
        <w:t xml:space="preserve"> At a more practical level, it can also be argued that the ‘</w:t>
      </w:r>
      <w:r w:rsidRPr="00D3102A">
        <w:rPr>
          <w:rFonts w:asciiTheme="minorHAnsi" w:eastAsia="Times New Roman" w:hAnsiTheme="minorHAnsi" w:cs="Arial"/>
          <w:b/>
          <w:color w:val="000000"/>
          <w:sz w:val="24"/>
          <w:szCs w:val="24"/>
          <w:u w:val="single"/>
        </w:rPr>
        <w:t>Islamic terrorism’ discourse is proving to be counter-productive in its effects on the broader counter-terrorism campaign of the war on terrorism.</w:t>
      </w:r>
      <w:r w:rsidRPr="00D3102A">
        <w:rPr>
          <w:rFonts w:asciiTheme="minorHAnsi" w:eastAsia="Times New Roman" w:hAnsiTheme="minorHAnsi" w:cs="Arial"/>
          <w:color w:val="000000"/>
          <w:sz w:val="14"/>
          <w:szCs w:val="18"/>
        </w:rPr>
        <w:t xml:space="preserve"> For example, it seems obvious that the discourse assists certain militant groups </w:t>
      </w:r>
      <w:r w:rsidRPr="00D3102A">
        <w:rPr>
          <w:rFonts w:asciiTheme="minorHAnsi" w:eastAsia="Times New Roman" w:hAnsiTheme="minorHAnsi" w:cs="Arial"/>
          <w:b/>
          <w:color w:val="000000"/>
          <w:sz w:val="24"/>
          <w:szCs w:val="24"/>
          <w:u w:val="single"/>
        </w:rPr>
        <w:t>in promoting their message that there is a fundamental conflict between Islam and the West</w:t>
      </w:r>
      <w:r w:rsidRPr="00D3102A">
        <w:rPr>
          <w:rFonts w:asciiTheme="minorHAnsi" w:eastAsia="Times New Roman" w:hAnsiTheme="minorHAnsi" w:cs="Arial"/>
          <w:color w:val="000000"/>
          <w:sz w:val="14"/>
          <w:szCs w:val="18"/>
        </w:rPr>
        <w:t xml:space="preserve">; in this sense, the language works to co-constitute the very threat it purports to counter. In addition, </w:t>
      </w:r>
      <w:r w:rsidRPr="00D3102A">
        <w:rPr>
          <w:rFonts w:asciiTheme="minorHAnsi" w:eastAsia="Times New Roman" w:hAnsiTheme="minorHAnsi" w:cs="Arial"/>
          <w:b/>
          <w:color w:val="000000"/>
          <w:sz w:val="24"/>
          <w:szCs w:val="24"/>
          <w:u w:val="single"/>
        </w:rPr>
        <w:t xml:space="preserve">narratives of fanatical, murderous, suicidal ‘Islamic terrorists’ </w:t>
      </w:r>
      <w:r w:rsidRPr="00D3102A">
        <w:rPr>
          <w:rFonts w:asciiTheme="minorHAnsi" w:hAnsiTheme="minorHAnsi"/>
          <w:sz w:val="14"/>
        </w:rPr>
        <w:t>functions</w:t>
      </w:r>
      <w:r w:rsidRPr="00D3102A">
        <w:rPr>
          <w:rFonts w:asciiTheme="minorHAnsi" w:eastAsia="Times New Roman" w:hAnsiTheme="minorHAnsi" w:cs="Arial"/>
          <w:b/>
          <w:color w:val="000000"/>
          <w:sz w:val="24"/>
          <w:szCs w:val="24"/>
          <w:u w:val="single"/>
        </w:rPr>
        <w:t xml:space="preserve"> </w:t>
      </w:r>
      <w:r w:rsidRPr="00D3102A">
        <w:rPr>
          <w:rFonts w:asciiTheme="minorHAnsi" w:hAnsiTheme="minorHAnsi"/>
          <w:sz w:val="14"/>
        </w:rPr>
        <w:t>to amplify</w:t>
      </w:r>
      <w:r w:rsidRPr="00D3102A">
        <w:rPr>
          <w:rFonts w:asciiTheme="minorHAnsi" w:eastAsia="Times New Roman" w:hAnsiTheme="minorHAnsi" w:cs="Arial"/>
          <w:color w:val="000000"/>
          <w:sz w:val="14"/>
          <w:szCs w:val="18"/>
        </w:rPr>
        <w:t xml:space="preserve"> rather than allay the social fear generated by terrorist actions because it </w:t>
      </w:r>
      <w:r w:rsidRPr="00D3102A">
        <w:rPr>
          <w:rFonts w:asciiTheme="minorHAnsi" w:eastAsia="Times New Roman" w:hAnsiTheme="minorHAnsi" w:cs="Arial"/>
          <w:b/>
          <w:color w:val="000000"/>
          <w:sz w:val="24"/>
          <w:szCs w:val="24"/>
          <w:u w:val="single"/>
        </w:rPr>
        <w:t>reinforces the perception that the attackers are inhuman killing machines who cannot be deterred or reasoned with. In</w:t>
      </w:r>
      <w:r w:rsidRPr="00D3102A">
        <w:rPr>
          <w:rFonts w:asciiTheme="minorHAnsi" w:eastAsia="Times New Roman" w:hAnsiTheme="minorHAnsi" w:cs="Arial"/>
          <w:color w:val="000000"/>
          <w:sz w:val="14"/>
          <w:szCs w:val="18"/>
        </w:rPr>
        <w:t xml:space="preserve"> terms of </w:t>
      </w:r>
      <w:r w:rsidRPr="00D3102A">
        <w:rPr>
          <w:rFonts w:asciiTheme="minorHAnsi" w:eastAsia="Times New Roman" w:hAnsiTheme="minorHAnsi" w:cs="Arial"/>
          <w:b/>
          <w:color w:val="000000"/>
          <w:sz w:val="24"/>
          <w:szCs w:val="24"/>
          <w:u w:val="single"/>
        </w:rPr>
        <w:t>foreign policy</w:t>
      </w:r>
      <w:r w:rsidRPr="00D3102A">
        <w:rPr>
          <w:rFonts w:asciiTheme="minorHAnsi" w:eastAsia="Times New Roman" w:hAnsiTheme="minorHAnsi" w:cs="Arial"/>
          <w:color w:val="000000"/>
          <w:sz w:val="14"/>
          <w:szCs w:val="18"/>
        </w:rPr>
        <w:t xml:space="preserve">, the </w:t>
      </w:r>
      <w:r w:rsidRPr="00D3102A">
        <w:rPr>
          <w:rFonts w:asciiTheme="minorHAnsi" w:eastAsia="Times New Roman" w:hAnsiTheme="minorHAnsi" w:cs="Arial"/>
          <w:b/>
          <w:color w:val="000000"/>
          <w:sz w:val="24"/>
          <w:szCs w:val="24"/>
          <w:u w:val="single"/>
        </w:rPr>
        <w:t xml:space="preserve">construction of a global Islamic threat can </w:t>
      </w:r>
      <w:r w:rsidRPr="00D3102A">
        <w:rPr>
          <w:rFonts w:asciiTheme="minorHAnsi" w:eastAsia="Times New Roman" w:hAnsiTheme="minorHAnsi" w:cs="Arial"/>
          <w:b/>
          <w:color w:val="000000"/>
          <w:sz w:val="24"/>
          <w:szCs w:val="24"/>
          <w:u w:val="single"/>
        </w:rPr>
        <w:lastRenderedPageBreak/>
        <w:t>contribute to support for governments who actively suppress popular Islamic movements or cancel elections, thus creating a self-fulfilling prophecy in which imprisoned, tortured and harassed activists decide that the use of violence is their only recourse</w:t>
      </w:r>
      <w:r w:rsidRPr="00D3102A">
        <w:rPr>
          <w:rFonts w:asciiTheme="minorHAnsi" w:eastAsia="Times New Roman" w:hAnsiTheme="minorHAnsi" w:cs="Arial"/>
          <w:color w:val="000000"/>
          <w:sz w:val="14"/>
          <w:szCs w:val="18"/>
        </w:rPr>
        <w:t>.</w:t>
      </w:r>
      <w:hyperlink r:id="rId19" w:anchor="fn111"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111</w:t>
        </w:r>
      </w:hyperlink>
      <w:r w:rsidRPr="00D3102A">
        <w:rPr>
          <w:rFonts w:asciiTheme="minorHAnsi" w:eastAsia="Times New Roman" w:hAnsiTheme="minorHAnsi" w:cs="Arial"/>
          <w:color w:val="000000"/>
          <w:sz w:val="14"/>
          <w:szCs w:val="18"/>
        </w:rPr>
        <w:t xml:space="preserve"> More broadly, there seems little doubt that Western counter-terrorism policies, based in large part on the productive categories of the ‘</w:t>
      </w:r>
      <w:r w:rsidRPr="00D3102A">
        <w:rPr>
          <w:rFonts w:asciiTheme="minorHAnsi" w:eastAsia="Times New Roman" w:hAnsiTheme="minorHAnsi" w:cs="Arial"/>
          <w:b/>
          <w:color w:val="000000"/>
          <w:sz w:val="24"/>
          <w:szCs w:val="24"/>
          <w:u w:val="single"/>
        </w:rPr>
        <w:t>Islamic terrorism’ discourse, are</w:t>
      </w:r>
      <w:r w:rsidRPr="00D3102A">
        <w:rPr>
          <w:rFonts w:asciiTheme="minorHAnsi" w:eastAsia="Times New Roman" w:hAnsiTheme="minorHAnsi" w:cs="Arial"/>
          <w:color w:val="000000"/>
          <w:sz w:val="14"/>
          <w:szCs w:val="18"/>
        </w:rPr>
        <w:t xml:space="preserve"> at least partly </w:t>
      </w:r>
      <w:r w:rsidRPr="00D3102A">
        <w:rPr>
          <w:rFonts w:asciiTheme="minorHAnsi" w:eastAsia="Times New Roman" w:hAnsiTheme="minorHAnsi" w:cs="Arial"/>
          <w:b/>
          <w:color w:val="000000"/>
          <w:sz w:val="24"/>
          <w:szCs w:val="24"/>
          <w:u w:val="single"/>
        </w:rPr>
        <w:t>responsible for intensifying cycles of violence and instability.</w:t>
      </w:r>
      <w:r w:rsidRPr="00D3102A">
        <w:rPr>
          <w:rFonts w:asciiTheme="minorHAnsi" w:eastAsia="Times New Roman" w:hAnsiTheme="minorHAnsi" w:cs="Arial"/>
          <w:color w:val="000000"/>
          <w:sz w:val="14"/>
          <w:szCs w:val="18"/>
        </w:rPr>
        <w:t xml:space="preserve"> That is, </w:t>
      </w:r>
      <w:r w:rsidRPr="00D3102A">
        <w:rPr>
          <w:rFonts w:asciiTheme="minorHAnsi" w:eastAsia="Times New Roman" w:hAnsiTheme="minorHAnsi" w:cs="Arial"/>
          <w:b/>
          <w:color w:val="000000"/>
          <w:sz w:val="24"/>
          <w:szCs w:val="24"/>
          <w:u w:val="single"/>
        </w:rPr>
        <w:t xml:space="preserve">the Iraq invasion, the destruction of Falluja, the Abu Ghraib abuses, the Guantanamo prison camp, the practice of extraordinary rendition and public support for Israel's war against Lebanon – among others – are helping to construct further political grievances that could provide the justification for further acts of terrorism. </w:t>
      </w:r>
      <w:r w:rsidRPr="00D3102A">
        <w:rPr>
          <w:rFonts w:asciiTheme="minorHAnsi" w:eastAsia="Times New Roman" w:hAnsiTheme="minorHAnsi" w:cs="Arial"/>
          <w:color w:val="000000"/>
          <w:sz w:val="14"/>
          <w:szCs w:val="18"/>
        </w:rPr>
        <w:t xml:space="preserve">In part, </w:t>
      </w:r>
      <w:r w:rsidRPr="00D3102A">
        <w:rPr>
          <w:rFonts w:asciiTheme="minorHAnsi" w:eastAsia="Times New Roman" w:hAnsiTheme="minorHAnsi" w:cs="Arial"/>
          <w:b/>
          <w:color w:val="000000"/>
          <w:sz w:val="24"/>
          <w:szCs w:val="24"/>
          <w:u w:val="single"/>
        </w:rPr>
        <w:t>these patently self-defeating policies persist because the discourse restricts and constructs the legitimate ‘knowledge’ that is allowed to inform policy debate whilst simultaneously establishing the parameters of legitimate action</w:t>
      </w:r>
      <w:r w:rsidRPr="00D3102A">
        <w:rPr>
          <w:rFonts w:asciiTheme="minorHAnsi" w:eastAsia="Times New Roman" w:hAnsiTheme="minorHAnsi" w:cs="Arial"/>
          <w:color w:val="000000"/>
          <w:sz w:val="14"/>
          <w:szCs w:val="18"/>
        </w:rPr>
        <w:t xml:space="preserve">. Thus, within the confines of policy and public discussion about how to deal with religiously inspired, murderous ‘Islamic extremists’ for example, the possibility of diplomacy or </w:t>
      </w:r>
      <w:r w:rsidRPr="00D3102A">
        <w:rPr>
          <w:rFonts w:asciiTheme="minorHAnsi" w:eastAsia="Times New Roman" w:hAnsiTheme="minorHAnsi" w:cs="Arial"/>
          <w:b/>
          <w:color w:val="000000"/>
          <w:sz w:val="24"/>
          <w:szCs w:val="24"/>
          <w:u w:val="single"/>
        </w:rPr>
        <w:t xml:space="preserve">policy reform appears both implausible and illegitimate, while actual or suggested policies of racial profiling, surveillance of mosques and schools, a shoot-to-kill policy, control orders, restrictions on Islamic preachers, shutting down extremist websites and bookshops, banning radical groups, Islamic youth outreach programmes, asking academics to spy on their studentsand prosecuting the glorification of terrorism, appear as reasonable and legitimate. </w:t>
      </w:r>
      <w:r w:rsidRPr="00D3102A">
        <w:rPr>
          <w:rFonts w:asciiTheme="minorHAnsi" w:eastAsia="Times New Roman" w:hAnsiTheme="minorHAnsi" w:cs="Arial"/>
          <w:color w:val="000000"/>
          <w:sz w:val="14"/>
          <w:szCs w:val="18"/>
        </w:rPr>
        <w:t xml:space="preserve">The main problem is that the central assumptions and narratives – the accepted ‘knowledge’– underpinning these policies is, as I have demonstrated, both highly debatable and dismissive of alternative accounts. Based on a restricted and </w:t>
      </w:r>
      <w:r w:rsidRPr="00D3102A">
        <w:rPr>
          <w:rFonts w:asciiTheme="minorHAnsi" w:eastAsia="Times New Roman" w:hAnsiTheme="minorHAnsi" w:cs="Arial"/>
          <w:b/>
          <w:color w:val="000000"/>
          <w:sz w:val="24"/>
          <w:szCs w:val="24"/>
          <w:u w:val="single"/>
        </w:rPr>
        <w:t>highly politicized understanding of the nature of contemporary political violence therefore, it seems safe to predict that many current policies are likely to be ineffective and a waste of resources.</w:t>
      </w:r>
    </w:p>
    <w:p w:rsidR="00FE2330" w:rsidRPr="00D3102A" w:rsidRDefault="00FE2330" w:rsidP="00FE2330">
      <w:pPr>
        <w:pStyle w:val="Heading4"/>
        <w:rPr>
          <w:rFonts w:asciiTheme="minorHAnsi" w:hAnsiTheme="minorHAnsi"/>
        </w:rPr>
      </w:pPr>
      <w:r w:rsidRPr="00D3102A">
        <w:rPr>
          <w:rFonts w:asciiTheme="minorHAnsi" w:hAnsiTheme="minorHAnsi"/>
        </w:rPr>
        <w:t xml:space="preserve">Imperialism is founded on </w:t>
      </w:r>
      <w:r w:rsidRPr="00D3102A">
        <w:rPr>
          <w:rStyle w:val="StyleUnderline"/>
          <w:rFonts w:asciiTheme="minorHAnsi" w:hAnsiTheme="minorHAnsi"/>
        </w:rPr>
        <w:t>secret, militaristic</w:t>
      </w:r>
      <w:r w:rsidRPr="00D3102A">
        <w:rPr>
          <w:rFonts w:asciiTheme="minorHAnsi" w:hAnsiTheme="minorHAnsi"/>
        </w:rPr>
        <w:t xml:space="preserve"> claims that </w:t>
      </w:r>
      <w:r w:rsidRPr="00D3102A">
        <w:rPr>
          <w:rFonts w:asciiTheme="minorHAnsi" w:hAnsiTheme="minorHAnsi"/>
          <w:u w:val="single"/>
        </w:rPr>
        <w:t>justifies endless international conflict</w:t>
      </w:r>
      <w:r w:rsidRPr="00D3102A">
        <w:rPr>
          <w:rFonts w:asciiTheme="minorHAnsi" w:hAnsiTheme="minorHAnsi"/>
        </w:rPr>
        <w:t xml:space="preserve"> and produces </w:t>
      </w:r>
      <w:r w:rsidRPr="00D3102A">
        <w:rPr>
          <w:rStyle w:val="StyleUnderline"/>
          <w:rFonts w:asciiTheme="minorHAnsi" w:hAnsiTheme="minorHAnsi"/>
        </w:rPr>
        <w:t>poor knowledge production</w:t>
      </w:r>
      <w:r w:rsidRPr="00D3102A">
        <w:rPr>
          <w:rFonts w:asciiTheme="minorHAnsi" w:hAnsiTheme="minorHAnsi"/>
        </w:rPr>
        <w:t xml:space="preserve"> </w:t>
      </w:r>
    </w:p>
    <w:p w:rsidR="00FE2330" w:rsidRPr="00D3102A" w:rsidRDefault="00FE2330" w:rsidP="00FE2330">
      <w:pPr>
        <w:rPr>
          <w:rFonts w:asciiTheme="minorHAnsi" w:hAnsiTheme="minorHAnsi"/>
        </w:rPr>
      </w:pPr>
      <w:r w:rsidRPr="00D3102A">
        <w:rPr>
          <w:rStyle w:val="Style13ptBold"/>
          <w:rFonts w:asciiTheme="minorHAnsi" w:hAnsiTheme="minorHAnsi"/>
        </w:rPr>
        <w:t>Rule, 10</w:t>
      </w:r>
      <w:r w:rsidRPr="00D3102A">
        <w:rPr>
          <w:rFonts w:asciiTheme="minorHAnsi" w:hAnsiTheme="minorHAnsi"/>
        </w:rPr>
        <w:t xml:space="preserve">—PhD from Harvard, MA from Oxford University, BA from Brandeis (James B, </w:t>
      </w:r>
      <w:proofErr w:type="gramStart"/>
      <w:r w:rsidRPr="00D3102A">
        <w:rPr>
          <w:rFonts w:asciiTheme="minorHAnsi" w:hAnsiTheme="minorHAnsi"/>
        </w:rPr>
        <w:t>Winter</w:t>
      </w:r>
      <w:proofErr w:type="gramEnd"/>
      <w:r w:rsidRPr="00D3102A">
        <w:rPr>
          <w:rFonts w:asciiTheme="minorHAnsi" w:hAnsiTheme="minorHAnsi"/>
        </w:rPr>
        <w:t xml:space="preserve"> 2010, “The Military State of America and the Democratic Left”, Dissent Vol. 57 No 1)</w:t>
      </w:r>
      <w:r w:rsidRPr="00D3102A">
        <w:rPr>
          <w:rStyle w:val="StyleUnderline"/>
          <w:rFonts w:asciiTheme="minorHAnsi" w:hAnsiTheme="minorHAnsi"/>
        </w:rPr>
        <w:t>//twemchen</w:t>
      </w:r>
    </w:p>
    <w:p w:rsidR="00FE2330" w:rsidRPr="00D3102A" w:rsidRDefault="00FE2330" w:rsidP="00FE2330">
      <w:pPr>
        <w:rPr>
          <w:rFonts w:asciiTheme="minorHAnsi" w:hAnsiTheme="minorHAnsi"/>
          <w:sz w:val="16"/>
        </w:rPr>
      </w:pPr>
      <w:r w:rsidRPr="00D3102A">
        <w:rPr>
          <w:rFonts w:asciiTheme="minorHAnsi" w:hAnsiTheme="minorHAnsi"/>
          <w:sz w:val="16"/>
        </w:rPr>
        <w:t xml:space="preserve">At this moment, for example, in 1 984 (if it was 1984), Oceania was at war with Eurasia and in alliance with Eastasia. In no public or private utterance was it ever admitted that the three powers had at any time been grouped along different lines. Actually, as Winston well knew, it was only four years since Oceania had been at war with Eastasia and in alliance with Eurasia. But that was merely a piece of furtive knowledge which he happened to possess because his memory was not satisfactorily under control. We are not there, but the direction of movement is unmistakable. As the Iraq adventure has demonstrated, </w:t>
      </w:r>
      <w:r w:rsidRPr="00D3102A">
        <w:rPr>
          <w:rStyle w:val="StyleUnderline"/>
          <w:rFonts w:asciiTheme="minorHAnsi" w:hAnsiTheme="minorHAnsi"/>
        </w:rPr>
        <w:t xml:space="preserve">shrewd state manipulation of strategic information makes it possible to </w:t>
      </w:r>
      <w:r w:rsidRPr="00D3102A">
        <w:rPr>
          <w:rStyle w:val="Emphasis"/>
          <w:rFonts w:asciiTheme="minorHAnsi" w:hAnsiTheme="minorHAnsi"/>
        </w:rPr>
        <w:t>defuse criticism and discredit public skepticism</w:t>
      </w:r>
      <w:r w:rsidRPr="00D3102A">
        <w:rPr>
          <w:rStyle w:val="StyleUnderline"/>
          <w:rFonts w:asciiTheme="minorHAnsi" w:hAnsiTheme="minorHAnsi"/>
        </w:rPr>
        <w:t xml:space="preserve">, until it is too late. </w:t>
      </w:r>
      <w:r w:rsidRPr="00D3102A">
        <w:rPr>
          <w:rFonts w:asciiTheme="minorHAnsi" w:hAnsiTheme="minorHAnsi"/>
          <w:sz w:val="16"/>
        </w:rPr>
        <w:t xml:space="preserve">Many trends since Orwell's lifetime have aggravated the hazards that he anticipated. One is globalism - the growth of an ever-moretightly connected world, so that </w:t>
      </w:r>
      <w:r w:rsidRPr="00D3102A">
        <w:rPr>
          <w:rStyle w:val="StyleUnderline"/>
          <w:rFonts w:asciiTheme="minorHAnsi" w:hAnsiTheme="minorHAnsi"/>
        </w:rPr>
        <w:t xml:space="preserve">people, ideas, technologies, and even weapons move about the earth </w:t>
      </w:r>
      <w:r w:rsidRPr="00D3102A">
        <w:rPr>
          <w:rFonts w:asciiTheme="minorHAnsi" w:hAnsiTheme="minorHAnsi"/>
          <w:sz w:val="16"/>
        </w:rPr>
        <w:t xml:space="preserve">more and </w:t>
      </w:r>
      <w:r w:rsidRPr="00D3102A">
        <w:rPr>
          <w:rStyle w:val="StyleUnderline"/>
          <w:rFonts w:asciiTheme="minorHAnsi" w:hAnsiTheme="minorHAnsi"/>
        </w:rPr>
        <w:t>more readily</w:t>
      </w:r>
      <w:r w:rsidRPr="00D3102A">
        <w:rPr>
          <w:rFonts w:asciiTheme="minorHAnsi" w:hAnsiTheme="minorHAnsi"/>
          <w:sz w:val="16"/>
        </w:rPr>
        <w:t xml:space="preserve">. Such conditions can facilitate terrorism, conceivably on a scale well beyond what the world has yet witnessed. On the state side of the equation, </w:t>
      </w:r>
      <w:r w:rsidRPr="00D3102A">
        <w:rPr>
          <w:rStyle w:val="StyleUnderline"/>
          <w:rFonts w:asciiTheme="minorHAnsi" w:hAnsiTheme="minorHAnsi"/>
        </w:rPr>
        <w:t xml:space="preserve">we see the rise of vast bureaucracies dealing in essentially </w:t>
      </w:r>
      <w:r w:rsidRPr="00D3102A">
        <w:rPr>
          <w:rStyle w:val="StyleUnderline"/>
          <w:rFonts w:asciiTheme="minorHAnsi" w:hAnsiTheme="minorHAnsi"/>
          <w:bdr w:val="single" w:sz="4" w:space="0" w:color="auto"/>
        </w:rPr>
        <w:t>secret knowledge</w:t>
      </w:r>
      <w:r w:rsidRPr="00D3102A">
        <w:rPr>
          <w:rStyle w:val="StyleUnderline"/>
          <w:rFonts w:asciiTheme="minorHAnsi" w:hAnsiTheme="minorHAnsi"/>
        </w:rPr>
        <w:t xml:space="preserve"> - intelligence </w:t>
      </w:r>
      <w:r w:rsidRPr="00D3102A">
        <w:rPr>
          <w:rFonts w:asciiTheme="minorHAnsi" w:hAnsiTheme="minorHAnsi"/>
          <w:sz w:val="16"/>
        </w:rPr>
        <w:t>about military matters and a host of other subjects</w:t>
      </w:r>
      <w:r w:rsidRPr="00D3102A">
        <w:rPr>
          <w:rStyle w:val="StyleUnderline"/>
          <w:rFonts w:asciiTheme="minorHAnsi" w:hAnsiTheme="minorHAnsi"/>
        </w:rPr>
        <w:t xml:space="preserve"> held vital to national security, yet supposedly too sensitive for public disclosure.</w:t>
      </w:r>
      <w:r w:rsidRPr="00D3102A">
        <w:rPr>
          <w:rFonts w:asciiTheme="minorHAnsi" w:hAnsiTheme="minorHAnsi"/>
          <w:sz w:val="16"/>
        </w:rPr>
        <w:t xml:space="preserve"> </w:t>
      </w:r>
      <w:r w:rsidRPr="00D3102A">
        <w:rPr>
          <w:rStyle w:val="StyleUnderline"/>
          <w:rFonts w:asciiTheme="minorHAnsi" w:hAnsiTheme="minorHAnsi"/>
        </w:rPr>
        <w:t>Mobilization of such knowledge</w:t>
      </w:r>
      <w:r w:rsidRPr="00D3102A">
        <w:rPr>
          <w:rFonts w:asciiTheme="minorHAnsi" w:hAnsiTheme="minorHAnsi"/>
          <w:sz w:val="16"/>
        </w:rPr>
        <w:t xml:space="preserve"> in turn </w:t>
      </w:r>
      <w:r w:rsidRPr="00D3102A">
        <w:rPr>
          <w:rStyle w:val="StyleUnderline"/>
          <w:rFonts w:asciiTheme="minorHAnsi" w:hAnsiTheme="minorHAnsi"/>
        </w:rPr>
        <w:t>requires a high-tech establishment of</w:t>
      </w:r>
      <w:r w:rsidRPr="00D3102A">
        <w:rPr>
          <w:rFonts w:asciiTheme="minorHAnsi" w:hAnsiTheme="minorHAnsi"/>
          <w:sz w:val="16"/>
        </w:rPr>
        <w:t xml:space="preserve"> civilian and military </w:t>
      </w:r>
      <w:r w:rsidRPr="00D3102A">
        <w:rPr>
          <w:rStyle w:val="StyleUnderline"/>
          <w:rFonts w:asciiTheme="minorHAnsi" w:hAnsiTheme="minorHAnsi"/>
        </w:rPr>
        <w:t xml:space="preserve">experts whose activities </w:t>
      </w:r>
      <w:r w:rsidRPr="00D3102A">
        <w:rPr>
          <w:rStyle w:val="Emphasis"/>
          <w:rFonts w:asciiTheme="minorHAnsi" w:hAnsiTheme="minorHAnsi"/>
        </w:rPr>
        <w:t>cannot readily be monitored</w:t>
      </w:r>
      <w:r w:rsidRPr="00D3102A">
        <w:rPr>
          <w:rStyle w:val="StyleUnderline"/>
          <w:rFonts w:asciiTheme="minorHAnsi" w:hAnsiTheme="minorHAnsi"/>
        </w:rPr>
        <w:t xml:space="preserve"> </w:t>
      </w:r>
      <w:r w:rsidRPr="00D3102A">
        <w:rPr>
          <w:rFonts w:asciiTheme="minorHAnsi" w:hAnsiTheme="minorHAnsi"/>
          <w:sz w:val="16"/>
        </w:rPr>
        <w:t>by outsiders</w:t>
      </w:r>
      <w:r w:rsidRPr="00D3102A">
        <w:rPr>
          <w:rStyle w:val="StyleUnderline"/>
          <w:rFonts w:asciiTheme="minorHAnsi" w:hAnsiTheme="minorHAnsi"/>
        </w:rPr>
        <w:t>.</w:t>
      </w:r>
      <w:r w:rsidRPr="00D3102A">
        <w:rPr>
          <w:rFonts w:asciiTheme="minorHAnsi" w:hAnsiTheme="minorHAnsi"/>
          <w:sz w:val="16"/>
        </w:rPr>
        <w:t xml:space="preserve"> One result is that </w:t>
      </w:r>
      <w:r w:rsidRPr="00D3102A">
        <w:rPr>
          <w:rStyle w:val="StyleUnderline"/>
          <w:rFonts w:asciiTheme="minorHAnsi" w:hAnsiTheme="minorHAnsi"/>
        </w:rPr>
        <w:t xml:space="preserve">government claims about </w:t>
      </w:r>
      <w:r w:rsidRPr="00D3102A">
        <w:rPr>
          <w:rStyle w:val="StyleUnderline"/>
          <w:rFonts w:asciiTheme="minorHAnsi" w:hAnsiTheme="minorHAnsi"/>
          <w:sz w:val="16"/>
        </w:rPr>
        <w:t xml:space="preserve">matters of vital public concern, </w:t>
      </w:r>
      <w:r w:rsidRPr="00D3102A">
        <w:rPr>
          <w:rStyle w:val="StyleUnderline"/>
          <w:rFonts w:asciiTheme="minorHAnsi" w:hAnsiTheme="minorHAnsi"/>
          <w:sz w:val="16"/>
        </w:rPr>
        <w:lastRenderedPageBreak/>
        <w:t>from weapons of mass</w:t>
      </w:r>
      <w:r w:rsidRPr="00D3102A">
        <w:rPr>
          <w:rStyle w:val="StyleUnderline"/>
          <w:rFonts w:asciiTheme="minorHAnsi" w:hAnsiTheme="minorHAnsi"/>
        </w:rPr>
        <w:t xml:space="preserve"> destruction </w:t>
      </w:r>
      <w:r w:rsidRPr="00D3102A">
        <w:rPr>
          <w:rStyle w:val="StyleUnderline"/>
          <w:rFonts w:asciiTheme="minorHAnsi" w:hAnsiTheme="minorHAnsi"/>
          <w:sz w:val="16"/>
        </w:rPr>
        <w:t>to terrorist dangers</w:t>
      </w:r>
      <w:r w:rsidRPr="00D3102A">
        <w:rPr>
          <w:rStyle w:val="StyleUnderline"/>
          <w:rFonts w:asciiTheme="minorHAnsi" w:hAnsiTheme="minorHAnsi"/>
        </w:rPr>
        <w:t xml:space="preserve">, are </w:t>
      </w:r>
      <w:r w:rsidRPr="00D3102A">
        <w:rPr>
          <w:rStyle w:val="Emphasis"/>
          <w:rFonts w:asciiTheme="minorHAnsi" w:hAnsiTheme="minorHAnsi"/>
        </w:rPr>
        <w:t xml:space="preserve">not easily challenged </w:t>
      </w:r>
      <w:r w:rsidRPr="00D3102A">
        <w:rPr>
          <w:rStyle w:val="StyleUnderline"/>
          <w:rFonts w:asciiTheme="minorHAnsi" w:hAnsiTheme="minorHAnsi"/>
        </w:rPr>
        <w:t xml:space="preserve">in public debate. </w:t>
      </w:r>
      <w:r w:rsidRPr="00D3102A">
        <w:rPr>
          <w:rFonts w:asciiTheme="minorHAnsi" w:hAnsiTheme="minorHAnsi"/>
          <w:sz w:val="16"/>
        </w:rPr>
        <w:t xml:space="preserve">As Orwell warned, the state may change the menu of deadly enemies from year to year but continue the same strictures on public inquiry and dissent. A few decades ago, Iraq was America's ally; more lately, it reappeared as part of the axis of evil. China rises and falls in Washington's official designations - sometimes a feared twenty-first-century competitor, more recently an ally in the quest for Asian "stability" and indispensable supporter of the U.S. economy. Pakistan under its last dictator was a stalwart participant in the so-called War on Terror. But that country could any day be redefined (with some justification) as a threat to the civilized world. </w:t>
      </w:r>
      <w:r w:rsidRPr="00D3102A">
        <w:rPr>
          <w:rStyle w:val="StyleUnderline"/>
          <w:rFonts w:asciiTheme="minorHAnsi" w:hAnsiTheme="minorHAnsi"/>
        </w:rPr>
        <w:t>Who can say with confidence what demonic qualities will be ascribed</w:t>
      </w:r>
      <w:r w:rsidRPr="00D3102A">
        <w:rPr>
          <w:rFonts w:asciiTheme="minorHAnsi" w:hAnsiTheme="minorHAnsi"/>
          <w:sz w:val="16"/>
        </w:rPr>
        <w:t>, perhaps quite accurately</w:t>
      </w:r>
      <w:r w:rsidRPr="00D3102A">
        <w:rPr>
          <w:rFonts w:asciiTheme="minorHAnsi" w:hAnsiTheme="minorHAnsi"/>
          <w:u w:val="single"/>
        </w:rPr>
        <w:t xml:space="preserve">, </w:t>
      </w:r>
      <w:r w:rsidRPr="00D3102A">
        <w:rPr>
          <w:rFonts w:asciiTheme="minorHAnsi" w:hAnsiTheme="minorHAnsi"/>
          <w:sz w:val="16"/>
        </w:rPr>
        <w:t>to any of America's present-day allies,</w:t>
      </w:r>
      <w:r w:rsidRPr="00D3102A">
        <w:rPr>
          <w:rStyle w:val="StyleUnderline"/>
          <w:rFonts w:asciiTheme="minorHAnsi" w:hAnsiTheme="minorHAnsi"/>
        </w:rPr>
        <w:t xml:space="preserve"> with the next shake of this country's foreign-policy kaleidoscope</w:t>
      </w:r>
      <w:r w:rsidRPr="00D3102A">
        <w:rPr>
          <w:rFonts w:asciiTheme="minorHAnsi" w:hAnsiTheme="minorHAnsi"/>
          <w:sz w:val="16"/>
        </w:rPr>
        <w:t>? And who can say what new military exploits, or domestic restrictions, will be proclaimed essential to repress these demons of the future</w:t>
      </w:r>
      <w:r w:rsidRPr="00D3102A">
        <w:rPr>
          <w:rFonts w:asciiTheme="minorHAnsi" w:hAnsiTheme="minorHAnsi"/>
          <w:b/>
          <w:sz w:val="16"/>
        </w:rPr>
        <w:t xml:space="preserve">? </w:t>
      </w:r>
      <w:r w:rsidRPr="00D3102A">
        <w:rPr>
          <w:rFonts w:asciiTheme="minorHAnsi" w:hAnsiTheme="minorHAnsi"/>
          <w:sz w:val="16"/>
        </w:rPr>
        <w:t xml:space="preserve">The </w:t>
      </w:r>
      <w:r w:rsidRPr="00D3102A">
        <w:rPr>
          <w:rStyle w:val="StyleUnderline"/>
          <w:rFonts w:asciiTheme="minorHAnsi" w:hAnsiTheme="minorHAnsi"/>
        </w:rPr>
        <w:t>one thing we can be sure of is that the supply of ugly movements and regimes around the world shows no sign of running short.</w:t>
      </w:r>
      <w:r w:rsidRPr="00D3102A">
        <w:rPr>
          <w:rFonts w:asciiTheme="minorHAnsi" w:hAnsiTheme="minorHAnsi"/>
          <w:sz w:val="16"/>
        </w:rPr>
        <w:t xml:space="preserve"> If </w:t>
      </w:r>
      <w:r w:rsidRPr="00D3102A">
        <w:rPr>
          <w:rStyle w:val="StyleUnderline"/>
          <w:rFonts w:asciiTheme="minorHAnsi" w:hAnsiTheme="minorHAnsi"/>
        </w:rPr>
        <w:t xml:space="preserve">their sheer presence suffices to justify a </w:t>
      </w:r>
      <w:r w:rsidRPr="00D3102A">
        <w:rPr>
          <w:rStyle w:val="StyleUnderline"/>
          <w:rFonts w:asciiTheme="minorHAnsi" w:hAnsiTheme="minorHAnsi"/>
          <w:bdr w:val="single" w:sz="4" w:space="0" w:color="auto"/>
        </w:rPr>
        <w:t>hypermilitarized America</w:t>
      </w:r>
      <w:r w:rsidRPr="00D3102A">
        <w:rPr>
          <w:rStyle w:val="StyleUnderline"/>
          <w:rFonts w:asciiTheme="minorHAnsi" w:hAnsiTheme="minorHAnsi"/>
        </w:rPr>
        <w:t xml:space="preserve"> and concomitant </w:t>
      </w:r>
      <w:r w:rsidRPr="00D3102A">
        <w:rPr>
          <w:rStyle w:val="StyleUnderline"/>
          <w:rFonts w:asciiTheme="minorHAnsi" w:hAnsiTheme="minorHAnsi"/>
          <w:bdr w:val="single" w:sz="4" w:space="0" w:color="auto"/>
        </w:rPr>
        <w:t>suppression of countervailing voices</w:t>
      </w:r>
      <w:r w:rsidRPr="00D3102A">
        <w:rPr>
          <w:rStyle w:val="StyleUnderline"/>
          <w:rFonts w:asciiTheme="minorHAnsi" w:hAnsiTheme="minorHAnsi"/>
        </w:rPr>
        <w:t xml:space="preserve"> in domestic life</w:t>
      </w:r>
      <w:r w:rsidRPr="00D3102A">
        <w:rPr>
          <w:rFonts w:asciiTheme="minorHAnsi" w:hAnsiTheme="minorHAnsi"/>
          <w:sz w:val="16"/>
        </w:rPr>
        <w:t xml:space="preserve">, we are embarked on a long journey in the direction of 1984. There has to be a better way - as we on the democratic Left should be the first to proclaim. In a dangerous world, any course of action bears risks. No one can absolutely rule out the possibility that </w:t>
      </w:r>
      <w:r w:rsidRPr="00D3102A">
        <w:rPr>
          <w:rStyle w:val="StyleUnderline"/>
          <w:rFonts w:asciiTheme="minorHAnsi" w:hAnsiTheme="minorHAnsi"/>
        </w:rPr>
        <w:t xml:space="preserve">a steady diet of aggressive American military action abroad might forestall disasters yet unseen. </w:t>
      </w:r>
      <w:r w:rsidRPr="00D3102A">
        <w:rPr>
          <w:rFonts w:asciiTheme="minorHAnsi" w:hAnsiTheme="minorHAnsi"/>
          <w:sz w:val="16"/>
        </w:rPr>
        <w:t>Nor can anyone deny that</w:t>
      </w:r>
      <w:r w:rsidRPr="00D3102A">
        <w:rPr>
          <w:rStyle w:val="StyleUnderline"/>
          <w:rFonts w:asciiTheme="minorHAnsi" w:hAnsiTheme="minorHAnsi"/>
        </w:rPr>
        <w:t xml:space="preserve"> </w:t>
      </w:r>
      <w:r w:rsidRPr="00D3102A">
        <w:rPr>
          <w:rStyle w:val="Emphasis"/>
          <w:rFonts w:asciiTheme="minorHAnsi" w:hAnsiTheme="minorHAnsi"/>
        </w:rPr>
        <w:t>relentless surveillance of domestic communications</w:t>
      </w:r>
      <w:r w:rsidRPr="00D3102A">
        <w:rPr>
          <w:rFonts w:asciiTheme="minorHAnsi" w:hAnsiTheme="minorHAnsi"/>
          <w:sz w:val="16"/>
        </w:rPr>
        <w:t xml:space="preserve">, or invocation of national security to rebuff all challenges to the exercise of government power </w:t>
      </w:r>
      <w:r w:rsidRPr="00D3102A">
        <w:rPr>
          <w:rStyle w:val="StyleUnderline"/>
          <w:rFonts w:asciiTheme="minorHAnsi" w:hAnsiTheme="minorHAnsi"/>
        </w:rPr>
        <w:t xml:space="preserve">could, conceivably, help block further terrorist acts on U.S. soil. </w:t>
      </w:r>
      <w:r w:rsidRPr="00D3102A">
        <w:rPr>
          <w:rFonts w:asciiTheme="minorHAnsi" w:hAnsiTheme="minorHAnsi"/>
          <w:sz w:val="16"/>
        </w:rPr>
        <w:t>But n</w:t>
      </w:r>
      <w:r w:rsidRPr="00D3102A">
        <w:rPr>
          <w:rStyle w:val="StyleUnderline"/>
          <w:rFonts w:asciiTheme="minorHAnsi" w:hAnsiTheme="minorHAnsi"/>
        </w:rPr>
        <w:t>or</w:t>
      </w:r>
      <w:r w:rsidRPr="00D3102A">
        <w:rPr>
          <w:rFonts w:asciiTheme="minorHAnsi" w:hAnsiTheme="minorHAnsi"/>
          <w:sz w:val="16"/>
        </w:rPr>
        <w:t>, for that matter, can anyone authoritatively deny that such measures might</w:t>
      </w:r>
      <w:r w:rsidRPr="00D3102A">
        <w:rPr>
          <w:rStyle w:val="StyleUnderline"/>
          <w:rFonts w:asciiTheme="minorHAnsi" w:hAnsiTheme="minorHAnsi"/>
        </w:rPr>
        <w:t xml:space="preserve"> actually make </w:t>
      </w:r>
      <w:r w:rsidRPr="00D3102A">
        <w:rPr>
          <w:rStyle w:val="Emphasis"/>
          <w:rFonts w:asciiTheme="minorHAnsi" w:hAnsiTheme="minorHAnsi"/>
        </w:rPr>
        <w:t>matters much worse</w:t>
      </w:r>
      <w:r w:rsidRPr="00D3102A">
        <w:rPr>
          <w:rStyle w:val="StyleUnderline"/>
          <w:rFonts w:asciiTheme="minorHAnsi" w:hAnsiTheme="minorHAnsi"/>
        </w:rPr>
        <w:t>.</w:t>
      </w:r>
    </w:p>
    <w:p w:rsidR="005C71C5" w:rsidRPr="00D3102A" w:rsidRDefault="005C71C5" w:rsidP="00FE2330">
      <w:pPr>
        <w:tabs>
          <w:tab w:val="left" w:pos="1680"/>
        </w:tabs>
        <w:rPr>
          <w:rFonts w:asciiTheme="minorHAnsi" w:hAnsiTheme="minorHAnsi"/>
        </w:rPr>
      </w:pPr>
    </w:p>
    <w:p w:rsidR="00BD2B29" w:rsidRPr="00D3102A" w:rsidRDefault="00BD2B29" w:rsidP="00BD2B29">
      <w:pPr>
        <w:pStyle w:val="Heading3"/>
        <w:rPr>
          <w:rFonts w:asciiTheme="minorHAnsi" w:hAnsiTheme="minorHAnsi"/>
        </w:rPr>
      </w:pPr>
      <w:r w:rsidRPr="00D3102A">
        <w:rPr>
          <w:rFonts w:asciiTheme="minorHAnsi" w:hAnsiTheme="minorHAnsi"/>
        </w:rPr>
        <w:lastRenderedPageBreak/>
        <w:t xml:space="preserve">2ac Militarism </w:t>
      </w:r>
    </w:p>
    <w:p w:rsidR="00BD2B29" w:rsidRPr="00D3102A" w:rsidRDefault="00BD2B29" w:rsidP="00BD2B29">
      <w:pPr>
        <w:pStyle w:val="Heading4"/>
        <w:contextualSpacing/>
        <w:rPr>
          <w:rFonts w:asciiTheme="minorHAnsi" w:hAnsiTheme="minorHAnsi"/>
        </w:rPr>
      </w:pPr>
      <w:r w:rsidRPr="00D3102A">
        <w:rPr>
          <w:rFonts w:asciiTheme="minorHAnsi" w:hAnsiTheme="minorHAnsi"/>
        </w:rPr>
        <w:t xml:space="preserve">Islamophobia shapes US foreign policy—notions of western superiority drum up support for militaristic and elitist interventions </w:t>
      </w:r>
    </w:p>
    <w:p w:rsidR="00BD2B29" w:rsidRPr="00D3102A" w:rsidRDefault="00BD2B29" w:rsidP="00BD2B29">
      <w:pPr>
        <w:contextualSpacing/>
        <w:rPr>
          <w:rFonts w:asciiTheme="minorHAnsi" w:hAnsiTheme="minorHAnsi"/>
        </w:rPr>
      </w:pPr>
      <w:r w:rsidRPr="00D3102A">
        <w:rPr>
          <w:rStyle w:val="Style13ptBold"/>
          <w:rFonts w:asciiTheme="minorHAnsi" w:hAnsiTheme="minorHAnsi"/>
        </w:rPr>
        <w:t xml:space="preserve">Kumar 13 </w:t>
      </w:r>
      <w:r w:rsidRPr="00D3102A">
        <w:rPr>
          <w:rFonts w:asciiTheme="minorHAnsi" w:hAnsiTheme="minorHAnsi"/>
        </w:rPr>
        <w:t>[Deepa Kumar. Associate Professor of Media Studies and Middle Eastern Studies at the Rutgers University. “Twelve Years Post 9/11, Islamophobia Still Runs High”, http://truth-out.org/video/item/18759-twelve-years-post-9-11-islamophobia-still-runs-high]//EMerz</w:t>
      </w:r>
    </w:p>
    <w:p w:rsidR="00BD2B29" w:rsidRPr="00D3102A" w:rsidRDefault="00BD2B29" w:rsidP="00BD2B29">
      <w:pPr>
        <w:contextualSpacing/>
        <w:rPr>
          <w:rFonts w:asciiTheme="minorHAnsi" w:hAnsiTheme="minorHAnsi"/>
          <w:sz w:val="16"/>
        </w:rPr>
      </w:pPr>
      <w:r w:rsidRPr="00D3102A">
        <w:rPr>
          <w:rFonts w:asciiTheme="minorHAnsi" w:hAnsiTheme="minorHAnsi"/>
          <w:sz w:val="16"/>
        </w:rPr>
        <w:t xml:space="preserve">KUMAR: Absolutely not. I think it is true that larger numbers of conservative voters are racist. They are racist not just in terms of their attitude towards Arabs and South Asians, but also to a whole host of other groups. So it's true that this idea sort of concentrated within those ranks. But in fact </w:t>
      </w:r>
      <w:r w:rsidRPr="00D3102A">
        <w:rPr>
          <w:rStyle w:val="StyleUnderline"/>
          <w:rFonts w:asciiTheme="minorHAnsi" w:hAnsiTheme="minorHAnsi"/>
        </w:rPr>
        <w:t>Islamophobia is far more systemic than that</w:t>
      </w:r>
      <w:r w:rsidRPr="00D3102A">
        <w:rPr>
          <w:rFonts w:asciiTheme="minorHAnsi" w:hAnsiTheme="minorHAnsi"/>
          <w:sz w:val="16"/>
        </w:rPr>
        <w:t xml:space="preserve">. That is to say, the idea of a Muslim enemy, the idea of a terrorist enemy is one that actually goes back a couple of decades but was brought to light after 9/11 by the political elite, by our political leaders. So in fact </w:t>
      </w:r>
      <w:r w:rsidRPr="00D3102A">
        <w:rPr>
          <w:rStyle w:val="StyleUnderline"/>
          <w:rFonts w:asciiTheme="minorHAnsi" w:hAnsiTheme="minorHAnsi"/>
        </w:rPr>
        <w:t>it is built into the system of U.S. foreign policy</w:t>
      </w:r>
      <w:r w:rsidRPr="00D3102A">
        <w:rPr>
          <w:rFonts w:asciiTheme="minorHAnsi" w:hAnsiTheme="minorHAnsi"/>
          <w:sz w:val="16"/>
        </w:rPr>
        <w:t xml:space="preserve"> in this country. And to simply look at the far right </w:t>
      </w:r>
      <w:r w:rsidRPr="00D3102A">
        <w:rPr>
          <w:rFonts w:asciiTheme="minorHAnsi" w:hAnsiTheme="minorHAnsi"/>
          <w:u w:val="single"/>
        </w:rPr>
        <w:t>and to ignore the fact that it has larger implications in terms of justifying U.S. foreign policy would be really to have only an incomplete picture of what is at work in this form of racism</w:t>
      </w:r>
      <w:r w:rsidRPr="00D3102A">
        <w:rPr>
          <w:rFonts w:asciiTheme="minorHAnsi" w:hAnsiTheme="minorHAnsi"/>
          <w:sz w:val="16"/>
        </w:rPr>
        <w:t xml:space="preserve">. DESVARIEUX: Okay. Let's talk about the mass media and how they depict Islam since 9/11. Can you describe for us how the mass media has depicted Islam? KUMAR: Well, basically, the trauma of 9/11, </w:t>
      </w:r>
      <w:r w:rsidRPr="00D3102A">
        <w:rPr>
          <w:rStyle w:val="StyleUnderline"/>
          <w:rFonts w:asciiTheme="minorHAnsi" w:hAnsiTheme="minorHAnsi"/>
        </w:rPr>
        <w:t>the fact that</w:t>
      </w:r>
      <w:r w:rsidRPr="00D3102A">
        <w:rPr>
          <w:rFonts w:asciiTheme="minorHAnsi" w:hAnsiTheme="minorHAnsi"/>
          <w:sz w:val="16"/>
        </w:rPr>
        <w:t xml:space="preserve">, you know, </w:t>
      </w:r>
      <w:r w:rsidRPr="00D3102A">
        <w:rPr>
          <w:rStyle w:val="StyleUnderline"/>
          <w:rFonts w:asciiTheme="minorHAnsi" w:hAnsiTheme="minorHAnsi"/>
        </w:rPr>
        <w:t xml:space="preserve">3,000 Americans died meant that it enabled the U.S. media to actually draw on stereotypes </w:t>
      </w:r>
      <w:r w:rsidRPr="00D3102A">
        <w:rPr>
          <w:rFonts w:asciiTheme="minorHAnsi" w:hAnsiTheme="minorHAnsi"/>
          <w:sz w:val="16"/>
        </w:rPr>
        <w:t xml:space="preserve">that have been, you know, propped up by Hollywood, </w:t>
      </w:r>
      <w:r w:rsidRPr="00D3102A">
        <w:rPr>
          <w:rStyle w:val="StyleUnderline"/>
          <w:rFonts w:asciiTheme="minorHAnsi" w:hAnsiTheme="minorHAnsi"/>
        </w:rPr>
        <w:t>by the news media,</w:t>
      </w:r>
      <w:r w:rsidRPr="00D3102A">
        <w:rPr>
          <w:rFonts w:asciiTheme="minorHAnsi" w:hAnsiTheme="minorHAnsi"/>
          <w:sz w:val="16"/>
        </w:rPr>
        <w:t xml:space="preserve"> and so on for a few decades before that. And </w:t>
      </w:r>
      <w:r w:rsidRPr="00D3102A">
        <w:rPr>
          <w:rFonts w:asciiTheme="minorHAnsi" w:hAnsiTheme="minorHAnsi"/>
          <w:u w:val="single"/>
        </w:rPr>
        <w:t>that was the idea that these are crazy, irrational people</w:t>
      </w:r>
      <w:r w:rsidRPr="00D3102A">
        <w:rPr>
          <w:rFonts w:asciiTheme="minorHAnsi" w:hAnsiTheme="minorHAnsi"/>
          <w:sz w:val="16"/>
        </w:rPr>
        <w:t xml:space="preserve">. They are all </w:t>
      </w:r>
      <w:r w:rsidRPr="00D3102A">
        <w:rPr>
          <w:rFonts w:asciiTheme="minorHAnsi" w:hAnsiTheme="minorHAnsi"/>
          <w:u w:val="single"/>
        </w:rPr>
        <w:t>apparently driven by Islam to violence</w:t>
      </w:r>
      <w:r w:rsidRPr="00D3102A">
        <w:rPr>
          <w:rFonts w:asciiTheme="minorHAnsi" w:hAnsiTheme="minorHAnsi"/>
          <w:sz w:val="16"/>
        </w:rPr>
        <w:t xml:space="preserve">. </w:t>
      </w:r>
      <w:r w:rsidRPr="00D3102A">
        <w:rPr>
          <w:rFonts w:asciiTheme="minorHAnsi" w:hAnsiTheme="minorHAnsi"/>
          <w:u w:val="single"/>
        </w:rPr>
        <w:t>And so we should lock them up, we should be suspicious of them, we should detain them at airports</w:t>
      </w:r>
      <w:r w:rsidRPr="00D3102A">
        <w:rPr>
          <w:rFonts w:asciiTheme="minorHAnsi" w:hAnsiTheme="minorHAnsi"/>
          <w:sz w:val="16"/>
        </w:rPr>
        <w:t xml:space="preserve">, and so on and so forth. And so that's what you saw in the immediate aftermath of 9/11. And this show called 24, which your viewers may know, is--it's about a lot of things [incompr.] that it's about justifying the building of a national security state and justifying practices like torture and so on and so forth. 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is--the idea of humanitarianism has a long history in the United States. </w:t>
      </w:r>
      <w:r w:rsidRPr="00D3102A">
        <w:rPr>
          <w:rFonts w:asciiTheme="minorHAnsi" w:hAnsiTheme="minorHAnsi"/>
          <w:u w:val="single"/>
        </w:rPr>
        <w:t xml:space="preserve">The idea that there are victims all over the world, that the U.S. government has </w:t>
      </w:r>
      <w:r w:rsidRPr="00D3102A">
        <w:rPr>
          <w:rFonts w:asciiTheme="minorHAnsi" w:hAnsiTheme="minorHAnsi"/>
        </w:rPr>
        <w:t xml:space="preserve">then </w:t>
      </w:r>
      <w:r w:rsidRPr="00D3102A">
        <w:rPr>
          <w:rFonts w:asciiTheme="minorHAnsi" w:hAnsiTheme="minorHAnsi"/>
          <w:u w:val="single"/>
        </w:rPr>
        <w:t>got to make war in order to</w:t>
      </w:r>
      <w:r w:rsidRPr="00D3102A">
        <w:rPr>
          <w:rFonts w:asciiTheme="minorHAnsi" w:hAnsiTheme="minorHAnsi"/>
          <w:sz w:val="16"/>
        </w:rPr>
        <w:t xml:space="preserve">, you know, somehow </w:t>
      </w:r>
      <w:r w:rsidRPr="00D3102A">
        <w:rPr>
          <w:rFonts w:asciiTheme="minorHAnsi" w:hAnsiTheme="minorHAnsi"/>
          <w:u w:val="single"/>
        </w:rPr>
        <w:t>defend them,</w:t>
      </w:r>
      <w:r w:rsidRPr="00D3102A">
        <w:rPr>
          <w:rFonts w:asciiTheme="minorHAnsi" w:hAnsiTheme="minorHAnsi"/>
          <w:sz w:val="16"/>
        </w:rPr>
        <w:t xml:space="preserve"> this </w:t>
      </w:r>
      <w:r w:rsidRPr="00D3102A">
        <w:rPr>
          <w:rFonts w:asciiTheme="minorHAnsi" w:hAnsiTheme="minorHAnsi"/>
          <w:u w:val="single"/>
        </w:rPr>
        <w:t xml:space="preserve">goes back </w:t>
      </w:r>
      <w:r w:rsidRPr="00D3102A">
        <w:rPr>
          <w:rFonts w:asciiTheme="minorHAnsi" w:hAnsiTheme="minorHAnsi"/>
        </w:rPr>
        <w:t>all the way</w:t>
      </w:r>
      <w:r w:rsidRPr="00D3102A">
        <w:rPr>
          <w:rFonts w:asciiTheme="minorHAnsi" w:hAnsiTheme="minorHAnsi"/>
          <w:u w:val="single"/>
        </w:rPr>
        <w:t xml:space="preserve"> to the Spanish-American war of 1898</w:t>
      </w:r>
      <w:r w:rsidRPr="00D3102A">
        <w:rPr>
          <w:rFonts w:asciiTheme="minorHAnsi" w:hAnsiTheme="minorHAnsi"/>
          <w:sz w:val="16"/>
        </w:rPr>
        <w:t xml:space="preserve">, which was supposed to be about rescuing Cubans. And similarly, you see these sorts of justifications given. You know, Vietnamese need to be defended. In Iraq, it was babies, apparently, who were being bayoneted in Kuwait, and therefore the U.S. needed to intervene and defeat Iraq in 1991. So </w:t>
      </w:r>
      <w:r w:rsidRPr="00D3102A">
        <w:rPr>
          <w:rFonts w:asciiTheme="minorHAnsi" w:hAnsiTheme="minorHAnsi"/>
          <w:u w:val="single"/>
        </w:rPr>
        <w:t>this idea of humanitarianism has a</w:t>
      </w:r>
      <w:r w:rsidRPr="00D3102A">
        <w:rPr>
          <w:rFonts w:asciiTheme="minorHAnsi" w:hAnsiTheme="minorHAnsi"/>
        </w:rPr>
        <w:t xml:space="preserve"> long</w:t>
      </w:r>
      <w:r w:rsidRPr="00D3102A">
        <w:rPr>
          <w:rFonts w:asciiTheme="minorHAnsi" w:hAnsiTheme="minorHAnsi"/>
          <w:u w:val="single"/>
        </w:rPr>
        <w:t xml:space="preserve"> history within the foreign policy establishment</w:t>
      </w:r>
      <w:r w:rsidRPr="00D3102A">
        <w:rPr>
          <w:rFonts w:asciiTheme="minorHAnsi" w:hAnsiTheme="minorHAnsi"/>
          <w:sz w:val="16"/>
        </w:rPr>
        <w:t xml:space="preserve">. But what makes it particularly potent in this case is that </w:t>
      </w:r>
      <w:r w:rsidRPr="00D3102A">
        <w:rPr>
          <w:rFonts w:asciiTheme="minorHAnsi" w:hAnsiTheme="minorHAnsi"/>
          <w:u w:val="single"/>
        </w:rPr>
        <w:t>after 9/11</w:t>
      </w:r>
      <w:r w:rsidRPr="00D3102A">
        <w:rPr>
          <w:rFonts w:asciiTheme="minorHAnsi" w:hAnsiTheme="minorHAnsi"/>
        </w:rPr>
        <w:t xml:space="preserve"> what</w:t>
      </w:r>
      <w:r w:rsidRPr="00D3102A">
        <w:rPr>
          <w:rFonts w:asciiTheme="minorHAnsi" w:hAnsiTheme="minorHAnsi"/>
          <w:u w:val="single"/>
        </w:rPr>
        <w:t xml:space="preserve"> you see </w:t>
      </w:r>
      <w:r w:rsidRPr="00D3102A">
        <w:rPr>
          <w:rFonts w:asciiTheme="minorHAnsi" w:hAnsiTheme="minorHAnsi"/>
        </w:rPr>
        <w:t>is the</w:t>
      </w:r>
      <w:r w:rsidRPr="00D3102A">
        <w:rPr>
          <w:rFonts w:asciiTheme="minorHAnsi" w:hAnsiTheme="minorHAnsi"/>
          <w:u w:val="single"/>
        </w:rPr>
        <w:t xml:space="preserve"> Bush administration projecting</w:t>
      </w:r>
      <w:r w:rsidRPr="00D3102A">
        <w:rPr>
          <w:rFonts w:asciiTheme="minorHAnsi" w:hAnsiTheme="minorHAnsi"/>
          <w:sz w:val="16"/>
        </w:rPr>
        <w:t xml:space="preserve"> this idea of clash of civilizations, which is basically </w:t>
      </w:r>
      <w:r w:rsidRPr="00D3102A">
        <w:rPr>
          <w:rFonts w:asciiTheme="minorHAnsi" w:hAnsiTheme="minorHAnsi"/>
        </w:rPr>
        <w:t>the notion</w:t>
      </w:r>
      <w:r w:rsidRPr="00D3102A">
        <w:rPr>
          <w:rFonts w:asciiTheme="minorHAnsi" w:hAnsiTheme="minorHAnsi"/>
          <w:u w:val="single"/>
        </w:rPr>
        <w:t xml:space="preserve"> that we in the West are democratic, </w:t>
      </w:r>
      <w:r w:rsidRPr="00D3102A">
        <w:rPr>
          <w:rFonts w:asciiTheme="minorHAnsi" w:hAnsiTheme="minorHAnsi"/>
        </w:rPr>
        <w:t>we are</w:t>
      </w:r>
      <w:r w:rsidRPr="00D3102A">
        <w:rPr>
          <w:rFonts w:asciiTheme="minorHAnsi" w:hAnsiTheme="minorHAnsi"/>
          <w:u w:val="single"/>
        </w:rPr>
        <w:t xml:space="preserve"> rational, </w:t>
      </w:r>
      <w:r w:rsidRPr="00D3102A">
        <w:rPr>
          <w:rFonts w:asciiTheme="minorHAnsi" w:hAnsiTheme="minorHAnsi"/>
        </w:rPr>
        <w:t>we are</w:t>
      </w:r>
      <w:r w:rsidRPr="00D3102A">
        <w:rPr>
          <w:rFonts w:asciiTheme="minorHAnsi" w:hAnsiTheme="minorHAnsi"/>
          <w:u w:val="single"/>
        </w:rPr>
        <w:t xml:space="preserve"> civilized, </w:t>
      </w:r>
      <w:r w:rsidRPr="00D3102A">
        <w:rPr>
          <w:rFonts w:asciiTheme="minorHAnsi" w:hAnsiTheme="minorHAnsi"/>
        </w:rPr>
        <w:t>we are, you know</w:t>
      </w:r>
      <w:r w:rsidRPr="00D3102A">
        <w:rPr>
          <w:rFonts w:asciiTheme="minorHAnsi" w:hAnsiTheme="minorHAnsi"/>
          <w:u w:val="single"/>
        </w:rPr>
        <w:t xml:space="preserve">, </w:t>
      </w:r>
      <w:r w:rsidRPr="00D3102A">
        <w:rPr>
          <w:rFonts w:asciiTheme="minorHAnsi" w:hAnsiTheme="minorHAnsi"/>
          <w:sz w:val="16"/>
        </w:rPr>
        <w:t xml:space="preserve">all things wonderful, </w:t>
      </w:r>
      <w:r w:rsidRPr="00D3102A">
        <w:rPr>
          <w:rFonts w:asciiTheme="minorHAnsi" w:hAnsiTheme="minorHAnsi"/>
          <w:u w:val="single"/>
        </w:rPr>
        <w:t xml:space="preserve">and they in the East are barbaric, </w:t>
      </w:r>
      <w:r w:rsidRPr="00D3102A">
        <w:rPr>
          <w:rFonts w:asciiTheme="minorHAnsi" w:hAnsiTheme="minorHAnsi"/>
        </w:rPr>
        <w:t>they're</w:t>
      </w:r>
      <w:r w:rsidRPr="00D3102A">
        <w:rPr>
          <w:rFonts w:asciiTheme="minorHAnsi" w:hAnsiTheme="minorHAnsi"/>
          <w:u w:val="single"/>
        </w:rPr>
        <w:t xml:space="preserve"> misogynistic,</w:t>
      </w:r>
      <w:r w:rsidRPr="00D3102A">
        <w:rPr>
          <w:rFonts w:asciiTheme="minorHAnsi" w:hAnsiTheme="minorHAnsi"/>
          <w:sz w:val="16"/>
        </w:rPr>
        <w:t xml:space="preserve"> and so on and so forth</w:t>
      </w:r>
      <w:r w:rsidRPr="00D3102A">
        <w:rPr>
          <w:rFonts w:asciiTheme="minorHAnsi" w:hAnsiTheme="minorHAnsi"/>
          <w:u w:val="single"/>
        </w:rPr>
        <w:t>, and therefore we have an obligation, what used to be called the white man's burden, to go off and rescue them</w:t>
      </w:r>
      <w:r w:rsidRPr="00D3102A">
        <w:rPr>
          <w:rFonts w:asciiTheme="minorHAnsi" w:hAnsiTheme="minorHAnsi"/>
          <w:sz w:val="16"/>
        </w:rPr>
        <w:t xml:space="preserve">. And so you see some of that language, which is the idea that Arabs cannot bring democracy by themselves, they cannot make change, and so we need to intervene. So it's a combination both of the victim narrative, which has a long history, combined with this language of clash of civilizations. DESVARIEUX: Okay. And how does this fit into domestic policy? How do they work Islamophobia into domestic policy? KUMAR: Right. I mean, the comparison I make in the book and </w:t>
      </w:r>
      <w:proofErr w:type="gramStart"/>
      <w:r w:rsidRPr="00D3102A">
        <w:rPr>
          <w:rFonts w:asciiTheme="minorHAnsi" w:hAnsiTheme="minorHAnsi"/>
          <w:sz w:val="16"/>
        </w:rPr>
        <w:t>that</w:t>
      </w:r>
      <w:proofErr w:type="gramEnd"/>
      <w:r w:rsidRPr="00D3102A">
        <w:rPr>
          <w:rFonts w:asciiTheme="minorHAnsi" w:hAnsiTheme="minorHAnsi"/>
          <w:sz w:val="16"/>
        </w:rPr>
        <w:t xml:space="preserve"> I'm actually working on in the next book is that the U.S. government, and </w:t>
      </w:r>
      <w:r w:rsidRPr="00D3102A">
        <w:rPr>
          <w:rFonts w:asciiTheme="minorHAnsi" w:hAnsiTheme="minorHAnsi"/>
          <w:u w:val="single"/>
        </w:rPr>
        <w:t>U.S. imperialism in particular, always needs an enemy</w:t>
      </w:r>
      <w:r w:rsidRPr="00D3102A">
        <w:rPr>
          <w:rFonts w:asciiTheme="minorHAnsi" w:hAnsiTheme="minorHAnsi"/>
          <w:sz w:val="16"/>
        </w:rPr>
        <w:t xml:space="preserve">. That is, </w:t>
      </w:r>
      <w:r w:rsidRPr="00D3102A">
        <w:rPr>
          <w:rFonts w:asciiTheme="minorHAnsi" w:hAnsiTheme="minorHAnsi"/>
          <w:u w:val="single"/>
        </w:rPr>
        <w:t>when there is no humanitarian cause, an enemy is an extremely useful way to justify wars abroad, as well as the policing of dissent at home</w:t>
      </w:r>
      <w:r w:rsidRPr="00D3102A">
        <w:rPr>
          <w:rFonts w:asciiTheme="minorHAnsi" w:hAnsiTheme="minorHAnsi"/>
          <w:sz w:val="16"/>
        </w:rPr>
        <w:t>. So, for instance</w:t>
      </w:r>
      <w:r w:rsidRPr="00D3102A">
        <w:rPr>
          <w:rFonts w:asciiTheme="minorHAnsi" w:hAnsiTheme="minorHAnsi"/>
          <w:u w:val="single"/>
        </w:rPr>
        <w:t xml:space="preserve">, during the Cold War we had </w:t>
      </w:r>
      <w:r w:rsidRPr="00D3102A">
        <w:rPr>
          <w:rFonts w:asciiTheme="minorHAnsi" w:hAnsiTheme="minorHAnsi"/>
          <w:sz w:val="16"/>
        </w:rPr>
        <w:t xml:space="preserve">been menacing </w:t>
      </w:r>
      <w:r w:rsidRPr="00D3102A">
        <w:rPr>
          <w:rFonts w:asciiTheme="minorHAnsi" w:hAnsiTheme="minorHAnsi"/>
          <w:u w:val="single"/>
        </w:rPr>
        <w:t>enemy of the Soviet Union,</w:t>
      </w:r>
      <w:r w:rsidRPr="00D3102A">
        <w:rPr>
          <w:rFonts w:asciiTheme="minorHAnsi" w:hAnsiTheme="minorHAnsi"/>
          <w:sz w:val="16"/>
        </w:rPr>
        <w:t xml:space="preserve"> against whom both a hot and a Cold War had to be waged. And, of course, this justified, then, McCarthyism, because there's always a reflection of the external enemy inside, and these people have to be rounded up, blacklisted, and so on and so forth. So that's the </w:t>
      </w:r>
      <w:r w:rsidRPr="00D3102A">
        <w:rPr>
          <w:rFonts w:asciiTheme="minorHAnsi" w:hAnsiTheme="minorHAnsi"/>
          <w:u w:val="single"/>
        </w:rPr>
        <w:t>logic back then</w:t>
      </w:r>
      <w:r w:rsidRPr="00D3102A">
        <w:rPr>
          <w:rFonts w:asciiTheme="minorHAnsi" w:hAnsiTheme="minorHAnsi"/>
          <w:sz w:val="16"/>
        </w:rPr>
        <w:t xml:space="preserve">, and, of course, it </w:t>
      </w:r>
      <w:r w:rsidRPr="00D3102A">
        <w:rPr>
          <w:rFonts w:asciiTheme="minorHAnsi" w:hAnsiTheme="minorHAnsi"/>
          <w:u w:val="single"/>
        </w:rPr>
        <w:t>was entirely about a politics of fear</w:t>
      </w:r>
      <w:r w:rsidRPr="00D3102A">
        <w:rPr>
          <w:rFonts w:asciiTheme="minorHAnsi" w:hAnsiTheme="minorHAnsi"/>
          <w:sz w:val="16"/>
        </w:rPr>
        <w:t xml:space="preserve">. </w:t>
      </w:r>
      <w:r w:rsidRPr="00D3102A">
        <w:rPr>
          <w:rFonts w:asciiTheme="minorHAnsi" w:hAnsiTheme="minorHAnsi"/>
          <w:u w:val="single"/>
        </w:rPr>
        <w:t>Today we have the same sort of thing</w:t>
      </w:r>
      <w:r w:rsidRPr="00D3102A">
        <w:rPr>
          <w:rFonts w:asciiTheme="minorHAnsi" w:hAnsiTheme="minorHAnsi"/>
          <w:sz w:val="16"/>
        </w:rPr>
        <w:t xml:space="preserve">. </w:t>
      </w:r>
      <w:r w:rsidRPr="00D3102A">
        <w:rPr>
          <w:rFonts w:asciiTheme="minorHAnsi" w:hAnsiTheme="minorHAnsi"/>
          <w:u w:val="single"/>
        </w:rPr>
        <w:t>After 9/11, the war on terror comes</w:t>
      </w:r>
      <w:r w:rsidRPr="00D3102A">
        <w:rPr>
          <w:rFonts w:asciiTheme="minorHAnsi" w:hAnsiTheme="minorHAnsi"/>
          <w:sz w:val="16"/>
        </w:rPr>
        <w:t xml:space="preserve"> into being </w:t>
      </w:r>
      <w:r w:rsidRPr="00D3102A">
        <w:rPr>
          <w:rFonts w:asciiTheme="minorHAnsi" w:hAnsiTheme="minorHAnsi"/>
          <w:u w:val="single"/>
        </w:rPr>
        <w:t>precisely about fighting endless wars.</w:t>
      </w:r>
      <w:r w:rsidRPr="00D3102A">
        <w:rPr>
          <w:rFonts w:asciiTheme="minorHAnsi" w:hAnsiTheme="minorHAnsi"/>
          <w:sz w:val="16"/>
        </w:rPr>
        <w:t xml:space="preserve"> Remember, back in 9/11 the </w:t>
      </w:r>
      <w:r w:rsidRPr="00D3102A">
        <w:rPr>
          <w:rFonts w:asciiTheme="minorHAnsi" w:hAnsiTheme="minorHAnsi"/>
          <w:u w:val="single"/>
        </w:rPr>
        <w:t>Bush administration was going to start with Afghanistan, go to Iraq, and then Iran, Syria,</w:t>
      </w:r>
      <w:r w:rsidRPr="00D3102A">
        <w:rPr>
          <w:rFonts w:asciiTheme="minorHAnsi" w:hAnsiTheme="minorHAnsi"/>
          <w:sz w:val="16"/>
        </w:rPr>
        <w:t xml:space="preserve"> and so on and so forth. It didn't work out that way. But the idea was to drum up this </w:t>
      </w:r>
      <w:r w:rsidRPr="00D3102A">
        <w:rPr>
          <w:rFonts w:asciiTheme="minorHAnsi" w:hAnsiTheme="minorHAnsi"/>
          <w:u w:val="single"/>
        </w:rPr>
        <w:t>fear of this menacing terrorist enemy</w:t>
      </w:r>
      <w:r w:rsidRPr="00D3102A">
        <w:rPr>
          <w:rFonts w:asciiTheme="minorHAnsi" w:hAnsiTheme="minorHAnsi"/>
          <w:sz w:val="16"/>
        </w:rPr>
        <w:t xml:space="preserve">, which </w:t>
      </w:r>
      <w:r w:rsidRPr="00D3102A">
        <w:rPr>
          <w:rFonts w:asciiTheme="minorHAnsi" w:hAnsiTheme="minorHAnsi"/>
          <w:u w:val="single"/>
        </w:rPr>
        <w:t>justified wars all over the world in order to gain the U.S.'s interest</w:t>
      </w:r>
      <w:r w:rsidRPr="00D3102A">
        <w:rPr>
          <w:rFonts w:asciiTheme="minorHAnsi" w:hAnsiTheme="minorHAnsi"/>
          <w:sz w:val="16"/>
        </w:rPr>
        <w:t xml:space="preserve"> in [incompr.] particularly </w:t>
      </w:r>
      <w:r w:rsidRPr="00D3102A">
        <w:rPr>
          <w:rFonts w:asciiTheme="minorHAnsi" w:hAnsiTheme="minorHAnsi"/>
          <w:u w:val="single"/>
        </w:rPr>
        <w:t>in the oil-rich region in the Middle East</w:t>
      </w:r>
      <w:r w:rsidRPr="00D3102A">
        <w:rPr>
          <w:rFonts w:asciiTheme="minorHAnsi" w:hAnsiTheme="minorHAnsi"/>
          <w:sz w:val="16"/>
        </w:rPr>
        <w:t>. You asked me about domestic politics. Always</w:t>
      </w:r>
      <w:r w:rsidRPr="00D3102A">
        <w:rPr>
          <w:rFonts w:asciiTheme="minorHAnsi" w:hAnsiTheme="minorHAnsi"/>
          <w:u w:val="single"/>
        </w:rPr>
        <w:t xml:space="preserve"> </w:t>
      </w:r>
      <w:r w:rsidRPr="00D3102A">
        <w:rPr>
          <w:rFonts w:asciiTheme="minorHAnsi" w:hAnsiTheme="minorHAnsi"/>
          <w:u w:val="single"/>
        </w:rPr>
        <w:lastRenderedPageBreak/>
        <w:t>there was a reflection of the domestic in terms of the international threat</w:t>
      </w:r>
      <w:r w:rsidRPr="00D3102A">
        <w:rPr>
          <w:rFonts w:asciiTheme="minorHAnsi" w:hAnsiTheme="minorHAnsi"/>
          <w:sz w:val="16"/>
        </w:rPr>
        <w:t xml:space="preserve">. And so what you've seen is </w:t>
      </w:r>
      <w:r w:rsidRPr="00D3102A">
        <w:rPr>
          <w:rFonts w:asciiTheme="minorHAnsi" w:hAnsiTheme="minorHAnsi"/>
          <w:u w:val="single"/>
        </w:rPr>
        <w:t xml:space="preserve">innocent Muslims--and often actually not even Muslims, people from the Middle East, North Africa and South Asia, some of them Sikhs, some some of them Hindus, some of them Christians, </w:t>
      </w:r>
      <w:r w:rsidRPr="00D3102A">
        <w:rPr>
          <w:rFonts w:asciiTheme="minorHAnsi" w:hAnsiTheme="minorHAnsi"/>
          <w:sz w:val="16"/>
        </w:rPr>
        <w:t xml:space="preserve">and so on, </w:t>
      </w:r>
      <w:r w:rsidRPr="00D3102A">
        <w:rPr>
          <w:rFonts w:asciiTheme="minorHAnsi" w:hAnsiTheme="minorHAnsi"/>
          <w:u w:val="single"/>
        </w:rPr>
        <w:t>being racially profiled because that is the logic</w:t>
      </w:r>
      <w:r w:rsidRPr="00D3102A">
        <w:rPr>
          <w:rFonts w:asciiTheme="minorHAnsi" w:hAnsiTheme="minorHAnsi"/>
          <w:sz w:val="16"/>
        </w:rPr>
        <w:t xml:space="preserve"> that comes out of this. I have a whole chapter in the book about </w:t>
      </w:r>
      <w:r w:rsidRPr="00D3102A">
        <w:rPr>
          <w:rFonts w:asciiTheme="minorHAnsi" w:hAnsiTheme="minorHAnsi"/>
          <w:u w:val="single"/>
        </w:rPr>
        <w:t>how the legal system has been reworked</w:t>
      </w:r>
      <w:r w:rsidRPr="00D3102A">
        <w:rPr>
          <w:rFonts w:asciiTheme="minorHAnsi" w:hAnsiTheme="minorHAnsi"/>
          <w:sz w:val="16"/>
        </w:rPr>
        <w:t xml:space="preserve"> so as </w:t>
      </w:r>
      <w:r w:rsidRPr="00D3102A">
        <w:rPr>
          <w:rFonts w:asciiTheme="minorHAnsi" w:hAnsiTheme="minorHAnsi"/>
          <w:u w:val="single"/>
        </w:rPr>
        <w:t>to justify</w:t>
      </w:r>
      <w:r w:rsidRPr="00D3102A">
        <w:rPr>
          <w:rFonts w:asciiTheme="minorHAnsi" w:hAnsiTheme="minorHAnsi"/>
          <w:sz w:val="16"/>
        </w:rPr>
        <w:t xml:space="preserve"> things </w:t>
      </w:r>
      <w:r w:rsidRPr="00D3102A">
        <w:rPr>
          <w:rFonts w:asciiTheme="minorHAnsi" w:hAnsiTheme="minorHAnsi"/>
          <w:u w:val="single"/>
        </w:rPr>
        <w:t>like indefinite detention,</w:t>
      </w:r>
      <w:r w:rsidRPr="00D3102A">
        <w:rPr>
          <w:rFonts w:asciiTheme="minorHAnsi" w:hAnsiTheme="minorHAnsi"/>
          <w:sz w:val="16"/>
        </w:rPr>
        <w:t xml:space="preserve"> things like</w:t>
      </w:r>
      <w:r w:rsidRPr="00D3102A">
        <w:rPr>
          <w:rFonts w:asciiTheme="minorHAnsi" w:hAnsiTheme="minorHAnsi"/>
          <w:u w:val="single"/>
        </w:rPr>
        <w:t xml:space="preserve"> torture</w:t>
      </w:r>
      <w:r w:rsidRPr="00D3102A">
        <w:rPr>
          <w:rFonts w:asciiTheme="minorHAnsi" w:hAnsiTheme="minorHAnsi"/>
          <w:sz w:val="16"/>
        </w:rPr>
        <w:t xml:space="preserve">, </w:t>
      </w:r>
      <w:proofErr w:type="gramStart"/>
      <w:r w:rsidRPr="00D3102A">
        <w:rPr>
          <w:rFonts w:asciiTheme="minorHAnsi" w:hAnsiTheme="minorHAnsi"/>
          <w:sz w:val="16"/>
        </w:rPr>
        <w:t>things</w:t>
      </w:r>
      <w:proofErr w:type="gramEnd"/>
      <w:r w:rsidRPr="00D3102A">
        <w:rPr>
          <w:rFonts w:asciiTheme="minorHAnsi" w:hAnsiTheme="minorHAnsi"/>
          <w:sz w:val="16"/>
        </w:rPr>
        <w:t xml:space="preserve"> like deportation. And, frankly, the infiltration of agents into our schools, into my school, into colleges, and so forth. So, you know, </w:t>
      </w:r>
      <w:r w:rsidRPr="00D3102A">
        <w:rPr>
          <w:rFonts w:asciiTheme="minorHAnsi" w:hAnsiTheme="minorHAnsi"/>
          <w:u w:val="single"/>
        </w:rPr>
        <w:t>it's truly horrific the extent to which Muslim Americans and people who look Muslim have been demonized since 9/11.</w:t>
      </w:r>
    </w:p>
    <w:p w:rsidR="00BD2B29" w:rsidRPr="00D3102A" w:rsidRDefault="00BD2B29" w:rsidP="00BD2B29">
      <w:pPr>
        <w:rPr>
          <w:rFonts w:asciiTheme="minorHAnsi" w:hAnsiTheme="minorHAnsi"/>
        </w:rPr>
      </w:pPr>
    </w:p>
    <w:p w:rsidR="00E335F0" w:rsidRPr="00D3102A" w:rsidRDefault="00E335F0" w:rsidP="00E335F0">
      <w:pPr>
        <w:pStyle w:val="Heading3"/>
        <w:rPr>
          <w:rStyle w:val="StyleUnderline"/>
          <w:rFonts w:asciiTheme="minorHAnsi" w:hAnsiTheme="minorHAnsi"/>
          <w:sz w:val="32"/>
        </w:rPr>
      </w:pPr>
      <w:r w:rsidRPr="00D3102A">
        <w:rPr>
          <w:rFonts w:asciiTheme="minorHAnsi" w:hAnsiTheme="minorHAnsi"/>
        </w:rPr>
        <w:lastRenderedPageBreak/>
        <w:t>2ac VTL</w:t>
      </w:r>
    </w:p>
    <w:p w:rsidR="00E335F0" w:rsidRPr="00D3102A" w:rsidRDefault="00E335F0" w:rsidP="00E335F0">
      <w:pPr>
        <w:pStyle w:val="Heading4"/>
        <w:contextualSpacing/>
        <w:rPr>
          <w:rFonts w:asciiTheme="minorHAnsi" w:hAnsiTheme="minorHAnsi"/>
        </w:rPr>
      </w:pPr>
      <w:r w:rsidRPr="00D3102A">
        <w:rPr>
          <w:rFonts w:asciiTheme="minorHAnsi" w:hAnsiTheme="minorHAnsi"/>
        </w:rPr>
        <w:t xml:space="preserve">Surveillance on Muslim Americans creates psychologically devastating anxiety that wrecks value to life </w:t>
      </w:r>
    </w:p>
    <w:p w:rsidR="00E335F0" w:rsidRPr="00D3102A" w:rsidRDefault="00E335F0" w:rsidP="00E335F0">
      <w:pPr>
        <w:contextualSpacing/>
        <w:rPr>
          <w:rStyle w:val="Style13ptBold"/>
          <w:rFonts w:asciiTheme="minorHAnsi" w:hAnsiTheme="minorHAnsi"/>
          <w:b w:val="0"/>
          <w:sz w:val="18"/>
        </w:rPr>
      </w:pPr>
      <w:r w:rsidRPr="00D3102A">
        <w:rPr>
          <w:rStyle w:val="Style13ptBold"/>
          <w:rFonts w:asciiTheme="minorHAnsi" w:hAnsiTheme="minorHAnsi"/>
        </w:rPr>
        <w:t xml:space="preserve">O’Connor and Jahan 14 </w:t>
      </w:r>
      <w:r w:rsidRPr="00D3102A">
        <w:rPr>
          <w:rStyle w:val="Style13ptBold"/>
          <w:rFonts w:asciiTheme="minorHAnsi" w:hAnsiTheme="minorHAnsi"/>
          <w:b w:val="0"/>
          <w:sz w:val="22"/>
        </w:rPr>
        <w:t xml:space="preserve">(Alexander J. O’Connor and Farhana Jahan. “Under Surveillance and Overwrought: American Muslims’ Emotional and Behavioral Responses to Government Surveillance.” 2014. Vol. 8 Issue 1. </w:t>
      </w:r>
      <w:hyperlink r:id="rId20" w:history="1">
        <w:r w:rsidRPr="00D3102A">
          <w:rPr>
            <w:rStyle w:val="Hyperlink"/>
            <w:rFonts w:asciiTheme="minorHAnsi" w:hAnsiTheme="minorHAnsi"/>
          </w:rPr>
          <w:t>http://quod.lib.umich.edu/j/jmmh/10381607.0008.106?vie</w:t>
        </w:r>
      </w:hyperlink>
      <w:r w:rsidRPr="00D3102A">
        <w:rPr>
          <w:rStyle w:val="Style13ptBold"/>
          <w:rFonts w:asciiTheme="minorHAnsi" w:hAnsiTheme="minorHAnsi"/>
          <w:b w:val="0"/>
          <w:sz w:val="22"/>
        </w:rPr>
        <w:t>w=text</w:t>
      </w:r>
      <w:proofErr w:type="gramStart"/>
      <w:r w:rsidRPr="00D3102A">
        <w:rPr>
          <w:rStyle w:val="Style13ptBold"/>
          <w:rFonts w:asciiTheme="minorHAnsi" w:hAnsiTheme="minorHAnsi"/>
          <w:b w:val="0"/>
          <w:sz w:val="22"/>
        </w:rPr>
        <w:t>;rgn</w:t>
      </w:r>
      <w:proofErr w:type="gramEnd"/>
      <w:r w:rsidRPr="00D3102A">
        <w:rPr>
          <w:rStyle w:val="Style13ptBold"/>
          <w:rFonts w:asciiTheme="minorHAnsi" w:hAnsiTheme="minorHAnsi"/>
          <w:b w:val="0"/>
          <w:sz w:val="22"/>
        </w:rPr>
        <w:t>=main) //EMerz</w:t>
      </w:r>
    </w:p>
    <w:p w:rsidR="00E335F0" w:rsidRPr="00D3102A" w:rsidRDefault="00E335F0" w:rsidP="00E335F0">
      <w:pPr>
        <w:contextualSpacing/>
        <w:rPr>
          <w:rFonts w:asciiTheme="minorHAnsi" w:hAnsiTheme="minorHAnsi"/>
          <w:sz w:val="16"/>
        </w:rPr>
      </w:pPr>
      <w:r w:rsidRPr="00D3102A">
        <w:rPr>
          <w:rFonts w:asciiTheme="minorHAnsi" w:hAnsiTheme="minorHAnsi"/>
          <w:sz w:val="16"/>
        </w:rPr>
        <w:t>Work by political scientists finds two dominant emotion responses—anxiety and anger—when people imagine being monitored by the government (Best &amp; Krueger, 2011). The emotional response of people personally experiencing government surveillance is, however, unknown.</w:t>
      </w:r>
      <w:r w:rsidRPr="00D3102A">
        <w:rPr>
          <w:rStyle w:val="StyleUnderline"/>
          <w:rFonts w:asciiTheme="minorHAnsi" w:hAnsiTheme="minorHAnsi"/>
        </w:rPr>
        <w:t xml:space="preserve"> In the case of American Muslims experiencing government surveillance, anxiety levels are likely particularly pronounced. </w:t>
      </w:r>
      <w:r w:rsidRPr="00D3102A">
        <w:rPr>
          <w:rFonts w:asciiTheme="minorHAnsi" w:hAnsiTheme="minorHAnsi"/>
          <w:sz w:val="16"/>
        </w:rPr>
        <w:t xml:space="preserve">Consider </w:t>
      </w:r>
      <w:r w:rsidRPr="00D3102A">
        <w:rPr>
          <w:rFonts w:asciiTheme="minorHAnsi" w:hAnsiTheme="minorHAnsi"/>
          <w:u w:val="single"/>
        </w:rPr>
        <w:t>that American Muslims monitored by the government, even after they are cleared of suspicion, are in a precarious position.</w:t>
      </w:r>
      <w:r w:rsidRPr="00D3102A">
        <w:rPr>
          <w:rFonts w:asciiTheme="minorHAnsi" w:hAnsiTheme="minorHAnsi"/>
          <w:sz w:val="16"/>
        </w:rPr>
        <w:t xml:space="preserve"> Given the covert nature of US government surveillance (ACLU, 2012; Ebadolahi, 2012), </w:t>
      </w:r>
      <w:r w:rsidRPr="00D3102A">
        <w:rPr>
          <w:rStyle w:val="StyleUnderline"/>
          <w:rFonts w:asciiTheme="minorHAnsi" w:hAnsiTheme="minorHAnsi"/>
        </w:rPr>
        <w:t xml:space="preserve">those previously monitored can never be certain that monitoring has ceased. </w:t>
      </w:r>
      <w:r w:rsidRPr="00D3102A">
        <w:rPr>
          <w:rFonts w:asciiTheme="minorHAnsi" w:hAnsiTheme="minorHAnsi"/>
          <w:sz w:val="16"/>
        </w:rPr>
        <w:t xml:space="preserve">Even when believing surveillance has ceased, they may view themselves as likely targets of future surveillance. </w:t>
      </w:r>
      <w:r w:rsidRPr="00D3102A">
        <w:rPr>
          <w:rStyle w:val="Emphasis"/>
          <w:rFonts w:asciiTheme="minorHAnsi" w:hAnsiTheme="minorHAnsi"/>
        </w:rPr>
        <w:t xml:space="preserve">Anxiety, not anger, is the typical response to such feelings of uncertainty and uncontrollability in response to the prospect of negative events </w:t>
      </w:r>
      <w:r w:rsidRPr="00D3102A">
        <w:rPr>
          <w:rFonts w:asciiTheme="minorHAnsi" w:hAnsiTheme="minorHAnsi"/>
          <w:sz w:val="16"/>
        </w:rPr>
        <w:t>(Lerner &amp; Keltner, 2001). Furthermore</w:t>
      </w:r>
      <w:r w:rsidRPr="00D3102A">
        <w:rPr>
          <w:rFonts w:asciiTheme="minorHAnsi" w:hAnsiTheme="minorHAnsi"/>
          <w:u w:val="single"/>
        </w:rPr>
        <w:t>, given evidence of higher levels of anxiety, depression, sub-clinical paranoia, and dis-identification among American Muslims who report more general forms of religious discrimination</w:t>
      </w:r>
      <w:r w:rsidRPr="00D3102A">
        <w:rPr>
          <w:rFonts w:asciiTheme="minorHAnsi" w:hAnsiTheme="minorHAnsi"/>
          <w:sz w:val="16"/>
        </w:rPr>
        <w:t xml:space="preserve"> (Ahmed et al., 2011; Amer &amp; Hovey, 2012; Rippy &amp; Newman, 2006), </w:t>
      </w:r>
      <w:r w:rsidRPr="00D3102A">
        <w:rPr>
          <w:rFonts w:asciiTheme="minorHAnsi" w:hAnsiTheme="minorHAnsi"/>
          <w:u w:val="single"/>
        </w:rPr>
        <w:t>those with potentially interminable experiences with government surveillance may be especially prone to higher levels of anxiety.</w:t>
      </w:r>
      <w:r w:rsidRPr="00D3102A">
        <w:rPr>
          <w:rFonts w:asciiTheme="minorHAnsi" w:hAnsiTheme="minorHAnsi"/>
          <w:sz w:val="16"/>
        </w:rPr>
        <w:t xml:space="preserve"> How do American Muslims experiencing government surveillance regulate the anxiety and uncertainty of not knowing if and when surveillance ceased or will resume in the future? </w:t>
      </w:r>
      <w:r w:rsidRPr="00D3102A">
        <w:rPr>
          <w:rStyle w:val="StyleUnderline"/>
          <w:rFonts w:asciiTheme="minorHAnsi" w:hAnsiTheme="minorHAnsi"/>
        </w:rPr>
        <w:t>Anxiety can inhibit the sort of behaviors that originally elicited the anxiety</w:t>
      </w:r>
      <w:r w:rsidRPr="00D3102A">
        <w:rPr>
          <w:rFonts w:asciiTheme="minorHAnsi" w:hAnsiTheme="minorHAnsi"/>
          <w:sz w:val="16"/>
        </w:rPr>
        <w:t xml:space="preserve"> (Lerner &amp; Keltner, 2001; Shapiro &amp; Neuberg, 2007; Steele, Spencer, &amp; Aronson, 2002), while increasing vigilance for situational cues that may signal further threat (Murphy, Steele, &amp; Gross, 2007). </w:t>
      </w:r>
      <w:r w:rsidRPr="00D3102A">
        <w:rPr>
          <w:rStyle w:val="StyleUnderline"/>
          <w:rFonts w:asciiTheme="minorHAnsi" w:hAnsiTheme="minorHAnsi"/>
        </w:rPr>
        <w:t xml:space="preserve">Evidence from several literatures on stigma and social identity threat demonstrates that avoiding behaviors, situations, or aspects of an identity can serve as a recourse to </w:t>
      </w:r>
      <w:r w:rsidRPr="00D3102A">
        <w:rPr>
          <w:rFonts w:asciiTheme="minorHAnsi" w:hAnsiTheme="minorHAnsi"/>
          <w:u w:val="single"/>
        </w:rPr>
        <w:t xml:space="preserve">avoiding the threat of being stigmatized, discriminated against, or confirming a negative stereotype </w:t>
      </w:r>
      <w:r w:rsidRPr="00D3102A">
        <w:rPr>
          <w:rFonts w:asciiTheme="minorHAnsi" w:hAnsiTheme="minorHAnsi"/>
          <w:sz w:val="16"/>
        </w:rPr>
        <w:t xml:space="preserve">(Crocker, Major, &amp; Steele, 1998; Davies, Spencer, Quinn, &amp; Gerhardstein, 2002; Goffman, 1963; Pinel, 1999; Steele, 1997; Swim, Cohen, &amp; Hyers, 1998). For instance, African Americans under stereotype threat avoid expressing interest in activities stereotypically associated with their group (Steele &amp; Aronson, 1995). </w:t>
      </w:r>
      <w:r w:rsidRPr="00D3102A">
        <w:rPr>
          <w:rStyle w:val="StyleUnderline"/>
          <w:rFonts w:asciiTheme="minorHAnsi" w:hAnsiTheme="minorHAnsi"/>
        </w:rPr>
        <w:t>Such social identity threats</w:t>
      </w:r>
      <w:r w:rsidRPr="00D3102A">
        <w:rPr>
          <w:rFonts w:asciiTheme="minorHAnsi" w:hAnsiTheme="minorHAnsi"/>
          <w:sz w:val="16"/>
        </w:rPr>
        <w:t xml:space="preserve"> also influence the regulation of emotions such as anxiety—with threat often facilitating strategies that avoid </w:t>
      </w:r>
      <w:r w:rsidRPr="00D3102A">
        <w:rPr>
          <w:rStyle w:val="StyleUnderline"/>
          <w:rFonts w:asciiTheme="minorHAnsi" w:hAnsiTheme="minorHAnsi"/>
        </w:rPr>
        <w:t>or suppress the cognitions and emotions associated with that threat</w:t>
      </w:r>
      <w:r w:rsidRPr="00D3102A">
        <w:rPr>
          <w:rFonts w:asciiTheme="minorHAnsi" w:hAnsiTheme="minorHAnsi"/>
          <w:sz w:val="16"/>
        </w:rPr>
        <w:t xml:space="preserve"> (Johns, Inzlicht, &amp; Schmader, 2008). Given the research described above, we predicted the following: </w:t>
      </w:r>
      <w:r w:rsidRPr="00D3102A">
        <w:rPr>
          <w:rStyle w:val="StyleUnderline"/>
          <w:rFonts w:asciiTheme="minorHAnsi" w:hAnsiTheme="minorHAnsi"/>
        </w:rPr>
        <w:t>Experiencing government surveillance will predict (1) higher self-reported anxiety about the prospect of future surveillance and (2) an increased vigilance around and avoidance of people, situations, behaviors, and topics that could serve as signals inviting further surveillance</w:t>
      </w:r>
      <w:r w:rsidRPr="00D3102A">
        <w:rPr>
          <w:rFonts w:asciiTheme="minorHAnsi" w:hAnsiTheme="minorHAnsi"/>
          <w:sz w:val="16"/>
        </w:rPr>
        <w:t xml:space="preserve">. It is particularly troubling to note </w:t>
      </w:r>
      <w:r w:rsidRPr="00D3102A">
        <w:rPr>
          <w:rStyle w:val="StyleUnderline"/>
          <w:rFonts w:asciiTheme="minorHAnsi" w:hAnsiTheme="minorHAnsi"/>
        </w:rPr>
        <w:t>that American Muslims, anxious over</w:t>
      </w:r>
      <w:r w:rsidRPr="00D3102A">
        <w:rPr>
          <w:rFonts w:asciiTheme="minorHAnsi" w:hAnsiTheme="minorHAnsi"/>
          <w:sz w:val="16"/>
        </w:rPr>
        <w:t xml:space="preserve"> the threat of </w:t>
      </w:r>
      <w:r w:rsidRPr="00D3102A">
        <w:rPr>
          <w:rStyle w:val="StyleUnderline"/>
          <w:rFonts w:asciiTheme="minorHAnsi" w:hAnsiTheme="minorHAnsi"/>
        </w:rPr>
        <w:t xml:space="preserve">surveillance, may find themselves </w:t>
      </w:r>
      <w:r w:rsidRPr="00D3102A">
        <w:rPr>
          <w:rFonts w:asciiTheme="minorHAnsi" w:hAnsiTheme="minorHAnsi"/>
          <w:sz w:val="16"/>
        </w:rPr>
        <w:t xml:space="preserve">vigilant and </w:t>
      </w:r>
      <w:r w:rsidRPr="00D3102A">
        <w:rPr>
          <w:rStyle w:val="StyleUnderline"/>
          <w:rFonts w:asciiTheme="minorHAnsi" w:hAnsiTheme="minorHAnsi"/>
        </w:rPr>
        <w:t>cautious around Americans who are not Muslims</w:t>
      </w:r>
      <w:r w:rsidRPr="00D3102A">
        <w:rPr>
          <w:rFonts w:asciiTheme="minorHAnsi" w:hAnsiTheme="minorHAnsi"/>
          <w:sz w:val="16"/>
        </w:rPr>
        <w:t xml:space="preserve"> and fellow American Muslims. While non-Muslims are a potential threat to the extent they are perceived as informants, settings frequented by fellow Muslims (e.g., Islamic settings such as mosque) may be perceived as contexts the government is more likely to monitor. Further, we tested whether anxiety over further surveillance mediates the relationship between experiences with surveillance and the avoidance of potentially signaling settings. Such mediation would support the view that social identity threats, when increasing </w:t>
      </w:r>
      <w:r w:rsidRPr="00D3102A">
        <w:rPr>
          <w:rStyle w:val="StyleUnderline"/>
          <w:rFonts w:asciiTheme="minorHAnsi" w:hAnsiTheme="minorHAnsi"/>
        </w:rPr>
        <w:t>anxiety, facilitate the use of avoidant behaviors and strategies</w:t>
      </w:r>
      <w:r w:rsidRPr="00D3102A">
        <w:rPr>
          <w:rFonts w:asciiTheme="minorHAnsi" w:hAnsiTheme="minorHAnsi"/>
          <w:sz w:val="16"/>
        </w:rPr>
        <w:t xml:space="preserve"> (Johns et al., 2008; Miller &amp; Kaiser, 2001).</w:t>
      </w:r>
    </w:p>
    <w:p w:rsidR="00E335F0" w:rsidRPr="00D3102A" w:rsidRDefault="00E335F0" w:rsidP="00E335F0">
      <w:pPr>
        <w:contextualSpacing/>
        <w:rPr>
          <w:rFonts w:asciiTheme="minorHAnsi" w:hAnsiTheme="minorHAnsi"/>
          <w:sz w:val="16"/>
        </w:rPr>
      </w:pPr>
      <w:r w:rsidRPr="00D3102A">
        <w:rPr>
          <w:rFonts w:asciiTheme="minorHAnsi" w:hAnsiTheme="minorHAnsi"/>
          <w:sz w:val="16"/>
        </w:rPr>
        <w:t>Ipsu article</w:t>
      </w:r>
      <w:proofErr w:type="gramStart"/>
      <w:r w:rsidRPr="00D3102A">
        <w:rPr>
          <w:rFonts w:asciiTheme="minorHAnsi" w:hAnsiTheme="minorHAnsi"/>
          <w:sz w:val="16"/>
        </w:rPr>
        <w:t>?:</w:t>
      </w:r>
      <w:proofErr w:type="gramEnd"/>
    </w:p>
    <w:p w:rsidR="00842734" w:rsidRPr="00D3102A" w:rsidRDefault="00842734" w:rsidP="00842734">
      <w:pPr>
        <w:pStyle w:val="Heading4"/>
        <w:rPr>
          <w:rFonts w:asciiTheme="minorHAnsi" w:hAnsiTheme="minorHAnsi"/>
        </w:rPr>
      </w:pPr>
      <w:r w:rsidRPr="00D3102A">
        <w:rPr>
          <w:rFonts w:asciiTheme="minorHAnsi" w:hAnsiTheme="minorHAnsi"/>
        </w:rPr>
        <w:t>Value to life should be at the core of your decision- other weighing mechanisms justify atrocities</w:t>
      </w:r>
    </w:p>
    <w:p w:rsidR="00842734" w:rsidRPr="00D3102A" w:rsidRDefault="00842734" w:rsidP="00842734">
      <w:pPr>
        <w:rPr>
          <w:rStyle w:val="StyleUnderline"/>
          <w:rFonts w:asciiTheme="minorHAnsi" w:hAnsiTheme="minorHAnsi"/>
          <w:b/>
          <w:bCs/>
          <w:sz w:val="26"/>
          <w:u w:val="none"/>
        </w:rPr>
      </w:pPr>
      <w:r w:rsidRPr="00D3102A">
        <w:rPr>
          <w:rStyle w:val="Style13ptBold"/>
          <w:rFonts w:asciiTheme="minorHAnsi" w:hAnsiTheme="minorHAnsi"/>
        </w:rPr>
        <w:t xml:space="preserve">Berube 97. </w:t>
      </w:r>
      <w:r w:rsidRPr="00D3102A">
        <w:rPr>
          <w:rFonts w:asciiTheme="minorHAnsi" w:hAnsiTheme="minorHAnsi"/>
        </w:rPr>
        <w:t>(David Berube. Professor of English at University of South Carolina. “Nanotechnological Prolongevity: The Down Side.” 1997.)//EMerz</w:t>
      </w:r>
      <w:r w:rsidRPr="00D3102A">
        <w:rPr>
          <w:rFonts w:asciiTheme="minorHAnsi" w:hAnsiTheme="minorHAnsi" w:cs="Times New Roman"/>
          <w:color w:val="000000"/>
        </w:rPr>
        <w:br/>
      </w:r>
      <w:r w:rsidRPr="00D3102A">
        <w:rPr>
          <w:rFonts w:asciiTheme="minorHAnsi" w:hAnsiTheme="minorHAnsi" w:cs="Times New Roman"/>
          <w:color w:val="000000"/>
        </w:rPr>
        <w:lastRenderedPageBreak/>
        <w:br/>
      </w:r>
      <w:proofErr w:type="gramStart"/>
      <w:r w:rsidRPr="00D3102A">
        <w:rPr>
          <w:rFonts w:asciiTheme="minorHAnsi" w:hAnsiTheme="minorHAnsi" w:cs="Times New Roman"/>
          <w:color w:val="000000"/>
          <w:sz w:val="16"/>
          <w:szCs w:val="16"/>
        </w:rPr>
        <w:t>Assuming</w:t>
      </w:r>
      <w:proofErr w:type="gramEnd"/>
      <w:r w:rsidRPr="00D3102A">
        <w:rPr>
          <w:rFonts w:asciiTheme="minorHAnsi" w:hAnsiTheme="minorHAnsi" w:cs="Times New Roman"/>
          <w:color w:val="000000"/>
          <w:sz w:val="16"/>
          <w:szCs w:val="16"/>
        </w:rPr>
        <w:t xml:space="preserve">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w:t>
      </w:r>
      <w:r w:rsidRPr="00D3102A">
        <w:rPr>
          <w:rStyle w:val="StyleUnderline"/>
          <w:rFonts w:asciiTheme="minorHAnsi" w:hAnsiTheme="minorHAnsi"/>
        </w:rPr>
        <w:t>the dehumanization of humanity</w:t>
      </w:r>
      <w:r w:rsidRPr="00D3102A">
        <w:rPr>
          <w:rFonts w:asciiTheme="minorHAnsi" w:hAnsiTheme="minorHAnsi" w:cs="Times New Roman"/>
          <w:color w:val="000000"/>
          <w:sz w:val="16"/>
          <w:szCs w:val="16"/>
        </w:rPr>
        <w:t xml:space="preserve">. They warn: "its destructive </w:t>
      </w:r>
      <w:r w:rsidRPr="00D3102A">
        <w:rPr>
          <w:rFonts w:asciiTheme="minorHAnsi" w:hAnsiTheme="minorHAnsi" w:cs="Times New Roman"/>
          <w:b/>
          <w:color w:val="000000"/>
          <w:sz w:val="16"/>
          <w:szCs w:val="16"/>
        </w:rPr>
        <w:t xml:space="preserve">toll </w:t>
      </w:r>
      <w:r w:rsidRPr="00D3102A">
        <w:rPr>
          <w:rStyle w:val="StyleUnderline"/>
          <w:rFonts w:asciiTheme="minorHAnsi" w:hAnsiTheme="minorHAnsi"/>
        </w:rPr>
        <w:t>is already greater than that of any war, plague, famine, or natural calamity</w:t>
      </w:r>
      <w:r w:rsidRPr="00D3102A">
        <w:rPr>
          <w:rFonts w:asciiTheme="minorHAnsi" w:hAnsiTheme="minorHAnsi" w:cs="Times New Roman"/>
          <w:color w:val="000000"/>
          <w:sz w:val="16"/>
          <w:szCs w:val="16"/>
        </w:rPr>
        <w:t xml:space="preserve"> on record -- </w:t>
      </w:r>
      <w:r w:rsidRPr="00D3102A">
        <w:rPr>
          <w:rStyle w:val="StyleUnderline"/>
          <w:rFonts w:asciiTheme="minorHAnsi" w:hAnsiTheme="minorHAnsi"/>
        </w:rPr>
        <w:t>and its potential danger to the quality of life and the fabric of civilized society is beyond calculation</w:t>
      </w:r>
      <w:r w:rsidRPr="00D3102A">
        <w:rPr>
          <w:rFonts w:asciiTheme="minorHAnsi" w:hAnsiTheme="minorHAnsi" w:cs="Times New Roman"/>
          <w:b/>
          <w:color w:val="000000"/>
          <w:sz w:val="28"/>
          <w:szCs w:val="28"/>
        </w:rPr>
        <w:t>.</w:t>
      </w:r>
      <w:r w:rsidRPr="00D3102A">
        <w:rPr>
          <w:rFonts w:asciiTheme="minorHAnsi" w:hAnsiTheme="minorHAnsi" w:cs="Times New Roman"/>
          <w:color w:val="000000"/>
          <w:sz w:val="16"/>
          <w:szCs w:val="16"/>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While </w:t>
      </w:r>
      <w:r w:rsidRPr="00D3102A">
        <w:rPr>
          <w:rStyle w:val="StyleUnderline"/>
          <w:rFonts w:asciiTheme="minorHAnsi" w:hAnsiTheme="minorHAnsi"/>
        </w:rPr>
        <w:t>it may never be possible to quantify the impact dehumanizing ethics may have had on humanit</w:t>
      </w:r>
      <w:r w:rsidRPr="00D3102A">
        <w:rPr>
          <w:rStyle w:val="DebateUnderline"/>
          <w:rFonts w:asciiTheme="minorHAnsi" w:hAnsiTheme="minorHAnsi" w:cs="Times New Roman"/>
          <w:sz w:val="16"/>
          <w:szCs w:val="16"/>
        </w:rPr>
        <w:t>y</w:t>
      </w:r>
      <w:r w:rsidRPr="00D3102A">
        <w:rPr>
          <w:rFonts w:asciiTheme="minorHAnsi" w:hAnsiTheme="minorHAnsi" w:cs="Times New Roman"/>
          <w:color w:val="000000"/>
          <w:sz w:val="16"/>
          <w:szCs w:val="16"/>
        </w:rPr>
        <w:t>, it is safe to conclude the foundations of humanness offer great opportunities which would be foregone. When we calculate the actual losses and the virtual benefits, we approach a nearly inestimable value greater than any tools which we can currently use to measure it.</w:t>
      </w:r>
      <w:r w:rsidRPr="00D3102A">
        <w:rPr>
          <w:rFonts w:asciiTheme="minorHAnsi" w:hAnsiTheme="minorHAnsi" w:cs="Times New Roman"/>
          <w:b/>
          <w:color w:val="000000"/>
          <w:sz w:val="28"/>
          <w:szCs w:val="28"/>
          <w:u w:val="single"/>
        </w:rPr>
        <w:t xml:space="preserve"> </w:t>
      </w:r>
      <w:r w:rsidRPr="00D3102A">
        <w:rPr>
          <w:rStyle w:val="DebateUnderline"/>
          <w:rFonts w:asciiTheme="minorHAnsi" w:hAnsiTheme="minorHAnsi" w:cs="Times New Roman"/>
          <w:sz w:val="14"/>
          <w:szCs w:val="14"/>
        </w:rPr>
        <w:t>Dehumanization is nuclear war, environmental apocalypse, and international genocide.</w:t>
      </w:r>
      <w:r w:rsidRPr="00D3102A">
        <w:rPr>
          <w:rStyle w:val="DebateUnderline"/>
          <w:rFonts w:asciiTheme="minorHAnsi" w:hAnsiTheme="minorHAnsi" w:cs="Times New Roman"/>
          <w:sz w:val="28"/>
          <w:szCs w:val="28"/>
        </w:rPr>
        <w:t xml:space="preserve"> </w:t>
      </w:r>
      <w:r w:rsidRPr="00D3102A">
        <w:rPr>
          <w:rStyle w:val="StyleUnderline"/>
          <w:rFonts w:asciiTheme="minorHAnsi" w:hAnsiTheme="minorHAnsi"/>
        </w:rPr>
        <w:t>When people become things, they become dispensable.</w:t>
      </w:r>
      <w:r w:rsidRPr="00D3102A">
        <w:rPr>
          <w:rStyle w:val="DebateUnderline"/>
          <w:rFonts w:asciiTheme="minorHAnsi" w:hAnsiTheme="minorHAnsi" w:cs="Times New Roman"/>
          <w:sz w:val="28"/>
          <w:szCs w:val="28"/>
        </w:rPr>
        <w:t xml:space="preserve"> </w:t>
      </w:r>
      <w:r w:rsidRPr="00D3102A">
        <w:rPr>
          <w:rStyle w:val="DebateUnderline"/>
          <w:rFonts w:asciiTheme="minorHAnsi" w:hAnsiTheme="minorHAnsi" w:cs="Times New Roman"/>
          <w:sz w:val="14"/>
          <w:szCs w:val="14"/>
        </w:rPr>
        <w:t>When people are dispensable,</w:t>
      </w:r>
      <w:r w:rsidRPr="00D3102A">
        <w:rPr>
          <w:rStyle w:val="DebateUnderline"/>
          <w:rFonts w:asciiTheme="minorHAnsi" w:hAnsiTheme="minorHAnsi" w:cs="Times New Roman"/>
          <w:sz w:val="28"/>
          <w:szCs w:val="28"/>
        </w:rPr>
        <w:t xml:space="preserve"> </w:t>
      </w:r>
      <w:r w:rsidRPr="00D3102A">
        <w:rPr>
          <w:rStyle w:val="StyleUnderline"/>
          <w:rFonts w:asciiTheme="minorHAnsi" w:hAnsiTheme="minorHAnsi"/>
        </w:rPr>
        <w:t>any and every atrocity can be justified</w:t>
      </w:r>
      <w:r w:rsidRPr="00D3102A">
        <w:rPr>
          <w:rStyle w:val="DebateUnderline"/>
          <w:rFonts w:asciiTheme="minorHAnsi" w:hAnsiTheme="minorHAnsi" w:cs="Times New Roman"/>
          <w:szCs w:val="24"/>
        </w:rPr>
        <w:t>.</w:t>
      </w:r>
      <w:r w:rsidRPr="00D3102A">
        <w:rPr>
          <w:rFonts w:asciiTheme="minorHAnsi" w:hAnsiTheme="minorHAnsi" w:cs="Times New Roman"/>
          <w:b/>
          <w:color w:val="000000"/>
          <w:sz w:val="28"/>
          <w:szCs w:val="28"/>
          <w:u w:val="single"/>
        </w:rPr>
        <w:t xml:space="preserve"> </w:t>
      </w:r>
      <w:r w:rsidRPr="00D3102A">
        <w:rPr>
          <w:rFonts w:asciiTheme="minorHAnsi" w:hAnsiTheme="minorHAnsi" w:cs="Times New Roman"/>
          <w:color w:val="000000"/>
          <w:sz w:val="16"/>
          <w:szCs w:val="16"/>
        </w:rPr>
        <w:t xml:space="preserve">Once justified, they seem to be inevitable for every epoch has evil and </w:t>
      </w:r>
      <w:r w:rsidRPr="00D3102A">
        <w:rPr>
          <w:rStyle w:val="StyleUnderline"/>
          <w:rFonts w:asciiTheme="minorHAnsi" w:hAnsiTheme="minorHAnsi"/>
        </w:rPr>
        <w:t>dehumanization is evil's most powerful weapon.</w:t>
      </w:r>
    </w:p>
    <w:p w:rsidR="00460CD9" w:rsidRPr="00D3102A" w:rsidRDefault="00460CD9" w:rsidP="00460CD9">
      <w:pPr>
        <w:pStyle w:val="Heading2"/>
        <w:rPr>
          <w:rFonts w:asciiTheme="minorHAnsi" w:hAnsiTheme="minorHAnsi"/>
        </w:rPr>
      </w:pPr>
      <w:r w:rsidRPr="00D3102A">
        <w:rPr>
          <w:rFonts w:asciiTheme="minorHAnsi" w:hAnsiTheme="minorHAnsi"/>
        </w:rPr>
        <w:lastRenderedPageBreak/>
        <w:t xml:space="preserve">2ac Case XT </w:t>
      </w:r>
    </w:p>
    <w:p w:rsidR="00460CD9" w:rsidRPr="00D3102A" w:rsidRDefault="00460CD9" w:rsidP="00460CD9">
      <w:pPr>
        <w:pStyle w:val="Heading3"/>
        <w:rPr>
          <w:rFonts w:asciiTheme="minorHAnsi" w:hAnsiTheme="minorHAnsi"/>
        </w:rPr>
      </w:pPr>
      <w:r w:rsidRPr="00D3102A">
        <w:rPr>
          <w:rFonts w:asciiTheme="minorHAnsi" w:hAnsiTheme="minorHAnsi"/>
        </w:rPr>
        <w:lastRenderedPageBreak/>
        <w:t xml:space="preserve">Mass Surveillance XT </w:t>
      </w:r>
    </w:p>
    <w:p w:rsidR="00460CD9" w:rsidRPr="00D3102A" w:rsidRDefault="00460CD9" w:rsidP="00460CD9">
      <w:pPr>
        <w:pStyle w:val="Heading4"/>
        <w:contextualSpacing/>
        <w:rPr>
          <w:rFonts w:asciiTheme="minorHAnsi" w:hAnsiTheme="minorHAnsi"/>
          <w:b w:val="0"/>
          <w:sz w:val="28"/>
        </w:rPr>
      </w:pPr>
      <w:r w:rsidRPr="00D3102A">
        <w:rPr>
          <w:rStyle w:val="Emphasis"/>
          <w:rFonts w:asciiTheme="minorHAnsi" w:hAnsiTheme="minorHAnsi"/>
          <w:b/>
          <w:sz w:val="24"/>
          <w:u w:val="none"/>
        </w:rPr>
        <w:t xml:space="preserve">Surveillance targets Muslims- decades of empirics prove </w:t>
      </w:r>
    </w:p>
    <w:p w:rsidR="00460CD9" w:rsidRPr="00D3102A" w:rsidRDefault="00460CD9" w:rsidP="00460CD9">
      <w:pPr>
        <w:contextualSpacing/>
        <w:rPr>
          <w:rFonts w:asciiTheme="minorHAnsi" w:hAnsiTheme="minorHAnsi"/>
        </w:rPr>
      </w:pPr>
      <w:r w:rsidRPr="00D3102A">
        <w:rPr>
          <w:rFonts w:asciiTheme="minorHAnsi" w:hAnsiTheme="minorHAnsi"/>
          <w:b/>
          <w:sz w:val="24"/>
        </w:rPr>
        <w:t>Fisher 4</w:t>
      </w:r>
      <w:r w:rsidRPr="00D3102A">
        <w:rPr>
          <w:rFonts w:asciiTheme="minorHAnsi" w:hAnsiTheme="minorHAnsi"/>
        </w:rPr>
        <w:t>. (Linda E. Fisher. Associate Professor of Law and Director, Center for Social Justice, Seton Hall Law School. “Guilt by Expressive Association: Political Profiling, Surveillance, and the Privacy of Groups</w:t>
      </w:r>
      <w:proofErr w:type="gramStart"/>
      <w:r w:rsidRPr="00D3102A">
        <w:rPr>
          <w:rFonts w:asciiTheme="minorHAnsi" w:hAnsiTheme="minorHAnsi"/>
        </w:rPr>
        <w:t>”  p</w:t>
      </w:r>
      <w:proofErr w:type="gramEnd"/>
      <w:r w:rsidRPr="00D3102A">
        <w:rPr>
          <w:rFonts w:asciiTheme="minorHAnsi" w:hAnsiTheme="minorHAnsi"/>
        </w:rPr>
        <w:t>. 623-624. http://www.arizonalawreview.org/pdf/46-4/46arizlrev621.pdf)// EMerz</w:t>
      </w:r>
    </w:p>
    <w:p w:rsidR="00460CD9" w:rsidRPr="00D3102A" w:rsidRDefault="00460CD9" w:rsidP="00460CD9">
      <w:pPr>
        <w:contextualSpacing/>
        <w:rPr>
          <w:rFonts w:asciiTheme="minorHAnsi" w:hAnsiTheme="minorHAnsi"/>
        </w:rPr>
      </w:pPr>
      <w:r w:rsidRPr="00D3102A">
        <w:rPr>
          <w:rFonts w:asciiTheme="minorHAnsi" w:hAnsiTheme="minorHAnsi"/>
          <w:sz w:val="16"/>
        </w:rPr>
        <w:t xml:space="preserve">The history of </w:t>
      </w:r>
      <w:r w:rsidRPr="00D3102A">
        <w:rPr>
          <w:rFonts w:asciiTheme="minorHAnsi" w:hAnsiTheme="minorHAnsi"/>
          <w:u w:val="single"/>
        </w:rPr>
        <w:t>the FBI and other law enforcement surveillance gives scant comfort to those engaged in lawful political and religious activities who are concerned about becoming targets of surveillance</w:t>
      </w:r>
      <w:r w:rsidRPr="00D3102A">
        <w:rPr>
          <w:rFonts w:asciiTheme="minorHAnsi" w:hAnsiTheme="minorHAnsi"/>
          <w:sz w:val="16"/>
        </w:rPr>
        <w:t xml:space="preserve">.5 From its inception until restrictions on its activities were imposed </w:t>
      </w:r>
      <w:r w:rsidRPr="00D3102A">
        <w:rPr>
          <w:rFonts w:asciiTheme="minorHAnsi" w:hAnsiTheme="minorHAnsi"/>
          <w:u w:val="single"/>
        </w:rPr>
        <w:t>in the mid-1970s</w:t>
      </w:r>
      <w:r w:rsidRPr="00D3102A">
        <w:rPr>
          <w:rFonts w:asciiTheme="minorHAnsi" w:hAnsiTheme="minorHAnsi"/>
          <w:sz w:val="16"/>
        </w:rPr>
        <w:t>—</w:t>
      </w:r>
      <w:r w:rsidRPr="00D3102A">
        <w:rPr>
          <w:rFonts w:asciiTheme="minorHAnsi" w:hAnsiTheme="minorHAnsi"/>
          <w:u w:val="single"/>
        </w:rPr>
        <w:t>and</w:t>
      </w:r>
      <w:r w:rsidRPr="00D3102A">
        <w:rPr>
          <w:rFonts w:asciiTheme="minorHAnsi" w:hAnsiTheme="minorHAnsi"/>
          <w:sz w:val="16"/>
        </w:rPr>
        <w:t xml:space="preserve"> even sometimes </w:t>
      </w:r>
      <w:r w:rsidRPr="00D3102A">
        <w:rPr>
          <w:rFonts w:asciiTheme="minorHAnsi" w:hAnsiTheme="minorHAnsi"/>
          <w:u w:val="single"/>
        </w:rPr>
        <w:t xml:space="preserve">thereafter—the FBI regularly conducted politically motivated surveillance, choosing targets based on </w:t>
      </w:r>
      <w:r w:rsidRPr="00D3102A">
        <w:rPr>
          <w:rFonts w:asciiTheme="minorHAnsi" w:hAnsiTheme="minorHAnsi"/>
          <w:sz w:val="16"/>
        </w:rPr>
        <w:t>their political or</w:t>
      </w:r>
      <w:r w:rsidRPr="00D3102A">
        <w:rPr>
          <w:rFonts w:asciiTheme="minorHAnsi" w:hAnsiTheme="minorHAnsi"/>
          <w:u w:val="single"/>
        </w:rPr>
        <w:t xml:space="preserve"> religious beliefs. As part</w:t>
      </w:r>
      <w:r w:rsidRPr="00D3102A">
        <w:rPr>
          <w:rFonts w:asciiTheme="minorHAnsi" w:hAnsiTheme="minorHAnsi"/>
          <w:sz w:val="16"/>
        </w:rPr>
        <w:t xml:space="preserve"> </w:t>
      </w:r>
      <w:r w:rsidRPr="00D3102A">
        <w:rPr>
          <w:rFonts w:asciiTheme="minorHAnsi" w:hAnsiTheme="minorHAnsi"/>
          <w:u w:val="single"/>
        </w:rPr>
        <w:t>of its investigations</w:t>
      </w:r>
      <w:r w:rsidRPr="00D3102A">
        <w:rPr>
          <w:rFonts w:asciiTheme="minorHAnsi" w:hAnsiTheme="minorHAnsi"/>
          <w:sz w:val="16"/>
        </w:rPr>
        <w:t xml:space="preserve">, it compiled and widely disseminated political dossiers, </w:t>
      </w:r>
      <w:r w:rsidRPr="00D3102A">
        <w:rPr>
          <w:rFonts w:asciiTheme="minorHAnsi" w:hAnsiTheme="minorHAnsi"/>
          <w:u w:val="single"/>
        </w:rPr>
        <w:t>engaged in warrantless searches, and disrupted the lawful First Amendment activities</w:t>
      </w:r>
      <w:r w:rsidRPr="00D3102A">
        <w:rPr>
          <w:rFonts w:asciiTheme="minorHAnsi" w:hAnsiTheme="minorHAnsi"/>
          <w:sz w:val="16"/>
        </w:rPr>
        <w:t xml:space="preserve"> of a wide array of groups opposed to government policy. Local police “Red Squads” did the same.7 </w:t>
      </w:r>
      <w:proofErr w:type="gramStart"/>
      <w:r w:rsidRPr="00D3102A">
        <w:rPr>
          <w:rFonts w:asciiTheme="minorHAnsi" w:hAnsiTheme="minorHAnsi"/>
          <w:u w:val="single"/>
        </w:rPr>
        <w:t>During</w:t>
      </w:r>
      <w:proofErr w:type="gramEnd"/>
      <w:r w:rsidRPr="00D3102A">
        <w:rPr>
          <w:rFonts w:asciiTheme="minorHAnsi" w:hAnsiTheme="minorHAnsi"/>
          <w:sz w:val="16"/>
        </w:rPr>
        <w:t xml:space="preserve"> the war in </w:t>
      </w:r>
      <w:r w:rsidRPr="00D3102A">
        <w:rPr>
          <w:rFonts w:asciiTheme="minorHAnsi" w:hAnsiTheme="minorHAnsi"/>
          <w:u w:val="single"/>
        </w:rPr>
        <w:t>Vietnam</w:t>
      </w:r>
      <w:r w:rsidRPr="00D3102A">
        <w:rPr>
          <w:rFonts w:asciiTheme="minorHAnsi" w:hAnsiTheme="minorHAnsi"/>
          <w:sz w:val="16"/>
        </w:rPr>
        <w:t xml:space="preserve">, the </w:t>
      </w:r>
      <w:r w:rsidRPr="00D3102A">
        <w:rPr>
          <w:rFonts w:asciiTheme="minorHAnsi" w:hAnsiTheme="minorHAnsi"/>
          <w:u w:val="single"/>
        </w:rPr>
        <w:t>CIA, despite restriction</w:t>
      </w:r>
      <w:r w:rsidRPr="00D3102A">
        <w:rPr>
          <w:rFonts w:asciiTheme="minorHAnsi" w:hAnsiTheme="minorHAnsi"/>
          <w:sz w:val="16"/>
        </w:rPr>
        <w:t xml:space="preserve"> of its mission to foreign intelligence, also </w:t>
      </w:r>
      <w:r w:rsidRPr="00D3102A">
        <w:rPr>
          <w:rFonts w:asciiTheme="minorHAnsi" w:hAnsiTheme="minorHAnsi"/>
          <w:u w:val="single"/>
        </w:rPr>
        <w:t>conducted domestic surveillance</w:t>
      </w:r>
      <w:r w:rsidRPr="00D3102A">
        <w:rPr>
          <w:rFonts w:asciiTheme="minorHAnsi" w:hAnsiTheme="minorHAnsi"/>
          <w:sz w:val="16"/>
        </w:rPr>
        <w:t xml:space="preserve"> operations. </w:t>
      </w:r>
      <w:r w:rsidRPr="00D3102A">
        <w:rPr>
          <w:rFonts w:asciiTheme="minorHAnsi" w:hAnsiTheme="minorHAnsi"/>
          <w:u w:val="single"/>
        </w:rPr>
        <w:t>Religious groups engaged in political activity were</w:t>
      </w:r>
      <w:r w:rsidRPr="00D3102A">
        <w:rPr>
          <w:rFonts w:asciiTheme="minorHAnsi" w:hAnsiTheme="minorHAnsi"/>
          <w:sz w:val="16"/>
        </w:rPr>
        <w:t xml:space="preserve"> among the </w:t>
      </w:r>
      <w:r w:rsidRPr="00D3102A">
        <w:rPr>
          <w:rFonts w:asciiTheme="minorHAnsi" w:hAnsiTheme="minorHAnsi"/>
          <w:u w:val="single"/>
        </w:rPr>
        <w:t>targets of intelligence</w:t>
      </w:r>
      <w:r w:rsidRPr="00D3102A">
        <w:rPr>
          <w:rFonts w:asciiTheme="minorHAnsi" w:hAnsiTheme="minorHAnsi"/>
          <w:sz w:val="16"/>
        </w:rPr>
        <w:t xml:space="preserve"> agency </w:t>
      </w:r>
      <w:r w:rsidRPr="00D3102A">
        <w:rPr>
          <w:rFonts w:asciiTheme="minorHAnsi" w:hAnsiTheme="minorHAnsi"/>
          <w:u w:val="single"/>
        </w:rPr>
        <w:t>investigations</w:t>
      </w:r>
      <w:r w:rsidRPr="00D3102A">
        <w:rPr>
          <w:rFonts w:asciiTheme="minorHAnsi" w:hAnsiTheme="minorHAnsi"/>
          <w:sz w:val="16"/>
        </w:rPr>
        <w:t xml:space="preserve">. The most notorious example of FBI overreaching was its five-year campaign to discredit Martin Luther King, Jr. and to “neutralize” him as an effective civil rights leader.10 These efforts included sending Dr. King’s wife a tape recording obtained from microphone surveillance, accompanied by a note that many have interpreted as an attempt to induce him to commit suicide.11 </w:t>
      </w:r>
      <w:r w:rsidRPr="00D3102A">
        <w:rPr>
          <w:rStyle w:val="Emphasis"/>
          <w:rFonts w:asciiTheme="minorHAnsi" w:hAnsiTheme="minorHAnsi"/>
        </w:rPr>
        <w:t>Muslims who frequent mosques and Islamic centers—particularly those that express religious or political views considered “extreme”—are now concerned about being subjected to abusive and unjustified law enforcement behaviors</w:t>
      </w:r>
      <w:r w:rsidRPr="00D3102A">
        <w:rPr>
          <w:rFonts w:asciiTheme="minorHAnsi" w:hAnsiTheme="minorHAnsi"/>
          <w:sz w:val="16"/>
        </w:rPr>
        <w:t xml:space="preserve"> similar to those documented by the Senate Committee to Study Governmental Operations with respect to Intelligence Activities (hereinafter Church Committee Report) in 1976. Without external constraints</w:t>
      </w:r>
      <w:r w:rsidRPr="00D3102A">
        <w:rPr>
          <w:rFonts w:asciiTheme="minorHAnsi" w:hAnsiTheme="minorHAnsi"/>
          <w:u w:val="single"/>
        </w:rPr>
        <w:t>,</w:t>
      </w:r>
      <w:r w:rsidRPr="00D3102A">
        <w:rPr>
          <w:rFonts w:asciiTheme="minorHAnsi" w:hAnsiTheme="minorHAnsi"/>
          <w:sz w:val="16"/>
        </w:rPr>
        <w:t xml:space="preserve"> law enforcement almost inevitably investigates dissidents based on their political or religious expression. Moreover, legal controls on surveillance have recently been lifted or modified, potentially facilitating renewed political surveillance.</w:t>
      </w:r>
    </w:p>
    <w:p w:rsidR="00460CD9" w:rsidRPr="00D3102A" w:rsidRDefault="00460CD9" w:rsidP="00460CD9">
      <w:pPr>
        <w:rPr>
          <w:rFonts w:asciiTheme="minorHAnsi" w:hAnsiTheme="minorHAnsi"/>
        </w:rPr>
      </w:pPr>
    </w:p>
    <w:p w:rsidR="00460CD9" w:rsidRPr="00D3102A" w:rsidRDefault="00460CD9" w:rsidP="00460CD9">
      <w:pPr>
        <w:pStyle w:val="Heading3"/>
        <w:rPr>
          <w:rFonts w:asciiTheme="minorHAnsi" w:hAnsiTheme="minorHAnsi"/>
        </w:rPr>
      </w:pPr>
      <w:r w:rsidRPr="00D3102A">
        <w:rPr>
          <w:rFonts w:asciiTheme="minorHAnsi" w:hAnsiTheme="minorHAnsi"/>
        </w:rPr>
        <w:lastRenderedPageBreak/>
        <w:t>Otherization XT</w:t>
      </w:r>
    </w:p>
    <w:p w:rsidR="00460CD9" w:rsidRPr="00D3102A" w:rsidRDefault="00460CD9" w:rsidP="00460CD9">
      <w:pPr>
        <w:pStyle w:val="Heading4"/>
        <w:contextualSpacing/>
        <w:rPr>
          <w:rFonts w:asciiTheme="minorHAnsi" w:hAnsiTheme="minorHAnsi"/>
        </w:rPr>
      </w:pPr>
      <w:r w:rsidRPr="00D3102A">
        <w:rPr>
          <w:rFonts w:asciiTheme="minorHAnsi" w:hAnsiTheme="minorHAnsi"/>
        </w:rPr>
        <w:t xml:space="preserve">Racializing Muslims through monolithic perspective turns them into the ‘other’ </w:t>
      </w:r>
    </w:p>
    <w:p w:rsidR="00460CD9" w:rsidRPr="00D3102A" w:rsidRDefault="00460CD9" w:rsidP="00460CD9">
      <w:pPr>
        <w:contextualSpacing/>
        <w:rPr>
          <w:rStyle w:val="Style13ptBold"/>
          <w:rFonts w:asciiTheme="minorHAnsi" w:hAnsiTheme="minorHAnsi"/>
        </w:rPr>
      </w:pPr>
      <w:r w:rsidRPr="00D3102A">
        <w:rPr>
          <w:rStyle w:val="Style13ptBold"/>
          <w:rFonts w:asciiTheme="minorHAnsi" w:hAnsiTheme="minorHAnsi"/>
        </w:rPr>
        <w:t xml:space="preserve">Semati 10 </w:t>
      </w:r>
      <w:r w:rsidRPr="00D3102A">
        <w:rPr>
          <w:rStyle w:val="Style13ptBold"/>
          <w:rFonts w:asciiTheme="minorHAnsi" w:hAnsiTheme="minorHAnsi"/>
          <w:b w:val="0"/>
          <w:sz w:val="22"/>
        </w:rPr>
        <w:t xml:space="preserve">(Mehdi Semati. Professor of Communication in the Department of Communication at Northern Illinois University. “Islamophobia, Culture and Race in the Age of Empire.” 2010. p. 265-266)//EMerz </w:t>
      </w:r>
    </w:p>
    <w:p w:rsidR="00460CD9" w:rsidRPr="00D3102A" w:rsidRDefault="00460CD9" w:rsidP="00460CD9">
      <w:pPr>
        <w:contextualSpacing/>
        <w:rPr>
          <w:rFonts w:asciiTheme="minorHAnsi" w:hAnsiTheme="minorHAnsi"/>
        </w:rPr>
      </w:pPr>
      <w:r w:rsidRPr="00D3102A">
        <w:rPr>
          <w:rFonts w:asciiTheme="minorHAnsi" w:hAnsiTheme="minorHAnsi"/>
        </w:rPr>
        <w:t xml:space="preserve">The comedian’s observation on the racial order in the Unites States after 9/11 exposes several issues. </w:t>
      </w:r>
      <w:r w:rsidRPr="00D3102A">
        <w:rPr>
          <w:rStyle w:val="StyleUnderline"/>
          <w:rFonts w:asciiTheme="minorHAnsi" w:hAnsiTheme="minorHAnsi"/>
        </w:rPr>
        <w:t>The changing ‘racial’ status overnight, as simplified as it is, points out that not only is race not ‘definable’ in biological terms (i.e. it is a social construction), its construction is a product of history</w:t>
      </w:r>
      <w:r w:rsidRPr="00D3102A">
        <w:rPr>
          <w:rFonts w:asciiTheme="minorHAnsi" w:hAnsiTheme="minorHAnsi"/>
        </w:rPr>
        <w:t xml:space="preserve"> (see Wade 2002, Frankenberg 1993). Omi and Winant’s (1994) concepts of racial formation and racial projects are particularly helpful here. </w:t>
      </w:r>
      <w:r w:rsidRPr="00D3102A">
        <w:rPr>
          <w:rStyle w:val="StyleUnderline"/>
          <w:rFonts w:asciiTheme="minorHAnsi" w:hAnsiTheme="minorHAnsi"/>
        </w:rPr>
        <w:t>Racial formation, the sociohistorical process through which racial categories are created and transformed, is ‘a process of historically situated projects’</w:t>
      </w:r>
      <w:r w:rsidRPr="00D3102A">
        <w:rPr>
          <w:rFonts w:asciiTheme="minorHAnsi" w:hAnsiTheme="minorHAnsi"/>
        </w:rPr>
        <w:t xml:space="preserve"> (p. 55, original emphasis). For them, </w:t>
      </w:r>
      <w:r w:rsidRPr="00D3102A">
        <w:rPr>
          <w:rStyle w:val="StyleUnderline"/>
          <w:rFonts w:asciiTheme="minorHAnsi" w:hAnsiTheme="minorHAnsi"/>
        </w:rPr>
        <w:t>a racial project is ‘simultaneously an interpretation, representation, or explanation of racial dynamics, and an effort to reorganize and redistribute resources along particular racial lines’</w:t>
      </w:r>
      <w:r w:rsidRPr="00D3102A">
        <w:rPr>
          <w:rFonts w:asciiTheme="minorHAnsi" w:hAnsiTheme="minorHAnsi"/>
        </w:rPr>
        <w:t xml:space="preserve">. </w:t>
      </w:r>
      <w:r w:rsidRPr="00D3102A">
        <w:rPr>
          <w:rStyle w:val="StyleUnderline"/>
          <w:rFonts w:asciiTheme="minorHAnsi" w:hAnsiTheme="minorHAnsi"/>
        </w:rPr>
        <w:t>‘Racial projects,</w:t>
      </w:r>
      <w:r w:rsidRPr="00D3102A">
        <w:rPr>
          <w:rFonts w:asciiTheme="minorHAnsi" w:hAnsiTheme="minorHAnsi"/>
        </w:rPr>
        <w:t xml:space="preserve">’ they </w:t>
      </w:r>
      <w:r w:rsidRPr="00D3102A">
        <w:rPr>
          <w:rStyle w:val="StyleUnderline"/>
          <w:rFonts w:asciiTheme="minorHAnsi" w:hAnsiTheme="minorHAnsi"/>
        </w:rPr>
        <w:t>maintain</w:t>
      </w:r>
      <w:r w:rsidRPr="00D3102A">
        <w:rPr>
          <w:rFonts w:asciiTheme="minorHAnsi" w:hAnsiTheme="minorHAnsi"/>
        </w:rPr>
        <w:t xml:space="preserve">, ‘connect what race means in a particular discursive practice and the ways in which both social structures and everyday </w:t>
      </w:r>
      <w:r w:rsidRPr="00D3102A">
        <w:rPr>
          <w:rStyle w:val="StyleUnderline"/>
          <w:rFonts w:asciiTheme="minorHAnsi" w:hAnsiTheme="minorHAnsi"/>
        </w:rPr>
        <w:t>experiences</w:t>
      </w:r>
      <w:r w:rsidRPr="00D3102A">
        <w:rPr>
          <w:rFonts w:asciiTheme="minorHAnsi" w:hAnsiTheme="minorHAnsi"/>
        </w:rPr>
        <w:t xml:space="preserve"> are</w:t>
      </w:r>
      <w:r w:rsidRPr="00D3102A">
        <w:rPr>
          <w:rStyle w:val="StyleUnderline"/>
          <w:rFonts w:asciiTheme="minorHAnsi" w:hAnsiTheme="minorHAnsi"/>
        </w:rPr>
        <w:t xml:space="preserve"> racially organized,</w:t>
      </w:r>
      <w:r w:rsidRPr="00D3102A">
        <w:rPr>
          <w:rFonts w:asciiTheme="minorHAnsi" w:hAnsiTheme="minorHAnsi"/>
        </w:rPr>
        <w:t xml:space="preserve"> based upon that meaning’ (p. 56). That our Arab-American comedian is officially classified, by </w:t>
      </w:r>
      <w:r w:rsidRPr="00D3102A">
        <w:rPr>
          <w:rStyle w:val="StyleUnderline"/>
          <w:rFonts w:asciiTheme="minorHAnsi" w:hAnsiTheme="minorHAnsi"/>
        </w:rPr>
        <w:t>the US Census Bureau and other governmental agencies, as ‘white’ or ‘Caucasian’ will not lessen his anxieties about being treated as an alien ‘Other’ or ‘non-white.’ Although the population of Arab Americans is highly diverse in terms of national origins and ancestry, religious background, and phenotypes</w:t>
      </w:r>
      <w:r w:rsidRPr="00D3102A">
        <w:rPr>
          <w:rFonts w:asciiTheme="minorHAnsi" w:hAnsiTheme="minorHAnsi"/>
        </w:rPr>
        <w:t xml:space="preserve"> (even if Hollywood has reinforced the ‘brown’ skin type</w:t>
      </w:r>
      <w:r w:rsidRPr="00D3102A">
        <w:rPr>
          <w:rStyle w:val="StyleUnderline"/>
          <w:rFonts w:asciiTheme="minorHAnsi" w:hAnsiTheme="minorHAnsi"/>
        </w:rPr>
        <w:t>), a monolithic image of Arab Americans in the popular imagination persists.</w:t>
      </w:r>
      <w:r w:rsidRPr="00D3102A">
        <w:rPr>
          <w:rFonts w:asciiTheme="minorHAnsi" w:hAnsiTheme="minorHAnsi"/>
        </w:rPr>
        <w:t xml:space="preserve"> </w:t>
      </w:r>
      <w:r w:rsidRPr="00D3102A">
        <w:rPr>
          <w:rStyle w:val="Emphasis"/>
          <w:rFonts w:asciiTheme="minorHAnsi" w:hAnsiTheme="minorHAnsi"/>
        </w:rPr>
        <w:t>The diversity is even richer for Muslim Americans: although two-thirds are foreign-born, their national origins represent eighty different countries, from Asia, Africa, and the Middle East</w:t>
      </w:r>
      <w:r w:rsidRPr="00D3102A">
        <w:rPr>
          <w:rFonts w:asciiTheme="minorHAnsi" w:hAnsiTheme="minorHAnsi"/>
        </w:rPr>
        <w:t>, with 77 percent of them holding US citizenship</w:t>
      </w:r>
      <w:r w:rsidRPr="00D3102A">
        <w:rPr>
          <w:rStyle w:val="StyleUnderline"/>
          <w:rFonts w:asciiTheme="minorHAnsi" w:hAnsiTheme="minorHAnsi"/>
        </w:rPr>
        <w:t>. Among them are white and African-American converts, native-born Muslims, and a wide range of ethnic backgrounds (only 25 percent originate from ‘Arab’ countries).</w:t>
      </w:r>
      <w:r w:rsidRPr="00D3102A">
        <w:rPr>
          <w:rFonts w:asciiTheme="minorHAnsi" w:hAnsiTheme="minorHAnsi"/>
        </w:rPr>
        <w:t xml:space="preserve"> As for other indicators, Muslim Americans are better educated and better off than the nation as a whole.17 </w:t>
      </w:r>
      <w:proofErr w:type="gramStart"/>
      <w:r w:rsidRPr="00D3102A">
        <w:rPr>
          <w:rFonts w:asciiTheme="minorHAnsi" w:hAnsiTheme="minorHAnsi"/>
        </w:rPr>
        <w:t>Again</w:t>
      </w:r>
      <w:proofErr w:type="gramEnd"/>
      <w:r w:rsidRPr="00D3102A">
        <w:rPr>
          <w:rStyle w:val="Emphasis"/>
          <w:rFonts w:asciiTheme="minorHAnsi" w:hAnsiTheme="minorHAnsi"/>
        </w:rPr>
        <w:t>, despite such diversity, the monolithic image of Muslim Other persists in the popular and political discourses</w:t>
      </w:r>
      <w:r w:rsidRPr="00D3102A">
        <w:rPr>
          <w:rFonts w:asciiTheme="minorHAnsi" w:hAnsiTheme="minorHAnsi"/>
        </w:rPr>
        <w:t xml:space="preserve">. In this context, addressing racial formation in terms of racial projects at the macro level of social processes, we may point to judicial, legislative, and administrative initiatives by the state. </w:t>
      </w:r>
      <w:r w:rsidRPr="00D3102A">
        <w:rPr>
          <w:rStyle w:val="Emphasis"/>
          <w:rFonts w:asciiTheme="minorHAnsi" w:hAnsiTheme="minorHAnsi"/>
        </w:rPr>
        <w:t xml:space="preserve">The infamous words of President Bush in 2001, ‘Either you are with us, or you are with the terrorists,’ which neatly recuperates the bipolar structure of the Cold War, (re)constitutes </w:t>
      </w:r>
      <w:proofErr w:type="gramStart"/>
      <w:r w:rsidRPr="00D3102A">
        <w:rPr>
          <w:rStyle w:val="Emphasis"/>
          <w:rFonts w:asciiTheme="minorHAnsi" w:hAnsiTheme="minorHAnsi"/>
        </w:rPr>
        <w:t>the us</w:t>
      </w:r>
      <w:proofErr w:type="gramEnd"/>
      <w:r w:rsidRPr="00D3102A">
        <w:rPr>
          <w:rStyle w:val="Emphasis"/>
          <w:rFonts w:asciiTheme="minorHAnsi" w:hAnsiTheme="minorHAnsi"/>
        </w:rPr>
        <w:t>/ them structure.</w:t>
      </w:r>
      <w:r w:rsidRPr="00D3102A">
        <w:rPr>
          <w:rFonts w:asciiTheme="minorHAnsi" w:hAnsiTheme="minorHAnsi"/>
        </w:rPr>
        <w:t xml:space="preserve"> The executive and </w:t>
      </w:r>
      <w:r w:rsidRPr="00D3102A">
        <w:rPr>
          <w:rFonts w:asciiTheme="minorHAnsi" w:hAnsiTheme="minorHAnsi"/>
          <w:u w:val="single"/>
        </w:rPr>
        <w:t>legislative measures that have followed these initiatives ‘have included mass arrests, secret and indefinite detentions, prolonged detention of ‘‘material witnesses,’’ closed hearings and use of secret evidence, government eavesdropping on attorney-client conversations, FBI home and work visits, wiretapping, seizures of property, removals of aliens with technical visa violations, and mandatory special registration</w:t>
      </w:r>
      <w:r w:rsidRPr="00D3102A">
        <w:rPr>
          <w:rFonts w:asciiTheme="minorHAnsi" w:hAnsiTheme="minorHAnsi"/>
        </w:rPr>
        <w:t xml:space="preserve">.’ As a result, as of 2004, ‘at least 100,000 Arabs and Muslims living in the United States have personally experienced one of these measures.’18 </w:t>
      </w:r>
      <w:r w:rsidRPr="00D3102A">
        <w:rPr>
          <w:rStyle w:val="StyleUnderline"/>
          <w:rFonts w:asciiTheme="minorHAnsi" w:hAnsiTheme="minorHAnsi"/>
        </w:rPr>
        <w:t>At the micro-social level</w:t>
      </w:r>
      <w:r w:rsidRPr="00D3102A">
        <w:rPr>
          <w:rFonts w:asciiTheme="minorHAnsi" w:hAnsiTheme="minorHAnsi"/>
        </w:rPr>
        <w:t>, to follow the</w:t>
      </w:r>
      <w:r w:rsidRPr="00D3102A">
        <w:rPr>
          <w:rFonts w:asciiTheme="minorHAnsi" w:hAnsiTheme="minorHAnsi"/>
          <w:u w:val="single"/>
        </w:rPr>
        <w:t xml:space="preserve"> </w:t>
      </w:r>
      <w:r w:rsidRPr="00D3102A">
        <w:rPr>
          <w:rFonts w:asciiTheme="minorHAnsi" w:hAnsiTheme="minorHAnsi"/>
        </w:rPr>
        <w:t>racial formation</w:t>
      </w:r>
      <w:r w:rsidRPr="00D3102A">
        <w:rPr>
          <w:rFonts w:asciiTheme="minorHAnsi" w:hAnsiTheme="minorHAnsi"/>
          <w:u w:val="single"/>
        </w:rPr>
        <w:t xml:space="preserve"> </w:t>
      </w:r>
      <w:r w:rsidRPr="00D3102A">
        <w:rPr>
          <w:rFonts w:asciiTheme="minorHAnsi" w:hAnsiTheme="minorHAnsi"/>
        </w:rPr>
        <w:t>argument, we</w:t>
      </w:r>
      <w:r w:rsidRPr="00D3102A">
        <w:rPr>
          <w:rFonts w:asciiTheme="minorHAnsi" w:hAnsiTheme="minorHAnsi"/>
          <w:u w:val="single"/>
        </w:rPr>
        <w:t xml:space="preserve"> </w:t>
      </w:r>
      <w:r w:rsidRPr="00D3102A">
        <w:rPr>
          <w:rFonts w:asciiTheme="minorHAnsi" w:hAnsiTheme="minorHAnsi"/>
        </w:rPr>
        <w:t>might say that</w:t>
      </w:r>
      <w:r w:rsidRPr="00D3102A">
        <w:rPr>
          <w:rFonts w:asciiTheme="minorHAnsi" w:hAnsiTheme="minorHAnsi"/>
          <w:u w:val="single"/>
        </w:rPr>
        <w:t xml:space="preserve"> the state of being ‘spooked’ and the ability to ‘see’ suspicious brown men </w:t>
      </w:r>
      <w:r w:rsidRPr="00D3102A">
        <w:rPr>
          <w:rFonts w:asciiTheme="minorHAnsi" w:hAnsiTheme="minorHAnsi"/>
        </w:rPr>
        <w:t>(in this or similar cases)</w:t>
      </w:r>
      <w:r w:rsidRPr="00D3102A">
        <w:rPr>
          <w:rFonts w:asciiTheme="minorHAnsi" w:hAnsiTheme="minorHAnsi"/>
          <w:u w:val="single"/>
        </w:rPr>
        <w:t xml:space="preserve"> who ‘look’ a particular way is a way of experiencing racialization</w:t>
      </w:r>
      <w:r w:rsidRPr="00D3102A">
        <w:rPr>
          <w:rFonts w:asciiTheme="minorHAnsi" w:hAnsiTheme="minorHAnsi"/>
        </w:rPr>
        <w:t xml:space="preserve">. In Omi and Winant’s (1994) language, ‘our ability to interpret racial meanings depends on the preconceived notions of a racialized social structure’ (p. 59). </w:t>
      </w:r>
      <w:r w:rsidRPr="00D3102A">
        <w:rPr>
          <w:rStyle w:val="StyleUnderline"/>
          <w:rFonts w:asciiTheme="minorHAnsi" w:hAnsiTheme="minorHAnsi"/>
        </w:rPr>
        <w:t xml:space="preserve">The color-coded terrorism threat advisory scale by the Homeland Security Advisory System, and its politicized deployment by the Bush administration, is where the social structure and the individual psychic meet. </w:t>
      </w:r>
      <w:r w:rsidRPr="00D3102A">
        <w:rPr>
          <w:rFonts w:asciiTheme="minorHAnsi" w:hAnsiTheme="minorHAnsi"/>
        </w:rPr>
        <w:t xml:space="preserve">Here these projects, against the backdrop of relentless cultural representations of Muslim Other, entail the construction and </w:t>
      </w:r>
      <w:r w:rsidRPr="00D3102A">
        <w:rPr>
          <w:rFonts w:asciiTheme="minorHAnsi" w:hAnsiTheme="minorHAnsi"/>
        </w:rPr>
        <w:lastRenderedPageBreak/>
        <w:t>intensification of the generic category of ‘Arab-Middle Eastern-Muslim’ Other (see Naber 2006, Volpp 2003). In this hyphenated space</w:t>
      </w:r>
      <w:r w:rsidRPr="00D3102A">
        <w:rPr>
          <w:rStyle w:val="StyleUnderline"/>
          <w:rFonts w:asciiTheme="minorHAnsi" w:hAnsiTheme="minorHAnsi"/>
        </w:rPr>
        <w:t xml:space="preserve"> we find the work of racialization of the </w:t>
      </w:r>
      <w:proofErr w:type="gramStart"/>
      <w:r w:rsidRPr="00D3102A">
        <w:rPr>
          <w:rStyle w:val="StyleUnderline"/>
          <w:rFonts w:asciiTheme="minorHAnsi" w:hAnsiTheme="minorHAnsi"/>
        </w:rPr>
        <w:t>Other</w:t>
      </w:r>
      <w:proofErr w:type="gramEnd"/>
      <w:r w:rsidRPr="00D3102A">
        <w:rPr>
          <w:rStyle w:val="StyleUnderline"/>
          <w:rFonts w:asciiTheme="minorHAnsi" w:hAnsiTheme="minorHAnsi"/>
        </w:rPr>
        <w:t xml:space="preserve"> through racializing religion, national origins, ethnicity, phenotypes (‘brown’ skin) and their intersections. </w:t>
      </w:r>
      <w:r w:rsidRPr="00D3102A">
        <w:rPr>
          <w:rFonts w:asciiTheme="minorHAnsi" w:hAnsiTheme="minorHAnsi"/>
        </w:rPr>
        <w:t xml:space="preserve">As Naber (2006) has argued, ‘within the post-9/11 moment of crisis, the </w:t>
      </w:r>
      <w:r w:rsidRPr="00D3102A">
        <w:rPr>
          <w:rStyle w:val="StyleUnderline"/>
          <w:rFonts w:asciiTheme="minorHAnsi" w:hAnsiTheme="minorHAnsi"/>
        </w:rPr>
        <w:t xml:space="preserve">racialization of an ‘‘Arab- Middle Eastern-Muslim’’ Other has been constituted by a dual process of cultural racism and the racialization of national origin’ </w:t>
      </w:r>
      <w:r w:rsidRPr="00D3102A">
        <w:rPr>
          <w:rFonts w:asciiTheme="minorHAnsi" w:hAnsiTheme="minorHAnsi"/>
        </w:rPr>
        <w:t xml:space="preserve">(p. 236). Cultural racism builds on a </w:t>
      </w:r>
      <w:r w:rsidRPr="00D3102A">
        <w:rPr>
          <w:rStyle w:val="StyleUnderline"/>
          <w:rFonts w:asciiTheme="minorHAnsi" w:hAnsiTheme="minorHAnsi"/>
        </w:rPr>
        <w:t>conceptualization of ‘race as culture</w:t>
      </w:r>
      <w:r w:rsidRPr="00D3102A">
        <w:rPr>
          <w:rFonts w:asciiTheme="minorHAnsi" w:hAnsiTheme="minorHAnsi"/>
        </w:rPr>
        <w:t xml:space="preserve">,’ which in Goldberg’s (1993) analysis </w:t>
      </w:r>
      <w:r w:rsidRPr="00D3102A">
        <w:rPr>
          <w:rStyle w:val="StyleUnderline"/>
          <w:rFonts w:asciiTheme="minorHAnsi" w:hAnsiTheme="minorHAnsi"/>
        </w:rPr>
        <w:t>includes religion, language, and dress</w:t>
      </w:r>
      <w:r w:rsidRPr="00D3102A">
        <w:rPr>
          <w:rFonts w:asciiTheme="minorHAnsi" w:hAnsiTheme="minorHAnsi"/>
        </w:rPr>
        <w:t xml:space="preserve"> among others.</w:t>
      </w:r>
    </w:p>
    <w:p w:rsidR="00460CD9" w:rsidRPr="00D3102A" w:rsidRDefault="00460CD9" w:rsidP="00460CD9">
      <w:pPr>
        <w:contextualSpacing/>
        <w:rPr>
          <w:rFonts w:asciiTheme="minorHAnsi" w:hAnsiTheme="minorHAnsi"/>
        </w:rPr>
      </w:pPr>
    </w:p>
    <w:p w:rsidR="00460CD9" w:rsidRPr="00D3102A" w:rsidRDefault="00460CD9" w:rsidP="00460CD9">
      <w:pPr>
        <w:pStyle w:val="Heading3"/>
        <w:rPr>
          <w:rFonts w:asciiTheme="minorHAnsi" w:hAnsiTheme="minorHAnsi"/>
        </w:rPr>
      </w:pPr>
      <w:r w:rsidRPr="00D3102A">
        <w:rPr>
          <w:rFonts w:asciiTheme="minorHAnsi" w:hAnsiTheme="minorHAnsi"/>
        </w:rPr>
        <w:lastRenderedPageBreak/>
        <w:t xml:space="preserve">Whiteness XT </w:t>
      </w:r>
    </w:p>
    <w:p w:rsidR="00460CD9" w:rsidRPr="00D3102A" w:rsidRDefault="00460CD9" w:rsidP="00460CD9">
      <w:pPr>
        <w:pStyle w:val="Heading4"/>
        <w:rPr>
          <w:rFonts w:asciiTheme="minorHAnsi" w:hAnsiTheme="minorHAnsi"/>
        </w:rPr>
      </w:pPr>
      <w:r w:rsidRPr="00D3102A">
        <w:rPr>
          <w:rFonts w:asciiTheme="minorHAnsi" w:hAnsiTheme="minorHAnsi"/>
        </w:rPr>
        <w:t xml:space="preserve">Racial attitudes towards people from the Middle East are culturally constructed, forcing Muslims to hide their religion and resulting in discrimination against those of non-European descent </w:t>
      </w:r>
    </w:p>
    <w:p w:rsidR="00460CD9" w:rsidRPr="00D3102A" w:rsidRDefault="00460CD9" w:rsidP="00460CD9">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460CD9" w:rsidRPr="00D3102A" w:rsidRDefault="00460CD9" w:rsidP="00460CD9">
      <w:pPr>
        <w:spacing w:after="0" w:line="240" w:lineRule="auto"/>
        <w:rPr>
          <w:rFonts w:asciiTheme="minorHAnsi" w:hAnsiTheme="minorHAnsi"/>
        </w:rPr>
      </w:pPr>
    </w:p>
    <w:p w:rsidR="00460CD9" w:rsidRPr="00D3102A" w:rsidRDefault="00460CD9" w:rsidP="00460CD9">
      <w:pPr>
        <w:rPr>
          <w:rFonts w:asciiTheme="minorHAnsi" w:hAnsiTheme="minorHAnsi"/>
        </w:rPr>
      </w:pPr>
      <w:r w:rsidRPr="00D3102A">
        <w:rPr>
          <w:rStyle w:val="StyleUnderline"/>
          <w:rFonts w:asciiTheme="minorHAnsi" w:hAnsiTheme="minorHAnsi"/>
        </w:rPr>
        <w:t>In this period, "immigration statutes forced the American legal system to confront the task of defining what or who constituted the white race for the purpose of naturalization."</w:t>
      </w:r>
      <w:r w:rsidRPr="00D3102A">
        <w:rPr>
          <w:rFonts w:asciiTheme="minorHAnsi" w:hAnsiTheme="minorHAnsi"/>
        </w:rPr>
        <w:t xml:space="preserve"> n60 In many court decisions "</w:t>
      </w:r>
      <w:r w:rsidRPr="00D3102A">
        <w:rPr>
          <w:rStyle w:val="StyleUnderline"/>
          <w:rFonts w:asciiTheme="minorHAnsi" w:hAnsiTheme="minorHAnsi"/>
        </w:rPr>
        <w:t>individuals sued to be de-clared white by law after being denied citizenship rights by immigration authorities on the grounds of racial ineligibility.</w:t>
      </w:r>
      <w:r w:rsidRPr="00D3102A">
        <w:rPr>
          <w:rFonts w:asciiTheme="minorHAnsi" w:hAnsiTheme="minorHAnsi"/>
        </w:rPr>
        <w:t xml:space="preserve">" n61 Simply put, </w:t>
      </w:r>
      <w:r w:rsidRPr="00D3102A">
        <w:rPr>
          <w:rStyle w:val="StyleUnderline"/>
          <w:rFonts w:asciiTheme="minorHAnsi" w:hAnsiTheme="minorHAnsi"/>
        </w:rPr>
        <w:t>the Middle Eastern immigrants had difficulty obtaining citizenship</w:t>
      </w:r>
      <w:r w:rsidRPr="00D3102A">
        <w:rPr>
          <w:rFonts w:asciiTheme="minorHAnsi" w:hAnsiTheme="minorHAnsi"/>
        </w:rPr>
        <w:t xml:space="preserve">. </w:t>
      </w:r>
      <w:proofErr w:type="gramStart"/>
      <w:r w:rsidRPr="00D3102A">
        <w:rPr>
          <w:rFonts w:asciiTheme="minorHAnsi" w:hAnsiTheme="minorHAnsi"/>
        </w:rPr>
        <w:t>n62</w:t>
      </w:r>
      <w:proofErr w:type="gramEnd"/>
      <w:r w:rsidRPr="00D3102A">
        <w:rPr>
          <w:rFonts w:asciiTheme="minorHAnsi" w:hAnsiTheme="minorHAnsi"/>
        </w:rPr>
        <w:t xml:space="preserve"> </w:t>
      </w:r>
      <w:r w:rsidRPr="00D3102A">
        <w:rPr>
          <w:rStyle w:val="StyleUnderline"/>
          <w:rFonts w:asciiTheme="minorHAnsi" w:hAnsiTheme="minorHAnsi"/>
          <w:highlight w:val="cyan"/>
        </w:rPr>
        <w:t>The law held that the term "white person" really meant a person of European descent</w:t>
      </w:r>
      <w:r w:rsidRPr="00D3102A">
        <w:rPr>
          <w:rFonts w:asciiTheme="minorHAnsi" w:hAnsiTheme="minorHAnsi"/>
        </w:rPr>
        <w:t>. n63</w:t>
      </w:r>
    </w:p>
    <w:p w:rsidR="00460CD9" w:rsidRPr="00D3102A" w:rsidRDefault="00460CD9" w:rsidP="00460CD9">
      <w:pPr>
        <w:rPr>
          <w:rStyle w:val="StyleUnderline"/>
          <w:rFonts w:asciiTheme="minorHAnsi" w:hAnsiTheme="minorHAnsi"/>
        </w:rPr>
      </w:pPr>
      <w:r w:rsidRPr="00D3102A">
        <w:rPr>
          <w:rFonts w:asciiTheme="minorHAnsi" w:hAnsiTheme="minorHAnsi"/>
        </w:rPr>
        <w:t xml:space="preserve">"The problem of racial identification and citizenship traumatized the Arabic-speaking community." n64 </w:t>
      </w:r>
      <w:proofErr w:type="gramStart"/>
      <w:r w:rsidRPr="00D3102A">
        <w:rPr>
          <w:rStyle w:val="StyleUnderline"/>
          <w:rFonts w:asciiTheme="minorHAnsi" w:hAnsiTheme="minorHAnsi"/>
          <w:highlight w:val="cyan"/>
        </w:rPr>
        <w:t>While</w:t>
      </w:r>
      <w:proofErr w:type="gramEnd"/>
      <w:r w:rsidRPr="00D3102A">
        <w:rPr>
          <w:rStyle w:val="StyleUnderline"/>
          <w:rFonts w:asciiTheme="minorHAnsi" w:hAnsiTheme="minorHAnsi"/>
          <w:highlight w:val="cyan"/>
        </w:rPr>
        <w:t xml:space="preserve"> they tried to convince authorities that Arabs were "white," they carefully covered their Islamic identity</w:t>
      </w:r>
      <w:r w:rsidRPr="00D3102A">
        <w:rPr>
          <w:rFonts w:asciiTheme="minorHAnsi" w:hAnsiTheme="minorHAnsi"/>
        </w:rPr>
        <w:t xml:space="preserve">. </w:t>
      </w:r>
      <w:proofErr w:type="gramStart"/>
      <w:r w:rsidRPr="00D3102A">
        <w:rPr>
          <w:rFonts w:asciiTheme="minorHAnsi" w:hAnsiTheme="minorHAnsi"/>
        </w:rPr>
        <w:t>n65  [</w:t>
      </w:r>
      <w:proofErr w:type="gramEnd"/>
      <w:r w:rsidRPr="00D3102A">
        <w:rPr>
          <w:rFonts w:asciiTheme="minorHAnsi" w:hAnsiTheme="minorHAnsi"/>
        </w:rPr>
        <w:t xml:space="preserve">*134]  Nev-ertheless, </w:t>
      </w:r>
      <w:r w:rsidRPr="00D3102A">
        <w:rPr>
          <w:rStyle w:val="StyleUnderline"/>
          <w:rFonts w:asciiTheme="minorHAnsi" w:hAnsiTheme="minorHAnsi"/>
          <w:highlight w:val="cyan"/>
        </w:rPr>
        <w:t>negative attitudes toward immigrants from the Ottoman Empire were deeply racial and included even Chris-tian immigrants</w:t>
      </w:r>
      <w:r w:rsidRPr="00D3102A">
        <w:rPr>
          <w:rFonts w:asciiTheme="minorHAnsi" w:hAnsiTheme="minorHAnsi"/>
        </w:rPr>
        <w:t xml:space="preserve">. For instance, during World War I, </w:t>
      </w:r>
      <w:r w:rsidRPr="00D3102A">
        <w:rPr>
          <w:rStyle w:val="StyleUnderline"/>
          <w:rFonts w:asciiTheme="minorHAnsi" w:hAnsiTheme="minorHAnsi"/>
        </w:rPr>
        <w:t>Armenians escaping from an Ottoman-era massacre in Anatolia did not find welcoming attitudes in the United States</w:t>
      </w:r>
      <w:r w:rsidRPr="00D3102A">
        <w:rPr>
          <w:rFonts w:asciiTheme="minorHAnsi" w:hAnsiTheme="minorHAnsi"/>
        </w:rPr>
        <w:t xml:space="preserve">. </w:t>
      </w:r>
      <w:proofErr w:type="gramStart"/>
      <w:r w:rsidRPr="00D3102A">
        <w:rPr>
          <w:rFonts w:asciiTheme="minorHAnsi" w:hAnsiTheme="minorHAnsi"/>
        </w:rPr>
        <w:t>n66</w:t>
      </w:r>
      <w:proofErr w:type="gramEnd"/>
      <w:r w:rsidRPr="00D3102A">
        <w:rPr>
          <w:rFonts w:asciiTheme="minorHAnsi" w:hAnsiTheme="minorHAnsi"/>
        </w:rPr>
        <w:t xml:space="preserve"> The courts did not easily recognize the rights of "Ottoman Turks" in citizenship cases. </w:t>
      </w:r>
      <w:proofErr w:type="gramStart"/>
      <w:r w:rsidRPr="00D3102A">
        <w:rPr>
          <w:rFonts w:asciiTheme="minorHAnsi" w:hAnsiTheme="minorHAnsi"/>
        </w:rPr>
        <w:t>n67</w:t>
      </w:r>
      <w:proofErr w:type="gramEnd"/>
      <w:r w:rsidRPr="00D3102A">
        <w:rPr>
          <w:rFonts w:asciiTheme="minorHAnsi" w:hAnsiTheme="minorHAnsi"/>
        </w:rPr>
        <w:t xml:space="preserve"> </w:t>
      </w:r>
      <w:r w:rsidRPr="00D3102A">
        <w:rPr>
          <w:rStyle w:val="StyleUnderline"/>
          <w:rFonts w:asciiTheme="minorHAnsi" w:hAnsiTheme="minorHAnsi"/>
        </w:rPr>
        <w:t>Affiliation with the larger Muslim community, rather than the smaller Christian political and social community in the homelands, determined the courts' perception of Armenians as Muslim and "polygamist</w:t>
      </w:r>
      <w:r w:rsidRPr="00D3102A">
        <w:rPr>
          <w:rFonts w:asciiTheme="minorHAnsi" w:hAnsiTheme="minorHAnsi"/>
        </w:rPr>
        <w:t xml:space="preserve">." n68 American understanding of Islam and life in "the Orient" was a stronger denominator than who an actual person was and which religion he belonged to. </w:t>
      </w:r>
      <w:r w:rsidRPr="00D3102A">
        <w:rPr>
          <w:rStyle w:val="StyleUnderline"/>
          <w:rFonts w:asciiTheme="minorHAnsi" w:hAnsiTheme="minorHAnsi"/>
          <w:highlight w:val="cyan"/>
        </w:rPr>
        <w:t>Citizenship is connected not simply to skin color, but to cultural origin - European descent.</w:t>
      </w:r>
    </w:p>
    <w:p w:rsidR="00460CD9" w:rsidRPr="00D3102A" w:rsidRDefault="00460CD9" w:rsidP="00460CD9">
      <w:pPr>
        <w:pStyle w:val="Heading3"/>
        <w:rPr>
          <w:rFonts w:asciiTheme="minorHAnsi" w:hAnsiTheme="minorHAnsi"/>
        </w:rPr>
      </w:pPr>
      <w:r w:rsidRPr="00D3102A">
        <w:rPr>
          <w:rFonts w:asciiTheme="minorHAnsi" w:hAnsiTheme="minorHAnsi"/>
        </w:rPr>
        <w:lastRenderedPageBreak/>
        <w:t xml:space="preserve">A2 Alt Causes** </w:t>
      </w:r>
    </w:p>
    <w:p w:rsidR="00460CD9" w:rsidRPr="00D3102A" w:rsidRDefault="00460CD9" w:rsidP="00460CD9">
      <w:pPr>
        <w:pStyle w:val="Heading4"/>
        <w:rPr>
          <w:rFonts w:asciiTheme="minorHAnsi" w:hAnsiTheme="minorHAnsi"/>
        </w:rPr>
      </w:pPr>
      <w:r w:rsidRPr="00D3102A">
        <w:rPr>
          <w:rFonts w:asciiTheme="minorHAnsi" w:hAnsiTheme="minorHAnsi"/>
        </w:rPr>
        <w:t xml:space="preserve">A discussion of its historical and global origins is the </w:t>
      </w:r>
      <w:r w:rsidRPr="00D3102A">
        <w:rPr>
          <w:rFonts w:asciiTheme="minorHAnsi" w:hAnsiTheme="minorHAnsi"/>
          <w:u w:val="single"/>
        </w:rPr>
        <w:t>key starting point</w:t>
      </w:r>
      <w:r w:rsidRPr="00D3102A">
        <w:rPr>
          <w:rStyle w:val="StyleUnderline"/>
          <w:rFonts w:asciiTheme="minorHAnsi" w:hAnsiTheme="minorHAnsi"/>
          <w:u w:val="none"/>
        </w:rPr>
        <w:t xml:space="preserve"> </w:t>
      </w:r>
      <w:r w:rsidRPr="00D3102A">
        <w:rPr>
          <w:rFonts w:asciiTheme="minorHAnsi" w:hAnsiTheme="minorHAnsi"/>
        </w:rPr>
        <w:t xml:space="preserve">to breaking down the </w:t>
      </w:r>
      <w:r w:rsidRPr="00D3102A">
        <w:rPr>
          <w:rFonts w:asciiTheme="minorHAnsi" w:hAnsiTheme="minorHAnsi"/>
          <w:u w:val="single"/>
        </w:rPr>
        <w:t>power and prevalence</w:t>
      </w:r>
      <w:r w:rsidRPr="00D3102A">
        <w:rPr>
          <w:rFonts w:asciiTheme="minorHAnsi" w:hAnsiTheme="minorHAnsi"/>
        </w:rPr>
        <w:t xml:space="preserve"> of the surveillance order</w:t>
      </w:r>
      <w:r w:rsidRPr="00D3102A">
        <w:rPr>
          <w:rStyle w:val="StyleUnderline"/>
          <w:rFonts w:asciiTheme="minorHAnsi" w:hAnsiTheme="minorHAnsi"/>
          <w:u w:val="none"/>
        </w:rPr>
        <w:t xml:space="preserve"> </w:t>
      </w:r>
    </w:p>
    <w:p w:rsidR="00460CD9" w:rsidRPr="00D3102A" w:rsidRDefault="00460CD9" w:rsidP="00460CD9">
      <w:pPr>
        <w:rPr>
          <w:rFonts w:asciiTheme="minorHAnsi" w:hAnsiTheme="minorHAnsi"/>
        </w:rPr>
      </w:pPr>
      <w:r w:rsidRPr="00D3102A">
        <w:rPr>
          <w:rStyle w:val="Style13ptBold"/>
          <w:rFonts w:asciiTheme="minorHAnsi" w:hAnsiTheme="minorHAnsi"/>
        </w:rPr>
        <w:t>Renton, 6/4/</w:t>
      </w:r>
      <w:r w:rsidRPr="00D3102A">
        <w:rPr>
          <w:rFonts w:asciiTheme="minorHAnsi" w:hAnsiTheme="minorHAnsi"/>
        </w:rPr>
        <w:t>15—professor at the Edge Hill University for History and English Department, Honorary Senior Research Associate in the Department of Hebrew and Jewish Studies at University College London (James, "CFP: Islamophobia and Surveillance: Genealogies of a Global Order", International Society for Intellectual History, isih.history.ox.ac.uk/?p=4590)//twemchen</w:t>
      </w:r>
    </w:p>
    <w:p w:rsidR="00460CD9" w:rsidRPr="00D3102A" w:rsidRDefault="00460CD9" w:rsidP="00460CD9">
      <w:pPr>
        <w:rPr>
          <w:rFonts w:asciiTheme="minorHAnsi" w:hAnsiTheme="minorHAnsi"/>
          <w:sz w:val="16"/>
        </w:rPr>
      </w:pPr>
      <w:r w:rsidRPr="00D3102A">
        <w:rPr>
          <w:rFonts w:asciiTheme="minorHAnsi" w:hAnsiTheme="minorHAnsi"/>
          <w:sz w:val="16"/>
        </w:rPr>
        <w:t>The global order of State and inter-State surveillance has become an integral feature of contemporary human life.</w:t>
      </w:r>
      <w:r w:rsidRPr="00D3102A">
        <w:rPr>
          <w:rStyle w:val="StyleUnderline"/>
          <w:rFonts w:asciiTheme="minorHAnsi" w:hAnsiTheme="minorHAnsi"/>
        </w:rPr>
        <w:t xml:space="preserve"> For a typical individual</w:t>
      </w:r>
      <w:r w:rsidRPr="00D3102A">
        <w:rPr>
          <w:rFonts w:asciiTheme="minorHAnsi" w:hAnsiTheme="minorHAnsi"/>
          <w:sz w:val="16"/>
        </w:rPr>
        <w:t xml:space="preserve"> inhabiting State-controlled spaces, </w:t>
      </w:r>
      <w:r w:rsidRPr="00D3102A">
        <w:rPr>
          <w:rStyle w:val="StyleUnderline"/>
          <w:rFonts w:asciiTheme="minorHAnsi" w:hAnsiTheme="minorHAnsi"/>
        </w:rPr>
        <w:t>the apparatus of monitoring is inescapable— embedded in technologies and</w:t>
      </w:r>
      <w:r w:rsidRPr="00D3102A">
        <w:rPr>
          <w:rFonts w:asciiTheme="minorHAnsi" w:hAnsiTheme="minorHAnsi"/>
          <w:sz w:val="16"/>
        </w:rPr>
        <w:t xml:space="preserve"> legal </w:t>
      </w:r>
      <w:r w:rsidRPr="00D3102A">
        <w:rPr>
          <w:rStyle w:val="StyleUnderline"/>
          <w:rFonts w:asciiTheme="minorHAnsi" w:hAnsiTheme="minorHAnsi"/>
        </w:rPr>
        <w:t>frameworks</w:t>
      </w:r>
      <w:r w:rsidRPr="00D3102A">
        <w:rPr>
          <w:rFonts w:asciiTheme="minorHAnsi" w:hAnsiTheme="minorHAnsi"/>
          <w:sz w:val="16"/>
        </w:rPr>
        <w:t xml:space="preserve"> of movement, </w:t>
      </w:r>
      <w:r w:rsidRPr="00D3102A">
        <w:rPr>
          <w:rStyle w:val="StyleUnderline"/>
          <w:rFonts w:asciiTheme="minorHAnsi" w:hAnsiTheme="minorHAnsi"/>
        </w:rPr>
        <w:t>communication, and capital.</w:t>
      </w:r>
      <w:r w:rsidRPr="00D3102A">
        <w:rPr>
          <w:rFonts w:asciiTheme="minorHAnsi" w:hAnsiTheme="minorHAnsi"/>
          <w:sz w:val="16"/>
        </w:rPr>
        <w:t xml:space="preserve"> Beyond these mechanisms and tools, </w:t>
      </w:r>
      <w:r w:rsidRPr="00D3102A">
        <w:rPr>
          <w:rStyle w:val="StyleUnderline"/>
          <w:rFonts w:asciiTheme="minorHAnsi" w:hAnsiTheme="minorHAnsi"/>
        </w:rPr>
        <w:t>States are enlisting</w:t>
      </w:r>
      <w:r w:rsidRPr="00D3102A">
        <w:rPr>
          <w:rFonts w:asciiTheme="minorHAnsi" w:hAnsiTheme="minorHAnsi"/>
          <w:sz w:val="16"/>
        </w:rPr>
        <w:t xml:space="preserve"> an ever expanding circle of </w:t>
      </w:r>
      <w:r w:rsidRPr="00D3102A">
        <w:rPr>
          <w:rStyle w:val="StyleUnderline"/>
          <w:rFonts w:asciiTheme="minorHAnsi" w:hAnsiTheme="minorHAnsi"/>
        </w:rPr>
        <w:t>human agents of surveillance</w:t>
      </w:r>
      <w:r w:rsidRPr="00D3102A">
        <w:rPr>
          <w:rFonts w:asciiTheme="minorHAnsi" w:hAnsiTheme="minorHAnsi"/>
          <w:sz w:val="16"/>
        </w:rPr>
        <w:t xml:space="preserve">— both willing and unwilling— in education; communal organisations; commerce. The structures and philosophy of </w:t>
      </w:r>
      <w:r w:rsidRPr="00D3102A">
        <w:rPr>
          <w:rStyle w:val="StyleUnderline"/>
          <w:rFonts w:asciiTheme="minorHAnsi" w:hAnsiTheme="minorHAnsi"/>
          <w:highlight w:val="cyan"/>
        </w:rPr>
        <w:t>surveillance are interwoven with</w:t>
      </w:r>
      <w:r w:rsidRPr="00D3102A">
        <w:rPr>
          <w:rStyle w:val="StyleUnderline"/>
          <w:rFonts w:asciiTheme="minorHAnsi" w:hAnsiTheme="minorHAnsi"/>
        </w:rPr>
        <w:t xml:space="preserve"> those of </w:t>
      </w:r>
      <w:r w:rsidRPr="00D3102A">
        <w:rPr>
          <w:rStyle w:val="StyleUnderline"/>
          <w:rFonts w:asciiTheme="minorHAnsi" w:hAnsiTheme="minorHAnsi"/>
          <w:highlight w:val="cyan"/>
        </w:rPr>
        <w:t>State incarceration and killing—from extra-judicial</w:t>
      </w:r>
      <w:r w:rsidRPr="00D3102A">
        <w:rPr>
          <w:rStyle w:val="StyleUnderline"/>
          <w:rFonts w:asciiTheme="minorHAnsi" w:hAnsiTheme="minorHAnsi"/>
        </w:rPr>
        <w:t xml:space="preserve"> killing </w:t>
      </w:r>
      <w:r w:rsidRPr="00D3102A">
        <w:rPr>
          <w:rStyle w:val="StyleUnderline"/>
          <w:rFonts w:asciiTheme="minorHAnsi" w:hAnsiTheme="minorHAnsi"/>
          <w:highlight w:val="cyan"/>
        </w:rPr>
        <w:t>to war</w:t>
      </w:r>
      <w:r w:rsidRPr="00D3102A">
        <w:rPr>
          <w:rFonts w:asciiTheme="minorHAnsi" w:hAnsiTheme="minorHAnsi"/>
          <w:sz w:val="16"/>
        </w:rPr>
        <w:t xml:space="preserve">. This triangle is not just a part of any so-called ‘War on Terror’; it cannot be reduced to the Drone icon or processes such as ‘extraordinary rendition’. Rather, </w:t>
      </w:r>
      <w:r w:rsidRPr="00D3102A">
        <w:rPr>
          <w:rStyle w:val="StyleUnderline"/>
          <w:rFonts w:asciiTheme="minorHAnsi" w:hAnsiTheme="minorHAnsi"/>
        </w:rPr>
        <w:t xml:space="preserve">the surveillance/control triangle is an </w:t>
      </w:r>
      <w:r w:rsidRPr="00D3102A">
        <w:rPr>
          <w:rStyle w:val="Emphasis"/>
          <w:rFonts w:asciiTheme="minorHAnsi" w:hAnsiTheme="minorHAnsi"/>
        </w:rPr>
        <w:t>integral and defining</w:t>
      </w:r>
      <w:r w:rsidRPr="00D3102A">
        <w:rPr>
          <w:rStyle w:val="StyleUnderline"/>
          <w:rFonts w:asciiTheme="minorHAnsi" w:hAnsiTheme="minorHAnsi"/>
        </w:rPr>
        <w:t xml:space="preserve"> aspect of today’s</w:t>
      </w:r>
      <w:r w:rsidRPr="00D3102A">
        <w:rPr>
          <w:rFonts w:asciiTheme="minorHAnsi" w:hAnsiTheme="minorHAnsi"/>
          <w:sz w:val="16"/>
        </w:rPr>
        <w:t xml:space="preserve"> State and </w:t>
      </w:r>
      <w:r w:rsidRPr="00D3102A">
        <w:rPr>
          <w:rStyle w:val="StyleUnderline"/>
          <w:rFonts w:asciiTheme="minorHAnsi" w:hAnsiTheme="minorHAnsi"/>
        </w:rPr>
        <w:t>global inter-State system.</w:t>
      </w:r>
      <w:r w:rsidRPr="00D3102A">
        <w:rPr>
          <w:rFonts w:asciiTheme="minorHAnsi" w:hAnsiTheme="minorHAnsi"/>
          <w:sz w:val="16"/>
        </w:rPr>
        <w:t xml:space="preserve"> </w:t>
      </w:r>
      <w:r w:rsidRPr="00D3102A">
        <w:rPr>
          <w:rStyle w:val="StyleUnderline"/>
          <w:rFonts w:asciiTheme="minorHAnsi" w:hAnsiTheme="minorHAnsi"/>
          <w:highlight w:val="cyan"/>
        </w:rPr>
        <w:t>Islamophobia did not invent State surveillance; nor is surveillance confined to the Islamic enemy. Nonetheless</w:t>
      </w:r>
      <w:r w:rsidRPr="00D3102A">
        <w:rPr>
          <w:rFonts w:asciiTheme="minorHAnsi" w:hAnsiTheme="minorHAnsi"/>
          <w:sz w:val="16"/>
        </w:rPr>
        <w:t xml:space="preserve">, the extent and shape of </w:t>
      </w:r>
      <w:r w:rsidRPr="00D3102A">
        <w:rPr>
          <w:rStyle w:val="StyleUnderline"/>
          <w:rFonts w:asciiTheme="minorHAnsi" w:hAnsiTheme="minorHAnsi"/>
          <w:highlight w:val="cyan"/>
        </w:rPr>
        <w:t>today’s surveillance order derives</w:t>
      </w:r>
      <w:r w:rsidRPr="00D3102A">
        <w:rPr>
          <w:rFonts w:asciiTheme="minorHAnsi" w:hAnsiTheme="minorHAnsi"/>
          <w:sz w:val="16"/>
        </w:rPr>
        <w:t xml:space="preserve"> in large part </w:t>
      </w:r>
      <w:r w:rsidRPr="00D3102A">
        <w:rPr>
          <w:rStyle w:val="StyleUnderline"/>
          <w:rFonts w:asciiTheme="minorHAnsi" w:hAnsiTheme="minorHAnsi"/>
          <w:highlight w:val="cyan"/>
        </w:rPr>
        <w:t>from fear of Muslims</w:t>
      </w:r>
      <w:r w:rsidRPr="00D3102A">
        <w:rPr>
          <w:rFonts w:asciiTheme="minorHAnsi" w:hAnsiTheme="minorHAnsi"/>
          <w:sz w:val="16"/>
        </w:rPr>
        <w:t xml:space="preserve"> and Islam. This symposium is concerned with the genealogies of this relationship in political thought and praxis. Why, when, and where did the Islamophobic surveillance imperative emerge? And </w:t>
      </w:r>
      <w:r w:rsidRPr="00D3102A">
        <w:rPr>
          <w:rStyle w:val="StyleUnderline"/>
          <w:rFonts w:asciiTheme="minorHAnsi" w:hAnsiTheme="minorHAnsi"/>
          <w:highlight w:val="cyan"/>
        </w:rPr>
        <w:t>how did it evolve into such a powerful element</w:t>
      </w:r>
      <w:r w:rsidRPr="00D3102A">
        <w:rPr>
          <w:rStyle w:val="StyleUnderline"/>
          <w:rFonts w:asciiTheme="minorHAnsi" w:hAnsiTheme="minorHAnsi"/>
        </w:rPr>
        <w:t xml:space="preserve"> in apparatuses of global and local State power?</w:t>
      </w:r>
      <w:r w:rsidRPr="00D3102A">
        <w:rPr>
          <w:rFonts w:asciiTheme="minorHAnsi" w:hAnsiTheme="minorHAnsi"/>
          <w:sz w:val="16"/>
        </w:rPr>
        <w:t xml:space="preserve"> Scholars such as Arun Kundnani and Martin Thomas have examined aspects of the story of State surveillance and Islamophobia. But </w:t>
      </w:r>
      <w:r w:rsidRPr="00D3102A">
        <w:rPr>
          <w:rStyle w:val="StyleUnderline"/>
          <w:rFonts w:asciiTheme="minorHAnsi" w:hAnsiTheme="minorHAnsi"/>
          <w:highlight w:val="cyan"/>
        </w:rPr>
        <w:t>little attention has been devoted to uncovering</w:t>
      </w:r>
      <w:r w:rsidRPr="00D3102A">
        <w:rPr>
          <w:rStyle w:val="StyleUnderline"/>
          <w:rFonts w:asciiTheme="minorHAnsi" w:hAnsiTheme="minorHAnsi"/>
        </w:rPr>
        <w:t xml:space="preserve"> the </w:t>
      </w:r>
      <w:r w:rsidRPr="00D3102A">
        <w:rPr>
          <w:rStyle w:val="Emphasis"/>
          <w:rFonts w:asciiTheme="minorHAnsi" w:hAnsiTheme="minorHAnsi"/>
          <w:highlight w:val="cyan"/>
        </w:rPr>
        <w:t>intellectual origins of this phenomenon</w:t>
      </w:r>
      <w:r w:rsidRPr="00D3102A">
        <w:rPr>
          <w:rStyle w:val="StyleUnderline"/>
          <w:rFonts w:asciiTheme="minorHAnsi" w:hAnsiTheme="minorHAnsi"/>
        </w:rPr>
        <w:t xml:space="preserve"> in its full global and historical dimensions, </w:t>
      </w:r>
      <w:r w:rsidRPr="00D3102A">
        <w:rPr>
          <w:rStyle w:val="StyleUnderline"/>
          <w:rFonts w:asciiTheme="minorHAnsi" w:hAnsiTheme="minorHAnsi"/>
          <w:highlight w:val="cyan"/>
        </w:rPr>
        <w:t>which</w:t>
      </w:r>
      <w:r w:rsidRPr="00D3102A">
        <w:rPr>
          <w:rFonts w:asciiTheme="minorHAnsi" w:hAnsiTheme="minorHAnsi"/>
          <w:sz w:val="16"/>
        </w:rPr>
        <w:t xml:space="preserve">, arguably, </w:t>
      </w:r>
      <w:r w:rsidRPr="00D3102A">
        <w:rPr>
          <w:rStyle w:val="Emphasis"/>
          <w:rFonts w:asciiTheme="minorHAnsi" w:hAnsiTheme="minorHAnsi"/>
          <w:highlight w:val="cyan"/>
        </w:rPr>
        <w:t>cannot be limited to the recent past</w:t>
      </w:r>
      <w:r w:rsidRPr="00D3102A">
        <w:rPr>
          <w:rFonts w:asciiTheme="minorHAnsi" w:hAnsiTheme="minorHAnsi"/>
          <w:sz w:val="16"/>
        </w:rPr>
        <w:t>. ‘Islamophobia and Surveillance’ aims to remedy this neglect and start a new debate on this pressing issue. The symposium will consist of ten papers, and it is intended that they will be the basis of a journal special-issue. Upon the finalisation of the programme, a full proposal will be submitted to Ethnic and Racial Studies. Papers will be submitted and shared among participants prior to the meeting. The keynote lecture will be given by Gil Anidjar, Professor in the Departments of Religion and Middle Eastern, South Asian, and African Studies at Columbia University, and author of Blood: A Critique of Christianity (Columbia, 2014); Semites: Race, Religion, Literature (Stanford, 2008); The Jew, the Arab: A History of the Enemy (Stanford, 2003); and, ‘Our Place in al-Andalus’: Kabbalah, Philosophy, Literature in Arab Jewish Letters (Stanford, 2002).</w:t>
      </w:r>
    </w:p>
    <w:p w:rsidR="00460CD9" w:rsidRPr="00D3102A" w:rsidRDefault="00460CD9" w:rsidP="00460CD9">
      <w:pPr>
        <w:rPr>
          <w:rFonts w:asciiTheme="minorHAnsi" w:hAnsiTheme="minorHAnsi"/>
        </w:rPr>
      </w:pPr>
    </w:p>
    <w:p w:rsidR="00460CD9" w:rsidRPr="00D3102A" w:rsidRDefault="00460CD9" w:rsidP="00460CD9">
      <w:pPr>
        <w:rPr>
          <w:rFonts w:asciiTheme="minorHAnsi" w:hAnsiTheme="minorHAnsi"/>
        </w:rPr>
      </w:pPr>
    </w:p>
    <w:p w:rsidR="008A0CFC" w:rsidRPr="00D3102A" w:rsidRDefault="00CB1439" w:rsidP="00B14408">
      <w:pPr>
        <w:pStyle w:val="Heading2"/>
        <w:rPr>
          <w:rFonts w:asciiTheme="minorHAnsi" w:hAnsiTheme="minorHAnsi"/>
        </w:rPr>
      </w:pPr>
      <w:r w:rsidRPr="00D3102A">
        <w:rPr>
          <w:rFonts w:asciiTheme="minorHAnsi" w:hAnsiTheme="minorHAnsi"/>
        </w:rPr>
        <w:lastRenderedPageBreak/>
        <w:t xml:space="preserve">2ac Framework—Top </w:t>
      </w:r>
    </w:p>
    <w:p w:rsidR="00CB1439" w:rsidRPr="00D3102A" w:rsidRDefault="00CB1439" w:rsidP="00CB1439">
      <w:pPr>
        <w:pStyle w:val="Heading3"/>
        <w:rPr>
          <w:rFonts w:asciiTheme="minorHAnsi" w:hAnsiTheme="minorHAnsi"/>
        </w:rPr>
      </w:pPr>
      <w:r w:rsidRPr="00D3102A">
        <w:rPr>
          <w:rFonts w:asciiTheme="minorHAnsi" w:hAnsiTheme="minorHAnsi"/>
        </w:rPr>
        <w:lastRenderedPageBreak/>
        <w:t>Note</w:t>
      </w:r>
    </w:p>
    <w:p w:rsidR="00CB1439" w:rsidRPr="00D3102A" w:rsidRDefault="00CB1439" w:rsidP="00CB1439">
      <w:pPr>
        <w:pStyle w:val="Heading4"/>
        <w:rPr>
          <w:rFonts w:asciiTheme="minorHAnsi" w:hAnsiTheme="minorHAnsi"/>
        </w:rPr>
      </w:pPr>
      <w:r w:rsidRPr="00D3102A">
        <w:rPr>
          <w:rFonts w:asciiTheme="minorHAnsi" w:hAnsiTheme="minorHAnsi"/>
        </w:rPr>
        <w:t xml:space="preserve">There’s no formal 2ac to framework because there are a variety of good approaches – one of the first things you should think through with this aff is how you want to frame the 1ac to address framework and which selection of 2ac arguments you’d like to make. There is </w:t>
      </w:r>
      <w:r w:rsidRPr="00D3102A">
        <w:rPr>
          <w:rFonts w:asciiTheme="minorHAnsi" w:hAnsiTheme="minorHAnsi"/>
          <w:u w:val="single"/>
        </w:rPr>
        <w:t>more</w:t>
      </w:r>
      <w:r w:rsidRPr="00D3102A">
        <w:rPr>
          <w:rFonts w:asciiTheme="minorHAnsi" w:hAnsiTheme="minorHAnsi"/>
        </w:rPr>
        <w:t xml:space="preserve"> than enough good evidence here to get started</w:t>
      </w:r>
    </w:p>
    <w:p w:rsidR="00CB1439" w:rsidRPr="00D3102A" w:rsidRDefault="00CB1439" w:rsidP="00CB1439">
      <w:pPr>
        <w:rPr>
          <w:rFonts w:asciiTheme="minorHAnsi" w:hAnsiTheme="minorHAnsi"/>
        </w:rPr>
      </w:pPr>
    </w:p>
    <w:p w:rsidR="00D77BE7" w:rsidRPr="00D3102A" w:rsidRDefault="00D77BE7" w:rsidP="00B14408">
      <w:pPr>
        <w:pStyle w:val="Heading3"/>
        <w:rPr>
          <w:rFonts w:asciiTheme="minorHAnsi" w:hAnsiTheme="minorHAnsi"/>
        </w:rPr>
      </w:pPr>
      <w:r w:rsidRPr="00D3102A">
        <w:rPr>
          <w:rFonts w:asciiTheme="minorHAnsi" w:hAnsiTheme="minorHAnsi"/>
        </w:rPr>
        <w:lastRenderedPageBreak/>
        <w:t xml:space="preserve">2ac </w:t>
      </w:r>
      <w:r w:rsidR="009A24C7" w:rsidRPr="00D3102A">
        <w:rPr>
          <w:rFonts w:asciiTheme="minorHAnsi" w:hAnsiTheme="minorHAnsi"/>
        </w:rPr>
        <w:t>Defense</w:t>
      </w:r>
    </w:p>
    <w:p w:rsidR="00D82B7D" w:rsidRPr="00D3102A" w:rsidRDefault="009A24C7" w:rsidP="009A24C7">
      <w:pPr>
        <w:pStyle w:val="Heading4"/>
        <w:rPr>
          <w:rFonts w:asciiTheme="minorHAnsi" w:hAnsiTheme="minorHAnsi"/>
        </w:rPr>
      </w:pPr>
      <w:r w:rsidRPr="00D3102A">
        <w:rPr>
          <w:rFonts w:asciiTheme="minorHAnsi" w:hAnsiTheme="minorHAnsi"/>
        </w:rPr>
        <w:t xml:space="preserve">The Aff meets – it says several controversial status quo policies should be eliminated in their entirety – they get </w:t>
      </w:r>
      <w:r w:rsidRPr="00D3102A">
        <w:rPr>
          <w:rFonts w:asciiTheme="minorHAnsi" w:hAnsiTheme="minorHAnsi"/>
          <w:u w:val="single"/>
        </w:rPr>
        <w:t>every</w:t>
      </w:r>
      <w:r w:rsidRPr="00D3102A">
        <w:rPr>
          <w:rFonts w:asciiTheme="minorHAnsi" w:hAnsiTheme="minorHAnsi"/>
        </w:rPr>
        <w:t xml:space="preserve"> argument but the politics DA and state bad Ks</w:t>
      </w:r>
      <w:r w:rsidR="00D82B7D" w:rsidRPr="00D3102A">
        <w:rPr>
          <w:rFonts w:asciiTheme="minorHAnsi" w:hAnsiTheme="minorHAnsi"/>
        </w:rPr>
        <w:t>. That’s a good thing – those args just</w:t>
      </w:r>
      <w:r w:rsidRPr="00D3102A">
        <w:rPr>
          <w:rFonts w:asciiTheme="minorHAnsi" w:hAnsiTheme="minorHAnsi"/>
        </w:rPr>
        <w:t xml:space="preserve"> encourage the neg to skirt the question of islamophobia and recycle backfiles. </w:t>
      </w:r>
    </w:p>
    <w:p w:rsidR="00D82B7D" w:rsidRPr="00D3102A" w:rsidRDefault="00D82B7D" w:rsidP="00D82B7D">
      <w:pPr>
        <w:rPr>
          <w:rFonts w:asciiTheme="minorHAnsi" w:hAnsiTheme="minorHAnsi"/>
        </w:rPr>
      </w:pPr>
    </w:p>
    <w:p w:rsidR="009A24C7" w:rsidRPr="00D3102A" w:rsidRDefault="009A24C7" w:rsidP="009A24C7">
      <w:pPr>
        <w:pStyle w:val="Heading4"/>
        <w:rPr>
          <w:rFonts w:asciiTheme="minorHAnsi" w:hAnsiTheme="minorHAnsi"/>
        </w:rPr>
      </w:pPr>
      <w:r w:rsidRPr="00D3102A">
        <w:rPr>
          <w:rFonts w:asciiTheme="minorHAnsi" w:hAnsiTheme="minorHAnsi"/>
        </w:rPr>
        <w:t xml:space="preserve">They still get the core of the topic—a huge link to the “terror” DA, </w:t>
      </w:r>
      <w:r w:rsidRPr="00D3102A">
        <w:rPr>
          <w:rFonts w:asciiTheme="minorHAnsi" w:hAnsiTheme="minorHAnsi"/>
          <w:u w:val="single"/>
        </w:rPr>
        <w:t>any</w:t>
      </w:r>
      <w:r w:rsidRPr="00D3102A">
        <w:rPr>
          <w:rFonts w:asciiTheme="minorHAnsi" w:hAnsiTheme="minorHAnsi"/>
        </w:rPr>
        <w:t xml:space="preserve"> surveillance good arguments</w:t>
      </w:r>
      <w:r w:rsidR="00D82B7D" w:rsidRPr="00D3102A">
        <w:rPr>
          <w:rFonts w:asciiTheme="minorHAnsi" w:hAnsiTheme="minorHAnsi"/>
        </w:rPr>
        <w:t>, solvency arguments</w:t>
      </w:r>
      <w:r w:rsidRPr="00D3102A">
        <w:rPr>
          <w:rFonts w:asciiTheme="minorHAnsi" w:hAnsiTheme="minorHAnsi"/>
        </w:rPr>
        <w:t xml:space="preserve"> and a huge variety of CPs, including the USFG CP, and Ks. If we prove their ground is reasonable, predictable and desirable you should vote neg – you should prioritize scholarship to challenge islamophobia over a DA that is almost worthless on this topic anyways. </w:t>
      </w:r>
    </w:p>
    <w:p w:rsidR="009A24C7" w:rsidRPr="00D3102A" w:rsidRDefault="009A24C7" w:rsidP="009A24C7">
      <w:pPr>
        <w:rPr>
          <w:rFonts w:asciiTheme="minorHAnsi" w:hAnsiTheme="minorHAnsi"/>
        </w:rPr>
      </w:pPr>
    </w:p>
    <w:p w:rsidR="00D77BE7" w:rsidRPr="00D3102A" w:rsidRDefault="003141B2" w:rsidP="00E3681F">
      <w:pPr>
        <w:pStyle w:val="Heading3"/>
        <w:rPr>
          <w:rFonts w:asciiTheme="minorHAnsi" w:hAnsiTheme="minorHAnsi"/>
        </w:rPr>
      </w:pPr>
      <w:r w:rsidRPr="00D3102A">
        <w:rPr>
          <w:rFonts w:asciiTheme="minorHAnsi" w:hAnsiTheme="minorHAnsi"/>
        </w:rPr>
        <w:lastRenderedPageBreak/>
        <w:t>2ac C/I</w:t>
      </w:r>
      <w:r w:rsidR="00D82B7D" w:rsidRPr="00D3102A">
        <w:rPr>
          <w:rFonts w:asciiTheme="minorHAnsi" w:hAnsiTheme="minorHAnsi"/>
        </w:rPr>
        <w:t xml:space="preserve"> </w:t>
      </w:r>
    </w:p>
    <w:p w:rsidR="00D82B7D" w:rsidRPr="00D3102A" w:rsidRDefault="00D82B7D" w:rsidP="00D82B7D">
      <w:pPr>
        <w:pStyle w:val="Heading4"/>
        <w:rPr>
          <w:rFonts w:asciiTheme="minorHAnsi" w:hAnsiTheme="minorHAnsi"/>
        </w:rPr>
      </w:pPr>
      <w:r w:rsidRPr="00D3102A">
        <w:rPr>
          <w:rFonts w:asciiTheme="minorHAnsi" w:hAnsiTheme="minorHAnsi"/>
        </w:rPr>
        <w:t xml:space="preserve">Counter interpretation – students should defend a world where the USFG practices substantially less surveillance. We meet – we defend a world with substantially less USFG surveillance – the only difference is instead of forcing the affirmative to defend change through an islamophobic institution we defend change through student dissent.  </w:t>
      </w:r>
    </w:p>
    <w:p w:rsidR="00D82B7D" w:rsidRPr="00D3102A" w:rsidRDefault="00D82B7D" w:rsidP="00D82B7D">
      <w:pPr>
        <w:rPr>
          <w:rFonts w:asciiTheme="minorHAnsi" w:hAnsiTheme="minorHAnsi"/>
        </w:rPr>
      </w:pPr>
    </w:p>
    <w:p w:rsidR="00D82B7D" w:rsidRPr="00D3102A" w:rsidRDefault="00D82B7D" w:rsidP="00D82B7D">
      <w:pPr>
        <w:pStyle w:val="Heading3"/>
        <w:rPr>
          <w:rFonts w:asciiTheme="minorHAnsi" w:hAnsiTheme="minorHAnsi"/>
        </w:rPr>
      </w:pPr>
      <w:r w:rsidRPr="00D3102A">
        <w:rPr>
          <w:rFonts w:asciiTheme="minorHAnsi" w:hAnsiTheme="minorHAnsi"/>
        </w:rPr>
        <w:lastRenderedPageBreak/>
        <w:t>2ac USFG</w:t>
      </w:r>
    </w:p>
    <w:p w:rsidR="00E3681F" w:rsidRPr="00D3102A" w:rsidRDefault="00D82B7D" w:rsidP="00E335F0">
      <w:pPr>
        <w:pStyle w:val="Heading4"/>
        <w:rPr>
          <w:rFonts w:asciiTheme="minorHAnsi" w:hAnsiTheme="minorHAnsi"/>
        </w:rPr>
      </w:pPr>
      <w:r w:rsidRPr="00D3102A">
        <w:rPr>
          <w:rFonts w:asciiTheme="minorHAnsi" w:hAnsiTheme="minorHAnsi"/>
        </w:rPr>
        <w:t xml:space="preserve">Their interp of the USFG sustains imperialism which is a major terminal impact to the 1ac—our’s create an effective and nuanced discussion of policy informed by history </w:t>
      </w:r>
    </w:p>
    <w:p w:rsidR="00E3681F" w:rsidRPr="00D3102A" w:rsidRDefault="00E3681F" w:rsidP="00E3681F">
      <w:pPr>
        <w:rPr>
          <w:rFonts w:asciiTheme="minorHAnsi" w:hAnsiTheme="minorHAnsi"/>
        </w:rPr>
      </w:pPr>
      <w:r w:rsidRPr="00D3102A">
        <w:rPr>
          <w:rStyle w:val="Style13ptBold"/>
          <w:rFonts w:asciiTheme="minorHAnsi" w:hAnsiTheme="minorHAnsi"/>
        </w:rPr>
        <w:t>Trofanenko 5</w:t>
      </w:r>
      <w:r w:rsidRPr="00D3102A">
        <w:rPr>
          <w:rFonts w:asciiTheme="minorHAnsi" w:hAnsiTheme="minorHAnsi"/>
          <w:b/>
        </w:rPr>
        <w:t xml:space="preserve"> </w:t>
      </w:r>
      <w:r w:rsidRPr="00D3102A">
        <w:rPr>
          <w:rFonts w:asciiTheme="minorHAnsi" w:hAnsiTheme="minorHAnsi"/>
        </w:rPr>
        <w:t xml:space="preserve">– Professor in Department of Curriculum and Instruction at the University of Illinois, Urbana-Champaign (Brenda, “On Defense of the Nation”, </w:t>
      </w:r>
      <w:proofErr w:type="gramStart"/>
      <w:r w:rsidRPr="00D3102A">
        <w:rPr>
          <w:rFonts w:asciiTheme="minorHAnsi" w:hAnsiTheme="minorHAnsi"/>
        </w:rPr>
        <w:t>The</w:t>
      </w:r>
      <w:proofErr w:type="gramEnd"/>
      <w:r w:rsidRPr="00D3102A">
        <w:rPr>
          <w:rFonts w:asciiTheme="minorHAnsi" w:hAnsiTheme="minorHAnsi"/>
        </w:rPr>
        <w:t xml:space="preserve"> Social Studies, Sep/Oct 2005, ProQuest, pgs. 196-197, RSpec)</w:t>
      </w:r>
    </w:p>
    <w:p w:rsidR="00E3681F" w:rsidRPr="00D3102A" w:rsidRDefault="00E3681F" w:rsidP="00E3681F">
      <w:pPr>
        <w:rPr>
          <w:rFonts w:asciiTheme="minorHAnsi" w:hAnsiTheme="minorHAnsi"/>
        </w:rPr>
      </w:pPr>
      <w:r w:rsidRPr="00D3102A">
        <w:rPr>
          <w:rFonts w:asciiTheme="minorHAnsi" w:hAnsiTheme="minorHAnsi"/>
          <w:sz w:val="16"/>
        </w:rPr>
        <w:t xml:space="preserve">The debates about the overwhelming problems, limitations, and disadvantages of social studies education noted in the Fordham report attempt to reconcile and advance the idea of nation through a collective history. </w:t>
      </w:r>
      <w:r w:rsidRPr="00D3102A">
        <w:rPr>
          <w:rFonts w:asciiTheme="minorHAnsi" w:hAnsiTheme="minorHAnsi"/>
          <w:highlight w:val="yellow"/>
          <w:u w:val="single"/>
        </w:rPr>
        <w:t>Our</w:t>
      </w:r>
      <w:r w:rsidRPr="00D3102A">
        <w:rPr>
          <w:rFonts w:asciiTheme="minorHAnsi" w:hAnsiTheme="minorHAnsi"/>
          <w:sz w:val="16"/>
        </w:rPr>
        <w:t xml:space="preserve"> more </w:t>
      </w:r>
      <w:r w:rsidRPr="00D3102A">
        <w:rPr>
          <w:rFonts w:asciiTheme="minorHAnsi" w:hAnsiTheme="minorHAnsi"/>
          <w:u w:val="single"/>
        </w:rPr>
        <w:t xml:space="preserve">pressing </w:t>
      </w:r>
      <w:r w:rsidRPr="00D3102A">
        <w:rPr>
          <w:rFonts w:asciiTheme="minorHAnsi" w:hAnsiTheme="minorHAnsi"/>
          <w:highlight w:val="yellow"/>
          <w:u w:val="single"/>
        </w:rPr>
        <w:t>role as educators</w:t>
      </w:r>
      <w:r w:rsidRPr="00D3102A">
        <w:rPr>
          <w:rFonts w:asciiTheme="minorHAnsi" w:hAnsiTheme="minorHAnsi"/>
          <w:sz w:val="16"/>
        </w:rPr>
        <w:t>, in light of the Fordham report</w:t>
      </w:r>
      <w:r w:rsidRPr="00D3102A">
        <w:rPr>
          <w:rFonts w:asciiTheme="minorHAnsi" w:hAnsiTheme="minorHAnsi"/>
          <w:u w:val="single"/>
        </w:rPr>
        <w:t xml:space="preserve">, </w:t>
      </w:r>
      <w:r w:rsidRPr="00D3102A">
        <w:rPr>
          <w:rFonts w:asciiTheme="minorHAnsi" w:hAnsiTheme="minorHAnsi"/>
          <w:highlight w:val="yellow"/>
          <w:u w:val="single"/>
        </w:rPr>
        <w:t xml:space="preserve">is to discuss a more </w:t>
      </w:r>
      <w:r w:rsidRPr="00D3102A">
        <w:rPr>
          <w:rStyle w:val="Emphasis"/>
          <w:rFonts w:asciiTheme="minorHAnsi" w:hAnsiTheme="minorHAnsi"/>
          <w:highlight w:val="yellow"/>
        </w:rPr>
        <w:t>nuanced understanding</w:t>
      </w:r>
      <w:r w:rsidRPr="00D3102A">
        <w:rPr>
          <w:rFonts w:asciiTheme="minorHAnsi" w:hAnsiTheme="minorHAnsi"/>
          <w:highlight w:val="yellow"/>
          <w:u w:val="single"/>
        </w:rPr>
        <w:t xml:space="preserve"> of the </w:t>
      </w:r>
      <w:r w:rsidRPr="00D3102A">
        <w:rPr>
          <w:rStyle w:val="Emphasis"/>
          <w:rFonts w:asciiTheme="minorHAnsi" w:hAnsiTheme="minorHAnsi"/>
          <w:highlight w:val="yellow"/>
        </w:rPr>
        <w:t>U.S. history</w:t>
      </w:r>
      <w:r w:rsidRPr="00D3102A">
        <w:rPr>
          <w:rFonts w:asciiTheme="minorHAnsi" w:hAnsiTheme="minorHAnsi"/>
          <w:highlight w:val="yellow"/>
          <w:u w:val="single"/>
        </w:rPr>
        <w:t>.</w:t>
      </w:r>
      <w:r w:rsidRPr="00D3102A">
        <w:rPr>
          <w:rFonts w:asciiTheme="minorHAnsi" w:hAnsiTheme="minorHAnsi"/>
          <w:u w:val="single"/>
        </w:rPr>
        <w:t xml:space="preserve"> This would advance</w:t>
      </w:r>
      <w:r w:rsidRPr="00D3102A">
        <w:rPr>
          <w:rFonts w:asciiTheme="minorHAnsi" w:hAnsiTheme="minorHAnsi"/>
          <w:sz w:val="16"/>
        </w:rPr>
        <w:t xml:space="preserve">, as noted in La Pietra Report, </w:t>
      </w:r>
      <w:r w:rsidRPr="00D3102A">
        <w:rPr>
          <w:rFonts w:asciiTheme="minorHAnsi" w:hAnsiTheme="minorHAnsi"/>
          <w:u w:val="single"/>
        </w:rPr>
        <w:t>an understanding</w:t>
      </w:r>
      <w:r w:rsidRPr="00D3102A">
        <w:rPr>
          <w:rFonts w:asciiTheme="minorHAnsi" w:hAnsiTheme="minorHAnsi"/>
          <w:sz w:val="16"/>
        </w:rPr>
        <w:t xml:space="preserve"> </w:t>
      </w:r>
      <w:r w:rsidRPr="00D3102A">
        <w:rPr>
          <w:rFonts w:asciiTheme="minorHAnsi" w:hAnsiTheme="minorHAnsi"/>
          <w:u w:val="single"/>
        </w:rPr>
        <w:t xml:space="preserve">about “the </w:t>
      </w:r>
      <w:r w:rsidRPr="00D3102A">
        <w:rPr>
          <w:rStyle w:val="Emphasis"/>
          <w:rFonts w:asciiTheme="minorHAnsi" w:hAnsiTheme="minorHAnsi"/>
        </w:rPr>
        <w:t>complexity</w:t>
      </w:r>
      <w:r w:rsidRPr="00D3102A">
        <w:rPr>
          <w:rFonts w:asciiTheme="minorHAnsi" w:hAnsiTheme="minorHAnsi"/>
          <w:u w:val="single"/>
        </w:rPr>
        <w:t xml:space="preserve"> and the contexts of</w:t>
      </w:r>
      <w:r w:rsidRPr="00D3102A">
        <w:rPr>
          <w:rFonts w:asciiTheme="minorHAnsi" w:hAnsiTheme="minorHAnsi"/>
          <w:sz w:val="16"/>
        </w:rPr>
        <w:t xml:space="preserve"> relations and interactions, including the ways in which they are infused with a variety of forms of </w:t>
      </w:r>
      <w:r w:rsidRPr="00D3102A">
        <w:rPr>
          <w:rStyle w:val="Emphasis"/>
          <w:rFonts w:asciiTheme="minorHAnsi" w:hAnsiTheme="minorHAnsi"/>
        </w:rPr>
        <w:t>power</w:t>
      </w:r>
      <w:r w:rsidRPr="00D3102A">
        <w:rPr>
          <w:rFonts w:asciiTheme="minorHAnsi" w:hAnsiTheme="minorHAnsi"/>
          <w:sz w:val="16"/>
        </w:rPr>
        <w:t xml:space="preserve"> that define and result from the interconnections of distinct but related histories” (OAH 2000, 1). Taking the U.S. nation as only one example of social analysis involves recognizing the meanings and conditions out of which nations are formed. </w:t>
      </w:r>
      <w:r w:rsidRPr="00D3102A">
        <w:rPr>
          <w:rFonts w:asciiTheme="minorHAnsi" w:hAnsiTheme="minorHAnsi"/>
          <w:u w:val="single"/>
        </w:rPr>
        <w:t xml:space="preserve">There is no one experience of belonging to a nation, no single understanding or enactment of sovereignty, and certainly no one meaning or experience of colonization or being colonized. There is, then, a need for these issues to be realized and to be a part of the questioning occurring within our classrooms. </w:t>
      </w:r>
      <w:r w:rsidRPr="00D3102A">
        <w:rPr>
          <w:rFonts w:asciiTheme="minorHAnsi" w:hAnsiTheme="minorHAnsi"/>
          <w:highlight w:val="yellow"/>
          <w:u w:val="single"/>
        </w:rPr>
        <w:t xml:space="preserve">That would allow for the </w:t>
      </w:r>
      <w:r w:rsidRPr="00D3102A">
        <w:rPr>
          <w:rStyle w:val="Emphasis"/>
          <w:rFonts w:asciiTheme="minorHAnsi" w:hAnsiTheme="minorHAnsi"/>
          <w:highlight w:val="yellow"/>
        </w:rPr>
        <w:t>substantial reframing of the basic narrative of U.S. history</w:t>
      </w:r>
      <w:r w:rsidRPr="00D3102A">
        <w:rPr>
          <w:rFonts w:asciiTheme="minorHAnsi" w:hAnsiTheme="minorHAnsi"/>
          <w:sz w:val="16"/>
        </w:rPr>
        <w:t xml:space="preserve"> (OAH 2000, 2). Toward a More Global Sense of the Nation Knowing how history is a site of political struggle, </w:t>
      </w:r>
      <w:r w:rsidRPr="00D3102A">
        <w:rPr>
          <w:rFonts w:asciiTheme="minorHAnsi" w:hAnsiTheme="minorHAnsi"/>
          <w:u w:val="single"/>
        </w:rPr>
        <w:t xml:space="preserve">how we engage with social studies education means </w:t>
      </w:r>
      <w:r w:rsidRPr="00D3102A">
        <w:rPr>
          <w:rStyle w:val="Emphasis"/>
          <w:rFonts w:asciiTheme="minorHAnsi" w:hAnsiTheme="minorHAnsi"/>
          <w:highlight w:val="yellow"/>
        </w:rPr>
        <w:t>emphasiz</w:t>
      </w:r>
      <w:r w:rsidRPr="00D3102A">
        <w:rPr>
          <w:rStyle w:val="Emphasis"/>
          <w:rFonts w:asciiTheme="minorHAnsi" w:hAnsiTheme="minorHAnsi"/>
        </w:rPr>
        <w:t xml:space="preserve">ing </w:t>
      </w:r>
      <w:r w:rsidRPr="00D3102A">
        <w:rPr>
          <w:rStyle w:val="Emphasis"/>
          <w:rFonts w:asciiTheme="minorHAnsi" w:hAnsiTheme="minorHAnsi"/>
          <w:highlight w:val="yellow"/>
        </w:rPr>
        <w:t>how power, processes, and practices</w:t>
      </w:r>
      <w:r w:rsidRPr="00D3102A">
        <w:rPr>
          <w:rFonts w:asciiTheme="minorHAnsi" w:hAnsiTheme="minorHAnsi"/>
          <w:b/>
          <w:highlight w:val="yellow"/>
          <w:u w:val="single"/>
        </w:rPr>
        <w:t xml:space="preserve"> bear tangible effects on </w:t>
      </w:r>
      <w:r w:rsidRPr="00D3102A">
        <w:rPr>
          <w:rStyle w:val="Emphasis"/>
          <w:rFonts w:asciiTheme="minorHAnsi" w:hAnsiTheme="minorHAnsi"/>
          <w:highlight w:val="yellow"/>
        </w:rPr>
        <w:t>forging a national</w:t>
      </w:r>
      <w:r w:rsidRPr="00D3102A">
        <w:rPr>
          <w:rFonts w:asciiTheme="minorHAnsi" w:hAnsiTheme="minorHAnsi"/>
          <w:sz w:val="16"/>
        </w:rPr>
        <w:t xml:space="preserve"> (and common) </w:t>
      </w:r>
      <w:r w:rsidRPr="00D3102A">
        <w:rPr>
          <w:rStyle w:val="Emphasis"/>
          <w:rFonts w:asciiTheme="minorHAnsi" w:hAnsiTheme="minorHAnsi"/>
          <w:highlight w:val="yellow"/>
        </w:rPr>
        <w:t>history</w:t>
      </w:r>
      <w:r w:rsidRPr="00D3102A">
        <w:rPr>
          <w:rFonts w:asciiTheme="minorHAnsi" w:hAnsiTheme="minorHAnsi"/>
          <w:b/>
          <w:highlight w:val="yellow"/>
          <w:u w:val="single"/>
        </w:rPr>
        <w:t xml:space="preserve"> by reproducing and vindicating </w:t>
      </w:r>
      <w:r w:rsidRPr="00D3102A">
        <w:rPr>
          <w:rStyle w:val="Emphasis"/>
          <w:rFonts w:asciiTheme="minorHAnsi" w:hAnsiTheme="minorHAnsi"/>
          <w:highlight w:val="yellow"/>
        </w:rPr>
        <w:t>inclusions and exclusions</w:t>
      </w:r>
      <w:r w:rsidRPr="00D3102A">
        <w:rPr>
          <w:rFonts w:asciiTheme="minorHAnsi" w:hAnsiTheme="minorHAnsi"/>
          <w:highlight w:val="yellow"/>
          <w:u w:val="single"/>
        </w:rPr>
        <w:t xml:space="preserve">. </w:t>
      </w:r>
      <w:r w:rsidRPr="00D3102A">
        <w:rPr>
          <w:rFonts w:asciiTheme="minorHAnsi" w:hAnsiTheme="minorHAnsi"/>
          <w:u w:val="single"/>
        </w:rPr>
        <w:t>Such a critique requires questioning how a</w:t>
      </w:r>
      <w:r w:rsidRPr="00D3102A">
        <w:rPr>
          <w:rFonts w:asciiTheme="minorHAnsi" w:hAnsiTheme="minorHAnsi"/>
          <w:sz w:val="16"/>
        </w:rPr>
        <w:t xml:space="preserve"> singular, fixed, </w:t>
      </w:r>
      <w:r w:rsidRPr="00D3102A">
        <w:rPr>
          <w:rFonts w:asciiTheme="minorHAnsi" w:hAnsiTheme="minorHAnsi"/>
          <w:u w:val="single"/>
        </w:rPr>
        <w:t>and static history celebrates the U.S. nation and its place in the world</w:t>
      </w:r>
      <w:r w:rsidRPr="00D3102A">
        <w:rPr>
          <w:rFonts w:asciiTheme="minorHAnsi" w:hAnsiTheme="minorHAnsi"/>
          <w:sz w:val="16"/>
        </w:rPr>
        <w:t xml:space="preserve"> as that “common base of factual information about the American historical and contemporary experience” (27) argues for in the Fordham report. Our world history courses are central to defining, understanding, and knowing not only other nations but also the position of each nation in relation to the United States. </w:t>
      </w:r>
      <w:r w:rsidRPr="00D3102A">
        <w:rPr>
          <w:rFonts w:asciiTheme="minorHAnsi" w:hAnsiTheme="minorHAnsi"/>
          <w:u w:val="single"/>
        </w:rPr>
        <w:t>The centrality that</w:t>
      </w:r>
      <w:r w:rsidRPr="00D3102A">
        <w:rPr>
          <w:rFonts w:asciiTheme="minorHAnsi" w:hAnsiTheme="minorHAnsi"/>
          <w:sz w:val="16"/>
        </w:rPr>
        <w:t xml:space="preserve"> the west holds (notably </w:t>
      </w:r>
      <w:r w:rsidRPr="00D3102A">
        <w:rPr>
          <w:rFonts w:asciiTheme="minorHAnsi" w:hAnsiTheme="minorHAnsi"/>
          <w:highlight w:val="yellow"/>
          <w:u w:val="single"/>
        </w:rPr>
        <w:t>the United States as an imperial power</w:t>
      </w:r>
      <w:r w:rsidRPr="00D3102A">
        <w:rPr>
          <w:rFonts w:asciiTheme="minorHAnsi" w:hAnsiTheme="minorHAnsi"/>
          <w:sz w:val="16"/>
          <w:highlight w:val="yellow"/>
        </w:rPr>
        <w:t xml:space="preserve">) </w:t>
      </w:r>
      <w:r w:rsidRPr="00D3102A">
        <w:rPr>
          <w:rFonts w:asciiTheme="minorHAnsi" w:hAnsiTheme="minorHAnsi"/>
          <w:highlight w:val="yellow"/>
          <w:u w:val="single"/>
        </w:rPr>
        <w:t xml:space="preserve">is ingrained and willful in framing </w:t>
      </w:r>
      <w:r w:rsidRPr="00D3102A">
        <w:rPr>
          <w:rStyle w:val="Emphasis"/>
          <w:rFonts w:asciiTheme="minorHAnsi" w:hAnsiTheme="minorHAnsi"/>
          <w:highlight w:val="yellow"/>
        </w:rPr>
        <w:t>specific representations</w:t>
      </w:r>
      <w:r w:rsidRPr="00D3102A">
        <w:rPr>
          <w:rFonts w:asciiTheme="minorHAnsi" w:hAnsiTheme="minorHAnsi"/>
          <w:highlight w:val="yellow"/>
          <w:u w:val="single"/>
        </w:rPr>
        <w:t xml:space="preserve"> of the west that </w:t>
      </w:r>
      <w:r w:rsidRPr="00D3102A">
        <w:rPr>
          <w:rStyle w:val="Emphasis"/>
          <w:rFonts w:asciiTheme="minorHAnsi" w:hAnsiTheme="minorHAnsi"/>
          <w:highlight w:val="yellow"/>
        </w:rPr>
        <w:t>normalize the imperial practices</w:t>
      </w:r>
      <w:r w:rsidRPr="00D3102A">
        <w:rPr>
          <w:rFonts w:asciiTheme="minorHAnsi" w:hAnsiTheme="minorHAnsi"/>
          <w:highlight w:val="yellow"/>
          <w:u w:val="single"/>
        </w:rPr>
        <w:t xml:space="preserve"> that established this nation. The role that the United States holds on the world stage frequently remains unquestioned in social studies </w:t>
      </w:r>
      <w:r w:rsidRPr="00D3102A">
        <w:rPr>
          <w:rStyle w:val="Emphasis"/>
          <w:rFonts w:asciiTheme="minorHAnsi" w:hAnsiTheme="minorHAnsi"/>
          <w:highlight w:val="yellow"/>
        </w:rPr>
        <w:t>classrooms</w:t>
      </w:r>
      <w:r w:rsidRPr="00D3102A">
        <w:rPr>
          <w:rFonts w:asciiTheme="minorHAnsi" w:hAnsiTheme="minorHAnsi"/>
          <w:sz w:val="16"/>
        </w:rPr>
        <w:t xml:space="preserve">. Certainly, we engage with various images and tropes to continue to advance how the colonialist past continues to remain present in our historical sensibilities. Moreover, the increasing number and choices of archival sources function as a complement to further understanding the nation. If students are left to rely on the variety of historical resources rather than question the use of such resources, then the most likely outcome of their learning will be the reflection on the past with nostalgia that continues to celebrate myths and colonial sensibility. To evaluate the history narrative now is to reconsider what it means and to develop a historical consciousness in our students that goes beyond archival and nostalgic impulses associated with the formation of the nation and U.S. nation building. We need to insist that the nation, and the past that has contributed to its present day understanding, is simultaneously material and symbolic. </w:t>
      </w:r>
      <w:r w:rsidRPr="00D3102A">
        <w:rPr>
          <w:rFonts w:asciiTheme="minorHAnsi" w:hAnsiTheme="minorHAnsi"/>
          <w:u w:val="single"/>
        </w:rPr>
        <w:t>The nation as advanced in our histories cannot be taken as the foundational grounds</w:t>
      </w:r>
      <w:r w:rsidRPr="00D3102A">
        <w:rPr>
          <w:rFonts w:asciiTheme="minorHAnsi" w:hAnsiTheme="minorHAnsi"/>
          <w:sz w:val="16"/>
        </w:rPr>
        <w:t xml:space="preserve">. The means by which the nation is fashioned calls for examining the history through which nations are made and unmade. </w:t>
      </w:r>
      <w:r w:rsidRPr="00D3102A">
        <w:rPr>
          <w:rFonts w:asciiTheme="minorHAnsi" w:hAnsiTheme="minorHAnsi"/>
          <w:u w:val="single"/>
        </w:rPr>
        <w:t>To admit</w:t>
      </w:r>
      <w:r w:rsidRPr="00D3102A">
        <w:rPr>
          <w:rFonts w:asciiTheme="minorHAnsi" w:hAnsiTheme="minorHAnsi"/>
          <w:sz w:val="16"/>
        </w:rPr>
        <w:t xml:space="preserve"> the participatory nature of knowledge and to invite an active and </w:t>
      </w:r>
      <w:r w:rsidRPr="00D3102A">
        <w:rPr>
          <w:rFonts w:asciiTheme="minorHAnsi" w:hAnsiTheme="minorHAnsi"/>
          <w:u w:val="single"/>
        </w:rPr>
        <w:t>critical engagement</w:t>
      </w:r>
      <w:r w:rsidRPr="00D3102A">
        <w:rPr>
          <w:rFonts w:asciiTheme="minorHAnsi" w:hAnsiTheme="minorHAnsi"/>
          <w:sz w:val="16"/>
        </w:rPr>
        <w:t xml:space="preserve"> with the world so that students can come to question the authority of historical texts will, I hope, </w:t>
      </w:r>
      <w:r w:rsidRPr="00D3102A">
        <w:rPr>
          <w:rFonts w:asciiTheme="minorHAnsi" w:hAnsiTheme="minorHAnsi"/>
          <w:u w:val="single"/>
        </w:rPr>
        <w:t xml:space="preserve">result in students’ realizing that </w:t>
      </w:r>
      <w:r w:rsidRPr="00D3102A">
        <w:rPr>
          <w:rFonts w:asciiTheme="minorHAnsi" w:hAnsiTheme="minorHAnsi"/>
          <w:highlight w:val="yellow"/>
          <w:u w:val="single"/>
        </w:rPr>
        <w:t>the classroom is</w:t>
      </w:r>
      <w:r w:rsidRPr="00D3102A">
        <w:rPr>
          <w:rFonts w:asciiTheme="minorHAnsi" w:hAnsiTheme="minorHAnsi"/>
          <w:sz w:val="16"/>
        </w:rPr>
        <w:t xml:space="preserve"> not solely a place to learn about the nation and being a national, but </w:t>
      </w:r>
      <w:r w:rsidRPr="00D3102A">
        <w:rPr>
          <w:rFonts w:asciiTheme="minorHAnsi" w:hAnsiTheme="minorHAnsi"/>
          <w:u w:val="single"/>
        </w:rPr>
        <w:t xml:space="preserve">rather </w:t>
      </w:r>
      <w:r w:rsidRPr="00D3102A">
        <w:rPr>
          <w:rStyle w:val="Emphasis"/>
          <w:rFonts w:asciiTheme="minorHAnsi" w:hAnsiTheme="minorHAnsi"/>
          <w:highlight w:val="yellow"/>
        </w:rPr>
        <w:t>a place to develop a common understanding of how a nation is often formed through sameness</w:t>
      </w:r>
      <w:r w:rsidRPr="00D3102A">
        <w:rPr>
          <w:rFonts w:asciiTheme="minorHAnsi" w:hAnsiTheme="minorHAnsi"/>
          <w:sz w:val="16"/>
        </w:rPr>
        <w:t xml:space="preserve">. We need to continue to question how a particular national history is necessary as an educational function, but especially how that element has been, and remains, useful at specific times. My hope is to extend the current critique of history within social studies, to move toward understanding why history and nation still needs a place in social studies education. In understanding how the historicity of nation serves as “the ideological alibi of the territorial state” (Appadurai 1996, 159) offers us a starting point. The challenge facing social studies educators is how we can succeed in questioning nation, not by displacing it from center stage but by considering how it is central. That means understanding how powerfully engrained the history of a nation is within education and how a significant amount of learning is centered </w:t>
      </w:r>
      <w:proofErr w:type="gramStart"/>
      <w:r w:rsidRPr="00D3102A">
        <w:rPr>
          <w:rFonts w:asciiTheme="minorHAnsi" w:hAnsiTheme="minorHAnsi"/>
          <w:sz w:val="16"/>
        </w:rPr>
        <w:t>around</w:t>
      </w:r>
      <w:proofErr w:type="gramEnd"/>
      <w:r w:rsidRPr="00D3102A">
        <w:rPr>
          <w:rFonts w:asciiTheme="minorHAnsi" w:hAnsiTheme="minorHAnsi"/>
          <w:sz w:val="16"/>
        </w:rPr>
        <w:t xml:space="preserve"> the nation and its history. History is a forum for assessing and understanding the study of change over time, which shapes the possibilities of knowledge itself. We need to reconsider the mechanisms used in our own teaching, which need to be more than considering history as a nostalgic reminiscence of the time when the nation was formed. We need to be questioning the contexts for learning that can no longer be normalized through history’s constituted purpose. The changing political and social contexts of public history have brought new opportunities for educators to work through the tensions facing social studies education </w:t>
      </w:r>
      <w:r w:rsidRPr="00D3102A">
        <w:rPr>
          <w:rFonts w:asciiTheme="minorHAnsi" w:hAnsiTheme="minorHAnsi"/>
          <w:sz w:val="16"/>
        </w:rPr>
        <w:lastRenderedPageBreak/>
        <w:t xml:space="preserve">and its educational value to teachers and students. </w:t>
      </w:r>
      <w:r w:rsidRPr="00D3102A">
        <w:rPr>
          <w:rFonts w:asciiTheme="minorHAnsi" w:hAnsiTheme="minorHAnsi"/>
          <w:highlight w:val="yellow"/>
          <w:u w:val="single"/>
        </w:rPr>
        <w:t xml:space="preserve">Increasing concerns with issues of </w:t>
      </w:r>
      <w:r w:rsidRPr="00D3102A">
        <w:rPr>
          <w:rStyle w:val="Emphasis"/>
          <w:rFonts w:asciiTheme="minorHAnsi" w:hAnsiTheme="minorHAnsi"/>
          <w:highlight w:val="yellow"/>
        </w:rPr>
        <w:t>racism</w:t>
      </w:r>
      <w:r w:rsidRPr="00D3102A">
        <w:rPr>
          <w:rFonts w:asciiTheme="minorHAnsi" w:hAnsiTheme="minorHAnsi"/>
          <w:highlight w:val="yellow"/>
          <w:u w:val="single"/>
        </w:rPr>
        <w:t xml:space="preserve">, </w:t>
      </w:r>
      <w:r w:rsidRPr="00D3102A">
        <w:rPr>
          <w:rStyle w:val="Emphasis"/>
          <w:rFonts w:asciiTheme="minorHAnsi" w:hAnsiTheme="minorHAnsi"/>
          <w:highlight w:val="yellow"/>
        </w:rPr>
        <w:t>equality</w:t>
      </w:r>
      <w:r w:rsidRPr="00D3102A">
        <w:rPr>
          <w:rFonts w:asciiTheme="minorHAnsi" w:hAnsiTheme="minorHAnsi"/>
          <w:highlight w:val="yellow"/>
          <w:u w:val="single"/>
        </w:rPr>
        <w:t xml:space="preserve">, and the </w:t>
      </w:r>
      <w:r w:rsidRPr="00D3102A">
        <w:rPr>
          <w:rStyle w:val="Emphasis"/>
          <w:rFonts w:asciiTheme="minorHAnsi" w:hAnsiTheme="minorHAnsi"/>
          <w:highlight w:val="yellow"/>
        </w:rPr>
        <w:t>plurality of identities</w:t>
      </w:r>
      <w:r w:rsidRPr="00D3102A">
        <w:rPr>
          <w:rFonts w:asciiTheme="minorHAnsi" w:hAnsiTheme="minorHAnsi"/>
          <w:highlight w:val="yellow"/>
          <w:u w:val="single"/>
        </w:rPr>
        <w:t xml:space="preserve"> and histories mean that there is </w:t>
      </w:r>
      <w:r w:rsidRPr="00D3102A">
        <w:rPr>
          <w:rStyle w:val="Emphasis"/>
          <w:rFonts w:asciiTheme="minorHAnsi" w:hAnsiTheme="minorHAnsi"/>
          <w:highlight w:val="yellow"/>
        </w:rPr>
        <w:t>no unified knowledge</w:t>
      </w:r>
      <w:r w:rsidRPr="00D3102A">
        <w:rPr>
          <w:rFonts w:asciiTheme="minorHAnsi" w:hAnsiTheme="minorHAnsi"/>
          <w:highlight w:val="yellow"/>
          <w:u w:val="single"/>
        </w:rPr>
        <w:t xml:space="preserve"> as the result of history, only </w:t>
      </w:r>
      <w:r w:rsidRPr="00D3102A">
        <w:rPr>
          <w:rStyle w:val="Emphasis"/>
          <w:rFonts w:asciiTheme="minorHAnsi" w:hAnsiTheme="minorHAnsi"/>
          <w:highlight w:val="yellow"/>
        </w:rPr>
        <w:t>contested subjects</w:t>
      </w:r>
      <w:r w:rsidRPr="00D3102A">
        <w:rPr>
          <w:rFonts w:asciiTheme="minorHAnsi" w:hAnsiTheme="minorHAnsi"/>
          <w:highlight w:val="yellow"/>
          <w:u w:val="single"/>
        </w:rPr>
        <w:t xml:space="preserve"> </w:t>
      </w:r>
      <w:proofErr w:type="gramStart"/>
      <w:r w:rsidRPr="00D3102A">
        <w:rPr>
          <w:rFonts w:asciiTheme="minorHAnsi" w:hAnsiTheme="minorHAnsi"/>
          <w:highlight w:val="yellow"/>
          <w:u w:val="single"/>
        </w:rPr>
        <w:t>whose</w:t>
      </w:r>
      <w:proofErr w:type="gramEnd"/>
      <w:r w:rsidRPr="00D3102A">
        <w:rPr>
          <w:rFonts w:asciiTheme="minorHAnsi" w:hAnsiTheme="minorHAnsi"/>
          <w:highlight w:val="yellow"/>
          <w:u w:val="single"/>
        </w:rPr>
        <w:t xml:space="preserve"> </w:t>
      </w:r>
      <w:r w:rsidRPr="00D3102A">
        <w:rPr>
          <w:rStyle w:val="Emphasis"/>
          <w:rFonts w:asciiTheme="minorHAnsi" w:hAnsiTheme="minorHAnsi"/>
          <w:highlight w:val="yellow"/>
        </w:rPr>
        <w:t>multilayered</w:t>
      </w:r>
      <w:r w:rsidRPr="00D3102A">
        <w:rPr>
          <w:rFonts w:asciiTheme="minorHAnsi" w:hAnsiTheme="minorHAnsi"/>
          <w:highlight w:val="yellow"/>
          <w:u w:val="single"/>
        </w:rPr>
        <w:t xml:space="preserve"> and often </w:t>
      </w:r>
      <w:r w:rsidRPr="00D3102A">
        <w:rPr>
          <w:rStyle w:val="Emphasis"/>
          <w:rFonts w:asciiTheme="minorHAnsi" w:hAnsiTheme="minorHAnsi"/>
          <w:highlight w:val="yellow"/>
        </w:rPr>
        <w:t>contradictory voices</w:t>
      </w:r>
      <w:r w:rsidRPr="00D3102A">
        <w:rPr>
          <w:rFonts w:asciiTheme="minorHAnsi" w:hAnsiTheme="minorHAnsi"/>
          <w:highlight w:val="yellow"/>
          <w:u w:val="single"/>
        </w:rPr>
        <w:t xml:space="preserve"> and experiences intermingle with partial histories that are presented as unified. This does not represent a problem, but rather an </w:t>
      </w:r>
      <w:r w:rsidRPr="00D3102A">
        <w:rPr>
          <w:rStyle w:val="Emphasis"/>
          <w:rFonts w:asciiTheme="minorHAnsi" w:hAnsiTheme="minorHAnsi"/>
          <w:highlight w:val="yellow"/>
        </w:rPr>
        <w:t>opportunity</w:t>
      </w:r>
      <w:r w:rsidRPr="00D3102A">
        <w:rPr>
          <w:rFonts w:asciiTheme="minorHAnsi" w:hAnsiTheme="minorHAnsi"/>
          <w:highlight w:val="yellow"/>
          <w:u w:val="single"/>
        </w:rPr>
        <w:t xml:space="preserve"> for </w:t>
      </w:r>
      <w:r w:rsidRPr="00D3102A">
        <w:rPr>
          <w:rStyle w:val="Emphasis"/>
          <w:rFonts w:asciiTheme="minorHAnsi" w:hAnsiTheme="minorHAnsi"/>
          <w:highlight w:val="yellow"/>
        </w:rPr>
        <w:t>genuine productive study, discussion, and learning</w:t>
      </w:r>
      <w:r w:rsidRPr="00D3102A">
        <w:rPr>
          <w:rFonts w:asciiTheme="minorHAnsi" w:hAnsiTheme="minorHAnsi"/>
          <w:u w:val="single"/>
        </w:rPr>
        <w:t>.</w:t>
      </w:r>
    </w:p>
    <w:p w:rsidR="00E3681F" w:rsidRPr="00D3102A" w:rsidRDefault="00E3681F" w:rsidP="00D77BE7">
      <w:pPr>
        <w:rPr>
          <w:rFonts w:asciiTheme="minorHAnsi" w:hAnsiTheme="minorHAnsi"/>
        </w:rPr>
      </w:pPr>
    </w:p>
    <w:p w:rsidR="00D82B7D" w:rsidRPr="00D3102A" w:rsidRDefault="00D82B7D" w:rsidP="00D82B7D">
      <w:pPr>
        <w:pStyle w:val="Heading3"/>
        <w:rPr>
          <w:rStyle w:val="Style13ptBold"/>
          <w:rFonts w:asciiTheme="minorHAnsi" w:hAnsiTheme="minorHAnsi"/>
          <w:b/>
        </w:rPr>
      </w:pPr>
      <w:r w:rsidRPr="00D3102A">
        <w:rPr>
          <w:rFonts w:asciiTheme="minorHAnsi" w:hAnsiTheme="minorHAnsi"/>
        </w:rPr>
        <w:lastRenderedPageBreak/>
        <w:t xml:space="preserve">2ac ROB </w:t>
      </w:r>
    </w:p>
    <w:p w:rsidR="00D82B7D" w:rsidRPr="00D3102A" w:rsidRDefault="00D82B7D" w:rsidP="00D82B7D">
      <w:pPr>
        <w:pStyle w:val="Heading4"/>
        <w:rPr>
          <w:rFonts w:asciiTheme="minorHAnsi" w:hAnsiTheme="minorHAnsi"/>
          <w:i/>
        </w:rPr>
      </w:pPr>
      <w:r w:rsidRPr="00D3102A">
        <w:rPr>
          <w:rFonts w:asciiTheme="minorHAnsi" w:hAnsiTheme="minorHAnsi"/>
        </w:rPr>
        <w:t xml:space="preserve">Who you are and what you think matters – framework is a way of a judge answering the question </w:t>
      </w:r>
      <w:r w:rsidRPr="00D3102A">
        <w:rPr>
          <w:rFonts w:asciiTheme="minorHAnsi" w:hAnsiTheme="minorHAnsi"/>
          <w:i/>
        </w:rPr>
        <w:t>‘Who shall I be?’</w:t>
      </w:r>
    </w:p>
    <w:p w:rsidR="00D82B7D" w:rsidRPr="00D3102A" w:rsidRDefault="00D82B7D" w:rsidP="00D82B7D">
      <w:pPr>
        <w:rPr>
          <w:rFonts w:asciiTheme="minorHAnsi" w:hAnsiTheme="minorHAnsi"/>
        </w:rPr>
      </w:pPr>
    </w:p>
    <w:p w:rsidR="00D82B7D" w:rsidRPr="00D3102A" w:rsidRDefault="00D82B7D" w:rsidP="00D82B7D">
      <w:pPr>
        <w:pStyle w:val="Heading4"/>
        <w:rPr>
          <w:rFonts w:asciiTheme="minorHAnsi" w:hAnsiTheme="minorHAnsi"/>
        </w:rPr>
      </w:pPr>
      <w:r w:rsidRPr="00D3102A">
        <w:rPr>
          <w:rFonts w:asciiTheme="minorHAnsi" w:hAnsiTheme="minorHAnsi"/>
        </w:rPr>
        <w:t xml:space="preserve">99% of debaters will never directly influence institutional decision-making, but all of us will develop sharpen our ethical views that guide how we respond to institutional violence and how we think the government should or shouldn’t act – the 1ac’s scholarship challenges both the structural surveillance policies that perpetuate islamophobia as well as challenging the dominant Muslim tropes that sustain Western imperialism </w:t>
      </w:r>
    </w:p>
    <w:p w:rsidR="00D82B7D" w:rsidRPr="00D3102A" w:rsidRDefault="00D82B7D" w:rsidP="00D82B7D">
      <w:pPr>
        <w:rPr>
          <w:rFonts w:asciiTheme="minorHAnsi" w:hAnsiTheme="minorHAnsi"/>
        </w:rPr>
      </w:pPr>
    </w:p>
    <w:p w:rsidR="00D82B7D" w:rsidRPr="00D3102A" w:rsidRDefault="00D82B7D" w:rsidP="00D82B7D">
      <w:pPr>
        <w:pStyle w:val="Heading4"/>
        <w:rPr>
          <w:rStyle w:val="Style13ptBold"/>
          <w:rFonts w:asciiTheme="minorHAnsi" w:hAnsiTheme="minorHAnsi"/>
          <w:b/>
        </w:rPr>
      </w:pPr>
      <w:r w:rsidRPr="00D3102A">
        <w:rPr>
          <w:rStyle w:val="Style13ptBold"/>
          <w:rFonts w:asciiTheme="minorHAnsi" w:hAnsiTheme="minorHAnsi"/>
          <w:b/>
        </w:rPr>
        <w:t xml:space="preserve">Social change cannot be effected in the world unless there is a vocabulary to construct subjects, i.e. how we emotively react to the figure of ‘Muslim’ – ethical decision-making requires attuning our ways of knowing to prevent the normalization of the self that makes us complicit in the ongoing violence and inequality perpetuated by racism – only our aff’s interruption can challenge the hidden violence of dominant knowledges </w:t>
      </w:r>
    </w:p>
    <w:p w:rsidR="00D82B7D" w:rsidRPr="00D3102A" w:rsidRDefault="00D82B7D" w:rsidP="00D82B7D">
      <w:pPr>
        <w:rPr>
          <w:rStyle w:val="Style13ptBold"/>
          <w:rFonts w:asciiTheme="minorHAnsi" w:hAnsiTheme="minorHAnsi"/>
        </w:rPr>
      </w:pPr>
      <w:r w:rsidRPr="00D3102A">
        <w:rPr>
          <w:rStyle w:val="Style13ptBold"/>
          <w:rFonts w:asciiTheme="minorHAnsi" w:hAnsiTheme="minorHAnsi"/>
        </w:rPr>
        <w:t xml:space="preserve">Scott 9 – </w:t>
      </w:r>
      <w:proofErr w:type="gramStart"/>
      <w:r w:rsidRPr="00D3102A">
        <w:rPr>
          <w:rStyle w:val="Style13ptBold"/>
          <w:rFonts w:asciiTheme="minorHAnsi" w:hAnsiTheme="minorHAnsi"/>
        </w:rPr>
        <w:t>prof</w:t>
      </w:r>
      <w:proofErr w:type="gramEnd"/>
      <w:r w:rsidRPr="00D3102A">
        <w:rPr>
          <w:rStyle w:val="Style13ptBold"/>
          <w:rFonts w:asciiTheme="minorHAnsi" w:hAnsiTheme="minorHAnsi"/>
        </w:rPr>
        <w:t xml:space="preserve"> of philosophy @ Vanderbilt</w:t>
      </w:r>
    </w:p>
    <w:p w:rsidR="00D82B7D" w:rsidRPr="00D3102A" w:rsidRDefault="00D82B7D" w:rsidP="00D82B7D">
      <w:pPr>
        <w:rPr>
          <w:rFonts w:asciiTheme="minorHAnsi" w:hAnsiTheme="minorHAnsi"/>
        </w:rPr>
      </w:pPr>
      <w:r w:rsidRPr="00D3102A">
        <w:rPr>
          <w:rFonts w:asciiTheme="minorHAnsi" w:hAnsiTheme="minorHAnsi"/>
        </w:rPr>
        <w:t>(Charles, Journal of Medicine and Philosophy, 34: 350–367, Foucault, Genealogy, Ethics)</w:t>
      </w:r>
    </w:p>
    <w:p w:rsidR="00D82B7D" w:rsidRPr="005D4971" w:rsidRDefault="00D82B7D" w:rsidP="00D82B7D">
      <w:pPr>
        <w:rPr>
          <w:rFonts w:asciiTheme="minorHAnsi" w:hAnsiTheme="minorHAnsi"/>
          <w:sz w:val="16"/>
        </w:rPr>
      </w:pPr>
      <w:r w:rsidRPr="00D3102A">
        <w:rPr>
          <w:rStyle w:val="StyleUnderline"/>
          <w:rFonts w:asciiTheme="minorHAnsi" w:hAnsiTheme="minorHAnsi"/>
        </w:rPr>
        <w:t xml:space="preserve">In </w:t>
      </w:r>
      <w:r w:rsidRPr="00D3102A">
        <w:rPr>
          <w:rStyle w:val="StyleUnderline"/>
          <w:rFonts w:asciiTheme="minorHAnsi" w:hAnsiTheme="minorHAnsi"/>
          <w:highlight w:val="yellow"/>
        </w:rPr>
        <w:t>Foucault’s analysis of</w:t>
      </w:r>
      <w:r w:rsidRPr="00D3102A">
        <w:rPr>
          <w:rStyle w:val="StyleUnderline"/>
          <w:rFonts w:asciiTheme="minorHAnsi" w:hAnsiTheme="minorHAnsi"/>
        </w:rPr>
        <w:t xml:space="preserve"> the </w:t>
      </w:r>
      <w:r w:rsidRPr="00D3102A">
        <w:rPr>
          <w:rStyle w:val="StyleUnderline"/>
          <w:rFonts w:asciiTheme="minorHAnsi" w:hAnsiTheme="minorHAnsi"/>
          <w:highlight w:val="yellow"/>
        </w:rPr>
        <w:t>May 1968 uprising</w:t>
      </w:r>
      <w:r w:rsidRPr="00D3102A">
        <w:rPr>
          <w:rFonts w:asciiTheme="minorHAnsi" w:hAnsiTheme="minorHAnsi"/>
          <w:sz w:val="16"/>
        </w:rPr>
        <w:t xml:space="preserve"> in France, </w:t>
      </w:r>
      <w:r w:rsidRPr="00D3102A">
        <w:rPr>
          <w:rStyle w:val="StyleUnderline"/>
          <w:rFonts w:asciiTheme="minorHAnsi" w:hAnsiTheme="minorHAnsi"/>
        </w:rPr>
        <w:t xml:space="preserve">he </w:t>
      </w:r>
      <w:r w:rsidRPr="00D3102A">
        <w:rPr>
          <w:rStyle w:val="StyleUnderline"/>
          <w:rFonts w:asciiTheme="minorHAnsi" w:hAnsiTheme="minorHAnsi"/>
          <w:highlight w:val="yellow"/>
        </w:rPr>
        <w:t xml:space="preserve">said that even though “things were coming apart” </w:t>
      </w:r>
      <w:r w:rsidRPr="00D3102A">
        <w:rPr>
          <w:rStyle w:val="Emphasis"/>
          <w:rFonts w:asciiTheme="minorHAnsi" w:hAnsiTheme="minorHAnsi"/>
          <w:highlight w:val="yellow"/>
        </w:rPr>
        <w:t>there did not “exist</w:t>
      </w:r>
      <w:r w:rsidRPr="00D3102A">
        <w:rPr>
          <w:rStyle w:val="Emphasis"/>
          <w:rFonts w:asciiTheme="minorHAnsi" w:hAnsiTheme="minorHAnsi"/>
        </w:rPr>
        <w:t xml:space="preserve"> any </w:t>
      </w:r>
      <w:r w:rsidRPr="00D3102A">
        <w:rPr>
          <w:rStyle w:val="Emphasis"/>
          <w:rFonts w:asciiTheme="minorHAnsi" w:hAnsiTheme="minorHAnsi"/>
          <w:highlight w:val="yellow"/>
        </w:rPr>
        <w:t>vocabulary capable of expressing that process”</w:t>
      </w:r>
      <w:r w:rsidRPr="00D3102A">
        <w:rPr>
          <w:rFonts w:asciiTheme="minorHAnsi" w:hAnsiTheme="minorHAnsi"/>
          <w:sz w:val="16"/>
        </w:rPr>
        <w:t xml:space="preserve"> (Foucault, 2000, 271). We could say on Foucault’s terms that </w:t>
      </w:r>
      <w:r w:rsidRPr="00D3102A">
        <w:rPr>
          <w:rStyle w:val="StyleUnderline"/>
          <w:rFonts w:asciiTheme="minorHAnsi" w:hAnsiTheme="minorHAnsi"/>
          <w:highlight w:val="yellow"/>
        </w:rPr>
        <w:t xml:space="preserve">there did not exist </w:t>
      </w:r>
      <w:r w:rsidRPr="00D3102A">
        <w:rPr>
          <w:rStyle w:val="Emphasis"/>
          <w:rFonts w:asciiTheme="minorHAnsi" w:hAnsiTheme="minorHAnsi"/>
          <w:highlight w:val="yellow"/>
        </w:rPr>
        <w:t>a way of knowing</w:t>
      </w:r>
      <w:r w:rsidRPr="00D3102A">
        <w:rPr>
          <w:rStyle w:val="StyleUnderline"/>
          <w:rFonts w:asciiTheme="minorHAnsi" w:hAnsiTheme="minorHAnsi"/>
        </w:rPr>
        <w:t xml:space="preserve"> (a subject of knowledge) and</w:t>
      </w:r>
      <w:r w:rsidRPr="00D3102A">
        <w:rPr>
          <w:rFonts w:asciiTheme="minorHAnsi" w:hAnsiTheme="minorHAnsi"/>
          <w:sz w:val="16"/>
        </w:rPr>
        <w:t xml:space="preserve"> the </w:t>
      </w:r>
      <w:r w:rsidRPr="00D3102A">
        <w:rPr>
          <w:rStyle w:val="StyleUnderline"/>
          <w:rFonts w:asciiTheme="minorHAnsi" w:hAnsiTheme="minorHAnsi"/>
          <w:highlight w:val="yellow"/>
        </w:rPr>
        <w:t xml:space="preserve">language and concepts </w:t>
      </w:r>
      <w:r w:rsidRPr="00D3102A">
        <w:rPr>
          <w:rStyle w:val="Emphasis"/>
          <w:rFonts w:asciiTheme="minorHAnsi" w:hAnsiTheme="minorHAnsi"/>
          <w:highlight w:val="yellow"/>
        </w:rPr>
        <w:t>suited for the complex event of</w:t>
      </w:r>
      <w:r w:rsidRPr="00D3102A">
        <w:rPr>
          <w:rFonts w:asciiTheme="minorHAnsi" w:hAnsiTheme="minorHAnsi"/>
          <w:sz w:val="16"/>
        </w:rPr>
        <w:t xml:space="preserve"> France’s </w:t>
      </w:r>
      <w:r w:rsidRPr="00D3102A">
        <w:rPr>
          <w:rStyle w:val="Emphasis"/>
          <w:rFonts w:asciiTheme="minorHAnsi" w:hAnsiTheme="minorHAnsi"/>
          <w:highlight w:val="yellow"/>
        </w:rPr>
        <w:t>transformation.</w:t>
      </w:r>
      <w:r w:rsidRPr="00D3102A">
        <w:rPr>
          <w:rStyle w:val="StyleUnderline"/>
          <w:rFonts w:asciiTheme="minorHAnsi" w:hAnsiTheme="minorHAnsi"/>
        </w:rPr>
        <w:t xml:space="preserve"> </w:t>
      </w:r>
      <w:r w:rsidRPr="00D3102A">
        <w:rPr>
          <w:rStyle w:val="StyleUnderline"/>
          <w:rFonts w:asciiTheme="minorHAnsi" w:hAnsiTheme="minorHAnsi"/>
          <w:highlight w:val="yellow"/>
        </w:rPr>
        <w:t xml:space="preserve">A momentous event happened </w:t>
      </w:r>
      <w:r w:rsidRPr="00D3102A">
        <w:rPr>
          <w:rStyle w:val="Emphasis"/>
          <w:rFonts w:asciiTheme="minorHAnsi" w:hAnsiTheme="minorHAnsi"/>
          <w:highlight w:val="yellow"/>
        </w:rPr>
        <w:t>without adequate “tools”</w:t>
      </w:r>
      <w:r w:rsidRPr="00D3102A">
        <w:rPr>
          <w:rStyle w:val="StyleUnderline"/>
          <w:rFonts w:asciiTheme="minorHAnsi" w:hAnsiTheme="minorHAnsi"/>
          <w:highlight w:val="yellow"/>
        </w:rPr>
        <w:t xml:space="preserve"> for its</w:t>
      </w:r>
      <w:r w:rsidRPr="00D3102A">
        <w:rPr>
          <w:rFonts w:asciiTheme="minorHAnsi" w:hAnsiTheme="minorHAnsi"/>
          <w:sz w:val="16"/>
        </w:rPr>
        <w:t xml:space="preserve"> recognition, </w:t>
      </w:r>
      <w:r w:rsidRPr="00D3102A">
        <w:rPr>
          <w:rStyle w:val="StyleUnderline"/>
          <w:rFonts w:asciiTheme="minorHAnsi" w:hAnsiTheme="minorHAnsi"/>
          <w:highlight w:val="yellow"/>
        </w:rPr>
        <w:t>analysis</w:t>
      </w:r>
      <w:r w:rsidRPr="00D3102A">
        <w:rPr>
          <w:rFonts w:asciiTheme="minorHAnsi" w:hAnsiTheme="minorHAnsi"/>
          <w:sz w:val="16"/>
        </w:rPr>
        <w:t xml:space="preserve">, and appropriation. </w:t>
      </w:r>
      <w:r w:rsidRPr="00D3102A">
        <w:rPr>
          <w:rStyle w:val="StyleUnderline"/>
          <w:rFonts w:asciiTheme="minorHAnsi" w:hAnsiTheme="minorHAnsi"/>
          <w:highlight w:val="yellow"/>
        </w:rPr>
        <w:t>Consequently</w:t>
      </w:r>
      <w:r w:rsidRPr="00D3102A">
        <w:rPr>
          <w:rFonts w:asciiTheme="minorHAnsi" w:hAnsiTheme="minorHAnsi"/>
          <w:sz w:val="16"/>
        </w:rPr>
        <w:t xml:space="preserve">, in the following dispersion of quarreling groups and political factions, </w:t>
      </w:r>
      <w:r w:rsidRPr="00D3102A">
        <w:rPr>
          <w:rStyle w:val="StyleUnderline"/>
          <w:rFonts w:asciiTheme="minorHAnsi" w:hAnsiTheme="minorHAnsi"/>
          <w:highlight w:val="yellow"/>
        </w:rPr>
        <w:t>the 1968 crisis did not</w:t>
      </w:r>
      <w:r w:rsidRPr="00D3102A">
        <w:rPr>
          <w:rFonts w:asciiTheme="minorHAnsi" w:hAnsiTheme="minorHAnsi"/>
          <w:sz w:val="16"/>
        </w:rPr>
        <w:t xml:space="preserve"> at first </w:t>
      </w:r>
      <w:r w:rsidRPr="00D3102A">
        <w:rPr>
          <w:rStyle w:val="Emphasis"/>
          <w:rFonts w:asciiTheme="minorHAnsi" w:hAnsiTheme="minorHAnsi"/>
          <w:highlight w:val="yellow"/>
        </w:rPr>
        <w:t>become an effective discursive event that opened up a full range of</w:t>
      </w:r>
      <w:r w:rsidRPr="00D3102A">
        <w:rPr>
          <w:rFonts w:asciiTheme="minorHAnsi" w:hAnsiTheme="minorHAnsi"/>
          <w:sz w:val="16"/>
        </w:rPr>
        <w:t xml:space="preserve"> apparent problems and </w:t>
      </w:r>
      <w:r w:rsidRPr="00D3102A">
        <w:rPr>
          <w:rStyle w:val="Emphasis"/>
          <w:rFonts w:asciiTheme="minorHAnsi" w:hAnsiTheme="minorHAnsi"/>
          <w:highlight w:val="yellow"/>
        </w:rPr>
        <w:t>transformations</w:t>
      </w:r>
      <w:r w:rsidRPr="00D3102A">
        <w:rPr>
          <w:rFonts w:asciiTheme="minorHAnsi" w:hAnsiTheme="minorHAnsi"/>
          <w:sz w:val="16"/>
        </w:rPr>
        <w:t xml:space="preserve"> for formal knowledge. </w:t>
      </w:r>
      <w:r w:rsidRPr="00D3102A">
        <w:rPr>
          <w:rStyle w:val="StyleUnderline"/>
          <w:rFonts w:asciiTheme="minorHAnsi" w:hAnsiTheme="minorHAnsi"/>
        </w:rPr>
        <w:t xml:space="preserve">That would </w:t>
      </w:r>
      <w:r w:rsidRPr="00D3102A">
        <w:rPr>
          <w:rStyle w:val="Emphasis"/>
          <w:rFonts w:asciiTheme="minorHAnsi" w:hAnsiTheme="minorHAnsi"/>
        </w:rPr>
        <w:t>require a knowing subject</w:t>
      </w:r>
      <w:r w:rsidRPr="00D3102A">
        <w:rPr>
          <w:rFonts w:asciiTheme="minorHAnsi" w:hAnsiTheme="minorHAnsi"/>
          <w:sz w:val="16"/>
        </w:rPr>
        <w:t xml:space="preserve"> that was turned away from the strongest discursive options, such as those of the current Humanists, Marxists, Maoists, French colonialists, and French cultural supremacists. </w:t>
      </w:r>
      <w:r w:rsidRPr="00D3102A">
        <w:rPr>
          <w:rStyle w:val="StyleUnderline"/>
          <w:rFonts w:asciiTheme="minorHAnsi" w:hAnsiTheme="minorHAnsi"/>
        </w:rPr>
        <w:t xml:space="preserve">So much was falling apart in France at the time that </w:t>
      </w:r>
      <w:r w:rsidRPr="00D3102A">
        <w:rPr>
          <w:rStyle w:val="StyleUnderline"/>
          <w:rFonts w:asciiTheme="minorHAnsi" w:hAnsiTheme="minorHAnsi"/>
          <w:highlight w:val="yellow"/>
        </w:rPr>
        <w:t>a subject of knowledge was needed</w:t>
      </w:r>
      <w:r w:rsidRPr="00D3102A">
        <w:rPr>
          <w:rFonts w:asciiTheme="minorHAnsi" w:hAnsiTheme="minorHAnsi"/>
          <w:sz w:val="16"/>
        </w:rPr>
        <w:t xml:space="preserve"> that formed in the interconnecting French crises, a subject </w:t>
      </w:r>
      <w:r w:rsidRPr="00D3102A">
        <w:rPr>
          <w:rStyle w:val="StyleUnderline"/>
          <w:rFonts w:asciiTheme="minorHAnsi" w:hAnsiTheme="minorHAnsi"/>
          <w:highlight w:val="yellow"/>
        </w:rPr>
        <w:t>informed by marginal experiences</w:t>
      </w:r>
      <w:r w:rsidRPr="00D3102A">
        <w:rPr>
          <w:rStyle w:val="StyleUnderline"/>
          <w:rFonts w:asciiTheme="minorHAnsi" w:hAnsiTheme="minorHAnsi"/>
        </w:rPr>
        <w:t xml:space="preserve"> in comparison to the</w:t>
      </w:r>
      <w:r w:rsidRPr="00D3102A">
        <w:rPr>
          <w:rFonts w:asciiTheme="minorHAnsi" w:hAnsiTheme="minorHAnsi"/>
          <w:sz w:val="16"/>
        </w:rPr>
        <w:t xml:space="preserve"> experiences recognized by the </w:t>
      </w:r>
      <w:r w:rsidRPr="00D3102A">
        <w:rPr>
          <w:rStyle w:val="StyleUnderline"/>
          <w:rFonts w:asciiTheme="minorHAnsi" w:hAnsiTheme="minorHAnsi"/>
        </w:rPr>
        <w:t xml:space="preserve">dominant discourses, </w:t>
      </w:r>
      <w:r w:rsidRPr="00D3102A">
        <w:rPr>
          <w:rStyle w:val="Emphasis"/>
          <w:rFonts w:asciiTheme="minorHAnsi" w:hAnsiTheme="minorHAnsi"/>
        </w:rPr>
        <w:t xml:space="preserve">marginalized experiences </w:t>
      </w:r>
      <w:r w:rsidRPr="00D3102A">
        <w:rPr>
          <w:rStyle w:val="Emphasis"/>
          <w:rFonts w:asciiTheme="minorHAnsi" w:hAnsiTheme="minorHAnsi"/>
          <w:highlight w:val="yellow"/>
        </w:rPr>
        <w:t>like those of</w:t>
      </w:r>
      <w:r w:rsidRPr="00D3102A">
        <w:rPr>
          <w:rFonts w:asciiTheme="minorHAnsi" w:hAnsiTheme="minorHAnsi"/>
          <w:sz w:val="16"/>
        </w:rPr>
        <w:t xml:space="preserve"> Algerian soldiers, French </w:t>
      </w:r>
      <w:r w:rsidRPr="00D3102A">
        <w:rPr>
          <w:rStyle w:val="Emphasis"/>
          <w:rFonts w:asciiTheme="minorHAnsi" w:hAnsiTheme="minorHAnsi"/>
          <w:highlight w:val="yellow"/>
        </w:rPr>
        <w:t>prisoners, people oppressed by</w:t>
      </w:r>
      <w:r w:rsidRPr="00D3102A">
        <w:rPr>
          <w:rFonts w:asciiTheme="minorHAnsi" w:hAnsiTheme="minorHAnsi"/>
          <w:sz w:val="16"/>
        </w:rPr>
        <w:t xml:space="preserve"> French </w:t>
      </w:r>
      <w:r w:rsidRPr="00D3102A">
        <w:rPr>
          <w:rStyle w:val="Emphasis"/>
          <w:rFonts w:asciiTheme="minorHAnsi" w:hAnsiTheme="minorHAnsi"/>
          <w:highlight w:val="yellow"/>
        </w:rPr>
        <w:t>colonialism</w:t>
      </w:r>
      <w:r w:rsidRPr="00D3102A">
        <w:rPr>
          <w:rFonts w:asciiTheme="minorHAnsi" w:hAnsiTheme="minorHAnsi"/>
          <w:sz w:val="16"/>
        </w:rPr>
        <w:t xml:space="preserve">, people hammered down by Stalin’s communism or the Proletarian Cultural Revolution in China, </w:t>
      </w:r>
      <w:r w:rsidRPr="00D3102A">
        <w:rPr>
          <w:rStyle w:val="StyleUnderline"/>
          <w:rFonts w:asciiTheme="minorHAnsi" w:hAnsiTheme="minorHAnsi"/>
        </w:rPr>
        <w:t>and people in</w:t>
      </w:r>
      <w:r w:rsidRPr="00D3102A">
        <w:rPr>
          <w:rFonts w:asciiTheme="minorHAnsi" w:hAnsiTheme="minorHAnsi"/>
          <w:sz w:val="16"/>
        </w:rPr>
        <w:t xml:space="preserve"> highly energized, </w:t>
      </w:r>
      <w:r w:rsidRPr="00D3102A">
        <w:rPr>
          <w:rStyle w:val="StyleUnderline"/>
          <w:rFonts w:asciiTheme="minorHAnsi" w:hAnsiTheme="minorHAnsi"/>
        </w:rPr>
        <w:t>non-French cultures: a subject that developed with the voices and experiences</w:t>
      </w:r>
      <w:r w:rsidRPr="00D3102A">
        <w:rPr>
          <w:rFonts w:asciiTheme="minorHAnsi" w:hAnsiTheme="minorHAnsi"/>
          <w:sz w:val="16"/>
        </w:rPr>
        <w:t xml:space="preserve"> that were </w:t>
      </w:r>
      <w:r w:rsidRPr="00D3102A">
        <w:rPr>
          <w:rStyle w:val="StyleUnderline"/>
          <w:rFonts w:asciiTheme="minorHAnsi" w:hAnsiTheme="minorHAnsi"/>
        </w:rPr>
        <w:t>on the margins of the</w:t>
      </w:r>
      <w:r w:rsidRPr="00D3102A">
        <w:rPr>
          <w:rFonts w:asciiTheme="minorHAnsi" w:hAnsiTheme="minorHAnsi"/>
          <w:sz w:val="16"/>
        </w:rPr>
        <w:t xml:space="preserve"> older and authoritative </w:t>
      </w:r>
      <w:r w:rsidRPr="00D3102A">
        <w:rPr>
          <w:rStyle w:val="StyleUnderline"/>
          <w:rFonts w:asciiTheme="minorHAnsi" w:hAnsiTheme="minorHAnsi"/>
        </w:rPr>
        <w:t>French way of life.</w:t>
      </w:r>
      <w:r w:rsidRPr="00D3102A">
        <w:rPr>
          <w:rFonts w:asciiTheme="minorHAnsi" w:hAnsiTheme="minorHAnsi"/>
          <w:sz w:val="12"/>
        </w:rPr>
        <w:t>¶</w:t>
      </w:r>
      <w:r w:rsidRPr="00D3102A">
        <w:rPr>
          <w:rFonts w:asciiTheme="minorHAnsi" w:hAnsiTheme="minorHAnsi"/>
          <w:sz w:val="16"/>
        </w:rPr>
        <w:t xml:space="preserve"> In spite of the stammering and stumbling in its aftermath, however, </w:t>
      </w:r>
      <w:r w:rsidRPr="00D3102A">
        <w:rPr>
          <w:rStyle w:val="StyleUnderline"/>
          <w:rFonts w:asciiTheme="minorHAnsi" w:hAnsiTheme="minorHAnsi"/>
          <w:highlight w:val="yellow"/>
        </w:rPr>
        <w:t xml:space="preserve">May, 1968 opened </w:t>
      </w:r>
      <w:r w:rsidRPr="00D3102A">
        <w:rPr>
          <w:rStyle w:val="Emphasis"/>
          <w:rFonts w:asciiTheme="minorHAnsi" w:hAnsiTheme="minorHAnsi"/>
          <w:highlight w:val="yellow"/>
        </w:rPr>
        <w:t>an opportunity for a new “vocabulary,”</w:t>
      </w:r>
      <w:r w:rsidRPr="00D3102A">
        <w:rPr>
          <w:rStyle w:val="StyleUnderline"/>
          <w:rFonts w:asciiTheme="minorHAnsi" w:hAnsiTheme="minorHAnsi"/>
        </w:rPr>
        <w:t xml:space="preserve"> a new discourse</w:t>
      </w:r>
      <w:r w:rsidRPr="00D3102A">
        <w:rPr>
          <w:rFonts w:asciiTheme="minorHAnsi" w:hAnsiTheme="minorHAnsi"/>
          <w:sz w:val="16"/>
        </w:rPr>
        <w:t xml:space="preserve">, and a new ethos for recognizing and knowing. </w:t>
      </w:r>
      <w:r w:rsidRPr="00D3102A">
        <w:rPr>
          <w:rStyle w:val="StyleUnderline"/>
          <w:rFonts w:asciiTheme="minorHAnsi" w:hAnsiTheme="minorHAnsi"/>
        </w:rPr>
        <w:t>Its event made possible a transitional and transformative knowing subject whose</w:t>
      </w:r>
      <w:r w:rsidRPr="00D3102A">
        <w:rPr>
          <w:rFonts w:asciiTheme="minorHAnsi" w:hAnsiTheme="minorHAnsi"/>
          <w:sz w:val="16"/>
        </w:rPr>
        <w:t xml:space="preserve"> relative </w:t>
      </w:r>
      <w:r w:rsidRPr="00D3102A">
        <w:rPr>
          <w:rStyle w:val="StyleUnderline"/>
          <w:rFonts w:asciiTheme="minorHAnsi" w:hAnsiTheme="minorHAnsi"/>
        </w:rPr>
        <w:t>freedom</w:t>
      </w:r>
      <w:r w:rsidRPr="00D3102A">
        <w:rPr>
          <w:rFonts w:asciiTheme="minorHAnsi" w:hAnsiTheme="minorHAnsi"/>
          <w:sz w:val="16"/>
        </w:rPr>
        <w:t xml:space="preserve"> and lack of establishment </w:t>
      </w:r>
      <w:r w:rsidRPr="00D3102A">
        <w:rPr>
          <w:rStyle w:val="StyleUnderline"/>
          <w:rFonts w:asciiTheme="minorHAnsi" w:hAnsiTheme="minorHAnsi"/>
        </w:rPr>
        <w:t>constituted a major</w:t>
      </w:r>
      <w:r w:rsidRPr="00D3102A">
        <w:rPr>
          <w:rFonts w:asciiTheme="minorHAnsi" w:hAnsiTheme="minorHAnsi"/>
          <w:sz w:val="16"/>
        </w:rPr>
        <w:t xml:space="preserve">, constructive </w:t>
      </w:r>
      <w:r w:rsidRPr="00D3102A">
        <w:rPr>
          <w:rStyle w:val="StyleUnderline"/>
          <w:rFonts w:asciiTheme="minorHAnsi" w:hAnsiTheme="minorHAnsi"/>
        </w:rPr>
        <w:t>epistemic difference from the accepted discourses.</w:t>
      </w:r>
      <w:r w:rsidRPr="00D3102A">
        <w:rPr>
          <w:rFonts w:asciiTheme="minorHAnsi" w:hAnsiTheme="minorHAnsi"/>
          <w:sz w:val="16"/>
        </w:rPr>
        <w:t xml:space="preserve"> Much more could be said on this issue, but my present, limited points are that in the context of Foucault’s thought, </w:t>
      </w:r>
      <w:r w:rsidRPr="00D3102A">
        <w:rPr>
          <w:rStyle w:val="StyleUnderline"/>
          <w:rFonts w:asciiTheme="minorHAnsi" w:hAnsiTheme="minorHAnsi"/>
          <w:highlight w:val="yellow"/>
        </w:rPr>
        <w:t xml:space="preserve">transformation of the knowing subject constitutes an </w:t>
      </w:r>
      <w:r w:rsidRPr="00D3102A">
        <w:rPr>
          <w:rStyle w:val="Emphasis"/>
          <w:rFonts w:asciiTheme="minorHAnsi" w:hAnsiTheme="minorHAnsi"/>
          <w:highlight w:val="yellow"/>
        </w:rPr>
        <w:t>ethical event</w:t>
      </w:r>
      <w:r w:rsidRPr="00D3102A">
        <w:rPr>
          <w:rFonts w:asciiTheme="minorHAnsi" w:hAnsiTheme="minorHAnsi"/>
          <w:sz w:val="16"/>
        </w:rPr>
        <w:t xml:space="preserve">; and </w:t>
      </w:r>
      <w:r w:rsidRPr="00D3102A">
        <w:rPr>
          <w:rStyle w:val="Emphasis"/>
          <w:rFonts w:asciiTheme="minorHAnsi" w:hAnsiTheme="minorHAnsi"/>
          <w:highlight w:val="yellow"/>
        </w:rPr>
        <w:t>ethics on an individual level takes place as people work on themselves</w:t>
      </w:r>
      <w:r w:rsidRPr="00D3102A">
        <w:rPr>
          <w:rStyle w:val="StyleUnderline"/>
          <w:rFonts w:asciiTheme="minorHAnsi" w:hAnsiTheme="minorHAnsi"/>
          <w:highlight w:val="yellow"/>
        </w:rPr>
        <w:t xml:space="preserve"> to</w:t>
      </w:r>
      <w:r w:rsidRPr="00D3102A">
        <w:rPr>
          <w:rStyle w:val="StyleUnderline"/>
          <w:rFonts w:asciiTheme="minorHAnsi" w:hAnsiTheme="minorHAnsi"/>
        </w:rPr>
        <w:t xml:space="preserve"> be able to </w:t>
      </w:r>
      <w:r w:rsidRPr="00D3102A">
        <w:rPr>
          <w:rStyle w:val="StyleUnderline"/>
          <w:rFonts w:asciiTheme="minorHAnsi" w:hAnsiTheme="minorHAnsi"/>
          <w:highlight w:val="yellow"/>
        </w:rPr>
        <w:t xml:space="preserve">change </w:t>
      </w:r>
      <w:r w:rsidRPr="00D3102A">
        <w:rPr>
          <w:rStyle w:val="StyleUnderline"/>
          <w:rFonts w:asciiTheme="minorHAnsi" w:hAnsiTheme="minorHAnsi"/>
          <w:highlight w:val="yellow"/>
        </w:rPr>
        <w:lastRenderedPageBreak/>
        <w:t>themselves</w:t>
      </w:r>
      <w:r w:rsidRPr="00D3102A">
        <w:rPr>
          <w:rStyle w:val="StyleUnderline"/>
          <w:rFonts w:asciiTheme="minorHAnsi" w:hAnsiTheme="minorHAnsi"/>
        </w:rPr>
        <w:t xml:space="preserve"> enough </w:t>
      </w:r>
      <w:r w:rsidRPr="00D3102A">
        <w:rPr>
          <w:rStyle w:val="StyleUnderline"/>
          <w:rFonts w:asciiTheme="minorHAnsi" w:hAnsiTheme="minorHAnsi"/>
          <w:highlight w:val="yellow"/>
        </w:rPr>
        <w:t>to know differently</w:t>
      </w:r>
      <w:r w:rsidRPr="00D3102A">
        <w:rPr>
          <w:rFonts w:asciiTheme="minorHAnsi" w:hAnsiTheme="minorHAnsi"/>
          <w:sz w:val="16"/>
        </w:rPr>
        <w:t xml:space="preserve"> and to transform what is evident about others (Foucault, 2000, 241–2).14 These two kinds of transformation take place in genealogical knowing as Foucault conceives and practices it.</w:t>
      </w:r>
      <w:r w:rsidRPr="00D3102A">
        <w:rPr>
          <w:rFonts w:asciiTheme="minorHAnsi" w:hAnsiTheme="minorHAnsi"/>
          <w:sz w:val="12"/>
        </w:rPr>
        <w:t>¶</w:t>
      </w:r>
      <w:r w:rsidRPr="00D3102A">
        <w:rPr>
          <w:rFonts w:asciiTheme="minorHAnsi" w:hAnsiTheme="minorHAnsi"/>
          <w:sz w:val="16"/>
        </w:rPr>
        <w:t xml:space="preserve"> Two different senses for </w:t>
      </w:r>
      <w:r w:rsidRPr="00D3102A">
        <w:rPr>
          <w:rStyle w:val="StyleUnderline"/>
          <w:rFonts w:asciiTheme="minorHAnsi" w:hAnsiTheme="minorHAnsi"/>
        </w:rPr>
        <w:t>ethics</w:t>
      </w:r>
      <w:r w:rsidRPr="00D3102A">
        <w:rPr>
          <w:rFonts w:asciiTheme="minorHAnsi" w:hAnsiTheme="minorHAnsi"/>
          <w:sz w:val="16"/>
        </w:rPr>
        <w:t xml:space="preserve"> are at work here. One sense </w:t>
      </w:r>
      <w:r w:rsidRPr="00D3102A">
        <w:rPr>
          <w:rStyle w:val="StyleUnderline"/>
          <w:rFonts w:asciiTheme="minorHAnsi" w:hAnsiTheme="minorHAnsi"/>
        </w:rPr>
        <w:t>refers to ways of life that are constituted by discourses, institutions, and practices</w:t>
      </w:r>
      <w:r w:rsidRPr="00D3102A">
        <w:rPr>
          <w:rFonts w:asciiTheme="minorHAnsi" w:hAnsiTheme="minorHAnsi"/>
          <w:sz w:val="16"/>
        </w:rPr>
        <w:t xml:space="preserve">—by all manner of power formations that are not authored by singular individuals and that are ingrained in people’s lives inclusive of their judgment, knowledge, and codes of behavior. </w:t>
      </w:r>
      <w:r w:rsidRPr="00D3102A">
        <w:rPr>
          <w:rStyle w:val="StyleUnderline"/>
          <w:rFonts w:asciiTheme="minorHAnsi" w:hAnsiTheme="minorHAnsi"/>
        </w:rPr>
        <w:t>A society</w:t>
      </w:r>
      <w:r w:rsidRPr="00D3102A">
        <w:rPr>
          <w:rFonts w:asciiTheme="minorHAnsi" w:hAnsiTheme="minorHAnsi"/>
          <w:sz w:val="16"/>
        </w:rPr>
        <w:t xml:space="preserve">, of course, </w:t>
      </w:r>
      <w:r w:rsidRPr="00D3102A">
        <w:rPr>
          <w:rStyle w:val="StyleUnderline"/>
          <w:rFonts w:asciiTheme="minorHAnsi" w:hAnsiTheme="minorHAnsi"/>
        </w:rPr>
        <w:t>can have a variety of overlapping or competing ways of life, a variety of ethical environments</w:t>
      </w:r>
      <w:r w:rsidRPr="00D3102A">
        <w:rPr>
          <w:rFonts w:asciiTheme="minorHAnsi" w:hAnsiTheme="minorHAnsi"/>
          <w:sz w:val="16"/>
        </w:rPr>
        <w:t xml:space="preserve">, and changes in these environments would compose ethical changes in this broad sense of “ethical.” The </w:t>
      </w:r>
      <w:r w:rsidRPr="00D3102A">
        <w:rPr>
          <w:rStyle w:val="StyleUnderline"/>
          <w:rFonts w:asciiTheme="minorHAnsi" w:hAnsiTheme="minorHAnsi"/>
        </w:rPr>
        <w:t>knowledge</w:t>
      </w:r>
      <w:r w:rsidRPr="00D3102A">
        <w:rPr>
          <w:rFonts w:asciiTheme="minorHAnsi" w:hAnsiTheme="minorHAnsi"/>
          <w:sz w:val="16"/>
        </w:rPr>
        <w:t xml:space="preserve"> that genealogy generates comprises a different discourse from many established ones and puts in question many aspects of Western society, especially around the topics of madness, sex, crime, normalcy, social/political suppression of people, and mechanisms of regulation and control. It </w:t>
      </w:r>
      <w:r w:rsidRPr="00D3102A">
        <w:rPr>
          <w:rStyle w:val="StyleUnderline"/>
          <w:rFonts w:asciiTheme="minorHAnsi" w:hAnsiTheme="minorHAnsi"/>
        </w:rPr>
        <w:t>challenges significant parts of our social environment, encourages deliberation and critique, and intends to make a differential impact on contemporary ways of life. In addition to his writing, Foucault was active in</w:t>
      </w:r>
      <w:r w:rsidRPr="00D3102A">
        <w:rPr>
          <w:rFonts w:asciiTheme="minorHAnsi" w:hAnsiTheme="minorHAnsi"/>
          <w:sz w:val="16"/>
        </w:rPr>
        <w:t xml:space="preserve"> many </w:t>
      </w:r>
      <w:r w:rsidRPr="00D3102A">
        <w:rPr>
          <w:rStyle w:val="StyleUnderline"/>
          <w:rFonts w:asciiTheme="minorHAnsi" w:hAnsiTheme="minorHAnsi"/>
        </w:rPr>
        <w:t>causes designed to change political and social formations</w:t>
      </w:r>
      <w:r w:rsidRPr="00D3102A">
        <w:rPr>
          <w:rFonts w:asciiTheme="minorHAnsi" w:hAnsiTheme="minorHAnsi"/>
          <w:sz w:val="16"/>
        </w:rPr>
        <w:t xml:space="preserve"> and to have a broad social impact. He played a leading role, for example, in support of Vietnamese boat people who were fleeing from persecution and being ignored by Western governments. He was active in prison reform movements. He spoke out against what he found to be unacceptable injustices in Poland and equally unacceptable silence in their regard in the West, against a Realpolitik that ignores suppression of people and their liberties in countries other than one’s own. He showed in multiple ways that </w:t>
      </w:r>
      <w:r w:rsidRPr="00D3102A">
        <w:rPr>
          <w:rStyle w:val="StyleUnderline"/>
          <w:rFonts w:asciiTheme="minorHAnsi" w:hAnsiTheme="minorHAnsi"/>
        </w:rPr>
        <w:t>passionate support of institutional transformation and of suppressed and suffering people can be carried out without Humanism or other forms of universalizing or totalizing discourse.</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rPr>
        <w:t xml:space="preserve">A second sense of ethics for Foucault means a </w:t>
      </w:r>
      <w:r w:rsidRPr="00D3102A">
        <w:rPr>
          <w:rStyle w:val="Emphasis"/>
          <w:rFonts w:asciiTheme="minorHAnsi" w:hAnsiTheme="minorHAnsi"/>
        </w:rPr>
        <w:t>work on the self by the self.</w:t>
      </w:r>
      <w:r w:rsidRPr="00D3102A">
        <w:rPr>
          <w:rFonts w:asciiTheme="minorHAnsi" w:hAnsiTheme="minorHAnsi"/>
          <w:sz w:val="16"/>
        </w:rPr>
        <w:t xml:space="preserve">15 </w:t>
      </w:r>
      <w:r w:rsidRPr="00D3102A">
        <w:rPr>
          <w:rStyle w:val="StyleUnderline"/>
          <w:rFonts w:asciiTheme="minorHAnsi" w:hAnsiTheme="minorHAnsi"/>
        </w:rPr>
        <w:t>He understood, for example, his writing</w:t>
      </w:r>
      <w:r w:rsidRPr="00D3102A">
        <w:rPr>
          <w:rFonts w:asciiTheme="minorHAnsi" w:hAnsiTheme="minorHAnsi"/>
          <w:sz w:val="16"/>
        </w:rPr>
        <w:t xml:space="preserve"> (and his interviews) </w:t>
      </w:r>
      <w:r w:rsidRPr="00D3102A">
        <w:rPr>
          <w:rStyle w:val="StyleUnderline"/>
          <w:rFonts w:asciiTheme="minorHAnsi" w:hAnsiTheme="minorHAnsi"/>
        </w:rPr>
        <w:t>as processes of self-formation</w:t>
      </w:r>
      <w:r w:rsidRPr="00D3102A">
        <w:rPr>
          <w:rFonts w:asciiTheme="minorHAnsi" w:hAnsiTheme="minorHAnsi"/>
          <w:sz w:val="16"/>
        </w:rPr>
        <w:t xml:space="preserve">: “I haven’t written a single book that was not inspired, at least in part, by a direct personal experience,” an experience that he wants </w:t>
      </w:r>
      <w:r w:rsidRPr="00D3102A">
        <w:rPr>
          <w:rStyle w:val="StyleUnderline"/>
          <w:rFonts w:asciiTheme="minorHAnsi" w:hAnsiTheme="minorHAnsi"/>
        </w:rPr>
        <w:t>to understand better by finding a different vocabulary</w:t>
      </w:r>
      <w:r w:rsidRPr="00D3102A">
        <w:rPr>
          <w:rFonts w:asciiTheme="minorHAnsi" w:hAnsiTheme="minorHAnsi"/>
          <w:sz w:val="16"/>
        </w:rPr>
        <w:t xml:space="preserve">, changed combinations of concepts, and the mutations they bring by connecting with aspects of experience that are barely emerging at the borders of his awareness (Foucault, 2000, 244). </w:t>
      </w:r>
      <w:r w:rsidRPr="00D3102A">
        <w:rPr>
          <w:rStyle w:val="StyleUnderline"/>
          <w:rFonts w:asciiTheme="minorHAnsi" w:hAnsiTheme="minorHAnsi"/>
        </w:rPr>
        <w:t>His books</w:t>
      </w:r>
      <w:r w:rsidRPr="00D3102A">
        <w:rPr>
          <w:rFonts w:asciiTheme="minorHAnsi" w:hAnsiTheme="minorHAnsi"/>
          <w:sz w:val="16"/>
        </w:rPr>
        <w:t xml:space="preserve">, he says, </w:t>
      </w:r>
      <w:r w:rsidRPr="00D3102A">
        <w:rPr>
          <w:rStyle w:val="StyleUnderline"/>
          <w:rFonts w:asciiTheme="minorHAnsi" w:hAnsiTheme="minorHAnsi"/>
        </w:rPr>
        <w:t>compose</w:t>
      </w:r>
      <w:r w:rsidRPr="00D3102A">
        <w:rPr>
          <w:rFonts w:asciiTheme="minorHAnsi" w:hAnsiTheme="minorHAnsi"/>
          <w:sz w:val="16"/>
        </w:rPr>
        <w:t xml:space="preserve"> experiences inclusive of </w:t>
      </w:r>
      <w:r w:rsidRPr="00D3102A">
        <w:rPr>
          <w:rStyle w:val="StyleUnderline"/>
          <w:rFonts w:asciiTheme="minorHAnsi" w:hAnsiTheme="minorHAnsi"/>
        </w:rPr>
        <w:t>his own “metamorphosis” as he writes them</w:t>
      </w:r>
      <w:r w:rsidRPr="00D3102A">
        <w:rPr>
          <w:rFonts w:asciiTheme="minorHAnsi" w:hAnsiTheme="minorHAnsi"/>
          <w:sz w:val="16"/>
        </w:rPr>
        <w:t xml:space="preserve"> and comes to a transformed connection with their topics. </w:t>
      </w:r>
      <w:r w:rsidRPr="00D3102A">
        <w:rPr>
          <w:rStyle w:val="StyleUnderline"/>
          <w:rFonts w:asciiTheme="minorHAnsi" w:hAnsiTheme="minorHAnsi"/>
        </w:rPr>
        <w:t>He would</w:t>
      </w:r>
      <w:r w:rsidRPr="00D3102A">
        <w:rPr>
          <w:rFonts w:asciiTheme="minorHAnsi" w:hAnsiTheme="minorHAnsi"/>
          <w:sz w:val="16"/>
        </w:rPr>
        <w:t xml:space="preserve"> also </w:t>
      </w:r>
      <w:r w:rsidRPr="00D3102A">
        <w:rPr>
          <w:rStyle w:val="StyleUnderline"/>
          <w:rFonts w:asciiTheme="minorHAnsi" w:hAnsiTheme="minorHAnsi"/>
        </w:rPr>
        <w:t>like</w:t>
      </w:r>
      <w:r w:rsidRPr="00D3102A">
        <w:rPr>
          <w:rFonts w:asciiTheme="minorHAnsi" w:hAnsiTheme="minorHAnsi"/>
          <w:sz w:val="16"/>
        </w:rPr>
        <w:t xml:space="preserve"> for </w:t>
      </w:r>
      <w:r w:rsidRPr="00D3102A">
        <w:rPr>
          <w:rStyle w:val="StyleUnderline"/>
          <w:rFonts w:asciiTheme="minorHAnsi" w:hAnsiTheme="minorHAnsi"/>
        </w:rPr>
        <w:t>his books to provide readers with something akin to his experience</w:t>
      </w:r>
      <w:r w:rsidRPr="00D3102A">
        <w:rPr>
          <w:rFonts w:asciiTheme="minorHAnsi" w:hAnsiTheme="minorHAnsi"/>
          <w:sz w:val="16"/>
        </w:rPr>
        <w:t xml:space="preserve">, to bring us to our limits of sense where transformations can occur (Foucault, 2000, 244). The sense of </w:t>
      </w:r>
      <w:r w:rsidRPr="00D3102A">
        <w:rPr>
          <w:rStyle w:val="StyleUnderline"/>
          <w:rFonts w:asciiTheme="minorHAnsi" w:hAnsiTheme="minorHAnsi"/>
          <w:highlight w:val="yellow"/>
        </w:rPr>
        <w:t>ethics</w:t>
      </w:r>
      <w:r w:rsidRPr="00D3102A">
        <w:rPr>
          <w:rStyle w:val="StyleUnderline"/>
          <w:rFonts w:asciiTheme="minorHAnsi" w:hAnsiTheme="minorHAnsi"/>
        </w:rPr>
        <w:t xml:space="preserve"> in this case </w:t>
      </w:r>
      <w:r w:rsidRPr="00D3102A">
        <w:rPr>
          <w:rStyle w:val="StyleUnderline"/>
          <w:rFonts w:asciiTheme="minorHAnsi" w:hAnsiTheme="minorHAnsi"/>
          <w:highlight w:val="yellow"/>
        </w:rPr>
        <w:t>is</w:t>
      </w:r>
      <w:r w:rsidRPr="00D3102A">
        <w:rPr>
          <w:rFonts w:asciiTheme="minorHAnsi" w:hAnsiTheme="minorHAnsi"/>
          <w:sz w:val="16"/>
        </w:rPr>
        <w:t xml:space="preserve"> focused by </w:t>
      </w:r>
      <w:r w:rsidRPr="00D3102A">
        <w:rPr>
          <w:rStyle w:val="StyleUnderline"/>
          <w:rFonts w:asciiTheme="minorHAnsi" w:hAnsiTheme="minorHAnsi"/>
          <w:highlight w:val="yellow"/>
        </w:rPr>
        <w:t>individual experiences and</w:t>
      </w:r>
      <w:r w:rsidRPr="00D3102A">
        <w:rPr>
          <w:rStyle w:val="StyleUnderline"/>
          <w:rFonts w:asciiTheme="minorHAnsi" w:hAnsiTheme="minorHAnsi"/>
        </w:rPr>
        <w:t xml:space="preserve"> the care they exercise in connecting with them. In care for themselves, they work at</w:t>
      </w:r>
      <w:r w:rsidRPr="00D3102A">
        <w:rPr>
          <w:rFonts w:asciiTheme="minorHAnsi" w:hAnsiTheme="minorHAnsi"/>
          <w:sz w:val="16"/>
        </w:rPr>
        <w:t xml:space="preserve"> maintaining or </w:t>
      </w:r>
      <w:r w:rsidRPr="00D3102A">
        <w:rPr>
          <w:rStyle w:val="Emphasis"/>
          <w:rFonts w:asciiTheme="minorHAnsi" w:hAnsiTheme="minorHAnsi"/>
          <w:highlight w:val="yellow"/>
        </w:rPr>
        <w:t>altering</w:t>
      </w:r>
      <w:r w:rsidRPr="00D3102A">
        <w:rPr>
          <w:rStyle w:val="Emphasis"/>
          <w:rFonts w:asciiTheme="minorHAnsi" w:hAnsiTheme="minorHAnsi"/>
        </w:rPr>
        <w:t xml:space="preserve"> their </w:t>
      </w:r>
      <w:r w:rsidRPr="00D3102A">
        <w:rPr>
          <w:rStyle w:val="Emphasis"/>
          <w:rFonts w:asciiTheme="minorHAnsi" w:hAnsiTheme="minorHAnsi"/>
          <w:highlight w:val="yellow"/>
        </w:rPr>
        <w:t>behavior and attitudes</w:t>
      </w:r>
      <w:r w:rsidRPr="00D3102A">
        <w:rPr>
          <w:rFonts w:asciiTheme="minorHAnsi" w:hAnsiTheme="minorHAnsi"/>
          <w:sz w:val="16"/>
        </w:rPr>
        <w:t xml:space="preserve"> to appropriate themselves to their experiences.16 Foucault says that his books are “like invitations and public gestures” to join in the book’s process, </w:t>
      </w:r>
      <w:r w:rsidRPr="00D3102A">
        <w:rPr>
          <w:rStyle w:val="StyleUnderline"/>
          <w:rFonts w:asciiTheme="minorHAnsi" w:hAnsiTheme="minorHAnsi"/>
        </w:rPr>
        <w:t>a process that he finds transformative of</w:t>
      </w:r>
      <w:r w:rsidRPr="00D3102A">
        <w:rPr>
          <w:rFonts w:asciiTheme="minorHAnsi" w:hAnsiTheme="minorHAnsi"/>
          <w:sz w:val="16"/>
        </w:rPr>
        <w:t xml:space="preserve"> aspects of </w:t>
      </w:r>
      <w:r w:rsidRPr="00D3102A">
        <w:rPr>
          <w:rStyle w:val="StyleUnderline"/>
          <w:rFonts w:asciiTheme="minorHAnsi" w:hAnsiTheme="minorHAnsi"/>
        </w:rPr>
        <w:t>contemporary life and</w:t>
      </w:r>
      <w:r w:rsidRPr="00D3102A">
        <w:rPr>
          <w:rFonts w:asciiTheme="minorHAnsi" w:hAnsiTheme="minorHAnsi"/>
          <w:sz w:val="16"/>
        </w:rPr>
        <w:t xml:space="preserve"> potentially, should individuals join in, </w:t>
      </w:r>
      <w:r w:rsidRPr="00D3102A">
        <w:rPr>
          <w:rStyle w:val="StyleUnderline"/>
          <w:rFonts w:asciiTheme="minorHAnsi" w:hAnsiTheme="minorHAnsi"/>
        </w:rPr>
        <w:t>transformative of the way they understand and connect with themselves</w:t>
      </w:r>
      <w:r w:rsidRPr="00D3102A">
        <w:rPr>
          <w:rFonts w:asciiTheme="minorHAnsi" w:hAnsiTheme="minorHAnsi"/>
          <w:sz w:val="16"/>
        </w:rPr>
        <w:t xml:space="preserve"> (Foucault, 2000, 245–6).</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rPr>
        <w:t>Care for self has a very long lineage</w:t>
      </w:r>
      <w:r w:rsidRPr="00D3102A">
        <w:rPr>
          <w:rFonts w:asciiTheme="minorHAnsi" w:hAnsiTheme="minorHAnsi"/>
          <w:sz w:val="16"/>
        </w:rPr>
        <w:t xml:space="preserve"> that Foucault spent his last years investigating. Indeed, understanding himself without metaphysical help or universalized solutions was one aspect of his caring self-relation. </w:t>
      </w:r>
      <w:r w:rsidRPr="00D3102A">
        <w:rPr>
          <w:rStyle w:val="StyleUnderline"/>
          <w:rFonts w:asciiTheme="minorHAnsi" w:hAnsiTheme="minorHAnsi"/>
        </w:rPr>
        <w:t>He carried out a project</w:t>
      </w:r>
      <w:r w:rsidRPr="00D3102A">
        <w:rPr>
          <w:rFonts w:asciiTheme="minorHAnsi" w:hAnsiTheme="minorHAnsi"/>
          <w:sz w:val="16"/>
        </w:rPr>
        <w:t xml:space="preserve">, deeply rooted in a Western tradition </w:t>
      </w:r>
      <w:r w:rsidRPr="00D3102A">
        <w:rPr>
          <w:rStyle w:val="StyleUnderline"/>
          <w:rFonts w:asciiTheme="minorHAnsi" w:hAnsiTheme="minorHAnsi"/>
        </w:rPr>
        <w:t xml:space="preserve">that makes caring for oneself </w:t>
      </w:r>
      <w:r w:rsidRPr="00D3102A">
        <w:rPr>
          <w:rStyle w:val="Emphasis"/>
          <w:rFonts w:asciiTheme="minorHAnsi" w:hAnsiTheme="minorHAnsi"/>
        </w:rPr>
        <w:t>inseparable</w:t>
      </w:r>
      <w:r w:rsidRPr="00D3102A">
        <w:rPr>
          <w:rStyle w:val="StyleUnderline"/>
          <w:rFonts w:asciiTheme="minorHAnsi" w:hAnsiTheme="minorHAnsi"/>
        </w:rPr>
        <w:t xml:space="preserve"> from the ways one knows oneself, the world, and others.</w:t>
      </w:r>
      <w:r w:rsidRPr="00D3102A">
        <w:rPr>
          <w:rFonts w:asciiTheme="minorHAnsi" w:hAnsiTheme="minorHAnsi"/>
          <w:sz w:val="16"/>
        </w:rPr>
        <w:t xml:space="preserve"> In his own process, </w:t>
      </w:r>
      <w:r w:rsidRPr="00D3102A">
        <w:rPr>
          <w:rStyle w:val="StyleUnderline"/>
          <w:rFonts w:asciiTheme="minorHAnsi" w:hAnsiTheme="minorHAnsi"/>
        </w:rPr>
        <w:t xml:space="preserve">he finds repeated instances of </w:t>
      </w:r>
      <w:r w:rsidRPr="00D3102A">
        <w:rPr>
          <w:rStyle w:val="Emphasis"/>
          <w:rFonts w:asciiTheme="minorHAnsi" w:hAnsiTheme="minorHAnsi"/>
        </w:rPr>
        <w:t>change in his self-world relation</w:t>
      </w:r>
      <w:r w:rsidRPr="00D3102A">
        <w:rPr>
          <w:rStyle w:val="StyleUnderline"/>
          <w:rFonts w:asciiTheme="minorHAnsi" w:hAnsiTheme="minorHAnsi"/>
        </w:rPr>
        <w:t xml:space="preserve"> as he </w:t>
      </w:r>
      <w:r w:rsidRPr="00D3102A">
        <w:rPr>
          <w:rStyle w:val="Emphasis"/>
          <w:rFonts w:asciiTheme="minorHAnsi" w:hAnsiTheme="minorHAnsi"/>
        </w:rPr>
        <w:t>experiences the impact of what he is coming to know at the borders of his knowledge and identity.</w:t>
      </w:r>
      <w:r w:rsidRPr="00D3102A">
        <w:rPr>
          <w:rFonts w:asciiTheme="minorHAnsi" w:hAnsiTheme="minorHAnsi"/>
          <w:sz w:val="16"/>
        </w:rPr>
        <w:t xml:space="preserve"> When these boundary-experiences (he calls them limit-experiences) occur, he says, the clarity of some aspects of his identity dies in the impact of what he is coming to find. </w:t>
      </w:r>
      <w:r w:rsidRPr="00D3102A">
        <w:rPr>
          <w:rStyle w:val="StyleUnderline"/>
          <w:rFonts w:asciiTheme="minorHAnsi" w:hAnsiTheme="minorHAnsi"/>
        </w:rPr>
        <w:t>His affections and behavior often change.</w:t>
      </w:r>
      <w:r w:rsidRPr="00D3102A">
        <w:rPr>
          <w:rFonts w:asciiTheme="minorHAnsi" w:hAnsiTheme="minorHAnsi"/>
          <w:sz w:val="16"/>
        </w:rPr>
        <w:t xml:space="preserve"> As an author he attempts to write into his books these very processes for the reader’s possible engagement.</w:t>
      </w:r>
      <w:r w:rsidRPr="00D3102A">
        <w:rPr>
          <w:rFonts w:asciiTheme="minorHAnsi" w:hAnsiTheme="minorHAnsi"/>
          <w:sz w:val="12"/>
        </w:rPr>
        <w:t>¶</w:t>
      </w:r>
      <w:r w:rsidRPr="00D3102A">
        <w:rPr>
          <w:rFonts w:asciiTheme="minorHAnsi" w:hAnsiTheme="minorHAnsi"/>
          <w:sz w:val="16"/>
        </w:rPr>
        <w:t xml:space="preserve"> </w:t>
      </w:r>
      <w:r w:rsidRPr="00D3102A">
        <w:rPr>
          <w:rStyle w:val="StyleUnderline"/>
          <w:rFonts w:asciiTheme="minorHAnsi" w:hAnsiTheme="minorHAnsi"/>
          <w:highlight w:val="yellow"/>
        </w:rPr>
        <w:t>If I find</w:t>
      </w:r>
      <w:r w:rsidRPr="00D3102A">
        <w:rPr>
          <w:rFonts w:asciiTheme="minorHAnsi" w:hAnsiTheme="minorHAnsi"/>
          <w:sz w:val="16"/>
        </w:rPr>
        <w:t xml:space="preserve"> through one of his books, for example, </w:t>
      </w:r>
      <w:r w:rsidRPr="00D3102A">
        <w:rPr>
          <w:rStyle w:val="StyleUnderline"/>
          <w:rFonts w:asciiTheme="minorHAnsi" w:hAnsiTheme="minorHAnsi"/>
          <w:highlight w:val="yellow"/>
        </w:rPr>
        <w:t>a way of knowing that makes clear</w:t>
      </w:r>
      <w:r w:rsidRPr="00D3102A">
        <w:rPr>
          <w:rStyle w:val="StyleUnderline"/>
          <w:rFonts w:asciiTheme="minorHAnsi" w:hAnsiTheme="minorHAnsi"/>
        </w:rPr>
        <w:t xml:space="preserve"> some of the </w:t>
      </w:r>
      <w:r w:rsidRPr="00D3102A">
        <w:rPr>
          <w:rStyle w:val="StyleUnderline"/>
          <w:rFonts w:asciiTheme="minorHAnsi" w:hAnsiTheme="minorHAnsi"/>
          <w:highlight w:val="yellow"/>
        </w:rPr>
        <w:t>dangers</w:t>
      </w:r>
      <w:r w:rsidRPr="00D3102A">
        <w:rPr>
          <w:rStyle w:val="StyleUnderline"/>
          <w:rFonts w:asciiTheme="minorHAnsi" w:hAnsiTheme="minorHAnsi"/>
        </w:rPr>
        <w:t xml:space="preserve"> inherent </w:t>
      </w:r>
      <w:r w:rsidRPr="00D3102A">
        <w:rPr>
          <w:rStyle w:val="StyleUnderline"/>
          <w:rFonts w:asciiTheme="minorHAnsi" w:hAnsiTheme="minorHAnsi"/>
          <w:highlight w:val="yellow"/>
        </w:rPr>
        <w:t xml:space="preserve">in </w:t>
      </w:r>
      <w:r w:rsidRPr="00D3102A">
        <w:rPr>
          <w:rStyle w:val="Emphasis"/>
          <w:rFonts w:asciiTheme="minorHAnsi" w:hAnsiTheme="minorHAnsi"/>
          <w:highlight w:val="yellow"/>
        </w:rPr>
        <w:t>a well-established body of knowledge or</w:t>
      </w:r>
      <w:r w:rsidRPr="00D3102A">
        <w:rPr>
          <w:rFonts w:asciiTheme="minorHAnsi" w:hAnsiTheme="minorHAnsi"/>
          <w:sz w:val="16"/>
        </w:rPr>
        <w:t xml:space="preserve"> a mainstream </w:t>
      </w:r>
      <w:r w:rsidRPr="00D3102A">
        <w:rPr>
          <w:rStyle w:val="Emphasis"/>
          <w:rFonts w:asciiTheme="minorHAnsi" w:hAnsiTheme="minorHAnsi"/>
          <w:highlight w:val="yellow"/>
        </w:rPr>
        <w:t>institution,</w:t>
      </w:r>
      <w:r w:rsidRPr="00D3102A">
        <w:rPr>
          <w:rStyle w:val="StyleUnderline"/>
          <w:rFonts w:asciiTheme="minorHAnsi" w:hAnsiTheme="minorHAnsi"/>
          <w:highlight w:val="yellow"/>
        </w:rPr>
        <w:t xml:space="preserve"> I have an opportunity for assessing those</w:t>
      </w:r>
      <w:r w:rsidRPr="00D3102A">
        <w:rPr>
          <w:rStyle w:val="StyleUnderline"/>
          <w:rFonts w:asciiTheme="minorHAnsi" w:hAnsiTheme="minorHAnsi"/>
        </w:rPr>
        <w:t xml:space="preserve"> dangers </w:t>
      </w:r>
      <w:r w:rsidRPr="00D3102A">
        <w:rPr>
          <w:rStyle w:val="StyleUnderline"/>
          <w:rFonts w:asciiTheme="minorHAnsi" w:hAnsiTheme="minorHAnsi"/>
          <w:highlight w:val="yellow"/>
        </w:rPr>
        <w:t>and choosing how I will connect with them</w:t>
      </w:r>
      <w:r w:rsidRPr="00D3102A">
        <w:rPr>
          <w:rFonts w:asciiTheme="minorHAnsi" w:hAnsiTheme="minorHAnsi"/>
          <w:sz w:val="16"/>
        </w:rPr>
        <w:t xml:space="preserve"> and my experience of them. </w:t>
      </w:r>
      <w:r w:rsidRPr="00D3102A">
        <w:rPr>
          <w:rStyle w:val="StyleUnderline"/>
          <w:rFonts w:asciiTheme="minorHAnsi" w:hAnsiTheme="minorHAnsi"/>
        </w:rPr>
        <w:t>I might find that what I know and the way I know are violated</w:t>
      </w:r>
      <w:r w:rsidRPr="00D3102A">
        <w:rPr>
          <w:rFonts w:asciiTheme="minorHAnsi" w:hAnsiTheme="minorHAnsi"/>
          <w:sz w:val="16"/>
        </w:rPr>
        <w:t xml:space="preserve"> by what Foucault’s work shows. I might find his approach and the knowledge that it offers highly questionable or irrelevant for my life. </w:t>
      </w:r>
      <w:r w:rsidRPr="00D3102A">
        <w:rPr>
          <w:rStyle w:val="Emphasis"/>
          <w:rFonts w:asciiTheme="minorHAnsi" w:hAnsiTheme="minorHAnsi"/>
          <w:highlight w:val="yellow"/>
        </w:rPr>
        <w:t xml:space="preserve">I might experience new questions, a need for change, </w:t>
      </w:r>
      <w:proofErr w:type="gramStart"/>
      <w:r w:rsidRPr="00D3102A">
        <w:rPr>
          <w:rStyle w:val="Emphasis"/>
          <w:rFonts w:asciiTheme="minorHAnsi" w:hAnsiTheme="minorHAnsi"/>
          <w:highlight w:val="yellow"/>
        </w:rPr>
        <w:t>an</w:t>
      </w:r>
      <w:proofErr w:type="gramEnd"/>
      <w:r w:rsidRPr="00D3102A">
        <w:rPr>
          <w:rStyle w:val="Emphasis"/>
          <w:rFonts w:asciiTheme="minorHAnsi" w:hAnsiTheme="minorHAnsi"/>
          <w:highlight w:val="yellow"/>
        </w:rPr>
        <w:t xml:space="preserve"> unexpected dissatisfaction with what I have been accepting as true and good.</w:t>
      </w:r>
      <w:r w:rsidRPr="00D3102A">
        <w:rPr>
          <w:rFonts w:asciiTheme="minorHAnsi" w:hAnsiTheme="minorHAnsi"/>
          <w:sz w:val="16"/>
        </w:rPr>
        <w:t xml:space="preserve"> If Foucault’s works carry out their intention and </w:t>
      </w:r>
      <w:r w:rsidRPr="00D3102A">
        <w:rPr>
          <w:rStyle w:val="StyleUnderline"/>
          <w:rFonts w:asciiTheme="minorHAnsi" w:hAnsiTheme="minorHAnsi"/>
        </w:rPr>
        <w:t>if I read</w:t>
      </w:r>
      <w:r w:rsidRPr="00D3102A">
        <w:rPr>
          <w:rFonts w:asciiTheme="minorHAnsi" w:hAnsiTheme="minorHAnsi"/>
          <w:sz w:val="16"/>
        </w:rPr>
        <w:t xml:space="preserve"> them </w:t>
      </w:r>
      <w:r w:rsidRPr="00D3102A">
        <w:rPr>
          <w:rStyle w:val="StyleUnderline"/>
          <w:rFonts w:asciiTheme="minorHAnsi" w:hAnsiTheme="minorHAnsi"/>
        </w:rPr>
        <w:t xml:space="preserve">carefully, </w:t>
      </w:r>
      <w:r w:rsidRPr="00D3102A">
        <w:rPr>
          <w:rStyle w:val="StyleUnderline"/>
          <w:rFonts w:asciiTheme="minorHAnsi" w:hAnsiTheme="minorHAnsi"/>
          <w:highlight w:val="yellow"/>
        </w:rPr>
        <w:t>I am engaged in an experience</w:t>
      </w:r>
      <w:r w:rsidRPr="00D3102A">
        <w:rPr>
          <w:rFonts w:asciiTheme="minorHAnsi" w:hAnsiTheme="minorHAnsi"/>
          <w:sz w:val="16"/>
        </w:rPr>
        <w:t xml:space="preserve"> that he found transformative and </w:t>
      </w:r>
      <w:r w:rsidRPr="00D3102A">
        <w:rPr>
          <w:rStyle w:val="StyleUnderline"/>
          <w:rFonts w:asciiTheme="minorHAnsi" w:hAnsiTheme="minorHAnsi"/>
          <w:highlight w:val="yellow"/>
        </w:rPr>
        <w:t>that will make room for</w:t>
      </w:r>
      <w:r w:rsidRPr="00D3102A">
        <w:rPr>
          <w:rStyle w:val="StyleUnderline"/>
          <w:rFonts w:asciiTheme="minorHAnsi" w:hAnsiTheme="minorHAnsi"/>
        </w:rPr>
        <w:t xml:space="preserve"> choices and problems</w:t>
      </w:r>
      <w:r w:rsidRPr="00D3102A">
        <w:rPr>
          <w:rFonts w:asciiTheme="minorHAnsi" w:hAnsiTheme="minorHAnsi"/>
          <w:sz w:val="16"/>
        </w:rPr>
        <w:t xml:space="preserve"> that I can experience and that might bring me to an edge where what I know meets a limit and the possibility </w:t>
      </w:r>
      <w:r w:rsidRPr="00D3102A">
        <w:rPr>
          <w:rStyle w:val="StyleUnderline"/>
          <w:rFonts w:asciiTheme="minorHAnsi" w:hAnsiTheme="minorHAnsi"/>
        </w:rPr>
        <w:t xml:space="preserve">for </w:t>
      </w:r>
      <w:r w:rsidRPr="00D3102A">
        <w:rPr>
          <w:rStyle w:val="StyleUnderline"/>
          <w:rFonts w:asciiTheme="minorHAnsi" w:hAnsiTheme="minorHAnsi"/>
          <w:highlight w:val="yellow"/>
        </w:rPr>
        <w:t xml:space="preserve">an </w:t>
      </w:r>
      <w:r w:rsidRPr="00D3102A">
        <w:rPr>
          <w:rStyle w:val="Emphasis"/>
          <w:rFonts w:asciiTheme="minorHAnsi" w:hAnsiTheme="minorHAnsi"/>
          <w:highlight w:val="yellow"/>
        </w:rPr>
        <w:t>altered discourse and subjectivity.</w:t>
      </w:r>
      <w:r w:rsidRPr="00D3102A">
        <w:rPr>
          <w:rFonts w:asciiTheme="minorHAnsi" w:hAnsiTheme="minorHAnsi"/>
          <w:sz w:val="16"/>
        </w:rPr>
        <w:t xml:space="preserve"> Coming in this way to an edge, </w:t>
      </w:r>
      <w:r w:rsidRPr="00D3102A">
        <w:rPr>
          <w:rStyle w:val="StyleUnderline"/>
          <w:rFonts w:asciiTheme="minorHAnsi" w:hAnsiTheme="minorHAnsi"/>
        </w:rPr>
        <w:t xml:space="preserve">a limit of the way I know and who I am in such knowing brings together the epistemic and personal aspects of ethical experience. </w:t>
      </w:r>
      <w:r w:rsidRPr="00D3102A">
        <w:rPr>
          <w:rStyle w:val="StyleUnderline"/>
          <w:rFonts w:asciiTheme="minorHAnsi" w:hAnsiTheme="minorHAnsi"/>
          <w:highlight w:val="yellow"/>
        </w:rPr>
        <w:t>The</w:t>
      </w:r>
      <w:r w:rsidRPr="00D3102A">
        <w:rPr>
          <w:rStyle w:val="StyleUnderline"/>
          <w:rFonts w:asciiTheme="minorHAnsi" w:hAnsiTheme="minorHAnsi"/>
        </w:rPr>
        <w:t xml:space="preserve"> very </w:t>
      </w:r>
      <w:r w:rsidRPr="00D3102A">
        <w:rPr>
          <w:rStyle w:val="StyleUnderline"/>
          <w:rFonts w:asciiTheme="minorHAnsi" w:hAnsiTheme="minorHAnsi"/>
          <w:highlight w:val="yellow"/>
        </w:rPr>
        <w:t xml:space="preserve">act </w:t>
      </w:r>
      <w:r w:rsidRPr="00D3102A">
        <w:rPr>
          <w:rStyle w:val="StyleUnderline"/>
          <w:rFonts w:asciiTheme="minorHAnsi" w:hAnsiTheme="minorHAnsi"/>
          <w:highlight w:val="yellow"/>
        </w:rPr>
        <w:lastRenderedPageBreak/>
        <w:t>of caring for myself</w:t>
      </w:r>
      <w:r w:rsidRPr="00D3102A">
        <w:rPr>
          <w:rStyle w:val="StyleUnderline"/>
          <w:rFonts w:asciiTheme="minorHAnsi" w:hAnsiTheme="minorHAnsi"/>
        </w:rPr>
        <w:t xml:space="preserve"> in this instance </w:t>
      </w:r>
      <w:r w:rsidRPr="00D3102A">
        <w:rPr>
          <w:rStyle w:val="StyleUnderline"/>
          <w:rFonts w:asciiTheme="minorHAnsi" w:hAnsiTheme="minorHAnsi"/>
          <w:highlight w:val="yellow"/>
        </w:rPr>
        <w:t>interrupts the</w:t>
      </w:r>
      <w:r w:rsidRPr="00D3102A">
        <w:rPr>
          <w:rFonts w:asciiTheme="minorHAnsi" w:hAnsiTheme="minorHAnsi"/>
          <w:sz w:val="16"/>
        </w:rPr>
        <w:t xml:space="preserve"> subliminal </w:t>
      </w:r>
      <w:r w:rsidRPr="00D3102A">
        <w:rPr>
          <w:rStyle w:val="StyleUnderline"/>
          <w:rFonts w:asciiTheme="minorHAnsi" w:hAnsiTheme="minorHAnsi"/>
          <w:highlight w:val="yellow"/>
        </w:rPr>
        <w:t>processes of normalization and sets in motion</w:t>
      </w:r>
      <w:r w:rsidRPr="00D3102A">
        <w:rPr>
          <w:rStyle w:val="StyleUnderline"/>
          <w:rFonts w:asciiTheme="minorHAnsi" w:hAnsiTheme="minorHAnsi"/>
        </w:rPr>
        <w:t xml:space="preserve"> another kind of dynamics as I come to the limits of my “authorized” experience and </w:t>
      </w:r>
      <w:r w:rsidRPr="00D3102A">
        <w:rPr>
          <w:rStyle w:val="StyleUnderline"/>
          <w:rFonts w:asciiTheme="minorHAnsi" w:hAnsiTheme="minorHAnsi"/>
          <w:highlight w:val="yellow"/>
        </w:rPr>
        <w:t>the emergence of a different kind of experience.</w:t>
      </w:r>
      <w:r w:rsidRPr="00D3102A">
        <w:rPr>
          <w:rStyle w:val="StyleUnderline"/>
          <w:rFonts w:asciiTheme="minorHAnsi" w:hAnsiTheme="minorHAnsi"/>
        </w:rPr>
        <w:t xml:space="preserve"> I am caring for myself, impacting my own affections, values, and way of knowing. The dynamics of</w:t>
      </w:r>
      <w:r w:rsidRPr="00D3102A">
        <w:rPr>
          <w:rFonts w:asciiTheme="minorHAnsi" w:hAnsiTheme="minorHAnsi"/>
          <w:sz w:val="16"/>
        </w:rPr>
        <w:t xml:space="preserve"> what Foucault calls </w:t>
      </w:r>
      <w:r w:rsidRPr="00D3102A">
        <w:rPr>
          <w:rStyle w:val="StyleUnderline"/>
          <w:rFonts w:asciiTheme="minorHAnsi" w:hAnsiTheme="minorHAnsi"/>
        </w:rPr>
        <w:t>biopower</w:t>
      </w:r>
      <w:r w:rsidRPr="00D3102A">
        <w:rPr>
          <w:rFonts w:asciiTheme="minorHAnsi" w:hAnsiTheme="minorHAnsi"/>
          <w:sz w:val="16"/>
        </w:rPr>
        <w:t xml:space="preserve"> (the powerful complex of social forces that regulate human behavior by means of, for example, health care delivery, education, and moral legislation in both broad and “corpuscular” ways) </w:t>
      </w:r>
      <w:r w:rsidRPr="00D3102A">
        <w:rPr>
          <w:rStyle w:val="StyleUnderline"/>
          <w:rFonts w:asciiTheme="minorHAnsi" w:hAnsiTheme="minorHAnsi"/>
        </w:rPr>
        <w:t>are interrupted by a different dynamics that builds individual autonomy. Self-caring</w:t>
      </w:r>
      <w:r w:rsidRPr="00D3102A">
        <w:rPr>
          <w:rFonts w:asciiTheme="minorHAnsi" w:hAnsiTheme="minorHAnsi"/>
          <w:sz w:val="16"/>
        </w:rPr>
        <w:t xml:space="preserve"> instead of the anonymous dynamics of normalization </w:t>
      </w:r>
      <w:r w:rsidRPr="00D3102A">
        <w:rPr>
          <w:rStyle w:val="StyleUnderline"/>
          <w:rFonts w:asciiTheme="minorHAnsi" w:hAnsiTheme="minorHAnsi"/>
        </w:rPr>
        <w:t>begins to form my self’s relation to itself.</w:t>
      </w:r>
      <w:r w:rsidRPr="00D3102A">
        <w:rPr>
          <w:rFonts w:asciiTheme="minorHAnsi" w:hAnsiTheme="minorHAnsi"/>
          <w:sz w:val="16"/>
        </w:rPr>
        <w:t xml:space="preserve"> How will I appropriate the experience of limits and their transgression by emerging “voices”, realities, and intensities? </w:t>
      </w:r>
      <w:r w:rsidRPr="00D3102A">
        <w:rPr>
          <w:rStyle w:val="Emphasis"/>
          <w:rFonts w:asciiTheme="minorHAnsi" w:hAnsiTheme="minorHAnsi"/>
          <w:highlight w:val="yellow"/>
        </w:rPr>
        <w:t>Who shall I be</w:t>
      </w:r>
      <w:r w:rsidRPr="00D3102A">
        <w:rPr>
          <w:rFonts w:asciiTheme="minorHAnsi" w:hAnsiTheme="minorHAnsi"/>
        </w:rPr>
        <w:t xml:space="preserve"> </w:t>
      </w:r>
      <w:r w:rsidRPr="00D3102A">
        <w:rPr>
          <w:rFonts w:asciiTheme="minorHAnsi" w:hAnsiTheme="minorHAnsi"/>
          <w:sz w:val="16"/>
          <w:szCs w:val="16"/>
        </w:rPr>
        <w:t>in their impact</w:t>
      </w:r>
      <w:r w:rsidRPr="00D3102A">
        <w:rPr>
          <w:rStyle w:val="Emphasis"/>
          <w:rFonts w:asciiTheme="minorHAnsi" w:hAnsiTheme="minorHAnsi"/>
          <w:highlight w:val="yellow"/>
        </w:rPr>
        <w:t>?</w:t>
      </w:r>
      <w:r w:rsidRPr="00D3102A">
        <w:rPr>
          <w:rFonts w:asciiTheme="minorHAnsi" w:hAnsiTheme="minorHAnsi"/>
          <w:sz w:val="16"/>
        </w:rPr>
        <w:t xml:space="preserve"> How will I present myself to myself and my environment should I affirm what is happening in the margins of my established identity?</w:t>
      </w:r>
    </w:p>
    <w:p w:rsidR="00D82B7D" w:rsidRPr="00D3102A" w:rsidRDefault="00D82B7D" w:rsidP="00D82B7D">
      <w:pPr>
        <w:pStyle w:val="Heading4"/>
        <w:rPr>
          <w:rStyle w:val="Style13ptBold"/>
          <w:rFonts w:asciiTheme="minorHAnsi" w:hAnsiTheme="minorHAnsi"/>
          <w:b/>
        </w:rPr>
      </w:pPr>
      <w:r w:rsidRPr="00D3102A">
        <w:rPr>
          <w:rStyle w:val="Style13ptBold"/>
          <w:rFonts w:asciiTheme="minorHAnsi" w:hAnsiTheme="minorHAnsi"/>
          <w:b/>
        </w:rPr>
        <w:t xml:space="preserve">This is a comparatively more productive strategy than the </w:t>
      </w:r>
      <w:r w:rsidR="005D4971">
        <w:rPr>
          <w:rStyle w:val="Style13ptBold"/>
          <w:rFonts w:asciiTheme="minorHAnsi" w:hAnsiTheme="minorHAnsi"/>
          <w:b/>
        </w:rPr>
        <w:t>neg’s</w:t>
      </w:r>
      <w:r w:rsidRPr="00D3102A">
        <w:rPr>
          <w:rStyle w:val="Style13ptBold"/>
          <w:rFonts w:asciiTheme="minorHAnsi" w:hAnsiTheme="minorHAnsi"/>
          <w:b/>
        </w:rPr>
        <w:t xml:space="preserve"> hubristic attempts to change the world – only our framework produces an ethical self that can create productive micropolitics</w:t>
      </w:r>
    </w:p>
    <w:p w:rsidR="00D82B7D" w:rsidRPr="00D3102A" w:rsidRDefault="00D82B7D" w:rsidP="00D82B7D">
      <w:pPr>
        <w:rPr>
          <w:rStyle w:val="Style13ptBold"/>
          <w:rFonts w:asciiTheme="minorHAnsi" w:hAnsiTheme="minorHAnsi"/>
        </w:rPr>
      </w:pPr>
      <w:r w:rsidRPr="00D3102A">
        <w:rPr>
          <w:rStyle w:val="Style13ptBold"/>
          <w:rFonts w:asciiTheme="minorHAnsi" w:hAnsiTheme="minorHAnsi"/>
        </w:rPr>
        <w:t>Chandler</w:t>
      </w:r>
      <w:r w:rsidRPr="00D3102A">
        <w:rPr>
          <w:rFonts w:asciiTheme="minorHAnsi" w:hAnsiTheme="minorHAnsi"/>
        </w:rPr>
        <w:t xml:space="preserve"> </w:t>
      </w:r>
      <w:r w:rsidRPr="00D3102A">
        <w:rPr>
          <w:rStyle w:val="Style13ptBold"/>
          <w:rFonts w:asciiTheme="minorHAnsi" w:hAnsiTheme="minorHAnsi"/>
        </w:rPr>
        <w:t>13</w:t>
      </w:r>
      <w:r w:rsidRPr="00D3102A">
        <w:rPr>
          <w:rFonts w:asciiTheme="minorHAnsi" w:hAnsiTheme="minorHAnsi"/>
        </w:rPr>
        <w:t xml:space="preserve"> </w:t>
      </w:r>
      <w:r w:rsidRPr="00D3102A">
        <w:rPr>
          <w:rStyle w:val="Style13ptBold"/>
          <w:rFonts w:asciiTheme="minorHAnsi" w:hAnsiTheme="minorHAnsi"/>
        </w:rPr>
        <w:t>– prof of IR @ Westminster</w:t>
      </w:r>
    </w:p>
    <w:p w:rsidR="00D82B7D" w:rsidRPr="00D3102A" w:rsidRDefault="00D82B7D" w:rsidP="00D82B7D">
      <w:pPr>
        <w:rPr>
          <w:rFonts w:asciiTheme="minorHAnsi" w:hAnsiTheme="minorHAnsi"/>
        </w:rPr>
      </w:pPr>
      <w:r w:rsidRPr="00D3102A">
        <w:rPr>
          <w:rFonts w:asciiTheme="minorHAnsi" w:hAnsiTheme="minorHAnsi"/>
        </w:rPr>
        <w:t>(The World of Attachment? The Post-humanist Challenge to Freedom and Necessity, Millenium: Journal of International Studies, 41(3), 516– 534)</w:t>
      </w:r>
    </w:p>
    <w:p w:rsidR="00D82B7D" w:rsidRPr="00D3102A" w:rsidRDefault="00D82B7D" w:rsidP="00D82B7D">
      <w:pPr>
        <w:rPr>
          <w:rStyle w:val="Emphasis"/>
          <w:rFonts w:asciiTheme="minorHAnsi" w:hAnsiTheme="minorHAnsi"/>
        </w:rPr>
      </w:pPr>
      <w:r w:rsidRPr="00D3102A">
        <w:rPr>
          <w:rFonts w:asciiTheme="minorHAnsi" w:hAnsiTheme="minorHAnsi"/>
          <w:sz w:val="16"/>
        </w:rPr>
        <w:t xml:space="preserve">The world of becoming thereby is an ontologically flat world without the traditional hierarchies of existence and a more shared conception of agency. For Bennett, therefore, ‘to begin to experience the relationship between persons and other materialities more horizontally, is to take a step toward a more ecological sensibility’.78 Here there is room for human agency but this agency involves a deeper understanding of and receptivity to the world of objects and object relations. </w:t>
      </w:r>
      <w:r w:rsidRPr="00D3102A">
        <w:rPr>
          <w:rStyle w:val="Emphasis"/>
          <w:rFonts w:asciiTheme="minorHAnsi" w:hAnsiTheme="minorHAnsi"/>
          <w:highlight w:val="yellow"/>
        </w:rPr>
        <w:t>Rather than</w:t>
      </w:r>
      <w:r w:rsidRPr="00D3102A">
        <w:rPr>
          <w:rStyle w:val="Emphasis"/>
          <w:rFonts w:asciiTheme="minorHAnsi" w:hAnsiTheme="minorHAnsi"/>
        </w:rPr>
        <w:t xml:space="preserve"> the </w:t>
      </w:r>
      <w:r w:rsidRPr="00D3102A">
        <w:rPr>
          <w:rStyle w:val="Emphasis"/>
          <w:rFonts w:asciiTheme="minorHAnsi" w:hAnsiTheme="minorHAnsi"/>
          <w:highlight w:val="yellow"/>
        </w:rPr>
        <w:t>hubristic focus on transforming the external world</w:t>
      </w:r>
      <w:r w:rsidRPr="00D3102A">
        <w:rPr>
          <w:rStyle w:val="StyleUnderline"/>
          <w:rFonts w:asciiTheme="minorHAnsi" w:hAnsiTheme="minorHAnsi"/>
          <w:highlight w:val="yellow"/>
        </w:rPr>
        <w:t>, the ethico-political tasks are</w:t>
      </w:r>
      <w:r w:rsidRPr="00D3102A">
        <w:rPr>
          <w:rStyle w:val="StyleUnderline"/>
          <w:rFonts w:asciiTheme="minorHAnsi" w:hAnsiTheme="minorHAnsi"/>
        </w:rPr>
        <w:t xml:space="preserve"> those of </w:t>
      </w:r>
      <w:r w:rsidRPr="00D3102A">
        <w:rPr>
          <w:rStyle w:val="StyleUnderline"/>
          <w:rFonts w:asciiTheme="minorHAnsi" w:hAnsiTheme="minorHAnsi"/>
          <w:highlight w:val="yellow"/>
        </w:rPr>
        <w:t>work on the self to erase</w:t>
      </w:r>
      <w:r w:rsidRPr="00D3102A">
        <w:rPr>
          <w:rStyle w:val="StyleUnderline"/>
          <w:rFonts w:asciiTheme="minorHAnsi" w:hAnsiTheme="minorHAnsi"/>
        </w:rPr>
        <w:t xml:space="preserve"> </w:t>
      </w:r>
      <w:r w:rsidRPr="00D3102A">
        <w:rPr>
          <w:rFonts w:asciiTheme="minorHAnsi" w:hAnsiTheme="minorHAnsi"/>
          <w:sz w:val="16"/>
        </w:rPr>
        <w:t>hubristic</w:t>
      </w:r>
      <w:r w:rsidRPr="00D3102A">
        <w:rPr>
          <w:rStyle w:val="StyleUnderline"/>
          <w:rFonts w:asciiTheme="minorHAnsi" w:hAnsiTheme="minorHAnsi"/>
          <w:sz w:val="16"/>
        </w:rPr>
        <w:t xml:space="preserve"> </w:t>
      </w:r>
      <w:r w:rsidRPr="00D3102A">
        <w:rPr>
          <w:rStyle w:val="StyleUnderline"/>
          <w:rFonts w:asciiTheme="minorHAnsi" w:hAnsiTheme="minorHAnsi"/>
          <w:highlight w:val="yellow"/>
        </w:rPr>
        <w:t>liberal</w:t>
      </w:r>
      <w:r w:rsidRPr="00D3102A">
        <w:rPr>
          <w:rStyle w:val="StyleUnderline"/>
          <w:rFonts w:asciiTheme="minorHAnsi" w:hAnsiTheme="minorHAnsi"/>
        </w:rPr>
        <w:t xml:space="preserve"> traces of subject-centric </w:t>
      </w:r>
      <w:r w:rsidRPr="00D3102A">
        <w:rPr>
          <w:rStyle w:val="StyleUnderline"/>
          <w:rFonts w:asciiTheme="minorHAnsi" w:hAnsiTheme="minorHAnsi"/>
          <w:highlight w:val="yellow"/>
        </w:rPr>
        <w:t>understandings</w:t>
      </w:r>
      <w:r w:rsidRPr="00D3102A">
        <w:rPr>
          <w:rStyle w:val="StyleUnderline"/>
          <w:rFonts w:asciiTheme="minorHAnsi" w:hAnsiTheme="minorHAnsi"/>
        </w:rPr>
        <w:t xml:space="preserve">, understood </w:t>
      </w:r>
      <w:r w:rsidRPr="00D3102A">
        <w:rPr>
          <w:rStyle w:val="StyleUnderline"/>
          <w:rFonts w:asciiTheme="minorHAnsi" w:hAnsiTheme="minorHAnsi"/>
          <w:highlight w:val="yellow"/>
        </w:rPr>
        <w:t>to</w:t>
      </w:r>
      <w:r w:rsidRPr="00D3102A">
        <w:rPr>
          <w:rStyle w:val="StyleUnderline"/>
          <w:rFonts w:asciiTheme="minorHAnsi" w:hAnsiTheme="minorHAnsi"/>
        </w:rPr>
        <w:t xml:space="preserve"> merely </w:t>
      </w:r>
      <w:r w:rsidRPr="00D3102A">
        <w:rPr>
          <w:rStyle w:val="StyleUnderline"/>
          <w:rFonts w:asciiTheme="minorHAnsi" w:hAnsiTheme="minorHAnsi"/>
          <w:highlight w:val="yellow"/>
        </w:rPr>
        <w:t>create</w:t>
      </w:r>
      <w:r w:rsidRPr="00D3102A">
        <w:rPr>
          <w:rStyle w:val="StyleUnderline"/>
          <w:rFonts w:asciiTheme="minorHAnsi" w:hAnsiTheme="minorHAnsi"/>
        </w:rPr>
        <w:t xml:space="preserve"> the dangers of </w:t>
      </w:r>
      <w:r w:rsidRPr="00D3102A">
        <w:rPr>
          <w:rStyle w:val="StyleUnderline"/>
          <w:rFonts w:asciiTheme="minorHAnsi" w:hAnsiTheme="minorHAnsi"/>
          <w:highlight w:val="yellow"/>
        </w:rPr>
        <w:t xml:space="preserve">existential resentment.  </w:t>
      </w:r>
      <w:r w:rsidRPr="00D3102A">
        <w:rPr>
          <w:rStyle w:val="Emphasis"/>
          <w:rFonts w:asciiTheme="minorHAnsi" w:hAnsiTheme="minorHAnsi"/>
          <w:highlight w:val="yellow"/>
        </w:rPr>
        <w:t>Work on the self is the only route to changing the world</w:t>
      </w:r>
      <w:r w:rsidRPr="00D3102A">
        <w:rPr>
          <w:rFonts w:asciiTheme="minorHAnsi" w:hAnsiTheme="minorHAnsi"/>
          <w:sz w:val="16"/>
        </w:rPr>
        <w:t>. As Connolly states: ‘</w:t>
      </w:r>
      <w:proofErr w:type="gramStart"/>
      <w:r w:rsidRPr="00D3102A">
        <w:rPr>
          <w:rFonts w:asciiTheme="minorHAnsi" w:hAnsiTheme="minorHAnsi"/>
          <w:sz w:val="16"/>
        </w:rPr>
        <w:t>To</w:t>
      </w:r>
      <w:proofErr w:type="gramEnd"/>
      <w:r w:rsidRPr="00D3102A">
        <w:rPr>
          <w:rFonts w:asciiTheme="minorHAnsi" w:hAnsiTheme="minorHAnsi"/>
          <w:sz w:val="16"/>
        </w:rPr>
        <w:t xml:space="preserve"> embrace without deep resentment a world of becoming is to work to “become who you are”, so that the word “become” now modifies “are” more than the other way around.’ </w:t>
      </w:r>
      <w:r w:rsidRPr="00D3102A">
        <w:rPr>
          <w:rStyle w:val="StyleUnderline"/>
          <w:rFonts w:asciiTheme="minorHAnsi" w:hAnsiTheme="minorHAnsi"/>
          <w:highlight w:val="yellow"/>
        </w:rPr>
        <w:t>Becoming who you are involves</w:t>
      </w:r>
      <w:r w:rsidRPr="00D3102A">
        <w:rPr>
          <w:rStyle w:val="StyleUnderline"/>
          <w:rFonts w:asciiTheme="minorHAnsi" w:hAnsiTheme="minorHAnsi"/>
        </w:rPr>
        <w:t xml:space="preserve"> the ‘</w:t>
      </w:r>
      <w:r w:rsidRPr="00D3102A">
        <w:rPr>
          <w:rStyle w:val="StyleUnderline"/>
          <w:rFonts w:asciiTheme="minorHAnsi" w:hAnsiTheme="minorHAnsi"/>
          <w:highlight w:val="yellow"/>
        </w:rPr>
        <w:t xml:space="preserve">microtactics of the self’, and </w:t>
      </w:r>
      <w:r w:rsidRPr="00D3102A">
        <w:rPr>
          <w:rStyle w:val="Emphasis"/>
          <w:rFonts w:asciiTheme="minorHAnsi" w:hAnsiTheme="minorHAnsi"/>
          <w:highlight w:val="yellow"/>
        </w:rPr>
        <w:t>work on the self</w:t>
      </w:r>
      <w:r w:rsidRPr="00D3102A">
        <w:rPr>
          <w:rStyle w:val="Emphasis"/>
          <w:rFonts w:asciiTheme="minorHAnsi" w:hAnsiTheme="minorHAnsi"/>
        </w:rPr>
        <w:t xml:space="preserve"> can then </w:t>
      </w:r>
      <w:r w:rsidRPr="00D3102A">
        <w:rPr>
          <w:rStyle w:val="Emphasis"/>
          <w:rFonts w:asciiTheme="minorHAnsi" w:hAnsiTheme="minorHAnsi"/>
          <w:highlight w:val="yellow"/>
        </w:rPr>
        <w:t>extend into ‘micropolitics’ of more conscious and reflective</w:t>
      </w:r>
      <w:r w:rsidRPr="00D3102A">
        <w:rPr>
          <w:rStyle w:val="Emphasis"/>
          <w:rFonts w:asciiTheme="minorHAnsi" w:hAnsiTheme="minorHAnsi"/>
        </w:rPr>
        <w:t xml:space="preserve"> choices and </w:t>
      </w:r>
      <w:r w:rsidRPr="00D3102A">
        <w:rPr>
          <w:rStyle w:val="Emphasis"/>
          <w:rFonts w:asciiTheme="minorHAnsi" w:hAnsiTheme="minorHAnsi"/>
          <w:highlight w:val="yellow"/>
        </w:rPr>
        <w:t>decisions and lifestyle choices leading to</w:t>
      </w:r>
      <w:r w:rsidRPr="00D3102A">
        <w:rPr>
          <w:rStyle w:val="Emphasis"/>
          <w:rFonts w:asciiTheme="minorHAnsi" w:hAnsiTheme="minorHAnsi"/>
        </w:rPr>
        <w:t xml:space="preserve"> potentially </w:t>
      </w:r>
      <w:r w:rsidRPr="00D3102A">
        <w:rPr>
          <w:rStyle w:val="Emphasis"/>
          <w:rFonts w:asciiTheme="minorHAnsi" w:hAnsiTheme="minorHAnsi"/>
          <w:highlight w:val="yellow"/>
        </w:rPr>
        <w:t>higher levels of ethical self-reflectivity and responsibility</w:t>
      </w:r>
      <w:r w:rsidRPr="00D3102A">
        <w:rPr>
          <w:rFonts w:asciiTheme="minorHAnsi" w:hAnsiTheme="minorHAnsi"/>
          <w:sz w:val="16"/>
          <w:highlight w:val="yellow"/>
        </w:rPr>
        <w:t>.</w:t>
      </w:r>
      <w:r w:rsidRPr="00D3102A">
        <w:rPr>
          <w:rFonts w:asciiTheme="minorHAnsi" w:hAnsiTheme="minorHAnsi"/>
          <w:sz w:val="16"/>
        </w:rPr>
        <w:t xml:space="preserve"> Bennett argues that against the ‘narcissism’ of anthropomorphic understandings of domination of the external world, we need ‘some tactics for cultivating the experience of our selves as vibrant matter’. </w:t>
      </w:r>
      <w:r w:rsidRPr="00D3102A">
        <w:rPr>
          <w:rStyle w:val="StyleUnderline"/>
          <w:rFonts w:asciiTheme="minorHAnsi" w:hAnsiTheme="minorHAnsi"/>
          <w:highlight w:val="yellow"/>
        </w:rPr>
        <w:t xml:space="preserve">Rather than </w:t>
      </w:r>
      <w:r w:rsidRPr="00D3102A">
        <w:rPr>
          <w:rStyle w:val="Emphasis"/>
          <w:rFonts w:asciiTheme="minorHAnsi" w:hAnsiTheme="minorHAnsi"/>
          <w:highlight w:val="yellow"/>
        </w:rPr>
        <w:t>hubristically imagining that we can shape the world we live in,</w:t>
      </w:r>
      <w:r w:rsidRPr="00D3102A">
        <w:rPr>
          <w:rFonts w:asciiTheme="minorHAnsi" w:hAnsiTheme="minorHAnsi"/>
          <w:sz w:val="16"/>
        </w:rPr>
        <w:t xml:space="preserve"> Bennett argues that: ‘Perhaps </w:t>
      </w:r>
      <w:r w:rsidRPr="00D3102A">
        <w:rPr>
          <w:rStyle w:val="StyleUnderline"/>
          <w:rFonts w:asciiTheme="minorHAnsi" w:hAnsiTheme="minorHAnsi"/>
          <w:highlight w:val="yellow"/>
        </w:rPr>
        <w:t xml:space="preserve">the </w:t>
      </w:r>
      <w:r w:rsidRPr="00D3102A">
        <w:rPr>
          <w:rStyle w:val="Emphasis"/>
          <w:rFonts w:asciiTheme="minorHAnsi" w:hAnsiTheme="minorHAnsi"/>
          <w:highlight w:val="yellow"/>
        </w:rPr>
        <w:t>ethical responsibility</w:t>
      </w:r>
      <w:r w:rsidRPr="00D3102A">
        <w:rPr>
          <w:rStyle w:val="StyleUnderline"/>
          <w:rFonts w:asciiTheme="minorHAnsi" w:hAnsiTheme="minorHAnsi"/>
          <w:highlight w:val="yellow"/>
        </w:rPr>
        <w:t xml:space="preserve"> of an individual human</w:t>
      </w:r>
      <w:r w:rsidRPr="00D3102A">
        <w:rPr>
          <w:rStyle w:val="StyleUnderline"/>
          <w:rFonts w:asciiTheme="minorHAnsi" w:hAnsiTheme="minorHAnsi"/>
        </w:rPr>
        <w:t xml:space="preserve"> now </w:t>
      </w:r>
      <w:r w:rsidRPr="00D3102A">
        <w:rPr>
          <w:rStyle w:val="StyleUnderline"/>
          <w:rFonts w:asciiTheme="minorHAnsi" w:hAnsiTheme="minorHAnsi"/>
          <w:highlight w:val="yellow"/>
        </w:rPr>
        <w:t xml:space="preserve">resides in </w:t>
      </w:r>
      <w:r w:rsidRPr="00D3102A">
        <w:rPr>
          <w:rStyle w:val="Emphasis"/>
          <w:rFonts w:asciiTheme="minorHAnsi" w:hAnsiTheme="minorHAnsi"/>
          <w:highlight w:val="yellow"/>
        </w:rPr>
        <w:t>one’s response to the assemblages in which one finds oneself participating</w:t>
      </w:r>
      <w:r w:rsidRPr="00D3102A">
        <w:rPr>
          <w:rFonts w:asciiTheme="minorHAnsi" w:hAnsiTheme="minorHAnsi"/>
          <w:sz w:val="16"/>
        </w:rPr>
        <w:t xml:space="preserve">.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 For new materialists, </w:t>
      </w:r>
      <w:r w:rsidRPr="00D3102A">
        <w:rPr>
          <w:rStyle w:val="StyleUnderline"/>
          <w:rFonts w:asciiTheme="minorHAnsi" w:hAnsiTheme="minorHAnsi"/>
          <w:highlight w:val="yellow"/>
        </w:rPr>
        <w:t>the object to be</w:t>
      </w:r>
      <w:r w:rsidRPr="00D3102A">
        <w:rPr>
          <w:rStyle w:val="StyleUnderline"/>
          <w:rFonts w:asciiTheme="minorHAnsi" w:hAnsiTheme="minorHAnsi"/>
        </w:rPr>
        <w:t xml:space="preserve"> changed or </w:t>
      </w:r>
      <w:r w:rsidRPr="00D3102A">
        <w:rPr>
          <w:rStyle w:val="StyleUnderline"/>
          <w:rFonts w:asciiTheme="minorHAnsi" w:hAnsiTheme="minorHAnsi"/>
          <w:highlight w:val="yellow"/>
        </w:rPr>
        <w:t>transformed is the human</w:t>
      </w:r>
      <w:r w:rsidRPr="00D3102A">
        <w:rPr>
          <w:rFonts w:asciiTheme="minorHAnsi" w:hAnsiTheme="minorHAnsi"/>
          <w:sz w:val="16"/>
        </w:rPr>
        <w:t xml:space="preserve"> – the human mindset. </w:t>
      </w:r>
      <w:r w:rsidRPr="00D3102A">
        <w:rPr>
          <w:rStyle w:val="StyleUnderline"/>
          <w:rFonts w:asciiTheme="minorHAnsi" w:hAnsiTheme="minorHAnsi"/>
          <w:highlight w:val="yellow"/>
        </w:rPr>
        <w:t>By changing the way we think about the world and the way we relate to it</w:t>
      </w:r>
      <w:r w:rsidRPr="00D3102A">
        <w:rPr>
          <w:rFonts w:asciiTheme="minorHAnsi" w:hAnsiTheme="minorHAnsi"/>
          <w:sz w:val="16"/>
        </w:rPr>
        <w:t xml:space="preserve"> by including broader, more non-human or inorganic matter in our considerations, </w:t>
      </w:r>
      <w:r w:rsidRPr="00D3102A">
        <w:rPr>
          <w:rStyle w:val="StyleUnderline"/>
          <w:rFonts w:asciiTheme="minorHAnsi" w:hAnsiTheme="minorHAnsi"/>
          <w:highlight w:val="yellow"/>
        </w:rPr>
        <w:t>we will have</w:t>
      </w:r>
      <w:r w:rsidRPr="00D3102A">
        <w:rPr>
          <w:rStyle w:val="StyleUnderline"/>
          <w:rFonts w:asciiTheme="minorHAnsi" w:hAnsiTheme="minorHAnsi"/>
        </w:rPr>
        <w:t xml:space="preserve"> overcome our modernist ‘attachment disorders’ and have </w:t>
      </w:r>
      <w:r w:rsidRPr="00D3102A">
        <w:rPr>
          <w:rStyle w:val="Emphasis"/>
          <w:rFonts w:asciiTheme="minorHAnsi" w:hAnsiTheme="minorHAnsi"/>
          <w:highlight w:val="yellow"/>
        </w:rPr>
        <w:t>more ethically aware approaches to our planet.</w:t>
      </w:r>
      <w:r w:rsidRPr="00D3102A">
        <w:rPr>
          <w:rStyle w:val="StyleUnderline"/>
          <w:rFonts w:asciiTheme="minorHAnsi" w:hAnsiTheme="minorHAnsi"/>
          <w:highlight w:val="yellow"/>
        </w:rPr>
        <w:t xml:space="preserve"> In cultivating these new ethical sensibilities, </w:t>
      </w:r>
      <w:r w:rsidRPr="00D3102A">
        <w:rPr>
          <w:rStyle w:val="Emphasis"/>
          <w:rFonts w:asciiTheme="minorHAnsi" w:hAnsiTheme="minorHAnsi"/>
          <w:highlight w:val="yellow"/>
        </w:rPr>
        <w:t>the human can be remade</w:t>
      </w:r>
      <w:r w:rsidRPr="00D3102A">
        <w:rPr>
          <w:rStyle w:val="Emphasis"/>
          <w:rFonts w:asciiTheme="minorHAnsi" w:hAnsiTheme="minorHAnsi"/>
        </w:rPr>
        <w:t xml:space="preserve"> with a new self and a ‘new self-interest’.</w:t>
      </w:r>
    </w:p>
    <w:p w:rsidR="00223A9A" w:rsidRPr="00D3102A" w:rsidRDefault="003141B2" w:rsidP="00E335F0">
      <w:pPr>
        <w:pStyle w:val="Heading3"/>
        <w:rPr>
          <w:rFonts w:asciiTheme="minorHAnsi" w:hAnsiTheme="minorHAnsi"/>
        </w:rPr>
      </w:pPr>
      <w:r w:rsidRPr="00D3102A">
        <w:rPr>
          <w:rFonts w:asciiTheme="minorHAnsi" w:hAnsiTheme="minorHAnsi"/>
        </w:rPr>
        <w:lastRenderedPageBreak/>
        <w:t xml:space="preserve">2ac </w:t>
      </w:r>
      <w:r w:rsidR="00D82B7D" w:rsidRPr="00D3102A">
        <w:rPr>
          <w:rFonts w:asciiTheme="minorHAnsi" w:hAnsiTheme="minorHAnsi"/>
        </w:rPr>
        <w:t xml:space="preserve">Zine** </w:t>
      </w:r>
    </w:p>
    <w:p w:rsidR="00223A9A" w:rsidRPr="00D3102A" w:rsidRDefault="00223A9A" w:rsidP="00223A9A">
      <w:pPr>
        <w:pStyle w:val="Heading4"/>
        <w:rPr>
          <w:rFonts w:asciiTheme="minorHAnsi" w:hAnsiTheme="minorHAnsi"/>
        </w:rPr>
      </w:pPr>
      <w:r w:rsidRPr="00D3102A">
        <w:rPr>
          <w:rFonts w:asciiTheme="minorHAnsi" w:hAnsiTheme="minorHAnsi"/>
        </w:rPr>
        <w:t>A framework which incorporates understanding and interrogating islamophobia is critical to breaking down systemic oppression and building a transformative pedagogy</w:t>
      </w:r>
    </w:p>
    <w:p w:rsidR="00223A9A" w:rsidRPr="00D3102A" w:rsidRDefault="00223A9A" w:rsidP="00223A9A">
      <w:pPr>
        <w:rPr>
          <w:rFonts w:asciiTheme="minorHAnsi" w:hAnsiTheme="minorHAnsi"/>
        </w:rPr>
      </w:pPr>
      <w:r w:rsidRPr="00D3102A">
        <w:rPr>
          <w:rStyle w:val="Style13ptBold"/>
          <w:rFonts w:asciiTheme="minorHAnsi" w:hAnsiTheme="minorHAnsi"/>
        </w:rPr>
        <w:t>Zine 12</w:t>
      </w:r>
      <w:r w:rsidRPr="00D3102A">
        <w:rPr>
          <w:rFonts w:asciiTheme="minorHAnsi" w:hAnsiTheme="minorHAnsi"/>
        </w:rPr>
        <w:t xml:space="preserve"> (Jasmin Zine,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ethnography.)(“Anti-Islamophobia Education as Transformative Pedadogy: Reflections from the Educational Front Lines”, Oct. 17, 2012, The American Journal of Islamic Social Sciences 21:3)//ASMITH</w:t>
      </w:r>
    </w:p>
    <w:p w:rsidR="00223A9A" w:rsidRPr="00D3102A" w:rsidRDefault="00223A9A" w:rsidP="00223A9A">
      <w:pPr>
        <w:rPr>
          <w:rStyle w:val="StyleUnderline"/>
          <w:rFonts w:asciiTheme="minorHAnsi" w:hAnsiTheme="minorHAnsi"/>
        </w:rPr>
      </w:pPr>
      <w:r w:rsidRPr="00D3102A">
        <w:rPr>
          <w:rStyle w:val="StyleUnderline"/>
          <w:rFonts w:asciiTheme="minorHAnsi" w:hAnsiTheme="minorHAnsi"/>
        </w:rPr>
        <w:t>As an anti-racism scholar and educator, fellow colleagues and I realized from as early as September 12 that there was an urgency to frame a critical pedagogical response to address and challenge the rampant Islamophobia affecting the realities of Muslims from all walks of life and social conditions</w:t>
      </w:r>
      <w:r w:rsidRPr="00D3102A">
        <w:rPr>
          <w:rFonts w:asciiTheme="minorHAnsi" w:hAnsiTheme="minorHAnsi"/>
        </w:rPr>
        <w:t xml:space="preserve">. Among the most vulnerable were children and youth, who received little support from schools in dealing with the backlash that many were experiencing on a routine basis. </w:t>
      </w:r>
      <w:r w:rsidRPr="00D3102A">
        <w:rPr>
          <w:rStyle w:val="StyleUnderline"/>
          <w:rFonts w:asciiTheme="minorHAnsi" w:hAnsiTheme="minorHAnsi"/>
        </w:rPr>
        <w:t>Most schools were reluctant to engage in any response beyond the politically neutral arena of “crisis management.” Among the school districts that I was in contact with, there was a clear resistance to addressing or even naming issues of racism and Islamophobia.</w:t>
      </w:r>
      <w:r w:rsidRPr="00D3102A">
        <w:rPr>
          <w:rFonts w:asciiTheme="minorHAnsi" w:hAnsiTheme="minorHAnsi"/>
        </w:rPr>
        <w:t xml:space="preserve"> In fact, the discursive language to name and define the experiences that Muslims were encountering on a day-to-day basis did not even exist within the educational discourse. While schools were reluctant to name specific incidents as racism – part of an all-too-common denial – the notion of “Islamophobia” did not have any currency at all. In fact, it was not a part of the language or conceptual constructs commonly used by educators, even by those committed to multicultural and antiracist pedagogy. </w:t>
      </w:r>
      <w:r w:rsidRPr="00D3102A">
        <w:rPr>
          <w:rStyle w:val="StyleUnderline"/>
          <w:rFonts w:asciiTheme="minorHAnsi" w:hAnsiTheme="minorHAnsi"/>
        </w:rPr>
        <w:t>I realized the urgency to map a new epistemological and pedagogical terrain by creating an educational framework for addressing Islamophobia. Within the existing equity-based educational frameworks, one could find the conceptual and pedagogical tools to address issues of racism, classism, sexism, homophobia, ableism, and anti-Semitism.</w:t>
      </w:r>
      <w:r w:rsidRPr="00D3102A">
        <w:rPr>
          <w:rFonts w:asciiTheme="minorHAnsi" w:hAnsiTheme="minorHAnsi"/>
        </w:rPr>
        <w:t xml:space="preserve"> However, the discursive foundations for dealing with Islamophobia and the accompanying educational resources simply did not exist. </w:t>
      </w:r>
      <w:r w:rsidRPr="00D3102A">
        <w:rPr>
          <w:rStyle w:val="StyleUnderline"/>
          <w:rFonts w:asciiTheme="minorHAnsi" w:hAnsiTheme="minorHAnsi"/>
        </w:rPr>
        <w:t xml:space="preserve">Developing a new framework to fill this gap involved coining a new term: “Anti-Islamophobia Education.” Being able to name and define the experience of Muslims as the result of Islamophobia was critical to shaping the kind of interventions that would take place from a critical educational standpoint. </w:t>
      </w:r>
      <w:r w:rsidRPr="00D3102A">
        <w:rPr>
          <w:rFonts w:asciiTheme="minorHAnsi" w:hAnsiTheme="minorHAnsi"/>
        </w:rPr>
        <w:t xml:space="preserve">Before outlining a methodology for conducting anti-Islamophobia education, it was necessary to develop some discursive foundations, arrive at a definition of Islamophobia, and create an understanding of what it was that we sought to challenge and resist.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w:t>
      </w:r>
      <w:r w:rsidRPr="00D3102A">
        <w:rPr>
          <w:rStyle w:val="StyleUnderline"/>
          <w:rFonts w:asciiTheme="minorHAnsi" w:hAnsiTheme="minorHAnsi"/>
        </w:rPr>
        <w:t>Applying a more holistic analysis, far from being based on mere “ignorance,” Islamophobic attitudes are, in fact, part of a rational system of power and domination that manifests as individual, ideological, and systemic forms of discrimination and oppression.</w:t>
      </w:r>
      <w:r w:rsidRPr="00D3102A">
        <w:rPr>
          <w:rFonts w:asciiTheme="minorHAnsi" w:hAnsiTheme="minorHAnsi"/>
        </w:rPr>
        <w:t xml:space="preserve"> The idea that discrimination, be it based on race, class, gender, sexuality, ability, or religion, simply stems from “ignorance” allows those engaged in oppressive acts and policies to claim a space of innocence. By labeling Islamophobia as an essentially “irrational” fear, this conception denies the logic and rationality of social dominance and oppression, which operates on multiple social, ideological, and systemic levels. </w:t>
      </w:r>
      <w:r w:rsidRPr="00D3102A">
        <w:rPr>
          <w:rStyle w:val="StyleUnderline"/>
          <w:rFonts w:asciiTheme="minorHAnsi" w:hAnsiTheme="minorHAnsi"/>
        </w:rPr>
        <w:t xml:space="preserve">Therefore, to capture the complex dimensions through which Islamophobia operates, it </w:t>
      </w:r>
      <w:r w:rsidRPr="00D3102A">
        <w:rPr>
          <w:rStyle w:val="StyleUnderline"/>
          <w:rFonts w:asciiTheme="minorHAnsi" w:hAnsiTheme="minorHAnsi"/>
        </w:rPr>
        <w:lastRenderedPageBreak/>
        <w:t>is necessary to extend the definition from its limited conception as a “fear and hatred of Islam and Muslims” and acknowledge that these attitudes are intrinsically linked to individual, ideological, and systemic forms of oppression that support the logic and rationale of specific power relations.</w:t>
      </w:r>
      <w:r w:rsidRPr="00D3102A">
        <w:rPr>
          <w:rFonts w:asciiTheme="minorHAnsi" w:hAnsiTheme="minorHAnsi"/>
        </w:rPr>
        <w:t xml:space="preserve"> For example, individual acts of oppression include such practices as name-calling or personal assault, while </w:t>
      </w:r>
      <w:r w:rsidRPr="00D3102A">
        <w:rPr>
          <w:rStyle w:val="StyleUnderline"/>
          <w:rFonts w:asciiTheme="minorHAnsi" w:hAnsiTheme="minorHAnsi"/>
        </w:rPr>
        <w:t>systemic forms of oppression refer to the structural conditions of inequality regulated through such institutional practices as racial profiling or denying jobs or housing opportunities. These exclusionary practices are shored up by specific ideological underpinnings, among them the purveyed notions designed to pathologize Muslims as “terrorists” and impending threats to public safety.</w:t>
      </w:r>
      <w:r w:rsidRPr="00D3102A">
        <w:rPr>
          <w:rFonts w:asciiTheme="minorHAnsi" w:hAnsiTheme="minorHAnsi"/>
        </w:rPr>
        <w:t xml:space="preserve"> </w:t>
      </w:r>
      <w:r w:rsidRPr="00D3102A">
        <w:rPr>
          <w:rStyle w:val="Emphasis"/>
          <w:rFonts w:asciiTheme="minorHAnsi" w:hAnsiTheme="minorHAnsi"/>
        </w:rPr>
        <w:t xml:space="preserve">Understanding the dimensions of how systems of oppression such as Islamophobia operate socially, ideologically, and systemically became a key component of developing educational tools that would help build the critical skills needed to analyze and challenge these dynamics. </w:t>
      </w:r>
      <w:r w:rsidRPr="00D3102A">
        <w:rPr>
          <w:rFonts w:asciiTheme="minorHAnsi" w:hAnsiTheme="minorHAnsi"/>
        </w:rPr>
        <w:t xml:space="preserve">From a discursive standpoint, </w:t>
      </w:r>
      <w:r w:rsidRPr="00D3102A">
        <w:rPr>
          <w:rStyle w:val="StyleUnderline"/>
          <w:rFonts w:asciiTheme="minorHAnsi" w:hAnsiTheme="minorHAnsi"/>
        </w:rPr>
        <w:t xml:space="preserve">I locate anti-Islamophobia education within a integrative anti-racism framework5 that views systems of oppression based on race, class, gender, sexuality, ability, and religion as part of a multiple and interlocking nexus that reinforce and sustain one another. </w:t>
      </w:r>
      <w:r w:rsidRPr="00D3102A">
        <w:rPr>
          <w:rFonts w:asciiTheme="minorHAnsi" w:hAnsiTheme="minorHAnsi"/>
        </w:rPr>
        <w:t xml:space="preserve">Based on this understanding, I have </w:t>
      </w:r>
      <w:r w:rsidRPr="00D3102A">
        <w:rPr>
          <w:rStyle w:val="StyleUnderline"/>
          <w:rFonts w:asciiTheme="minorHAnsi" w:hAnsiTheme="minorHAnsi"/>
        </w:rPr>
        <w:t>mapped some key epistemological foundations for anti-Islamophobia education</w:t>
      </w:r>
      <w:r w:rsidRPr="00D3102A">
        <w:rPr>
          <w:rFonts w:asciiTheme="minorHAnsi" w:hAnsiTheme="minorHAnsi"/>
        </w:rPr>
        <w:t xml:space="preserve">.6 </w:t>
      </w:r>
      <w:proofErr w:type="gramStart"/>
      <w:r w:rsidRPr="00D3102A">
        <w:rPr>
          <w:rFonts w:asciiTheme="minorHAnsi" w:hAnsiTheme="minorHAnsi"/>
        </w:rPr>
        <w:t>This</w:t>
      </w:r>
      <w:proofErr w:type="gramEnd"/>
      <w:r w:rsidRPr="00D3102A">
        <w:rPr>
          <w:rFonts w:asciiTheme="minorHAnsi" w:hAnsiTheme="minorHAnsi"/>
        </w:rPr>
        <w:t xml:space="preserve"> includes the </w:t>
      </w:r>
      <w:r w:rsidRPr="00D3102A">
        <w:rPr>
          <w:rStyle w:val="Emphasis"/>
          <w:rFonts w:asciiTheme="minorHAnsi" w:hAnsiTheme="minorHAnsi"/>
        </w:rPr>
        <w:t>need to “reclaim the stage” through which Islam is represented from the specter of terrorists and suicide bombers to a platform of peace and social justice</w:t>
      </w:r>
      <w:r w:rsidRPr="00D3102A">
        <w:rPr>
          <w:rFonts w:asciiTheme="minorHAnsi" w:hAnsiTheme="minorHAnsi"/>
        </w:rPr>
        <w:t xml:space="preserve">. “Reclaiming the stage” </w:t>
      </w:r>
      <w:r w:rsidRPr="00D3102A">
        <w:rPr>
          <w:rStyle w:val="StyleUnderline"/>
          <w:rFonts w:asciiTheme="minorHAnsi" w:hAnsiTheme="minorHAnsi"/>
        </w:rPr>
        <w:t>requires adopting a pedagogical approach that shifts the popular media discourse away from the negative, essentialized referents and tropes of abject “Otherness” ascribed to Muslims</w:t>
      </w:r>
      <w:r w:rsidRPr="00D3102A">
        <w:rPr>
          <w:rFonts w:asciiTheme="minorHAnsi" w:hAnsiTheme="minorHAnsi"/>
        </w:rPr>
        <w:t xml:space="preserve">. This move </w:t>
      </w:r>
      <w:r w:rsidRPr="00D3102A">
        <w:rPr>
          <w:rStyle w:val="StyleUnderline"/>
          <w:rFonts w:asciiTheme="minorHAnsi" w:hAnsiTheme="minorHAnsi"/>
        </w:rPr>
        <w:t>involves presenting a critical counter-narrative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w:t>
      </w:r>
      <w:r w:rsidRPr="00D3102A">
        <w:rPr>
          <w:rFonts w:asciiTheme="minorHAnsi" w:hAnsiTheme="minorHAnsi"/>
        </w:rPr>
        <w:t xml:space="preserve"> Another foundational aspect of anti-Islamophobia education </w:t>
      </w:r>
      <w:r w:rsidRPr="00D3102A">
        <w:rPr>
          <w:rStyle w:val="Emphasis"/>
          <w:rFonts w:asciiTheme="minorHAnsi" w:hAnsiTheme="minorHAnsi"/>
        </w:rPr>
        <w:t>involves interrogating the systemic mechanisms through which Islamophobia is reinforced</w:t>
      </w:r>
      <w:r w:rsidRPr="00D3102A">
        <w:rPr>
          <w:rFonts w:asciiTheme="minorHAnsi" w:hAnsiTheme="minorHAnsi"/>
        </w:rPr>
        <w:t xml:space="preserve">, </w:t>
      </w:r>
      <w:r w:rsidRPr="00D3102A">
        <w:rPr>
          <w:rStyle w:val="StyleUnderline"/>
          <w:rFonts w:asciiTheme="minorHAnsi" w:hAnsiTheme="minorHAnsi"/>
        </w:rPr>
        <w:t>by analytically unraveling the dynamics of power in society that sustain social inequality. Racial profiling, which targets groups on the basis of their race, ethnicity, faith, or other aspects of social difference, and similar issues are major systemic barriers that criminalize and pathologize entire communities</w:t>
      </w:r>
      <w:r w:rsidRPr="00D3102A">
        <w:rPr>
          <w:rFonts w:asciiTheme="minorHAnsi" w:hAnsiTheme="minorHAnsi"/>
        </w:rPr>
        <w:t>. In schools, the practice of “color-coded streaming,” whereby a disproportionate number of racially and ethnically marginalized youth are channeled into lower non-academic level streams, is another example of institutionalized racism. Negative perceptions held by teachers and guidance counselors toward racialized students have often led to assumptions of failure or limited chances for success, based on such false stereotypes as the notion that “Islam doesn’t value education for girls” or “Black students won’t succeed.” These negative attitudes are relayed to students through the “hidden curriculum” of schooling and lead to lower expectations being placed upon youth from specific communities.7</w:t>
      </w:r>
      <w:r w:rsidRPr="00D3102A">
        <w:rPr>
          <w:rStyle w:val="Emphasis"/>
          <w:rFonts w:asciiTheme="minorHAnsi" w:hAnsiTheme="minorHAnsi"/>
        </w:rPr>
        <w:t xml:space="preserve"> Developing critical pedagogical tools to analyze and develop challenges to these systems of domination is part of building a transformative and liberatory pedagogy</w:t>
      </w:r>
      <w:r w:rsidRPr="00D3102A">
        <w:rPr>
          <w:rStyle w:val="StyleUnderline"/>
          <w:rFonts w:asciiTheme="minorHAnsi" w:hAnsiTheme="minorHAnsi"/>
        </w:rPr>
        <w:t>, one geared toward achieving greater social justice in both schools and society.</w:t>
      </w:r>
      <w:r w:rsidRPr="00D3102A">
        <w:rPr>
          <w:rFonts w:asciiTheme="minorHAnsi" w:hAnsiTheme="minorHAnsi"/>
        </w:rPr>
        <w:t xml:space="preserve"> Another key goal of anti-Islamophobia education involves the need to demystify </w:t>
      </w:r>
      <w:proofErr w:type="gramStart"/>
      <w:r w:rsidRPr="00D3102A">
        <w:rPr>
          <w:rFonts w:asciiTheme="minorHAnsi" w:hAnsiTheme="minorHAnsi"/>
        </w:rPr>
        <w:t>stereotypes</w:t>
      </w:r>
      <w:proofErr w:type="gramEnd"/>
      <w:r w:rsidRPr="00D3102A">
        <w:rPr>
          <w:rFonts w:asciiTheme="minorHAnsi" w:hAnsiTheme="minorHAnsi"/>
        </w:rPr>
        <w:t xml:space="preserve">. Since 9/11, renewed Orientalist constructions of difference have permeated the representation of Muslims in media and popular culture. Images of fanatical terrorists and burqa-clad women are seen as the primary markers of the Muslim world. Deconstructing and demystifying these stereotypes is vital to helping students develop a critical literacy of the politics of media and image-making. </w:t>
      </w:r>
      <w:r w:rsidRPr="00D3102A">
        <w:rPr>
          <w:rStyle w:val="StyleUnderline"/>
          <w:rFonts w:asciiTheme="minorHAnsi" w:hAnsiTheme="minorHAnsi"/>
        </w:rPr>
        <w:t>Critically examining the destructive impact of how these images create the social and ideological divide between “us” and “them” is important to exposing how power operates through the politics of representation.</w:t>
      </w:r>
    </w:p>
    <w:p w:rsidR="00223A9A" w:rsidRPr="00D3102A" w:rsidRDefault="00223A9A" w:rsidP="00223A9A">
      <w:pPr>
        <w:rPr>
          <w:rFonts w:asciiTheme="minorHAnsi" w:hAnsiTheme="minorHAnsi"/>
        </w:rPr>
      </w:pPr>
    </w:p>
    <w:p w:rsidR="00D82B7D" w:rsidRPr="00D3102A" w:rsidRDefault="00D82B7D" w:rsidP="00D82B7D">
      <w:pPr>
        <w:pStyle w:val="Heading3"/>
        <w:rPr>
          <w:rFonts w:asciiTheme="minorHAnsi" w:hAnsiTheme="minorHAnsi"/>
        </w:rPr>
      </w:pPr>
      <w:r w:rsidRPr="00D3102A">
        <w:rPr>
          <w:rFonts w:asciiTheme="minorHAnsi" w:hAnsiTheme="minorHAnsi"/>
        </w:rPr>
        <w:lastRenderedPageBreak/>
        <w:t xml:space="preserve">2ac Sequencing** </w:t>
      </w:r>
    </w:p>
    <w:p w:rsidR="00D82B7D" w:rsidRPr="00D3102A" w:rsidRDefault="00D82B7D" w:rsidP="00D82B7D">
      <w:pPr>
        <w:pStyle w:val="Heading4"/>
        <w:rPr>
          <w:rFonts w:asciiTheme="minorHAnsi" w:hAnsiTheme="minorHAnsi"/>
        </w:rPr>
      </w:pPr>
      <w:r w:rsidRPr="00D3102A">
        <w:rPr>
          <w:rFonts w:asciiTheme="minorHAnsi" w:hAnsiTheme="minorHAnsi"/>
        </w:rPr>
        <w:t xml:space="preserve">It’s a sequencing question – </w:t>
      </w:r>
      <w:r w:rsidRPr="00D3102A">
        <w:rPr>
          <w:rFonts w:asciiTheme="minorHAnsi" w:hAnsiTheme="minorHAnsi"/>
          <w:i/>
        </w:rPr>
        <w:t>starting</w:t>
      </w:r>
      <w:r w:rsidRPr="00D3102A">
        <w:rPr>
          <w:rFonts w:asciiTheme="minorHAnsi" w:hAnsiTheme="minorHAnsi"/>
        </w:rPr>
        <w:t xml:space="preserve"> with dissent </w:t>
      </w:r>
      <w:r w:rsidRPr="00D3102A">
        <w:rPr>
          <w:rFonts w:asciiTheme="minorHAnsi" w:hAnsiTheme="minorHAnsi"/>
          <w:u w:val="single"/>
        </w:rPr>
        <w:t>against</w:t>
      </w:r>
      <w:r w:rsidRPr="00D3102A">
        <w:rPr>
          <w:rFonts w:asciiTheme="minorHAnsi" w:hAnsiTheme="minorHAnsi"/>
        </w:rPr>
        <w:t xml:space="preserve"> the government creates </w:t>
      </w:r>
      <w:r w:rsidRPr="00D3102A">
        <w:rPr>
          <w:rFonts w:asciiTheme="minorHAnsi" w:hAnsiTheme="minorHAnsi"/>
          <w:u w:val="single"/>
        </w:rPr>
        <w:t>more effective and sustainable</w:t>
      </w:r>
      <w:r w:rsidRPr="00D3102A">
        <w:rPr>
          <w:rFonts w:asciiTheme="minorHAnsi" w:hAnsiTheme="minorHAnsi"/>
        </w:rPr>
        <w:t xml:space="preserve"> institutional reform because it offers a safe haven to those targeted by the current political order  </w:t>
      </w:r>
    </w:p>
    <w:p w:rsidR="00D82B7D" w:rsidRPr="00D3102A" w:rsidRDefault="00D82B7D" w:rsidP="00D82B7D">
      <w:pPr>
        <w:rPr>
          <w:rFonts w:asciiTheme="minorHAnsi" w:hAnsiTheme="minorHAnsi"/>
        </w:rPr>
      </w:pPr>
      <w:r w:rsidRPr="00D3102A">
        <w:rPr>
          <w:rStyle w:val="Style13ptBold"/>
          <w:rFonts w:asciiTheme="minorHAnsi" w:hAnsiTheme="minorHAnsi"/>
        </w:rPr>
        <w:t xml:space="preserve">Collins &amp; Skover ’13 </w:t>
      </w:r>
      <w:r w:rsidRPr="00D3102A">
        <w:rPr>
          <w:rFonts w:asciiTheme="minorHAnsi" w:hAnsiTheme="minorHAnsi"/>
        </w:rPr>
        <w:t xml:space="preserve">(Collins &amp; </w:t>
      </w:r>
      <w:proofErr w:type="gramStart"/>
      <w:r w:rsidRPr="00D3102A">
        <w:rPr>
          <w:rFonts w:asciiTheme="minorHAnsi" w:hAnsiTheme="minorHAnsi"/>
        </w:rPr>
        <w:t>David ;</w:t>
      </w:r>
      <w:proofErr w:type="gramEnd"/>
      <w:r w:rsidRPr="00D3102A">
        <w:rPr>
          <w:rFonts w:asciiTheme="minorHAnsi" w:hAnsiTheme="minorHAnsi"/>
        </w:rPr>
        <w:t xml:space="preserve"> Law at the Seattle University School of Law, Undergrad, J.D. from Yale University. J.D</w:t>
      </w:r>
      <w:proofErr w:type="gramStart"/>
      <w:r w:rsidRPr="00D3102A">
        <w:rPr>
          <w:rFonts w:asciiTheme="minorHAnsi" w:hAnsiTheme="minorHAnsi"/>
        </w:rPr>
        <w:t>. ;</w:t>
      </w:r>
      <w:proofErr w:type="gramEnd"/>
      <w:r w:rsidRPr="00D3102A">
        <w:rPr>
          <w:rFonts w:asciiTheme="minorHAnsi" w:hAnsiTheme="minorHAnsi"/>
        </w:rPr>
        <w:t xml:space="preserve"> "Prologue." On Dissent: </w:t>
      </w:r>
      <w:proofErr w:type="gramStart"/>
      <w:r w:rsidRPr="00D3102A">
        <w:rPr>
          <w:rFonts w:asciiTheme="minorHAnsi" w:hAnsiTheme="minorHAnsi"/>
        </w:rPr>
        <w:t>Its</w:t>
      </w:r>
      <w:proofErr w:type="gramEnd"/>
      <w:r w:rsidRPr="00D3102A">
        <w:rPr>
          <w:rFonts w:asciiTheme="minorHAnsi" w:hAnsiTheme="minorHAnsi"/>
        </w:rPr>
        <w:t xml:space="preserve"> Meaning in America. </w:t>
      </w:r>
      <w:proofErr w:type="gramStart"/>
      <w:r w:rsidRPr="00D3102A">
        <w:rPr>
          <w:rFonts w:asciiTheme="minorHAnsi" w:hAnsiTheme="minorHAnsi"/>
        </w:rPr>
        <w:t>N.p</w:t>
      </w:r>
      <w:proofErr w:type="gramEnd"/>
      <w:r w:rsidRPr="00D3102A">
        <w:rPr>
          <w:rFonts w:asciiTheme="minorHAnsi" w:hAnsiTheme="minorHAnsi"/>
        </w:rPr>
        <w:t xml:space="preserve">.: Cambridge UP, 2013.Page XII. Print. </w:t>
      </w:r>
    </w:p>
    <w:p w:rsidR="00D82B7D" w:rsidRPr="00D3102A" w:rsidRDefault="00D82B7D" w:rsidP="00D82B7D">
      <w:pPr>
        <w:rPr>
          <w:rStyle w:val="StyleUnderline"/>
          <w:rFonts w:asciiTheme="minorHAnsi" w:hAnsiTheme="minorHAnsi"/>
        </w:rPr>
      </w:pPr>
      <w:r w:rsidRPr="00D3102A">
        <w:rPr>
          <w:rStyle w:val="StyleUnderline"/>
          <w:rFonts w:asciiTheme="minorHAnsi" w:hAnsiTheme="minorHAnsi"/>
        </w:rPr>
        <w:t>Dissent</w:t>
      </w:r>
      <w:r w:rsidRPr="00D3102A">
        <w:rPr>
          <w:rStyle w:val="Style13ptBold"/>
          <w:rFonts w:asciiTheme="minorHAnsi" w:hAnsiTheme="minorHAnsi"/>
          <w:b w:val="0"/>
          <w:u w:val="single"/>
        </w:rPr>
        <w:t>,</w:t>
      </w:r>
      <w:r w:rsidRPr="00D3102A">
        <w:rPr>
          <w:rStyle w:val="Style13ptBold"/>
          <w:rFonts w:asciiTheme="minorHAnsi" w:hAnsiTheme="minorHAnsi"/>
          <w:b w:val="0"/>
          <w:sz w:val="16"/>
        </w:rPr>
        <w:t xml:space="preserve"> it might be said, </w:t>
      </w:r>
      <w:r w:rsidRPr="00D3102A">
        <w:rPr>
          <w:rStyle w:val="StyleUnderline"/>
          <w:rFonts w:asciiTheme="minorHAnsi" w:hAnsiTheme="minorHAnsi"/>
        </w:rPr>
        <w:t>advances religious freedoms.</w:t>
      </w:r>
      <w:r w:rsidRPr="00D3102A">
        <w:rPr>
          <w:rStyle w:val="Style13ptBold"/>
          <w:rFonts w:asciiTheme="minorHAnsi" w:hAnsiTheme="minorHAnsi"/>
          <w:b w:val="0"/>
          <w:sz w:val="16"/>
        </w:rPr>
        <w:t xml:space="preserve"> When people of faith are permitted to question prevailing beliefs, they stand to redefine the relationship between themselves and the Maker. </w:t>
      </w:r>
      <w:r w:rsidRPr="00D3102A">
        <w:rPr>
          <w:rStyle w:val="StyleUnderline"/>
          <w:rFonts w:asciiTheme="minorHAnsi" w:hAnsiTheme="minorHAnsi"/>
        </w:rPr>
        <w:t xml:space="preserve">This spirit of moderation extinguishes the fires of heresy. </w:t>
      </w:r>
      <w:r w:rsidRPr="00D3102A">
        <w:rPr>
          <w:rStyle w:val="StyleUnderline"/>
          <w:rFonts w:asciiTheme="minorHAnsi" w:hAnsiTheme="minorHAnsi"/>
          <w:highlight w:val="yellow"/>
        </w:rPr>
        <w:t>Dissent</w:t>
      </w:r>
      <w:r w:rsidRPr="00D3102A">
        <w:rPr>
          <w:rStyle w:val="Style13ptBold"/>
          <w:rFonts w:asciiTheme="minorHAnsi" w:hAnsiTheme="minorHAnsi"/>
          <w:b w:val="0"/>
          <w:sz w:val="16"/>
        </w:rPr>
        <w:t xml:space="preserve">, it might also be said, </w:t>
      </w:r>
      <w:r w:rsidRPr="00D3102A">
        <w:rPr>
          <w:rStyle w:val="Emphasis"/>
          <w:rFonts w:asciiTheme="minorHAnsi" w:hAnsiTheme="minorHAnsi"/>
          <w:highlight w:val="yellow"/>
        </w:rPr>
        <w:t>contributes to the marketplace of ideas</w:t>
      </w:r>
      <w:r w:rsidRPr="00D3102A">
        <w:rPr>
          <w:rStyle w:val="Style13ptBold"/>
          <w:rFonts w:asciiTheme="minorHAnsi" w:hAnsiTheme="minorHAnsi"/>
          <w:b w:val="0"/>
          <w:sz w:val="16"/>
        </w:rPr>
        <w:t xml:space="preserve">. It does this </w:t>
      </w:r>
      <w:r w:rsidRPr="00D3102A">
        <w:rPr>
          <w:rStyle w:val="StyleUnderline"/>
          <w:rFonts w:asciiTheme="minorHAnsi" w:hAnsiTheme="minorHAnsi"/>
          <w:highlight w:val="yellow"/>
        </w:rPr>
        <w:t>by promoting competition among divergent viewpoints</w:t>
      </w:r>
      <w:r w:rsidRPr="00D3102A">
        <w:rPr>
          <w:rStyle w:val="Style13ptBold"/>
          <w:rFonts w:asciiTheme="minorHAnsi" w:hAnsiTheme="minorHAnsi"/>
          <w:b w:val="0"/>
          <w:sz w:val="16"/>
        </w:rPr>
        <w:t xml:space="preserve">. The hope is that, </w:t>
      </w:r>
      <w:r w:rsidRPr="00D3102A">
        <w:rPr>
          <w:rStyle w:val="StyleUnderline"/>
          <w:rFonts w:asciiTheme="minorHAnsi" w:hAnsiTheme="minorHAnsi"/>
          <w:highlight w:val="yellow"/>
        </w:rPr>
        <w:t>in the battle of opinions</w:t>
      </w:r>
      <w:r w:rsidRPr="00D3102A">
        <w:rPr>
          <w:rStyle w:val="Style13ptBold"/>
          <w:rFonts w:asciiTheme="minorHAnsi" w:hAnsiTheme="minorHAnsi"/>
          <w:b w:val="0"/>
          <w:sz w:val="16"/>
        </w:rPr>
        <w:t xml:space="preserve">, some form of truth will prevail over falsehood, and </w:t>
      </w:r>
      <w:r w:rsidRPr="00D3102A">
        <w:rPr>
          <w:rStyle w:val="StyleUnderline"/>
          <w:rFonts w:asciiTheme="minorHAnsi" w:hAnsiTheme="minorHAnsi"/>
          <w:highlight w:val="yellow"/>
        </w:rPr>
        <w:t>the struggle will produce a more enlightened citizenry. Dissent,</w:t>
      </w:r>
      <w:r w:rsidRPr="00D3102A">
        <w:rPr>
          <w:rStyle w:val="Style13ptBold"/>
          <w:rFonts w:asciiTheme="minorHAnsi" w:hAnsiTheme="minorHAnsi"/>
          <w:b w:val="0"/>
          <w:sz w:val="16"/>
        </w:rPr>
        <w:t xml:space="preserve"> it might further be said, </w:t>
      </w:r>
      <w:r w:rsidRPr="00D3102A">
        <w:rPr>
          <w:rStyle w:val="Emphasis"/>
          <w:rFonts w:asciiTheme="minorHAnsi" w:hAnsiTheme="minorHAnsi"/>
          <w:highlight w:val="yellow"/>
        </w:rPr>
        <w:t>enables self-governance by civic participation</w:t>
      </w:r>
      <w:r w:rsidRPr="00D3102A">
        <w:rPr>
          <w:rStyle w:val="Style13ptBold"/>
          <w:rFonts w:asciiTheme="minorHAnsi" w:hAnsiTheme="minorHAnsi"/>
          <w:b w:val="0"/>
          <w:sz w:val="16"/>
        </w:rPr>
        <w:t xml:space="preserve">. Such participation is a two-way street: it is the prerogative to agree or disagree with governmental action. </w:t>
      </w:r>
      <w:r w:rsidRPr="00D3102A">
        <w:rPr>
          <w:rStyle w:val="StyleUnderline"/>
          <w:rFonts w:asciiTheme="minorHAnsi" w:hAnsiTheme="minorHAnsi"/>
        </w:rPr>
        <w:t xml:space="preserve">When </w:t>
      </w:r>
      <w:r w:rsidRPr="00D3102A">
        <w:rPr>
          <w:rStyle w:val="StyleUnderline"/>
          <w:rFonts w:asciiTheme="minorHAnsi" w:hAnsiTheme="minorHAnsi"/>
          <w:highlight w:val="yellow"/>
        </w:rPr>
        <w:t>the governed</w:t>
      </w:r>
      <w:r w:rsidRPr="00D3102A">
        <w:rPr>
          <w:rStyle w:val="StyleUnderline"/>
          <w:rFonts w:asciiTheme="minorHAnsi" w:hAnsiTheme="minorHAnsi"/>
        </w:rPr>
        <w:t xml:space="preserve"> rule, they </w:t>
      </w:r>
      <w:r w:rsidRPr="00D3102A">
        <w:rPr>
          <w:rStyle w:val="Emphasis"/>
          <w:rFonts w:asciiTheme="minorHAnsi" w:hAnsiTheme="minorHAnsi"/>
          <w:highlight w:val="yellow"/>
        </w:rPr>
        <w:t>must have the right to differ from their governors</w:t>
      </w:r>
      <w:r w:rsidRPr="00D3102A">
        <w:rPr>
          <w:rStyle w:val="StyleUnderline"/>
          <w:rFonts w:asciiTheme="minorHAnsi" w:hAnsiTheme="minorHAnsi"/>
          <w:highlight w:val="yellow"/>
        </w:rPr>
        <w:t>. Dissent</w:t>
      </w:r>
      <w:r w:rsidRPr="00D3102A">
        <w:rPr>
          <w:rStyle w:val="Style13ptBold"/>
          <w:rFonts w:asciiTheme="minorHAnsi" w:hAnsiTheme="minorHAnsi"/>
          <w:b w:val="0"/>
          <w:sz w:val="16"/>
        </w:rPr>
        <w:t xml:space="preserve">, it might be said, </w:t>
      </w:r>
      <w:r w:rsidRPr="00D3102A">
        <w:rPr>
          <w:rStyle w:val="StyleUnderline"/>
          <w:rFonts w:asciiTheme="minorHAnsi" w:hAnsiTheme="minorHAnsi"/>
          <w:highlight w:val="yellow"/>
        </w:rPr>
        <w:t>checks</w:t>
      </w:r>
      <w:r w:rsidRPr="00D3102A">
        <w:rPr>
          <w:rStyle w:val="StyleUnderline"/>
          <w:rFonts w:asciiTheme="minorHAnsi" w:hAnsiTheme="minorHAnsi"/>
        </w:rPr>
        <w:t xml:space="preserve"> governmental corruption or malfeasance, </w:t>
      </w:r>
      <w:r w:rsidRPr="00D3102A">
        <w:rPr>
          <w:rStyle w:val="StyleUnderline"/>
          <w:rFonts w:asciiTheme="minorHAnsi" w:hAnsiTheme="minorHAnsi"/>
          <w:highlight w:val="yellow"/>
        </w:rPr>
        <w:t>political power</w:t>
      </w:r>
      <w:r w:rsidRPr="00D3102A">
        <w:rPr>
          <w:rStyle w:val="StyleUnderline"/>
          <w:rFonts w:asciiTheme="minorHAnsi" w:hAnsiTheme="minorHAnsi"/>
        </w:rPr>
        <w:t xml:space="preserve"> then comes under public scrutiny.  </w:t>
      </w:r>
      <w:r w:rsidRPr="00D3102A">
        <w:rPr>
          <w:rStyle w:val="StyleUnderline"/>
          <w:rFonts w:asciiTheme="minorHAnsi" w:hAnsiTheme="minorHAnsi"/>
          <w:highlight w:val="yellow"/>
        </w:rPr>
        <w:t xml:space="preserve">By raising citizen awareness, dissent might </w:t>
      </w:r>
      <w:r w:rsidRPr="00D3102A">
        <w:rPr>
          <w:rStyle w:val="Emphasis"/>
          <w:rFonts w:asciiTheme="minorHAnsi" w:hAnsiTheme="minorHAnsi"/>
          <w:highlight w:val="yellow"/>
        </w:rPr>
        <w:t>bring about institutional reforms</w:t>
      </w:r>
      <w:r w:rsidRPr="00D3102A">
        <w:rPr>
          <w:rStyle w:val="Style13ptBold"/>
          <w:rFonts w:asciiTheme="minorHAnsi" w:hAnsiTheme="minorHAnsi"/>
          <w:b w:val="0"/>
          <w:sz w:val="16"/>
        </w:rPr>
        <w:t xml:space="preserve">. Dissent might cultivate a democratic culture of tolerance, where all views are suffered no matter how objectionable they may be. Democracy is diversity, and the diversity of views is often born out of dissent. One measure of a thriving democracy is the extent to which it fosters vibrant dissent. Finally, it might also be said that </w:t>
      </w:r>
      <w:r w:rsidRPr="00D3102A">
        <w:rPr>
          <w:rStyle w:val="StyleUnderline"/>
          <w:rFonts w:asciiTheme="minorHAnsi" w:hAnsiTheme="minorHAnsi"/>
          <w:highlight w:val="yellow"/>
        </w:rPr>
        <w:t xml:space="preserve">a culture of dissent secures a </w:t>
      </w:r>
      <w:r w:rsidRPr="00D3102A">
        <w:rPr>
          <w:rStyle w:val="Emphasis"/>
          <w:rFonts w:asciiTheme="minorHAnsi" w:hAnsiTheme="minorHAnsi"/>
          <w:highlight w:val="yellow"/>
        </w:rPr>
        <w:t>safe haven for the outsider</w:t>
      </w:r>
      <w:r w:rsidRPr="00D3102A">
        <w:rPr>
          <w:rStyle w:val="StyleUnderline"/>
          <w:rFonts w:asciiTheme="minorHAnsi" w:hAnsiTheme="minorHAnsi"/>
          <w:highlight w:val="yellow"/>
        </w:rPr>
        <w:t>. When individuals no longer fear</w:t>
      </w:r>
      <w:r w:rsidRPr="00D3102A">
        <w:rPr>
          <w:rStyle w:val="StyleUnderline"/>
          <w:rFonts w:asciiTheme="minorHAnsi" w:hAnsiTheme="minorHAnsi"/>
        </w:rPr>
        <w:t xml:space="preserve"> the </w:t>
      </w:r>
      <w:r w:rsidRPr="00D3102A">
        <w:rPr>
          <w:rStyle w:val="StyleUnderline"/>
          <w:rFonts w:asciiTheme="minorHAnsi" w:hAnsiTheme="minorHAnsi"/>
          <w:highlight w:val="yellow"/>
        </w:rPr>
        <w:t>censure simply for being different, they can give public voice to their private views. Thereby, dissenters are afforded a chance to expand the behavioral boundaries of their society</w:t>
      </w:r>
      <w:r w:rsidRPr="00D3102A">
        <w:rPr>
          <w:rStyle w:val="StyleUnderline"/>
          <w:rFonts w:asciiTheme="minorHAnsi" w:hAnsiTheme="minorHAnsi"/>
        </w:rPr>
        <w:t>.</w:t>
      </w:r>
    </w:p>
    <w:p w:rsidR="00D82B7D" w:rsidRPr="00D3102A" w:rsidRDefault="00D82B7D" w:rsidP="00D82B7D">
      <w:pPr>
        <w:pStyle w:val="Heading4"/>
        <w:rPr>
          <w:rFonts w:asciiTheme="minorHAnsi" w:hAnsiTheme="minorHAnsi"/>
        </w:rPr>
      </w:pPr>
      <w:r w:rsidRPr="00D3102A">
        <w:rPr>
          <w:rFonts w:asciiTheme="minorHAnsi" w:hAnsiTheme="minorHAnsi"/>
        </w:rPr>
        <w:t xml:space="preserve">Legal change </w:t>
      </w:r>
      <w:r w:rsidRPr="00D3102A">
        <w:rPr>
          <w:rFonts w:asciiTheme="minorHAnsi" w:hAnsiTheme="minorHAnsi"/>
          <w:i/>
        </w:rPr>
        <w:t>before</w:t>
      </w:r>
      <w:r w:rsidRPr="00D3102A">
        <w:rPr>
          <w:rFonts w:asciiTheme="minorHAnsi" w:hAnsiTheme="minorHAnsi"/>
        </w:rPr>
        <w:t xml:space="preserve"> social change is doomed to fail – saying that government should end its efforts while working to transform society is the best method </w:t>
      </w:r>
    </w:p>
    <w:p w:rsidR="00D82B7D" w:rsidRPr="00D3102A" w:rsidRDefault="00D82B7D" w:rsidP="00D82B7D">
      <w:pPr>
        <w:rPr>
          <w:rStyle w:val="Style13ptBold"/>
          <w:rFonts w:asciiTheme="minorHAnsi" w:hAnsiTheme="minorHAnsi"/>
        </w:rPr>
      </w:pPr>
      <w:r w:rsidRPr="00D3102A">
        <w:rPr>
          <w:rStyle w:val="Style13ptBold"/>
          <w:rFonts w:asciiTheme="minorHAnsi" w:hAnsiTheme="minorHAnsi"/>
        </w:rPr>
        <w:t xml:space="preserve">Iyer 15 </w:t>
      </w:r>
      <w:r w:rsidRPr="00D3102A">
        <w:rPr>
          <w:rFonts w:asciiTheme="minorHAnsi" w:hAnsiTheme="minorHAnsi"/>
        </w:rPr>
        <w:t>(Deepa Iyer. Senior fellow at The Center for Social Inclusion. “Law Alone Can’t Dismantle Islamophobia.” February 20, 2015. http://america.aljazeera.com/opinions/2015/2/law-alone-cant-dismantle-islamophobia.html)//EMerz</w:t>
      </w:r>
    </w:p>
    <w:p w:rsidR="00D82B7D" w:rsidRPr="00D3102A" w:rsidRDefault="00D82B7D" w:rsidP="00D82B7D">
      <w:pPr>
        <w:rPr>
          <w:rFonts w:asciiTheme="minorHAnsi" w:hAnsiTheme="minorHAnsi"/>
        </w:rPr>
      </w:pPr>
      <w:r w:rsidRPr="00D3102A">
        <w:rPr>
          <w:rStyle w:val="Emphasis"/>
          <w:rFonts w:asciiTheme="minorHAnsi" w:hAnsiTheme="minorHAnsi"/>
        </w:rPr>
        <w:t xml:space="preserve">Legal efforts will be only partly effective if we do not confront the culture that allows hate violence to chafe </w:t>
      </w:r>
      <w:r w:rsidRPr="00D3102A">
        <w:rPr>
          <w:rFonts w:asciiTheme="minorHAnsi" w:hAnsiTheme="minorHAnsi"/>
        </w:rPr>
        <w:t xml:space="preserve">and fester. All these incidents occurred in the two months leading up to the Chapel Hill shootings. The cumulative effect is overwhelming. In the week after the </w:t>
      </w:r>
      <w:r w:rsidRPr="00D3102A">
        <w:rPr>
          <w:rStyle w:val="StyleUnderline"/>
          <w:rFonts w:asciiTheme="minorHAnsi" w:hAnsiTheme="minorHAnsi"/>
        </w:rPr>
        <w:t xml:space="preserve">tragedy, communities around the country have reported other acts of violence and vandalism. Someone spray-painted racial slurs such as “pigs” and “Now this is a hate crime” on the doors of the Islamic School of Rhode Island. In Dearborn, Michigan, police are </w:t>
      </w:r>
      <w:r w:rsidRPr="00D3102A">
        <w:rPr>
          <w:rFonts w:asciiTheme="minorHAnsi" w:hAnsiTheme="minorHAnsi"/>
        </w:rPr>
        <w:t>investigating</w:t>
      </w:r>
      <w:r w:rsidRPr="00D3102A">
        <w:rPr>
          <w:rStyle w:val="StyleUnderline"/>
          <w:rFonts w:asciiTheme="minorHAnsi" w:hAnsiTheme="minorHAnsi"/>
        </w:rPr>
        <w:t xml:space="preserve"> two white men’s assault of an Arab man who was with his daughter in the parking lot of a Kroger grocery store. In Bothell, Washington, leaders of a Hindu temple found a swastika and “Get out” spray-painted on a wall, and a nearby junior high school was vandalized with “Muslims get out</w:t>
      </w:r>
      <w:r w:rsidRPr="00D3102A">
        <w:rPr>
          <w:rStyle w:val="Emphasis"/>
          <w:rFonts w:asciiTheme="minorHAnsi" w:hAnsiTheme="minorHAnsi"/>
        </w:rPr>
        <w:t>.” Without systemic solutions and practices that challenge and change the culture and climate of hostility toward Muslim, Arab, Sikh and South Asian communities, efforts to counter hate violence through only legal solutions will not stick.</w:t>
      </w:r>
      <w:r w:rsidRPr="00D3102A">
        <w:rPr>
          <w:rFonts w:asciiTheme="minorHAnsi" w:hAnsiTheme="minorHAnsi"/>
        </w:rPr>
        <w:t xml:space="preserve"> The </w:t>
      </w:r>
      <w:r w:rsidRPr="00D3102A">
        <w:rPr>
          <w:rStyle w:val="StyleUnderline"/>
          <w:rFonts w:asciiTheme="minorHAnsi" w:hAnsiTheme="minorHAnsi"/>
        </w:rPr>
        <w:t xml:space="preserve">federal government can do its part. It can jump-start the Interagency Initiative on Hate Crimes, which the </w:t>
      </w:r>
      <w:r w:rsidRPr="00D3102A">
        <w:rPr>
          <w:rFonts w:asciiTheme="minorHAnsi" w:hAnsiTheme="minorHAnsi"/>
        </w:rPr>
        <w:t>White</w:t>
      </w:r>
      <w:r w:rsidRPr="00D3102A">
        <w:rPr>
          <w:rStyle w:val="StyleUnderline"/>
          <w:rFonts w:asciiTheme="minorHAnsi" w:hAnsiTheme="minorHAnsi"/>
        </w:rPr>
        <w:t xml:space="preserve"> House announced in November 2014 and include a focus on Muslim, Arab and South Asian communities, given the ongoing violence targeting them</w:t>
      </w:r>
      <w:r w:rsidRPr="00D3102A">
        <w:rPr>
          <w:rStyle w:val="Emphasis"/>
          <w:rFonts w:asciiTheme="minorHAnsi" w:hAnsiTheme="minorHAnsi"/>
        </w:rPr>
        <w:t>. Government agencies must cease unwarranted surveillance and profiling of those communities.</w:t>
      </w:r>
      <w:r w:rsidRPr="00D3102A">
        <w:rPr>
          <w:rFonts w:asciiTheme="minorHAnsi" w:hAnsiTheme="minorHAnsi"/>
        </w:rPr>
        <w:t xml:space="preserve"> </w:t>
      </w:r>
      <w:r w:rsidRPr="00D3102A">
        <w:rPr>
          <w:rStyle w:val="StyleUnderline"/>
          <w:rFonts w:asciiTheme="minorHAnsi" w:hAnsiTheme="minorHAnsi"/>
        </w:rPr>
        <w:t>These practices</w:t>
      </w:r>
      <w:r w:rsidRPr="00D3102A">
        <w:rPr>
          <w:rFonts w:asciiTheme="minorHAnsi" w:hAnsiTheme="minorHAnsi"/>
        </w:rPr>
        <w:t xml:space="preserve"> are at odds with the government’s commitment to enforce civil rights </w:t>
      </w:r>
      <w:r w:rsidRPr="00D3102A">
        <w:rPr>
          <w:rFonts w:asciiTheme="minorHAnsi" w:hAnsiTheme="minorHAnsi"/>
        </w:rPr>
        <w:lastRenderedPageBreak/>
        <w:t xml:space="preserve">laws and </w:t>
      </w:r>
      <w:r w:rsidRPr="00D3102A">
        <w:rPr>
          <w:rStyle w:val="StyleUnderline"/>
          <w:rFonts w:asciiTheme="minorHAnsi" w:hAnsiTheme="minorHAnsi"/>
        </w:rPr>
        <w:t>will lead only to greater mistrust</w:t>
      </w:r>
      <w:r w:rsidRPr="00D3102A">
        <w:rPr>
          <w:rFonts w:asciiTheme="minorHAnsi" w:hAnsiTheme="minorHAnsi"/>
        </w:rPr>
        <w:t xml:space="preserve">. State and local legislators can introduce bills that set up local government and community rapid response mechanisms to address acts of hate and hold formal sessions to hear directly from community members and leaders. </w:t>
      </w:r>
      <w:r w:rsidRPr="00D3102A">
        <w:rPr>
          <w:rStyle w:val="StyleUnderline"/>
          <w:rFonts w:asciiTheme="minorHAnsi" w:hAnsiTheme="minorHAnsi"/>
        </w:rPr>
        <w:t>Politicians must abide by a code of civility and hold one another accountable for racist and xenophobic rhetoric</w:t>
      </w:r>
      <w:r w:rsidRPr="00D3102A">
        <w:rPr>
          <w:rFonts w:asciiTheme="minorHAnsi" w:hAnsiTheme="minorHAnsi"/>
        </w:rPr>
        <w:t xml:space="preserve">. Philanthropic stakeholders can invest in the efforts of community-based organizations that are often at the front lines of responding to the heightened sense of alarm that their constituents experience. </w:t>
      </w:r>
      <w:r w:rsidRPr="00D3102A">
        <w:rPr>
          <w:rStyle w:val="StyleUnderline"/>
          <w:rFonts w:asciiTheme="minorHAnsi" w:hAnsiTheme="minorHAnsi"/>
        </w:rPr>
        <w:t>Fostering a climate based on mutual understanding and respect of the multiracial communities we are fast becoming in America will take vigilance from each of us.</w:t>
      </w:r>
      <w:r w:rsidRPr="00D3102A">
        <w:rPr>
          <w:rFonts w:asciiTheme="minorHAnsi" w:hAnsiTheme="minorHAnsi"/>
        </w:rPr>
        <w:t xml:space="preserve"> </w:t>
      </w:r>
      <w:r w:rsidRPr="00D3102A">
        <w:rPr>
          <w:rStyle w:val="StyleUnderline"/>
          <w:rFonts w:asciiTheme="minorHAnsi" w:hAnsiTheme="minorHAnsi"/>
        </w:rPr>
        <w:t>It starts with a better understanding of one another’s stories, histories and experiences, with the intention of finding common threads and identifying one another’s humanity.</w:t>
      </w:r>
      <w:r w:rsidRPr="00D3102A">
        <w:rPr>
          <w:rFonts w:asciiTheme="minorHAnsi" w:hAnsiTheme="minorHAnsi"/>
        </w:rPr>
        <w:t xml:space="preserve"> Civic, faith, education and business leaders, in partnership with artists and cultural bridge builders, can create spaces and opportunities that allow people to engage in dialogue with one another. </w:t>
      </w:r>
      <w:r w:rsidRPr="00D3102A">
        <w:rPr>
          <w:rStyle w:val="StyleUnderline"/>
          <w:rFonts w:asciiTheme="minorHAnsi" w:hAnsiTheme="minorHAnsi"/>
        </w:rPr>
        <w:t>We can learn from movements such as #BlackLivesMatter that have allowed us to have honest national conversations about how people of color experience violence and discrimination</w:t>
      </w:r>
      <w:r w:rsidRPr="00D3102A">
        <w:rPr>
          <w:rFonts w:asciiTheme="minorHAnsi" w:hAnsiTheme="minorHAnsi"/>
        </w:rPr>
        <w:t xml:space="preserve">. </w:t>
      </w:r>
      <w:r w:rsidRPr="00D3102A">
        <w:rPr>
          <w:rStyle w:val="StyleUnderline"/>
          <w:rFonts w:asciiTheme="minorHAnsi" w:hAnsiTheme="minorHAnsi"/>
        </w:rPr>
        <w:t xml:space="preserve">We must continue to address hate violence through effective tracking, prosecution and interagency coordination. But </w:t>
      </w:r>
      <w:r w:rsidRPr="00D3102A">
        <w:rPr>
          <w:rStyle w:val="Emphasis"/>
          <w:rFonts w:asciiTheme="minorHAnsi" w:hAnsiTheme="minorHAnsi"/>
        </w:rPr>
        <w:t>these efforts will be only partly effective if we do not confront the culture</w:t>
      </w:r>
      <w:r w:rsidRPr="00D3102A">
        <w:rPr>
          <w:rFonts w:asciiTheme="minorHAnsi" w:hAnsiTheme="minorHAnsi"/>
        </w:rPr>
        <w:t xml:space="preserve"> — one that is nearly 14 years old — that allows hate violence to chafe and fester</w:t>
      </w:r>
      <w:r w:rsidRPr="00D3102A">
        <w:rPr>
          <w:rStyle w:val="StyleUnderline"/>
          <w:rFonts w:asciiTheme="minorHAnsi" w:hAnsiTheme="minorHAnsi"/>
        </w:rPr>
        <w:t>. We must do this</w:t>
      </w:r>
      <w:r w:rsidRPr="00D3102A">
        <w:rPr>
          <w:rFonts w:asciiTheme="minorHAnsi" w:hAnsiTheme="minorHAnsi"/>
        </w:rPr>
        <w:t xml:space="preserve"> </w:t>
      </w:r>
      <w:r w:rsidRPr="00D3102A">
        <w:rPr>
          <w:rStyle w:val="StyleUnderline"/>
          <w:rFonts w:asciiTheme="minorHAnsi" w:hAnsiTheme="minorHAnsi"/>
        </w:rPr>
        <w:t>for</w:t>
      </w:r>
      <w:r w:rsidRPr="00D3102A">
        <w:rPr>
          <w:rFonts w:asciiTheme="minorHAnsi" w:hAnsiTheme="minorHAnsi"/>
        </w:rPr>
        <w:t xml:space="preserve"> Deah Shaddy Barakat, Yusor Mohammad Abu-Salha, Razan Mohammad Abu-Salha and</w:t>
      </w:r>
      <w:r w:rsidRPr="00D3102A">
        <w:rPr>
          <w:rStyle w:val="StyleUnderline"/>
          <w:rFonts w:asciiTheme="minorHAnsi" w:hAnsiTheme="minorHAnsi"/>
        </w:rPr>
        <w:t xml:space="preserve"> all the </w:t>
      </w:r>
      <w:r w:rsidRPr="00D3102A">
        <w:rPr>
          <w:rFonts w:asciiTheme="minorHAnsi" w:hAnsiTheme="minorHAnsi"/>
        </w:rPr>
        <w:t>other</w:t>
      </w:r>
      <w:r w:rsidRPr="00D3102A">
        <w:rPr>
          <w:rStyle w:val="StyleUnderline"/>
          <w:rFonts w:asciiTheme="minorHAnsi" w:hAnsiTheme="minorHAnsi"/>
        </w:rPr>
        <w:t xml:space="preserve"> people we have lost</w:t>
      </w:r>
      <w:r w:rsidRPr="00D3102A">
        <w:rPr>
          <w:rFonts w:asciiTheme="minorHAnsi" w:hAnsiTheme="minorHAnsi"/>
        </w:rPr>
        <w:t xml:space="preserve">. We must do it so that we can stop adding names to a list that is already too long and painful for our families, communities and nation to hold. </w:t>
      </w:r>
    </w:p>
    <w:p w:rsidR="00D82B7D" w:rsidRPr="00D3102A" w:rsidRDefault="00D82B7D" w:rsidP="00D82B7D">
      <w:pPr>
        <w:rPr>
          <w:rFonts w:asciiTheme="minorHAnsi" w:hAnsiTheme="minorHAnsi"/>
        </w:rPr>
      </w:pPr>
    </w:p>
    <w:p w:rsidR="00D82B7D" w:rsidRPr="00D3102A" w:rsidRDefault="00D82B7D" w:rsidP="00D82B7D">
      <w:pPr>
        <w:tabs>
          <w:tab w:val="left" w:pos="9075"/>
        </w:tabs>
        <w:rPr>
          <w:rFonts w:asciiTheme="minorHAnsi" w:hAnsiTheme="minorHAnsi"/>
        </w:rPr>
      </w:pPr>
      <w:r w:rsidRPr="00D3102A">
        <w:rPr>
          <w:rFonts w:asciiTheme="minorHAnsi" w:hAnsiTheme="minorHAnsi"/>
        </w:rPr>
        <w:tab/>
      </w:r>
    </w:p>
    <w:p w:rsidR="00D82B7D" w:rsidRPr="00D3102A" w:rsidRDefault="00D82B7D" w:rsidP="00D82B7D">
      <w:pPr>
        <w:pStyle w:val="Heading3"/>
        <w:rPr>
          <w:rFonts w:asciiTheme="minorHAnsi" w:hAnsiTheme="minorHAnsi"/>
        </w:rPr>
      </w:pPr>
      <w:r w:rsidRPr="00D3102A">
        <w:rPr>
          <w:rFonts w:asciiTheme="minorHAnsi" w:hAnsiTheme="minorHAnsi"/>
        </w:rPr>
        <w:lastRenderedPageBreak/>
        <w:t xml:space="preserve">2ac Student Activism </w:t>
      </w:r>
    </w:p>
    <w:p w:rsidR="00D82B7D" w:rsidRPr="00D3102A" w:rsidRDefault="00D82B7D" w:rsidP="00D82B7D">
      <w:pPr>
        <w:pStyle w:val="Heading4"/>
        <w:rPr>
          <w:rFonts w:asciiTheme="minorHAnsi" w:hAnsiTheme="minorHAnsi"/>
        </w:rPr>
      </w:pPr>
      <w:r w:rsidRPr="00D3102A">
        <w:rPr>
          <w:rFonts w:asciiTheme="minorHAnsi" w:hAnsiTheme="minorHAnsi"/>
        </w:rPr>
        <w:t xml:space="preserve">Protest is the </w:t>
      </w:r>
      <w:r w:rsidRPr="00D3102A">
        <w:rPr>
          <w:rFonts w:asciiTheme="minorHAnsi" w:hAnsiTheme="minorHAnsi"/>
          <w:u w:val="single"/>
        </w:rPr>
        <w:t xml:space="preserve">best </w:t>
      </w:r>
      <w:r w:rsidRPr="00D3102A">
        <w:rPr>
          <w:rFonts w:asciiTheme="minorHAnsi" w:hAnsiTheme="minorHAnsi"/>
        </w:rPr>
        <w:t xml:space="preserve">form of deliberation and student action is critical – state approaches to challenging surveillance only result in more surveillance moves that </w:t>
      </w:r>
      <w:r w:rsidRPr="00D3102A">
        <w:rPr>
          <w:rFonts w:asciiTheme="minorHAnsi" w:hAnsiTheme="minorHAnsi"/>
          <w:u w:val="single"/>
        </w:rPr>
        <w:t>depoliticize and destroy student activism</w:t>
      </w:r>
      <w:r w:rsidRPr="00D3102A">
        <w:rPr>
          <w:rFonts w:asciiTheme="minorHAnsi" w:hAnsiTheme="minorHAnsi"/>
        </w:rPr>
        <w:t xml:space="preserve"> – the aff is a form of </w:t>
      </w:r>
      <w:r w:rsidRPr="00D3102A">
        <w:rPr>
          <w:rFonts w:asciiTheme="minorHAnsi" w:hAnsiTheme="minorHAnsi"/>
          <w:u w:val="single"/>
        </w:rPr>
        <w:t xml:space="preserve">consciousness raising </w:t>
      </w:r>
      <w:r w:rsidRPr="00D3102A">
        <w:rPr>
          <w:rFonts w:asciiTheme="minorHAnsi" w:hAnsiTheme="minorHAnsi"/>
        </w:rPr>
        <w:t xml:space="preserve">that is vital to avoid their hopeless belief in institutional reform </w:t>
      </w:r>
    </w:p>
    <w:p w:rsidR="00D82B7D" w:rsidRPr="00D3102A" w:rsidRDefault="00D82B7D" w:rsidP="00D82B7D">
      <w:pPr>
        <w:rPr>
          <w:rStyle w:val="Style13ptBold"/>
          <w:rFonts w:asciiTheme="minorHAnsi" w:hAnsiTheme="minorHAnsi"/>
          <w:b w:val="0"/>
          <w:bCs w:val="0"/>
          <w:sz w:val="22"/>
        </w:rPr>
      </w:pPr>
      <w:r w:rsidRPr="00D3102A">
        <w:rPr>
          <w:rStyle w:val="Style13ptBold"/>
          <w:rFonts w:asciiTheme="minorHAnsi" w:hAnsiTheme="minorHAnsi"/>
        </w:rPr>
        <w:t>Asmail, 14</w:t>
      </w:r>
      <w:r w:rsidRPr="00D3102A">
        <w:rPr>
          <w:rFonts w:asciiTheme="minorHAnsi" w:hAnsiTheme="minorHAnsi"/>
        </w:rPr>
        <w:t xml:space="preserve"> – Asmail, Juman. Palestinian student activist. </w:t>
      </w:r>
      <w:proofErr w:type="gramStart"/>
      <w:r w:rsidRPr="00D3102A">
        <w:rPr>
          <w:rFonts w:asciiTheme="minorHAnsi" w:hAnsiTheme="minorHAnsi"/>
        </w:rPr>
        <w:t>co-founder</w:t>
      </w:r>
      <w:proofErr w:type="gramEnd"/>
      <w:r w:rsidRPr="00D3102A">
        <w:rPr>
          <w:rFonts w:asciiTheme="minorHAnsi" w:hAnsiTheme="minorHAnsi"/>
        </w:rPr>
        <w:t xml:space="preserve"> of Southampton Students for Palestine and is interested in the universal struggle for justice. "Student Activism Is Being Sabotaged and This Is Why It Matters." OpenDemocracy. Creative Commons Attribution, 12 Sept. 2014. Web – Janai</w:t>
      </w:r>
    </w:p>
    <w:p w:rsidR="00D82B7D" w:rsidRPr="00D3102A" w:rsidRDefault="00D82B7D" w:rsidP="00D82B7D">
      <w:pPr>
        <w:rPr>
          <w:rStyle w:val="StyleUnderline"/>
          <w:rFonts w:asciiTheme="minorHAnsi" w:hAnsiTheme="minorHAnsi"/>
        </w:rPr>
      </w:pPr>
      <w:r w:rsidRPr="00D3102A">
        <w:rPr>
          <w:rFonts w:asciiTheme="minorHAnsi" w:hAnsiTheme="minorHAnsi"/>
          <w:sz w:val="16"/>
        </w:rPr>
        <w:t xml:space="preserve">It was </w:t>
      </w:r>
      <w:r w:rsidRPr="00D3102A">
        <w:rPr>
          <w:rStyle w:val="StyleUnderline"/>
          <w:rFonts w:asciiTheme="minorHAnsi" w:hAnsiTheme="minorHAnsi"/>
          <w:highlight w:val="yellow"/>
        </w:rPr>
        <w:t>students’ consciousness</w:t>
      </w:r>
      <w:r w:rsidRPr="00D3102A">
        <w:rPr>
          <w:rFonts w:asciiTheme="minorHAnsi" w:hAnsiTheme="minorHAnsi"/>
          <w:sz w:val="16"/>
        </w:rPr>
        <w:t xml:space="preserve"> of their duty towards humanity, towards their fellow oppressed students in South</w:t>
      </w:r>
      <w:r w:rsidRPr="00D3102A">
        <w:rPr>
          <w:rFonts w:asciiTheme="minorHAnsi" w:hAnsiTheme="minorHAnsi"/>
          <w:sz w:val="16"/>
          <w:szCs w:val="16"/>
        </w:rPr>
        <w:t xml:space="preserve"> Africa</w:t>
      </w:r>
      <w:proofErr w:type="gramStart"/>
      <w:r w:rsidRPr="00D3102A">
        <w:rPr>
          <w:rFonts w:asciiTheme="minorHAnsi" w:hAnsiTheme="minorHAnsi"/>
          <w:sz w:val="16"/>
          <w:szCs w:val="16"/>
        </w:rPr>
        <w:t>,  that</w:t>
      </w:r>
      <w:proofErr w:type="gramEnd"/>
      <w:r w:rsidRPr="00D3102A">
        <w:rPr>
          <w:rFonts w:asciiTheme="minorHAnsi" w:hAnsiTheme="minorHAnsi"/>
          <w:sz w:val="16"/>
          <w:szCs w:val="16"/>
        </w:rPr>
        <w:t xml:space="preserve"> </w:t>
      </w:r>
      <w:r w:rsidRPr="00D3102A">
        <w:rPr>
          <w:rStyle w:val="StyleUnderline"/>
          <w:rFonts w:asciiTheme="minorHAnsi" w:hAnsiTheme="minorHAnsi"/>
          <w:highlight w:val="yellow"/>
        </w:rPr>
        <w:t>made a meaningful contribution towards social change</w:t>
      </w:r>
      <w:r w:rsidRPr="00D3102A">
        <w:rPr>
          <w:rFonts w:asciiTheme="minorHAnsi" w:hAnsiTheme="minorHAnsi"/>
          <w:sz w:val="16"/>
        </w:rPr>
        <w:t xml:space="preserve">. </w:t>
      </w:r>
      <w:r w:rsidRPr="00D3102A">
        <w:rPr>
          <w:rFonts w:asciiTheme="minorHAnsi" w:hAnsiTheme="minorHAnsi"/>
        </w:rPr>
        <w:t>As Nelson Mandela said, “To be free is not merely to cast off one’s chains, but to live in a way that respects and enhances the freedom of others”.</w:t>
      </w:r>
      <w:r w:rsidRPr="00D3102A">
        <w:rPr>
          <w:rFonts w:asciiTheme="minorHAnsi" w:hAnsiTheme="minorHAnsi"/>
          <w:sz w:val="16"/>
        </w:rPr>
        <w:t xml:space="preserve"> The students who were dedicated to the Barclays campaign were truly committed to respecting and enhancing the freedom of the tyrannized</w:t>
      </w:r>
      <w:r w:rsidRPr="00D3102A">
        <w:rPr>
          <w:rFonts w:asciiTheme="minorHAnsi" w:hAnsiTheme="minorHAnsi"/>
        </w:rPr>
        <w:t xml:space="preserve">. </w:t>
      </w:r>
      <w:r w:rsidRPr="00D3102A">
        <w:rPr>
          <w:rStyle w:val="StyleUnderline"/>
          <w:rFonts w:asciiTheme="minorHAnsi" w:hAnsiTheme="minorHAnsi"/>
          <w:highlight w:val="yellow"/>
        </w:rPr>
        <w:t>They consciously upheld human worth and dignity</w:t>
      </w:r>
      <w:r w:rsidRPr="00D3102A">
        <w:rPr>
          <w:rStyle w:val="StyleUnderline"/>
          <w:rFonts w:asciiTheme="minorHAnsi" w:hAnsiTheme="minorHAnsi"/>
        </w:rPr>
        <w:t xml:space="preserve">. Today, however, </w:t>
      </w:r>
      <w:r w:rsidRPr="00D3102A">
        <w:rPr>
          <w:rStyle w:val="StyleUnderline"/>
          <w:rFonts w:asciiTheme="minorHAnsi" w:hAnsiTheme="minorHAnsi"/>
          <w:highlight w:val="yellow"/>
        </w:rPr>
        <w:t>politicians and the police are</w:t>
      </w:r>
      <w:r w:rsidRPr="00D3102A">
        <w:rPr>
          <w:rStyle w:val="StyleUnderline"/>
          <w:rFonts w:asciiTheme="minorHAnsi" w:hAnsiTheme="minorHAnsi"/>
        </w:rPr>
        <w:t xml:space="preserve"> deliberately </w:t>
      </w:r>
      <w:r w:rsidRPr="00D3102A">
        <w:rPr>
          <w:rStyle w:val="StyleUnderline"/>
          <w:rFonts w:asciiTheme="minorHAnsi" w:hAnsiTheme="minorHAnsi"/>
          <w:highlight w:val="yellow"/>
        </w:rPr>
        <w:t>attempting to depoliticize student unions and repress student activism</w:t>
      </w:r>
      <w:r w:rsidRPr="00D3102A">
        <w:rPr>
          <w:rStyle w:val="StyleUnderline"/>
          <w:rFonts w:asciiTheme="minorHAnsi" w:hAnsiTheme="minorHAnsi"/>
        </w:rPr>
        <w:t>. </w:t>
      </w:r>
      <w:hyperlink r:id="rId21" w:history="1">
        <w:r w:rsidRPr="00D3102A">
          <w:rPr>
            <w:rStyle w:val="StyleUnderline"/>
            <w:rFonts w:asciiTheme="minorHAnsi" w:hAnsiTheme="minorHAnsi"/>
            <w:highlight w:val="yellow"/>
          </w:rPr>
          <w:t>Research</w:t>
        </w:r>
      </w:hyperlink>
      <w:r w:rsidRPr="00D3102A">
        <w:rPr>
          <w:rStyle w:val="StyleUnderline"/>
          <w:rFonts w:asciiTheme="minorHAnsi" w:hAnsiTheme="minorHAnsi"/>
          <w:highlight w:val="yellow"/>
        </w:rPr>
        <w:t> </w:t>
      </w:r>
      <w:r w:rsidRPr="00D3102A">
        <w:rPr>
          <w:rStyle w:val="StyleUnderline"/>
          <w:rFonts w:asciiTheme="minorHAnsi" w:hAnsiTheme="minorHAnsi"/>
        </w:rPr>
        <w:t xml:space="preserve">conducted </w:t>
      </w:r>
      <w:r w:rsidRPr="00D3102A">
        <w:rPr>
          <w:rStyle w:val="StyleUnderline"/>
          <w:rFonts w:asciiTheme="minorHAnsi" w:hAnsiTheme="minorHAnsi"/>
          <w:highlight w:val="yellow"/>
        </w:rPr>
        <w:t>by the</w:t>
      </w:r>
      <w:r w:rsidRPr="00D3102A">
        <w:rPr>
          <w:rStyle w:val="StyleUnderline"/>
          <w:rFonts w:asciiTheme="minorHAnsi" w:hAnsiTheme="minorHAnsi"/>
        </w:rPr>
        <w:t xml:space="preserve"> Institute of Policy Research </w:t>
      </w:r>
      <w:r w:rsidRPr="00D3102A">
        <w:rPr>
          <w:rStyle w:val="StyleUnderline"/>
          <w:rFonts w:asciiTheme="minorHAnsi" w:hAnsiTheme="minorHAnsi"/>
          <w:highlight w:val="yellow"/>
        </w:rPr>
        <w:t>(IPR)</w:t>
      </w:r>
      <w:r w:rsidRPr="00D3102A">
        <w:rPr>
          <w:rStyle w:val="StyleUnderline"/>
          <w:rFonts w:asciiTheme="minorHAnsi" w:hAnsiTheme="minorHAnsi"/>
        </w:rPr>
        <w:t xml:space="preserve"> at the University of Bath </w:t>
      </w:r>
      <w:r w:rsidRPr="00D3102A">
        <w:rPr>
          <w:rStyle w:val="StyleUnderline"/>
          <w:rFonts w:asciiTheme="minorHAnsi" w:hAnsiTheme="minorHAnsi"/>
          <w:highlight w:val="yellow"/>
        </w:rPr>
        <w:t>showed</w:t>
      </w:r>
      <w:r w:rsidRPr="00D3102A">
        <w:rPr>
          <w:rStyle w:val="StyleUnderline"/>
          <w:rFonts w:asciiTheme="minorHAnsi" w:hAnsiTheme="minorHAnsi"/>
        </w:rPr>
        <w:t xml:space="preserve"> that political campaigns run by </w:t>
      </w:r>
      <w:r w:rsidRPr="00D3102A">
        <w:rPr>
          <w:rStyle w:val="StyleUnderline"/>
          <w:rFonts w:asciiTheme="minorHAnsi" w:hAnsiTheme="minorHAnsi"/>
          <w:highlight w:val="yellow"/>
        </w:rPr>
        <w:t>student activists are not only targeted by the police</w:t>
      </w:r>
      <w:r w:rsidRPr="00D3102A">
        <w:rPr>
          <w:rStyle w:val="StyleUnderline"/>
          <w:rFonts w:asciiTheme="minorHAnsi" w:hAnsiTheme="minorHAnsi"/>
        </w:rPr>
        <w:t xml:space="preserve"> but </w:t>
      </w:r>
      <w:r w:rsidRPr="00D3102A">
        <w:rPr>
          <w:rStyle w:val="StyleUnderline"/>
          <w:rFonts w:asciiTheme="minorHAnsi" w:hAnsiTheme="minorHAnsi"/>
          <w:highlight w:val="yellow"/>
        </w:rPr>
        <w:t>also by</w:t>
      </w:r>
      <w:r w:rsidRPr="00D3102A">
        <w:rPr>
          <w:rStyle w:val="StyleUnderline"/>
          <w:rFonts w:asciiTheme="minorHAnsi" w:hAnsiTheme="minorHAnsi"/>
        </w:rPr>
        <w:t xml:space="preserve"> corporate </w:t>
      </w:r>
      <w:r w:rsidRPr="00D3102A">
        <w:rPr>
          <w:rStyle w:val="StyleUnderline"/>
          <w:rFonts w:asciiTheme="minorHAnsi" w:hAnsiTheme="minorHAnsi"/>
          <w:highlight w:val="yellow"/>
        </w:rPr>
        <w:t>security intelligence</w:t>
      </w:r>
      <w:r w:rsidRPr="00D3102A">
        <w:rPr>
          <w:rFonts w:asciiTheme="minorHAnsi" w:hAnsiTheme="minorHAnsi"/>
          <w:sz w:val="16"/>
        </w:rPr>
        <w:t xml:space="preserve">. Deplorable tactics have been employed, such as group infiltrations, data gathering and campaign manipulation. This repression was starkly displayed after the infamous 2010 increase in university tuition fees to £9,000 a year, provoking an angry crowd to storm the Conservative Party HQ at Westminster. While cuts to university funding may have been the immediate catalyst for action, the protesters' reasons were complex. Student mobilisation was a mass rejection of the government's higher education agenda in its entirety, from privatisation of university facilities to poor wages and staff redundancies. It was an act of honesty and genuine concern in the face of policy that was gambling with the education system. </w:t>
      </w:r>
      <w:r w:rsidRPr="00D3102A">
        <w:rPr>
          <w:rFonts w:asciiTheme="minorHAnsi" w:hAnsiTheme="minorHAnsi"/>
          <w:sz w:val="16"/>
          <w:szCs w:val="14"/>
        </w:rPr>
        <w:t>The upsurge in 2010 took the police by surprise but in the following years incidents of violent repression became common. </w:t>
      </w:r>
      <w:hyperlink r:id="rId22" w:history="1">
        <w:r w:rsidRPr="00D3102A">
          <w:rPr>
            <w:rFonts w:asciiTheme="minorHAnsi" w:hAnsiTheme="minorHAnsi"/>
            <w:sz w:val="16"/>
            <w:szCs w:val="14"/>
          </w:rPr>
          <w:t>Mass arrests, kettling and other disproportionate tactics</w:t>
        </w:r>
      </w:hyperlink>
      <w:r w:rsidRPr="00D3102A">
        <w:rPr>
          <w:rFonts w:asciiTheme="minorHAnsi" w:hAnsiTheme="minorHAnsi"/>
          <w:sz w:val="16"/>
          <w:szCs w:val="14"/>
        </w:rPr>
        <w:t> deterred many students from exercising proactive citizenship in bettering student activism on and off campus. 2013 saw some important campus-based actions, such as occupations and sit-ins at the University of Sussex and the University of London, for example. As Areeb Ullah, education vice president at King’s College London students' union, explains: “The purpose of the Senate House occupation was to protest against the closure of the University of London Union and the selling off of the student loans to private companies." Witnesses </w:t>
      </w:r>
      <w:hyperlink r:id="rId23" w:history="1">
        <w:r w:rsidRPr="00D3102A">
          <w:rPr>
            <w:rFonts w:asciiTheme="minorHAnsi" w:hAnsiTheme="minorHAnsi"/>
            <w:sz w:val="16"/>
            <w:szCs w:val="14"/>
          </w:rPr>
          <w:t>reported</w:t>
        </w:r>
      </w:hyperlink>
      <w:r w:rsidRPr="00D3102A">
        <w:rPr>
          <w:rFonts w:asciiTheme="minorHAnsi" w:hAnsiTheme="minorHAnsi"/>
          <w:sz w:val="16"/>
          <w:szCs w:val="14"/>
        </w:rPr>
        <w:t> police violence in bringing an end to the Senate House occupation. Additionally, management at the University of Sussex </w:t>
      </w:r>
      <w:hyperlink r:id="rId24" w:history="1">
        <w:r w:rsidRPr="00D3102A">
          <w:rPr>
            <w:rFonts w:asciiTheme="minorHAnsi" w:hAnsiTheme="minorHAnsi"/>
            <w:sz w:val="16"/>
            <w:szCs w:val="14"/>
          </w:rPr>
          <w:t>suspended</w:t>
        </w:r>
      </w:hyperlink>
      <w:r w:rsidRPr="00D3102A">
        <w:rPr>
          <w:rFonts w:asciiTheme="minorHAnsi" w:hAnsiTheme="minorHAnsi"/>
          <w:sz w:val="16"/>
          <w:szCs w:val="14"/>
        </w:rPr>
        <w:t xml:space="preserve"> and excluded five students from campus for taking action against campus facilities privatisation and for standing in solidarity with striking staff across the country. </w:t>
      </w:r>
      <w:r w:rsidRPr="00D3102A">
        <w:rPr>
          <w:rFonts w:asciiTheme="minorHAnsi" w:hAnsiTheme="minorHAnsi"/>
          <w:sz w:val="16"/>
          <w:szCs w:val="16"/>
        </w:rPr>
        <w:t>The incident that struck me most was the blunt attempt of Cambridgeshire police to recruit a young activist to become a paid informant for spying on student activists. </w:t>
      </w:r>
      <w:hyperlink r:id="rId25" w:history="1">
        <w:r w:rsidRPr="00D3102A">
          <w:rPr>
            <w:rFonts w:asciiTheme="minorHAnsi" w:hAnsiTheme="minorHAnsi"/>
            <w:sz w:val="16"/>
            <w:szCs w:val="16"/>
          </w:rPr>
          <w:t>Video footage</w:t>
        </w:r>
      </w:hyperlink>
      <w:r w:rsidRPr="00D3102A">
        <w:rPr>
          <w:rFonts w:asciiTheme="minorHAnsi" w:hAnsiTheme="minorHAnsi"/>
          <w:sz w:val="16"/>
          <w:szCs w:val="16"/>
        </w:rPr>
        <w:t> of the incident was captured by the activist and uploaded onto the internet. The officer was recorded asking the activist to target “student-union type stuff” for the purposes of security intelligence. In the video, the officer goes on to explain that such targets may be anti-fascist and environmentalist groups as well as campaigns concerned with government cuts and accountability for tax avoidance. One of the key findings of the IPR research states: “Undermining campaigners is essentially undermining democracy. The examples of corporate spying and strategising in Secret Manoeuvres raise concerns about the ‘engineering of consent.’... Deliberative democracy requires the participation of civil society, but if activists and campaigns are sabotaged then the terms on which political and policy decisions are made is called into question."</w:t>
      </w:r>
      <w:r w:rsidRPr="00D3102A">
        <w:rPr>
          <w:rFonts w:asciiTheme="minorHAnsi" w:hAnsiTheme="minorHAnsi"/>
          <w:sz w:val="16"/>
        </w:rPr>
        <w:t xml:space="preserve">The initial, most important step towards combating the sabotage of student activism is awareness as to the stakes threatened by such attempts. </w:t>
      </w:r>
      <w:r w:rsidRPr="00D3102A">
        <w:rPr>
          <w:rStyle w:val="StyleUnderline"/>
          <w:rFonts w:asciiTheme="minorHAnsi" w:hAnsiTheme="minorHAnsi"/>
          <w:highlight w:val="yellow"/>
        </w:rPr>
        <w:t>Raising consciousness could strengthen the struggle against depolicisation</w:t>
      </w:r>
      <w:r w:rsidRPr="00D3102A">
        <w:rPr>
          <w:rFonts w:asciiTheme="minorHAnsi" w:hAnsiTheme="minorHAnsi"/>
          <w:sz w:val="16"/>
          <w:szCs w:val="16"/>
        </w:rPr>
        <w:t>, and rescue student activism</w:t>
      </w:r>
      <w:r w:rsidRPr="00D3102A">
        <w:rPr>
          <w:rFonts w:asciiTheme="minorHAnsi" w:hAnsiTheme="minorHAnsi"/>
        </w:rPr>
        <w:t>.</w:t>
      </w:r>
      <w:r w:rsidRPr="00D3102A">
        <w:rPr>
          <w:rFonts w:asciiTheme="minorHAnsi" w:hAnsiTheme="minorHAnsi"/>
          <w:sz w:val="16"/>
        </w:rPr>
        <w:t xml:space="preserve"> Firstly, when students are targeted with the aim of inhibiting their political and social influence then democracy and liberty are both at risk. This is not only due to the active role of students in shaping social and political change but also because if one group of the community was successfully targeted there is no reason why another group will not be targeted in the same manner.  Secondly, universities by their very nature are hubs of knowledge and enlightenment. Any hindering of the practical application of such awareness and knowledge is in its very best a form of doublethink and in its worst a betrayal of education. Students attend university to broaden their perspectives, to think differently and critically and to contribute to the advancement of society by transforming theoretical knowledge into practice. If governments publically claim that this is the aim of universities but then seek to limit their influence, then the very purpose of an educational establishment is defeated. Thirdly, the atomization of society is a manifestation of “divide and conquer”. When governments misguide individuals over the core issues threatening society, we become self-interested, working solely in pursuit of egocentric motives and giving the powerful carte blanche in relation to public affairs. Different groups must continue to form coalitions and strong solidarity networks to strengthen the current of political and social influence. Another broad step is to look at forms of practical solidarity and action on the ground. Such actions may include discussing matters in public forums, mass protests, picketing and leafleting to influence public opinion, lobbying with MPs to exert pressure on government policies, and forming coalitions with interested groups. All these actions require consciousness, self-awareness, and change of personal perceptions, all leading to a belief in our ability to </w:t>
      </w:r>
      <w:r w:rsidRPr="00D3102A">
        <w:rPr>
          <w:rFonts w:asciiTheme="minorHAnsi" w:hAnsiTheme="minorHAnsi"/>
          <w:sz w:val="16"/>
        </w:rPr>
        <w:lastRenderedPageBreak/>
        <w:t xml:space="preserve">actually make a change. </w:t>
      </w:r>
      <w:r w:rsidRPr="00D3102A">
        <w:rPr>
          <w:rStyle w:val="StyleUnderline"/>
          <w:rFonts w:asciiTheme="minorHAnsi" w:hAnsiTheme="minorHAnsi"/>
          <w:highlight w:val="yellow"/>
        </w:rPr>
        <w:t xml:space="preserve">The belief in our own power to make meaningful contributions and to channel this energy positively is a critical factor in </w:t>
      </w:r>
      <w:r w:rsidRPr="00D3102A">
        <w:rPr>
          <w:rStyle w:val="Emphasis"/>
          <w:rFonts w:asciiTheme="minorHAnsi" w:hAnsiTheme="minorHAnsi"/>
          <w:highlight w:val="yellow"/>
        </w:rPr>
        <w:t xml:space="preserve">materializing our aspirations. When we aspire for justice, we must hold the firm belief that we can make justice possible. </w:t>
      </w:r>
      <w:r w:rsidRPr="00D3102A">
        <w:rPr>
          <w:rStyle w:val="StyleUnderline"/>
          <w:rFonts w:asciiTheme="minorHAnsi" w:hAnsiTheme="minorHAnsi"/>
          <w:highlight w:val="yellow"/>
        </w:rPr>
        <w:t>Politicization is a necessary component of citizenship – to protest is to exercise citizenship. The continued campaign to depoliticize students and hamper student activism, eventually leading to the impediment of the momentum of our youth, is a great loss not only to students but the good of society as a whole.</w:t>
      </w:r>
    </w:p>
    <w:p w:rsidR="00D82B7D" w:rsidRPr="00D3102A" w:rsidRDefault="00D82B7D" w:rsidP="00D82B7D">
      <w:pPr>
        <w:pStyle w:val="Heading4"/>
        <w:rPr>
          <w:rFonts w:asciiTheme="minorHAnsi" w:eastAsia="Times New Roman" w:hAnsiTheme="minorHAnsi"/>
        </w:rPr>
      </w:pPr>
      <w:r w:rsidRPr="00D3102A">
        <w:rPr>
          <w:rFonts w:asciiTheme="minorHAnsi" w:eastAsia="Times New Roman" w:hAnsiTheme="minorHAnsi"/>
        </w:rPr>
        <w:t xml:space="preserve">Student Activism in fact can change the world – Soweto Student Uprising resulted in the beginning of the </w:t>
      </w:r>
      <w:proofErr w:type="gramStart"/>
      <w:r w:rsidRPr="00D3102A">
        <w:rPr>
          <w:rFonts w:asciiTheme="minorHAnsi" w:eastAsia="Times New Roman" w:hAnsiTheme="minorHAnsi"/>
        </w:rPr>
        <w:t>Fall</w:t>
      </w:r>
      <w:proofErr w:type="gramEnd"/>
      <w:r w:rsidRPr="00D3102A">
        <w:rPr>
          <w:rFonts w:asciiTheme="minorHAnsi" w:eastAsia="Times New Roman" w:hAnsiTheme="minorHAnsi"/>
        </w:rPr>
        <w:t xml:space="preserve"> of the Apartheid Regime and sparked global</w:t>
      </w:r>
    </w:p>
    <w:p w:rsidR="00D82B7D" w:rsidRPr="00D3102A" w:rsidRDefault="00D82B7D" w:rsidP="00D82B7D">
      <w:pPr>
        <w:rPr>
          <w:rFonts w:asciiTheme="minorHAnsi" w:hAnsiTheme="minorHAnsi"/>
        </w:rPr>
      </w:pPr>
      <w:r w:rsidRPr="00D3102A">
        <w:rPr>
          <w:rStyle w:val="Style13ptBold"/>
          <w:rFonts w:asciiTheme="minorHAnsi" w:hAnsiTheme="minorHAnsi"/>
        </w:rPr>
        <w:t>Sesay, 10</w:t>
      </w:r>
      <w:r w:rsidRPr="00D3102A">
        <w:rPr>
          <w:rFonts w:asciiTheme="minorHAnsi" w:hAnsiTheme="minorHAnsi"/>
        </w:rPr>
        <w:t xml:space="preserve"> – Sesay, Isha.  360 Bulletin on Anderson Cooper 360°. Journalist"The Image That Changed the Course of South Africa's History." CNN. Cable News Network, 16 June 2010. Web.</w:t>
      </w:r>
    </w:p>
    <w:p w:rsidR="00D82B7D" w:rsidRPr="00D3102A" w:rsidRDefault="00D82B7D" w:rsidP="00D82B7D">
      <w:pPr>
        <w:rPr>
          <w:rFonts w:asciiTheme="minorHAnsi" w:hAnsiTheme="minorHAnsi"/>
          <w:bCs/>
          <w:sz w:val="20"/>
        </w:rPr>
      </w:pPr>
      <w:r w:rsidRPr="00D3102A">
        <w:rPr>
          <w:rFonts w:asciiTheme="minorHAnsi" w:hAnsiTheme="minorHAnsi"/>
          <w:sz w:val="14"/>
        </w:rPr>
        <w:t xml:space="preserve">It's the iconic image that </w:t>
      </w:r>
      <w:r w:rsidRPr="00D3102A">
        <w:rPr>
          <w:rFonts w:asciiTheme="minorHAnsi" w:hAnsiTheme="minorHAnsi"/>
          <w:u w:val="single"/>
        </w:rPr>
        <w:t>grabbed the world's attention and helped change the course of South African history</w:t>
      </w:r>
      <w:r w:rsidRPr="00D3102A">
        <w:rPr>
          <w:rFonts w:asciiTheme="minorHAnsi" w:hAnsiTheme="minorHAnsi"/>
          <w:sz w:val="14"/>
        </w:rPr>
        <w:t xml:space="preserve">. Thirty-four years ago Wednesday, </w:t>
      </w:r>
      <w:r w:rsidRPr="00D3102A">
        <w:rPr>
          <w:rFonts w:asciiTheme="minorHAnsi" w:hAnsiTheme="minorHAnsi"/>
          <w:u w:val="single"/>
        </w:rPr>
        <w:t>on June 16, 1976</w:t>
      </w:r>
      <w:r w:rsidRPr="00D3102A">
        <w:rPr>
          <w:rFonts w:asciiTheme="minorHAnsi" w:hAnsiTheme="minorHAnsi"/>
          <w:sz w:val="14"/>
        </w:rPr>
        <w:t xml:space="preserve">, </w:t>
      </w:r>
      <w:r w:rsidRPr="00D3102A">
        <w:rPr>
          <w:rFonts w:asciiTheme="minorHAnsi" w:hAnsiTheme="minorHAnsi"/>
          <w:u w:val="single"/>
        </w:rPr>
        <w:t>thousands of black school children in Soweto, South Africa, took to the streets to protest the apartheid education system that obliged them to be taught in Afrikaans</w:t>
      </w:r>
      <w:r w:rsidRPr="00D3102A">
        <w:rPr>
          <w:rFonts w:asciiTheme="minorHAnsi" w:hAnsiTheme="minorHAnsi"/>
          <w:sz w:val="14"/>
        </w:rPr>
        <w:t xml:space="preserve">. </w:t>
      </w:r>
      <w:r w:rsidRPr="00D3102A">
        <w:rPr>
          <w:rFonts w:asciiTheme="minorHAnsi" w:hAnsiTheme="minorHAnsi"/>
          <w:u w:val="single"/>
        </w:rPr>
        <w:t>It was supposed to be a peaceful protest, but the students were met with police gunfire and at least 23 of them were killed</w:t>
      </w:r>
      <w:r w:rsidRPr="00D3102A">
        <w:rPr>
          <w:rFonts w:asciiTheme="minorHAnsi" w:hAnsiTheme="minorHAnsi"/>
          <w:sz w:val="14"/>
        </w:rPr>
        <w:t xml:space="preserve">. One of the first youths to be killed was 12-year-old Hector Pieterson. His death was captured in a photograph that came to define South Africa's liberation struggle. In the image a fellow student carries Hector, with his 17-year-old sister Antoinette Sithole at his side. For Sithole, the events of that day are still fresh in her memory. </w:t>
      </w:r>
      <w:r w:rsidRPr="00D3102A">
        <w:rPr>
          <w:rFonts w:asciiTheme="minorHAnsi" w:eastAsia="Times New Roman" w:hAnsiTheme="minorHAnsi"/>
          <w:sz w:val="14"/>
        </w:rPr>
        <w:t>"</w:t>
      </w:r>
      <w:r w:rsidRPr="00D3102A">
        <w:rPr>
          <w:rFonts w:asciiTheme="minorHAnsi" w:eastAsia="Times New Roman" w:hAnsiTheme="minorHAnsi"/>
          <w:u w:val="single"/>
        </w:rPr>
        <w:t>The demonstration was meant for high school and secondary schools only, not the younger ones,</w:t>
      </w:r>
      <w:r w:rsidRPr="00D3102A">
        <w:rPr>
          <w:rFonts w:asciiTheme="minorHAnsi" w:eastAsia="Times New Roman" w:hAnsiTheme="minorHAnsi"/>
          <w:sz w:val="14"/>
        </w:rPr>
        <w:t>" Sithole told CNN.</w:t>
      </w:r>
      <w:r w:rsidRPr="00D3102A">
        <w:rPr>
          <w:rFonts w:asciiTheme="minorHAnsi" w:hAnsiTheme="minorHAnsi"/>
          <w:sz w:val="14"/>
        </w:rPr>
        <w:t xml:space="preserve"> </w:t>
      </w:r>
      <w:r w:rsidRPr="00D3102A">
        <w:rPr>
          <w:rFonts w:asciiTheme="minorHAnsi" w:eastAsia="Times New Roman" w:hAnsiTheme="minorHAnsi"/>
          <w:sz w:val="14"/>
        </w:rPr>
        <w:t>"</w:t>
      </w:r>
      <w:r w:rsidRPr="00D3102A">
        <w:rPr>
          <w:rFonts w:asciiTheme="minorHAnsi" w:eastAsia="Times New Roman" w:hAnsiTheme="minorHAnsi"/>
          <w:u w:val="single"/>
        </w:rPr>
        <w:t>But on the day, as we're protesting with pride, holding placards, singing and chanting, at some point we find younger ones</w:t>
      </w:r>
      <w:proofErr w:type="gramStart"/>
      <w:r w:rsidRPr="00D3102A">
        <w:rPr>
          <w:rFonts w:asciiTheme="minorHAnsi" w:eastAsia="Times New Roman" w:hAnsiTheme="minorHAnsi"/>
          <w:u w:val="single"/>
        </w:rPr>
        <w:t xml:space="preserve">. </w:t>
      </w:r>
      <w:r w:rsidRPr="00D3102A">
        <w:rPr>
          <w:rFonts w:asciiTheme="minorHAnsi" w:eastAsia="Times New Roman" w:hAnsiTheme="minorHAnsi"/>
          <w:sz w:val="14"/>
        </w:rPr>
        <w:t>"</w:t>
      </w:r>
      <w:proofErr w:type="gramEnd"/>
      <w:r w:rsidRPr="00D3102A">
        <w:rPr>
          <w:rFonts w:asciiTheme="minorHAnsi" w:eastAsia="Times New Roman" w:hAnsiTheme="minorHAnsi"/>
          <w:sz w:val="14"/>
        </w:rPr>
        <w:t>All of a sudden there was a shot. Everybody ran amok in confusion, running for cover, dashing into other people's homes. During that hide-and-seek I saw my younger brother on the opposite side of the pavement. "There was another shot, so we had to go back into hiding and unfortunately we went two separate ways. When I came back to the pavement he was nowhere to be seen."  Then, Sithole saw a crowd of students gathered around a man who was carrying a child. "The first thing that I spotted was my brother's shoes, so I quickly ran to the scene and joined them in running," she said. "So we're running and I'm trying to explain myself: '</w:t>
      </w:r>
      <w:proofErr w:type="gramStart"/>
      <w:r w:rsidRPr="00D3102A">
        <w:rPr>
          <w:rFonts w:asciiTheme="minorHAnsi" w:eastAsia="Times New Roman" w:hAnsiTheme="minorHAnsi"/>
          <w:sz w:val="14"/>
        </w:rPr>
        <w:t>This</w:t>
      </w:r>
      <w:proofErr w:type="gramEnd"/>
      <w:r w:rsidRPr="00D3102A">
        <w:rPr>
          <w:rFonts w:asciiTheme="minorHAnsi" w:eastAsia="Times New Roman" w:hAnsiTheme="minorHAnsi"/>
          <w:sz w:val="14"/>
        </w:rPr>
        <w:t xml:space="preserve"> is my brother, who are you? Where are you taking him?' The man never said anything. "Then I saw blood coming from the side of the mouth and I panicked. My voice was harder -- 'who are you, can't you see my brother's head?' He never said anything, just keep running." </w:t>
      </w:r>
      <w:r w:rsidRPr="00D3102A">
        <w:rPr>
          <w:rFonts w:asciiTheme="minorHAnsi" w:eastAsia="Times New Roman" w:hAnsiTheme="minorHAnsi"/>
          <w:u w:val="single"/>
        </w:rPr>
        <w:t>The shooting sparked off days of protests known as the Soweto uprisings, which many regard as the beginning of the end of the apartheid regime</w:t>
      </w:r>
      <w:r w:rsidRPr="00D3102A">
        <w:rPr>
          <w:rFonts w:asciiTheme="minorHAnsi" w:eastAsia="Times New Roman" w:hAnsiTheme="minorHAnsi"/>
          <w:sz w:val="14"/>
        </w:rPr>
        <w:t>.</w:t>
      </w:r>
    </w:p>
    <w:p w:rsidR="00D82B7D" w:rsidRPr="00D3102A" w:rsidRDefault="00D82B7D" w:rsidP="00D82B7D">
      <w:pPr>
        <w:rPr>
          <w:rFonts w:asciiTheme="minorHAnsi" w:hAnsiTheme="minorHAnsi"/>
          <w:u w:val="single"/>
        </w:rPr>
      </w:pPr>
    </w:p>
    <w:p w:rsidR="00D82B7D" w:rsidRPr="00D3102A" w:rsidRDefault="00D82B7D" w:rsidP="00D82B7D">
      <w:pPr>
        <w:pStyle w:val="Heading3"/>
        <w:rPr>
          <w:rFonts w:asciiTheme="minorHAnsi" w:hAnsiTheme="minorHAnsi"/>
        </w:rPr>
      </w:pPr>
      <w:r w:rsidRPr="00D3102A">
        <w:rPr>
          <w:rFonts w:asciiTheme="minorHAnsi" w:hAnsiTheme="minorHAnsi"/>
        </w:rPr>
        <w:lastRenderedPageBreak/>
        <w:t xml:space="preserve">2ac No Agency </w:t>
      </w:r>
    </w:p>
    <w:p w:rsidR="00D82B7D" w:rsidRPr="00D3102A" w:rsidRDefault="00D82B7D" w:rsidP="00D82B7D">
      <w:pPr>
        <w:pStyle w:val="Heading4"/>
        <w:rPr>
          <w:rFonts w:asciiTheme="minorHAnsi" w:hAnsiTheme="minorHAnsi"/>
        </w:rPr>
      </w:pPr>
      <w:r w:rsidRPr="00D3102A">
        <w:rPr>
          <w:rFonts w:asciiTheme="minorHAnsi" w:hAnsiTheme="minorHAnsi"/>
        </w:rPr>
        <w:t xml:space="preserve">Framework is built on the liberal multiculturalist presumption that Muslim-Americans have political agency and institutional power – they don’t, and whenever they even come close to attaining it they’re labeled terrorists and investigated </w:t>
      </w:r>
    </w:p>
    <w:p w:rsidR="00D82B7D" w:rsidRPr="00D3102A" w:rsidRDefault="00D82B7D" w:rsidP="00D82B7D">
      <w:pPr>
        <w:rPr>
          <w:rFonts w:asciiTheme="minorHAnsi" w:hAnsiTheme="minorHAnsi"/>
        </w:rPr>
      </w:pPr>
      <w:r w:rsidRPr="00D3102A">
        <w:rPr>
          <w:rStyle w:val="Style13ptBold"/>
          <w:rFonts w:asciiTheme="minorHAnsi" w:hAnsiTheme="minorHAnsi"/>
        </w:rPr>
        <w:t>Guttman, 12</w:t>
      </w:r>
      <w:r w:rsidRPr="00D3102A">
        <w:rPr>
          <w:rFonts w:asciiTheme="minorHAnsi" w:hAnsiTheme="minorHAnsi"/>
        </w:rPr>
        <w:t xml:space="preserve">—Nathan, “The Truth? Few Muslims in Government,” Forward, </w:t>
      </w:r>
      <w:hyperlink r:id="rId26" w:history="1">
        <w:r w:rsidRPr="00D3102A">
          <w:rPr>
            <w:rStyle w:val="Hyperlink"/>
            <w:rFonts w:asciiTheme="minorHAnsi" w:hAnsiTheme="minorHAnsi"/>
          </w:rPr>
          <w:t>http://forward.com/news/160354/the-truth-few-muslims-in-government/</w:t>
        </w:r>
      </w:hyperlink>
      <w:r w:rsidRPr="00D3102A">
        <w:rPr>
          <w:rFonts w:asciiTheme="minorHAnsi" w:hAnsiTheme="minorHAnsi"/>
        </w:rPr>
        <w:t xml:space="preserve"> --BR </w:t>
      </w:r>
    </w:p>
    <w:p w:rsidR="00D82B7D" w:rsidRPr="00D3102A" w:rsidRDefault="00D82B7D" w:rsidP="00D82B7D">
      <w:pPr>
        <w:rPr>
          <w:rStyle w:val="StyleUnderline"/>
          <w:rFonts w:asciiTheme="minorHAnsi" w:hAnsiTheme="minorHAnsi"/>
        </w:rPr>
      </w:pPr>
      <w:r w:rsidRPr="00D3102A">
        <w:rPr>
          <w:rFonts w:asciiTheme="minorHAnsi" w:hAnsiTheme="minorHAnsi"/>
        </w:rPr>
        <w:t xml:space="preserve">When Minnesota Republican Rep. Michele </w:t>
      </w:r>
      <w:r w:rsidRPr="00D3102A">
        <w:rPr>
          <w:rStyle w:val="StyleUnderline"/>
          <w:rFonts w:asciiTheme="minorHAnsi" w:hAnsiTheme="minorHAnsi"/>
        </w:rPr>
        <w:t>Bachmann and a group of colleagues called for a probe into</w:t>
      </w:r>
      <w:r w:rsidRPr="00D3102A">
        <w:rPr>
          <w:rFonts w:asciiTheme="minorHAnsi" w:hAnsiTheme="minorHAnsi"/>
        </w:rPr>
        <w:t xml:space="preserve"> “security concerns” over the employment of several </w:t>
      </w:r>
      <w:r w:rsidRPr="00D3102A">
        <w:rPr>
          <w:rStyle w:val="StyleUnderline"/>
          <w:rFonts w:asciiTheme="minorHAnsi" w:hAnsiTheme="minorHAnsi"/>
        </w:rPr>
        <w:t>Muslims in top government positions</w:t>
      </w:r>
      <w:r w:rsidRPr="00D3102A">
        <w:rPr>
          <w:rFonts w:asciiTheme="minorHAnsi" w:hAnsiTheme="minorHAnsi"/>
        </w:rPr>
        <w:t xml:space="preserve">, Democrats and Republicans joined in condemning the call and in accusing those behind it of Islamophobia. Yet, </w:t>
      </w:r>
      <w:r w:rsidRPr="00D3102A">
        <w:rPr>
          <w:rStyle w:val="StyleUnderline"/>
          <w:rFonts w:asciiTheme="minorHAnsi" w:hAnsiTheme="minorHAnsi"/>
          <w:highlight w:val="yellow"/>
        </w:rPr>
        <w:t>shining the spotlight on the issue of Muslim Americans in senior federal government positions</w:t>
      </w:r>
      <w:r w:rsidRPr="00D3102A">
        <w:rPr>
          <w:rStyle w:val="StyleUnderline"/>
          <w:rFonts w:asciiTheme="minorHAnsi" w:hAnsiTheme="minorHAnsi"/>
        </w:rPr>
        <w:t xml:space="preserve"> also </w:t>
      </w:r>
      <w:r w:rsidRPr="00D3102A">
        <w:rPr>
          <w:rStyle w:val="StyleUnderline"/>
          <w:rFonts w:asciiTheme="minorHAnsi" w:hAnsiTheme="minorHAnsi"/>
          <w:highlight w:val="yellow"/>
        </w:rPr>
        <w:t>revealed</w:t>
      </w:r>
      <w:r w:rsidRPr="00D3102A">
        <w:rPr>
          <w:rStyle w:val="StyleUnderline"/>
          <w:rFonts w:asciiTheme="minorHAnsi" w:hAnsiTheme="minorHAnsi"/>
        </w:rPr>
        <w:t xml:space="preserve"> a little-noticed truth: </w:t>
      </w:r>
      <w:r w:rsidRPr="00D3102A">
        <w:rPr>
          <w:rStyle w:val="Emphasis"/>
          <w:rFonts w:asciiTheme="minorHAnsi" w:hAnsiTheme="minorHAnsi"/>
          <w:highlight w:val="yellow"/>
        </w:rPr>
        <w:t>There aren’t many of them</w:t>
      </w:r>
      <w:r w:rsidRPr="00D3102A">
        <w:rPr>
          <w:rStyle w:val="StyleUnderline"/>
          <w:rFonts w:asciiTheme="minorHAnsi" w:hAnsiTheme="minorHAnsi"/>
        </w:rPr>
        <w:t>. I</w:t>
      </w:r>
      <w:r w:rsidRPr="00D3102A">
        <w:rPr>
          <w:rFonts w:asciiTheme="minorHAnsi" w:hAnsiTheme="minorHAnsi"/>
        </w:rPr>
        <w:t>n fact, less than a handful of Muslims hold top posts, and in general, activists believe, Muslim Americans are underrepresented in the civil service. “Most Muslims in government are at the more junior levels,” said Haris Tarin, Washington office director of the Muslim Public Affairs Council. “</w:t>
      </w:r>
      <w:r w:rsidRPr="00D3102A">
        <w:rPr>
          <w:rStyle w:val="StyleUnderline"/>
          <w:rFonts w:asciiTheme="minorHAnsi" w:hAnsiTheme="minorHAnsi"/>
          <w:highlight w:val="yellow"/>
        </w:rPr>
        <w:t>There is no one in Cabinet level, no one at the deputy secretary level.”’</w:t>
      </w:r>
      <w:r w:rsidRPr="00D3102A">
        <w:rPr>
          <w:rFonts w:asciiTheme="minorHAnsi" w:hAnsiTheme="minorHAnsi"/>
        </w:rPr>
        <w:t xml:space="preserve"> </w:t>
      </w:r>
      <w:r w:rsidRPr="00D3102A">
        <w:rPr>
          <w:rStyle w:val="StyleUnderline"/>
          <w:rFonts w:asciiTheme="minorHAnsi" w:hAnsiTheme="minorHAnsi"/>
          <w:highlight w:val="yellow"/>
        </w:rPr>
        <w:t>Muslims in America have been growing in numbers over the past decade</w:t>
      </w:r>
      <w:r w:rsidRPr="00D3102A">
        <w:rPr>
          <w:rFonts w:asciiTheme="minorHAnsi" w:hAnsiTheme="minorHAnsi"/>
        </w:rPr>
        <w:t xml:space="preserve">. According to a recent study by the Association of Statisticians of American Religious Bodies, 2.6 million Muslims were living in America in 2010. This is roughly in line with a study produced by the Pew Research Center last year that also found that 63% of American Muslims were first-generation immigrants. </w:t>
      </w:r>
      <w:r w:rsidRPr="00D3102A">
        <w:rPr>
          <w:rStyle w:val="StyleUnderline"/>
          <w:rFonts w:asciiTheme="minorHAnsi" w:hAnsiTheme="minorHAnsi"/>
          <w:highlight w:val="yellow"/>
        </w:rPr>
        <w:t>Yet, Muslims in senior federal positions are still a rarity.</w:t>
      </w:r>
      <w:r w:rsidRPr="00D3102A">
        <w:rPr>
          <w:rFonts w:asciiTheme="minorHAnsi" w:hAnsiTheme="minorHAnsi"/>
        </w:rPr>
        <w:t xml:space="preserve"> Currently, the most noted ones in the Obama administration include Huma Abedin, deputy chief of staff to Secretary of State Hillary Rodham Clinton (and wife of former New York Rep. Anthony Weiner); Rashad Hussain, who is America’s special envoy to the Organization of Islamic Cooperation, and Farah Pandith, the State Department’s special representative to Muslim communities. Two out of 535 members of Congress are also Muslim, both Democrats: Keith Ellison of Minnesota, and Indiana’s André Carson. Several other Muslims serve on federal advisory boards, including Dalia Mogahed, who advised the White House office of faith-based and neighborhood initiatives, and Mohamed Elibiary, who has consulted for the Department of Homeland Security. On the state level, high-level </w:t>
      </w:r>
      <w:r w:rsidRPr="00D3102A">
        <w:rPr>
          <w:rStyle w:val="StyleUnderline"/>
          <w:rFonts w:asciiTheme="minorHAnsi" w:hAnsiTheme="minorHAnsi"/>
          <w:highlight w:val="yellow"/>
        </w:rPr>
        <w:t>Muslim appointments can</w:t>
      </w:r>
      <w:r w:rsidRPr="00D3102A">
        <w:rPr>
          <w:rFonts w:asciiTheme="minorHAnsi" w:hAnsiTheme="minorHAnsi"/>
        </w:rPr>
        <w:t xml:space="preserve"> also </w:t>
      </w:r>
      <w:r w:rsidRPr="00D3102A">
        <w:rPr>
          <w:rStyle w:val="StyleUnderline"/>
          <w:rFonts w:asciiTheme="minorHAnsi" w:hAnsiTheme="minorHAnsi"/>
          <w:highlight w:val="yellow"/>
        </w:rPr>
        <w:t>be</w:t>
      </w:r>
      <w:r w:rsidRPr="00D3102A">
        <w:rPr>
          <w:rFonts w:asciiTheme="minorHAnsi" w:hAnsiTheme="minorHAnsi"/>
        </w:rPr>
        <w:t xml:space="preserve"> a </w:t>
      </w:r>
      <w:r w:rsidRPr="00D3102A">
        <w:rPr>
          <w:rStyle w:val="StyleUnderline"/>
          <w:rFonts w:asciiTheme="minorHAnsi" w:hAnsiTheme="minorHAnsi"/>
          <w:highlight w:val="yellow"/>
        </w:rPr>
        <w:t>controversial</w:t>
      </w:r>
      <w:r w:rsidRPr="00D3102A">
        <w:rPr>
          <w:rFonts w:asciiTheme="minorHAnsi" w:hAnsiTheme="minorHAnsi"/>
        </w:rPr>
        <w:t xml:space="preserve"> issue. Last year, New Jersey’s governor, Chris Christie, appointed Sohail Mohammed to be the state’s first Muslim Superior Court judge, but only after facing down a hail of charges from conservatives in his own base that Mohammed would bring Sharia, or Islamic religious law, into American courts. “Sharia law has nothing to do with this at all. It’s crazy!” Christie declared at an August 2011 press conference. </w:t>
      </w:r>
      <w:r w:rsidRPr="00D3102A">
        <w:rPr>
          <w:rStyle w:val="StyleUnderline"/>
          <w:rFonts w:asciiTheme="minorHAnsi" w:hAnsiTheme="minorHAnsi"/>
          <w:highlight w:val="yellow"/>
        </w:rPr>
        <w:t>Bachmann’s call for a probe</w:t>
      </w:r>
      <w:r w:rsidRPr="00D3102A">
        <w:rPr>
          <w:rFonts w:asciiTheme="minorHAnsi" w:hAnsiTheme="minorHAnsi"/>
        </w:rPr>
        <w:t xml:space="preserve"> of several federal officials of Muslim faith was delivered via a series of letters she and fellow Republicans Trent Franks, Louie Gohmert, Thomas Rooney and Lynn Westmoreland sent on June 13 to the inspectors general of the departments of State, Homeland Security, Defense and Justice, and to the director of National Intelligence. The letters asked the inspectors to investigate the appointees’ alleged ties to the Muslim Brotherhood. These accusations </w:t>
      </w:r>
      <w:r w:rsidRPr="00D3102A">
        <w:rPr>
          <w:rStyle w:val="StyleUnderline"/>
          <w:rFonts w:asciiTheme="minorHAnsi" w:hAnsiTheme="minorHAnsi"/>
          <w:highlight w:val="yellow"/>
        </w:rPr>
        <w:t>were based on a report</w:t>
      </w:r>
      <w:r w:rsidRPr="00D3102A">
        <w:rPr>
          <w:rFonts w:asciiTheme="minorHAnsi" w:hAnsiTheme="minorHAnsi"/>
        </w:rPr>
        <w:t xml:space="preserve"> compiled by Frank Gaffney, who was a top Pentagon official during the Reagan administration. Bachmann and her colleagues </w:t>
      </w:r>
      <w:r w:rsidRPr="00D3102A">
        <w:rPr>
          <w:rStyle w:val="StyleUnderline"/>
          <w:rFonts w:asciiTheme="minorHAnsi" w:hAnsiTheme="minorHAnsi"/>
          <w:highlight w:val="yellow"/>
        </w:rPr>
        <w:t>focused</w:t>
      </w:r>
      <w:r w:rsidRPr="00D3102A">
        <w:rPr>
          <w:rFonts w:asciiTheme="minorHAnsi" w:hAnsiTheme="minorHAnsi"/>
        </w:rPr>
        <w:t xml:space="preserve"> especially </w:t>
      </w:r>
      <w:r w:rsidRPr="00D3102A">
        <w:rPr>
          <w:rStyle w:val="StyleUnderline"/>
          <w:rFonts w:asciiTheme="minorHAnsi" w:hAnsiTheme="minorHAnsi"/>
          <w:highlight w:val="yellow"/>
        </w:rPr>
        <w:t>on Abedin, who</w:t>
      </w:r>
      <w:r w:rsidRPr="00D3102A">
        <w:rPr>
          <w:rFonts w:asciiTheme="minorHAnsi" w:hAnsiTheme="minorHAnsi"/>
        </w:rPr>
        <w:t xml:space="preserve">, according to the letter sent to State Department’s inspector general, </w:t>
      </w:r>
      <w:r w:rsidRPr="00D3102A">
        <w:rPr>
          <w:rStyle w:val="StyleUnderline"/>
          <w:rFonts w:asciiTheme="minorHAnsi" w:hAnsiTheme="minorHAnsi"/>
          <w:highlight w:val="yellow"/>
        </w:rPr>
        <w:t>has three family members “connected to Muslim Brotherhood operatives</w:t>
      </w:r>
      <w:r w:rsidRPr="00D3102A">
        <w:rPr>
          <w:rFonts w:asciiTheme="minorHAnsi" w:hAnsiTheme="minorHAnsi"/>
        </w:rPr>
        <w:t xml:space="preserve">.” The letter also claimed that the State Department has adopted a policy favorable toward the Muslim Brotherhood, indirectly suggesting that this policy could be a result of Abedin’s alleged family ties to the organization. No official response from the inspectors general has been made public. But CNN reported that IG’s at the Departments of State </w:t>
      </w:r>
      <w:r w:rsidRPr="00D3102A">
        <w:rPr>
          <w:rFonts w:asciiTheme="minorHAnsi" w:hAnsiTheme="minorHAnsi"/>
        </w:rPr>
        <w:lastRenderedPageBreak/>
        <w:t xml:space="preserve">and of Homeland Security had rejected Bachmann’s request as being outside their mandate, which is to examine the effectiveness of government programs and to prevent fraud and waste. </w:t>
      </w:r>
      <w:r w:rsidRPr="00D3102A">
        <w:rPr>
          <w:rStyle w:val="StyleUnderline"/>
          <w:rFonts w:asciiTheme="minorHAnsi" w:hAnsiTheme="minorHAnsi"/>
          <w:highlight w:val="yellow"/>
        </w:rPr>
        <w:t>Shail Khan, a former political appointee</w:t>
      </w:r>
      <w:r w:rsidRPr="00D3102A">
        <w:rPr>
          <w:rFonts w:asciiTheme="minorHAnsi" w:hAnsiTheme="minorHAnsi"/>
        </w:rPr>
        <w:t xml:space="preserve"> in the George W. Bush White House, </w:t>
      </w:r>
      <w:r w:rsidRPr="00D3102A">
        <w:rPr>
          <w:rStyle w:val="StyleUnderline"/>
          <w:rFonts w:asciiTheme="minorHAnsi" w:hAnsiTheme="minorHAnsi"/>
          <w:highlight w:val="yellow"/>
        </w:rPr>
        <w:t>had a similar experience</w:t>
      </w:r>
      <w:r w:rsidRPr="00D3102A">
        <w:rPr>
          <w:rFonts w:asciiTheme="minorHAnsi" w:hAnsiTheme="minorHAnsi"/>
        </w:rPr>
        <w:t xml:space="preserve"> while working in government. </w:t>
      </w:r>
      <w:r w:rsidRPr="00D3102A">
        <w:rPr>
          <w:rStyle w:val="StyleUnderline"/>
          <w:rFonts w:asciiTheme="minorHAnsi" w:hAnsiTheme="minorHAnsi"/>
          <w:highlight w:val="yellow"/>
        </w:rPr>
        <w:t>Khan served in the Office of Public Liaison from Bush’s first day in office</w:t>
      </w:r>
      <w:r w:rsidRPr="00D3102A">
        <w:rPr>
          <w:rFonts w:asciiTheme="minorHAnsi" w:hAnsiTheme="minorHAnsi"/>
        </w:rPr>
        <w:t xml:space="preserve"> and until the end of his term. During this time, </w:t>
      </w:r>
      <w:r w:rsidRPr="00D3102A">
        <w:rPr>
          <w:rStyle w:val="StyleUnderline"/>
          <w:rFonts w:asciiTheme="minorHAnsi" w:hAnsiTheme="minorHAnsi"/>
          <w:highlight w:val="yellow"/>
        </w:rPr>
        <w:t>he was attacked</w:t>
      </w:r>
      <w:r w:rsidRPr="00D3102A">
        <w:rPr>
          <w:rFonts w:asciiTheme="minorHAnsi" w:hAnsiTheme="minorHAnsi"/>
        </w:rPr>
        <w:t xml:space="preserve"> by Frank J. Gaffney, who heads the conservative Center for Security Policy, </w:t>
      </w:r>
      <w:r w:rsidRPr="00D3102A">
        <w:rPr>
          <w:rStyle w:val="StyleUnderline"/>
          <w:rFonts w:asciiTheme="minorHAnsi" w:hAnsiTheme="minorHAnsi"/>
          <w:highlight w:val="yellow"/>
        </w:rPr>
        <w:t>for his “family’s Islamist connections</w:t>
      </w:r>
      <w:r w:rsidRPr="00D3102A">
        <w:rPr>
          <w:rFonts w:asciiTheme="minorHAnsi" w:hAnsiTheme="minorHAnsi"/>
        </w:rPr>
        <w:t xml:space="preserve">.” “They tried to question my loyalty,” Khan said in an interview, “but </w:t>
      </w:r>
      <w:r w:rsidRPr="00D3102A">
        <w:rPr>
          <w:rStyle w:val="StyleUnderline"/>
          <w:rFonts w:asciiTheme="minorHAnsi" w:hAnsiTheme="minorHAnsi"/>
          <w:highlight w:val="yellow"/>
        </w:rPr>
        <w:t>people</w:t>
      </w:r>
      <w:r w:rsidRPr="00D3102A">
        <w:rPr>
          <w:rFonts w:asciiTheme="minorHAnsi" w:hAnsiTheme="minorHAnsi"/>
        </w:rPr>
        <w:t xml:space="preserve"> like Huma Abedin and like me, </w:t>
      </w:r>
      <w:r w:rsidRPr="00D3102A">
        <w:rPr>
          <w:rStyle w:val="StyleUnderline"/>
          <w:rFonts w:asciiTheme="minorHAnsi" w:hAnsiTheme="minorHAnsi"/>
          <w:highlight w:val="yellow"/>
        </w:rPr>
        <w:t>who passed serious security clearance, are not a threat.”</w:t>
      </w:r>
      <w:r w:rsidRPr="00D3102A">
        <w:rPr>
          <w:rStyle w:val="StyleUnderline"/>
          <w:rFonts w:asciiTheme="minorHAnsi" w:hAnsiTheme="minorHAnsi"/>
        </w:rPr>
        <w:t xml:space="preserve"> </w:t>
      </w:r>
      <w:r w:rsidRPr="00D3102A">
        <w:rPr>
          <w:rFonts w:asciiTheme="minorHAnsi" w:hAnsiTheme="minorHAnsi"/>
        </w:rPr>
        <w:t xml:space="preserve">Khan now tries to encourage young Muslim Americans, in the administration and on Capitol Hill, not to give up on public service. “These things discourage patriotic Americans from serving in government,” Khan said, adding that in recent years he succeeded in convincing several Muslim staffers to remain in government. After the most recent episode, the Congress members who signed the letters to the inspectors general — particularly Bachmann, a former presidential candidate — were widely condemned by faith groups and politicians, including some leading Republicans. Arizona Senator John McCain called the accusations directed at Muslim American administration officials “sinister” and said they “need to stop now.” But other Republicans, including House Majority Leader Eric Cantor, refused to criticize Bachmann and her colleagues. </w:t>
      </w:r>
      <w:r w:rsidRPr="00D3102A">
        <w:rPr>
          <w:rStyle w:val="StyleUnderline"/>
          <w:rFonts w:asciiTheme="minorHAnsi" w:hAnsiTheme="minorHAnsi"/>
        </w:rPr>
        <w:t xml:space="preserve">Activists in the Muslim-American community said that the letters and the public questioning of Muslim federal employees’ loyalty could further discourage young members of the community who are considering a government career. “If this kind of McCarthyism continues, there is a real fear that people who are very smart and can make a lot of money elsewhere will stay outside of public service,” Tarin said. </w:t>
      </w:r>
      <w:r w:rsidRPr="00D3102A">
        <w:rPr>
          <w:rFonts w:asciiTheme="minorHAnsi" w:hAnsiTheme="minorHAnsi"/>
        </w:rPr>
        <w:t xml:space="preserve">Still, Muslim community leaders broadly agreed that anti-Muslim sentiments are not the sole factor driving Muslims away from senior government positions. Another obstacle facing Muslim Americans, as well as Arab Americans who are Christians, is climbing the ranks in government offices dealing with Middle East policy. </w:t>
      </w:r>
      <w:r w:rsidRPr="00D3102A">
        <w:rPr>
          <w:rStyle w:val="StyleUnderline"/>
          <w:rFonts w:asciiTheme="minorHAnsi" w:hAnsiTheme="minorHAnsi"/>
        </w:rPr>
        <w:t xml:space="preserve">“The </w:t>
      </w:r>
      <w:r w:rsidRPr="00D3102A">
        <w:rPr>
          <w:rStyle w:val="StyleUnderline"/>
          <w:rFonts w:asciiTheme="minorHAnsi" w:hAnsiTheme="minorHAnsi"/>
          <w:highlight w:val="yellow"/>
        </w:rPr>
        <w:t>one area that remains problematic for Arab Americans is anything that has to do with Middle East policy</w:t>
      </w:r>
      <w:r w:rsidRPr="00D3102A">
        <w:rPr>
          <w:rStyle w:val="StyleUnderline"/>
          <w:rFonts w:asciiTheme="minorHAnsi" w:hAnsiTheme="minorHAnsi"/>
        </w:rPr>
        <w:t>,” said James Zogby, founder and president of the Arab American Institute. “</w:t>
      </w:r>
      <w:r w:rsidRPr="00D3102A">
        <w:rPr>
          <w:rStyle w:val="StyleUnderline"/>
          <w:rFonts w:asciiTheme="minorHAnsi" w:hAnsiTheme="minorHAnsi"/>
          <w:highlight w:val="yellow"/>
        </w:rPr>
        <w:t>It is easier for a Dennis Ross to get a job than it is for an Arab American</w:t>
      </w:r>
      <w:r w:rsidRPr="00D3102A">
        <w:rPr>
          <w:rStyle w:val="StyleUnderline"/>
          <w:rFonts w:asciiTheme="minorHAnsi" w:hAnsiTheme="minorHAnsi"/>
        </w:rPr>
        <w:t>,” he added, referring to President Obama’s former top aide on Middle East issues, who is Jewish and has served as chairman of a Jerusalem-based think tank sponsored by the Jewish Agency. Zogby’s son, Joseph Zogby, was among the few Arab Americans who served in the State Department’s Bureau of Near Eastern Affairs. During his time there, the young Zogby constantly came under attack from some pro-Israel activists.</w:t>
      </w:r>
    </w:p>
    <w:p w:rsidR="00D82B7D" w:rsidRPr="00D3102A" w:rsidRDefault="00D82B7D" w:rsidP="00D82B7D">
      <w:pPr>
        <w:pStyle w:val="Heading4"/>
        <w:rPr>
          <w:rFonts w:asciiTheme="minorHAnsi" w:hAnsiTheme="minorHAnsi"/>
        </w:rPr>
      </w:pPr>
      <w:r w:rsidRPr="00D3102A">
        <w:rPr>
          <w:rFonts w:asciiTheme="minorHAnsi" w:hAnsiTheme="minorHAnsi"/>
        </w:rPr>
        <w:t xml:space="preserve">Islamophobia means political office is </w:t>
      </w:r>
      <w:r w:rsidRPr="00D3102A">
        <w:rPr>
          <w:rFonts w:asciiTheme="minorHAnsi" w:hAnsiTheme="minorHAnsi"/>
          <w:u w:val="single"/>
        </w:rPr>
        <w:t>inaccessible</w:t>
      </w:r>
      <w:r w:rsidRPr="00D3102A">
        <w:rPr>
          <w:rFonts w:asciiTheme="minorHAnsi" w:hAnsiTheme="minorHAnsi"/>
        </w:rPr>
        <w:t xml:space="preserve"> to Muslims because they’ll never get elected – gotta put the horse before the cart </w:t>
      </w:r>
    </w:p>
    <w:p w:rsidR="00D82B7D" w:rsidRPr="00D3102A" w:rsidRDefault="00D82B7D" w:rsidP="00D82B7D">
      <w:pPr>
        <w:rPr>
          <w:rFonts w:asciiTheme="minorHAnsi" w:hAnsiTheme="minorHAnsi"/>
        </w:rPr>
      </w:pPr>
      <w:r w:rsidRPr="00D3102A">
        <w:rPr>
          <w:rStyle w:val="Style13ptBold"/>
          <w:rFonts w:asciiTheme="minorHAnsi" w:hAnsiTheme="minorHAnsi"/>
        </w:rPr>
        <w:t xml:space="preserve">Braman and Sinno 9 </w:t>
      </w:r>
      <w:r w:rsidRPr="00D3102A">
        <w:rPr>
          <w:rFonts w:asciiTheme="minorHAnsi" w:hAnsiTheme="minorHAnsi"/>
        </w:rPr>
        <w:t xml:space="preserve">(Eileen Braman and Abdulkader H. Sinno. “An Experimental Investigation of Causal Attributions for the Political Behavior of Muslim Candidates: Can a Muslim Represent you?” 2009. </w:t>
      </w:r>
      <w:hyperlink r:id="rId27" w:history="1">
        <w:r w:rsidRPr="00D3102A">
          <w:rPr>
            <w:rStyle w:val="Hyperlink"/>
            <w:rFonts w:asciiTheme="minorHAnsi" w:hAnsiTheme="minorHAnsi"/>
          </w:rPr>
          <w:t>http://www.sinno.com/Papers/Braman%20%26%20Sinno.%202009.%20Politics%20%26%20 Religion.%20Can%20a%20Muslim%20Represent%20you.pdf</w:t>
        </w:r>
      </w:hyperlink>
      <w:r w:rsidRPr="00D3102A">
        <w:rPr>
          <w:rFonts w:asciiTheme="minorHAnsi" w:hAnsiTheme="minorHAnsi"/>
        </w:rPr>
        <w:t>. Page 248)//EMerz</w:t>
      </w:r>
    </w:p>
    <w:p w:rsidR="00D82B7D" w:rsidRPr="00D3102A" w:rsidRDefault="00D82B7D" w:rsidP="00D82B7D">
      <w:pPr>
        <w:rPr>
          <w:rFonts w:asciiTheme="minorHAnsi" w:hAnsiTheme="minorHAnsi"/>
        </w:rPr>
      </w:pPr>
      <w:r w:rsidRPr="00D3102A">
        <w:rPr>
          <w:rStyle w:val="StyleUnderline"/>
          <w:rFonts w:asciiTheme="minorHAnsi" w:hAnsiTheme="minorHAnsi"/>
        </w:rPr>
        <w:t>It is puzzling that the United States, a country whose political culture emphasizes diversity and immigrant roots</w:t>
      </w:r>
      <w:r w:rsidRPr="00D3102A">
        <w:rPr>
          <w:rFonts w:asciiTheme="minorHAnsi" w:hAnsiTheme="minorHAnsi"/>
        </w:rPr>
        <w:t xml:space="preserve">, </w:t>
      </w:r>
      <w:r w:rsidRPr="00D3102A">
        <w:rPr>
          <w:rStyle w:val="StyleUnderline"/>
          <w:rFonts w:asciiTheme="minorHAnsi" w:hAnsiTheme="minorHAnsi"/>
        </w:rPr>
        <w:t xml:space="preserve">produces so few elected Muslim officials </w:t>
      </w:r>
      <w:r w:rsidRPr="00D3102A">
        <w:rPr>
          <w:rFonts w:asciiTheme="minorHAnsi" w:hAnsiTheme="minorHAnsi"/>
        </w:rPr>
        <w:t xml:space="preserve">while the populations of several European nation states with disadvantaged and marginalized Muslim populations elect Muslims to their national parliaments and to the European parliament at rates that sometimes approximate, or even exceed, their proportion in the general population (Haddad 2002, 2004). </w:t>
      </w:r>
      <w:r w:rsidRPr="00D3102A">
        <w:rPr>
          <w:rStyle w:val="StyleUnderline"/>
          <w:rFonts w:asciiTheme="minorHAnsi" w:hAnsiTheme="minorHAnsi"/>
        </w:rPr>
        <w:t>One likely explanation for this puzzle is that a segment of the society has attitudes toward Muslims making it difficult for them to get elected in the large First Past the Post (FPTP) districts of the United States</w:t>
      </w:r>
      <w:r w:rsidRPr="00D3102A">
        <w:rPr>
          <w:rFonts w:asciiTheme="minorHAnsi" w:hAnsiTheme="minorHAnsi"/>
        </w:rPr>
        <w:t xml:space="preserve"> (Sinno 2009). In other countries, this may be </w:t>
      </w:r>
      <w:r w:rsidRPr="00D3102A">
        <w:rPr>
          <w:rFonts w:asciiTheme="minorHAnsi" w:hAnsiTheme="minorHAnsi"/>
        </w:rPr>
        <w:lastRenderedPageBreak/>
        <w:t>less of an obstacle. Proportional Representation has aided the prospect of Muslim representation in Europe and the concentration of Muslim-Canadians and British Muslims in some single-member districts has facilitated the election of Muslim candidates in these countries</w:t>
      </w:r>
      <w:r w:rsidRPr="00D3102A">
        <w:rPr>
          <w:rStyle w:val="StyleUnderline"/>
          <w:rFonts w:asciiTheme="minorHAnsi" w:hAnsiTheme="minorHAnsi"/>
        </w:rPr>
        <w:t>. An American Muslim, however, cannot realistically hope to gain office with the support of only Muslim voters.</w:t>
      </w:r>
      <w:r w:rsidRPr="00D3102A">
        <w:rPr>
          <w:rFonts w:asciiTheme="minorHAnsi" w:hAnsiTheme="minorHAnsi"/>
        </w:rPr>
        <w:t xml:space="preserve"> </w:t>
      </w:r>
      <w:r w:rsidRPr="00D3102A">
        <w:rPr>
          <w:rStyle w:val="StyleUnderline"/>
          <w:rFonts w:asciiTheme="minorHAnsi" w:hAnsiTheme="minorHAnsi"/>
        </w:rPr>
        <w:t>Congress generally reflects the religious composition of Judeo- Christian religious groups in society quite well for denominations with 1% or more of the population.</w:t>
      </w:r>
      <w:r w:rsidRPr="00D3102A">
        <w:rPr>
          <w:rFonts w:asciiTheme="minorHAnsi" w:hAnsiTheme="minorHAnsi"/>
        </w:rPr>
        <w:t xml:space="preserve"> The number of Muslims in the United States has increased dramatically since the 1970s. </w:t>
      </w:r>
      <w:r w:rsidRPr="00D3102A">
        <w:rPr>
          <w:rStyle w:val="StyleUnderline"/>
          <w:rFonts w:asciiTheme="minorHAnsi" w:hAnsiTheme="minorHAnsi"/>
        </w:rPr>
        <w:t xml:space="preserve">Muslims now make up to 2% of the total United States population </w:t>
      </w:r>
      <w:r w:rsidRPr="00D3102A">
        <w:rPr>
          <w:rFonts w:asciiTheme="minorHAnsi" w:hAnsiTheme="minorHAnsi"/>
        </w:rPr>
        <w:t xml:space="preserve">and enjoy much larger concentrations in some urban areas;1 </w:t>
      </w:r>
      <w:r w:rsidRPr="00D3102A">
        <w:rPr>
          <w:rStyle w:val="StyleUnderline"/>
          <w:rFonts w:asciiTheme="minorHAnsi" w:hAnsiTheme="minorHAnsi"/>
        </w:rPr>
        <w:t>yet there have been no Muslim representatives in the national legislature until just recently.</w:t>
      </w:r>
      <w:r w:rsidRPr="00D3102A">
        <w:rPr>
          <w:rFonts w:asciiTheme="minorHAnsi" w:hAnsiTheme="minorHAnsi"/>
        </w:rPr>
        <w:t xml:space="preserve"> </w:t>
      </w:r>
      <w:r w:rsidRPr="00D3102A">
        <w:rPr>
          <w:rStyle w:val="StyleUnderline"/>
          <w:rFonts w:asciiTheme="minorHAnsi" w:hAnsiTheme="minorHAnsi"/>
        </w:rPr>
        <w:t>Muslims are also underrepresented in state politics.</w:t>
      </w:r>
      <w:r w:rsidRPr="00D3102A">
        <w:rPr>
          <w:rFonts w:asciiTheme="minorHAnsi" w:hAnsiTheme="minorHAnsi"/>
        </w:rPr>
        <w:t xml:space="preserve"> Currently, </w:t>
      </w:r>
      <w:r w:rsidRPr="00D3102A">
        <w:rPr>
          <w:rStyle w:val="StyleUnderline"/>
          <w:rFonts w:asciiTheme="minorHAnsi" w:hAnsiTheme="minorHAnsi"/>
        </w:rPr>
        <w:t>there are no Muslim governors or lieutenant governors, and only five state legislators are Muslims.</w:t>
      </w:r>
      <w:r w:rsidRPr="00D3102A">
        <w:rPr>
          <w:rFonts w:asciiTheme="minorHAnsi" w:hAnsiTheme="minorHAnsi"/>
        </w:rPr>
        <w:t xml:space="preserve"> The 110th Congress, elected in November 2006, included one Muslim (Keith Ellison) and two Buddhists for the first time. A second Muslim, Andre´ Carson was elected to the 110th Congress in a special election in March 2008. Figure 1 plots the proportion of members of the 110th Congress from religious groups that are comparable in size to the Muslim community (between 0.5 and 5% of the United States population) versus the proportion of Adherents from those groups in American society.</w:t>
      </w:r>
    </w:p>
    <w:p w:rsidR="00D82B7D" w:rsidRPr="00D3102A" w:rsidRDefault="00D82B7D" w:rsidP="00D82B7D">
      <w:pPr>
        <w:pStyle w:val="Heading4"/>
        <w:contextualSpacing/>
        <w:rPr>
          <w:rFonts w:asciiTheme="minorHAnsi" w:hAnsiTheme="minorHAnsi"/>
        </w:rPr>
      </w:pPr>
      <w:r w:rsidRPr="00D3102A">
        <w:rPr>
          <w:rFonts w:asciiTheme="minorHAnsi" w:hAnsiTheme="minorHAnsi"/>
        </w:rPr>
        <w:t xml:space="preserve">Their view of debate presumes that the state is a safe place for Muslim activists – challenging Islamophobia first is the only way to challenge the chilling effect that suppresses political agency </w:t>
      </w:r>
    </w:p>
    <w:p w:rsidR="00D82B7D" w:rsidRPr="00D3102A" w:rsidRDefault="00D82B7D" w:rsidP="00D82B7D">
      <w:pPr>
        <w:contextualSpacing/>
        <w:rPr>
          <w:rFonts w:asciiTheme="minorHAnsi" w:hAnsiTheme="minorHAnsi"/>
        </w:rPr>
      </w:pPr>
      <w:r w:rsidRPr="00D3102A">
        <w:rPr>
          <w:rStyle w:val="Style13ptBold"/>
          <w:rFonts w:asciiTheme="minorHAnsi" w:hAnsiTheme="minorHAnsi"/>
        </w:rPr>
        <w:t>Fisher 4.</w:t>
      </w:r>
      <w:r w:rsidRPr="00D3102A">
        <w:rPr>
          <w:rFonts w:asciiTheme="minorHAnsi" w:hAnsiTheme="minorHAnsi"/>
        </w:rPr>
        <w:t xml:space="preserve"> (Linda E. Fisher. Associate Professor of Law and Director, Center for Social Justice, Seton Hall Law School. “Guilt by Expressive Association: Political Profiling, Surveillance, and the Privacy of Groups</w:t>
      </w:r>
      <w:proofErr w:type="gramStart"/>
      <w:r w:rsidRPr="00D3102A">
        <w:rPr>
          <w:rFonts w:asciiTheme="minorHAnsi" w:hAnsiTheme="minorHAnsi"/>
        </w:rPr>
        <w:t>”  p</w:t>
      </w:r>
      <w:proofErr w:type="gramEnd"/>
      <w:r w:rsidRPr="00D3102A">
        <w:rPr>
          <w:rFonts w:asciiTheme="minorHAnsi" w:hAnsiTheme="minorHAnsi"/>
        </w:rPr>
        <w:t>. 623-624. http://www.arizonalawreview.org/pdf/46-4/46arizlrev621.pdf)// EMerz</w:t>
      </w:r>
    </w:p>
    <w:p w:rsidR="00D82B7D" w:rsidRPr="00D3102A" w:rsidRDefault="00D82B7D" w:rsidP="00D82B7D">
      <w:pPr>
        <w:contextualSpacing/>
        <w:rPr>
          <w:rFonts w:asciiTheme="minorHAnsi" w:hAnsiTheme="minorHAnsi"/>
        </w:rPr>
      </w:pPr>
      <w:r w:rsidRPr="00D3102A">
        <w:rPr>
          <w:rStyle w:val="StyleUnderline"/>
          <w:rFonts w:asciiTheme="minorHAnsi" w:hAnsiTheme="minorHAnsi"/>
        </w:rPr>
        <w:t>Politically motivated surveillance such as that previously engaged in by the FBI raises serious First Amendment concerns, including potential violations of associational rights</w:t>
      </w:r>
      <w:r w:rsidRPr="00D3102A">
        <w:rPr>
          <w:rFonts w:asciiTheme="minorHAnsi" w:hAnsiTheme="minorHAnsi"/>
        </w:rPr>
        <w:t>. When investigations focus not on legitimate law enforcement purposes but rather on subjects’ First Amendment conduct</w:t>
      </w:r>
      <w:proofErr w:type="gramStart"/>
      <w:r w:rsidRPr="00D3102A">
        <w:rPr>
          <w:rFonts w:asciiTheme="minorHAnsi" w:hAnsiTheme="minorHAnsi"/>
        </w:rPr>
        <w:t>,14</w:t>
      </w:r>
      <w:proofErr w:type="gramEnd"/>
      <w:r w:rsidRPr="00D3102A">
        <w:rPr>
          <w:rFonts w:asciiTheme="minorHAnsi" w:hAnsiTheme="minorHAnsi"/>
        </w:rPr>
        <w:t xml:space="preserve"> fundamental yet fragile </w:t>
      </w:r>
      <w:r w:rsidRPr="00D3102A">
        <w:rPr>
          <w:rStyle w:val="StyleUnderline"/>
          <w:rFonts w:asciiTheme="minorHAnsi" w:hAnsiTheme="minorHAnsi"/>
        </w:rPr>
        <w:t>constitutional rights are abridged</w:t>
      </w:r>
      <w:r w:rsidRPr="00D3102A">
        <w:rPr>
          <w:rFonts w:asciiTheme="minorHAnsi" w:hAnsiTheme="minorHAnsi"/>
        </w:rPr>
        <w:t>.</w:t>
      </w:r>
      <w:r w:rsidRPr="00D3102A">
        <w:rPr>
          <w:rStyle w:val="StyleUnderline"/>
          <w:rFonts w:asciiTheme="minorHAnsi" w:hAnsiTheme="minorHAnsi"/>
        </w:rPr>
        <w:t>15 One could accurately dub this phenomenon “political profiling.”</w:t>
      </w:r>
      <w:r w:rsidRPr="00D3102A">
        <w:rPr>
          <w:rFonts w:asciiTheme="minorHAnsi" w:hAnsiTheme="minorHAnsi"/>
        </w:rPr>
        <w:t xml:space="preserve">16 This form of profiling relies on guilt by association and is simply not an effective law enforcement technique.17 </w:t>
      </w:r>
      <w:r w:rsidRPr="00D3102A">
        <w:rPr>
          <w:rStyle w:val="Emphasis"/>
          <w:rFonts w:asciiTheme="minorHAnsi" w:hAnsiTheme="minorHAnsi"/>
        </w:rPr>
        <w:t>Targets of political surveillance typically report being chilled in the exercise of their rights to engage in free speech and the free exercise of religion.</w:t>
      </w:r>
      <w:r w:rsidRPr="00D3102A">
        <w:rPr>
          <w:rFonts w:asciiTheme="minorHAnsi" w:hAnsiTheme="minorHAnsi"/>
        </w:rPr>
        <w:t xml:space="preserve"> </w:t>
      </w:r>
      <w:r w:rsidRPr="00D3102A">
        <w:rPr>
          <w:rStyle w:val="StyleUnderline"/>
          <w:rFonts w:asciiTheme="minorHAnsi" w:hAnsiTheme="minorHAnsi"/>
        </w:rPr>
        <w:t>And, suffering actual or potential damage to their reputations, they change their behavior accordingly</w:t>
      </w:r>
      <w:r w:rsidRPr="00D3102A">
        <w:rPr>
          <w:rFonts w:asciiTheme="minorHAnsi" w:hAnsiTheme="minorHAnsi"/>
        </w:rPr>
        <w:t xml:space="preserve">.18 </w:t>
      </w:r>
      <w:proofErr w:type="gramStart"/>
      <w:r w:rsidRPr="00D3102A">
        <w:rPr>
          <w:rStyle w:val="Emphasis"/>
          <w:rFonts w:asciiTheme="minorHAnsi" w:hAnsiTheme="minorHAnsi"/>
        </w:rPr>
        <w:t>Many</w:t>
      </w:r>
      <w:proofErr w:type="gramEnd"/>
      <w:r w:rsidRPr="00D3102A">
        <w:rPr>
          <w:rStyle w:val="Emphasis"/>
          <w:rFonts w:asciiTheme="minorHAnsi" w:hAnsiTheme="minorHAnsi"/>
        </w:rPr>
        <w:t xml:space="preserve"> citizens </w:t>
      </w:r>
      <w:r w:rsidRPr="00D3102A">
        <w:rPr>
          <w:rStyle w:val="Emphasis"/>
          <w:rFonts w:asciiTheme="minorHAnsi" w:hAnsiTheme="minorHAnsi"/>
          <w:b w:val="0"/>
          <w:u w:val="none"/>
        </w:rPr>
        <w:t>and lawful residents</w:t>
      </w:r>
      <w:r w:rsidRPr="00D3102A">
        <w:rPr>
          <w:rStyle w:val="Emphasis"/>
          <w:rFonts w:asciiTheme="minorHAnsi" w:hAnsiTheme="minorHAnsi"/>
        </w:rPr>
        <w:t xml:space="preserve"> are reluctant to engage in First Amendment conduct if that </w:t>
      </w:r>
      <w:r w:rsidRPr="00D3102A">
        <w:rPr>
          <w:rStyle w:val="Emphasis"/>
          <w:rFonts w:asciiTheme="minorHAnsi" w:hAnsiTheme="minorHAnsi"/>
          <w:b w:val="0"/>
          <w:u w:val="none"/>
        </w:rPr>
        <w:t>activity</w:t>
      </w:r>
      <w:r w:rsidRPr="00D3102A">
        <w:rPr>
          <w:rStyle w:val="Emphasis"/>
          <w:rFonts w:asciiTheme="minorHAnsi" w:hAnsiTheme="minorHAnsi"/>
        </w:rPr>
        <w:t xml:space="preserve"> will result in an FBI file branding them as extremists or terrorists. </w:t>
      </w:r>
      <w:r w:rsidRPr="00D3102A">
        <w:rPr>
          <w:rStyle w:val="Emphasis"/>
          <w:rFonts w:asciiTheme="minorHAnsi" w:hAnsiTheme="minorHAnsi"/>
          <w:b w:val="0"/>
          <w:u w:val="none"/>
        </w:rPr>
        <w:t>And in the most extreme cases</w:t>
      </w:r>
      <w:r w:rsidRPr="00D3102A">
        <w:rPr>
          <w:rStyle w:val="Emphasis"/>
          <w:rFonts w:asciiTheme="minorHAnsi" w:hAnsiTheme="minorHAnsi"/>
        </w:rPr>
        <w:t>, information gathered can be used to destroy organizations and lives</w:t>
      </w:r>
      <w:r w:rsidRPr="00D3102A">
        <w:rPr>
          <w:rFonts w:asciiTheme="minorHAnsi" w:hAnsiTheme="minorHAnsi"/>
        </w:rPr>
        <w:t>.19</w:t>
      </w:r>
    </w:p>
    <w:p w:rsidR="00D11297" w:rsidRPr="00D3102A" w:rsidRDefault="00D11297" w:rsidP="003141B2">
      <w:pPr>
        <w:pStyle w:val="Heading3"/>
        <w:rPr>
          <w:rFonts w:asciiTheme="minorHAnsi" w:hAnsiTheme="minorHAnsi"/>
        </w:rPr>
      </w:pPr>
      <w:r w:rsidRPr="00D3102A">
        <w:rPr>
          <w:rFonts w:asciiTheme="minorHAnsi" w:hAnsiTheme="minorHAnsi"/>
        </w:rPr>
        <w:lastRenderedPageBreak/>
        <w:t>2ac Language/Reps 1</w:t>
      </w:r>
      <w:r w:rsidRPr="00D3102A">
        <w:rPr>
          <w:rFonts w:asciiTheme="minorHAnsi" w:hAnsiTheme="minorHAnsi"/>
          <w:vertAlign w:val="superscript"/>
        </w:rPr>
        <w:t>st</w:t>
      </w:r>
    </w:p>
    <w:p w:rsidR="00D11297" w:rsidRPr="00D3102A" w:rsidRDefault="00F260ED" w:rsidP="00D11297">
      <w:pPr>
        <w:pStyle w:val="Heading4"/>
        <w:rPr>
          <w:rFonts w:asciiTheme="minorHAnsi" w:hAnsiTheme="minorHAnsi"/>
        </w:rPr>
      </w:pPr>
      <w:r w:rsidRPr="00D3102A">
        <w:rPr>
          <w:rFonts w:asciiTheme="minorHAnsi" w:hAnsiTheme="minorHAnsi"/>
        </w:rPr>
        <w:t>D</w:t>
      </w:r>
      <w:r w:rsidR="00D11297" w:rsidRPr="00D3102A">
        <w:rPr>
          <w:rFonts w:asciiTheme="minorHAnsi" w:hAnsiTheme="minorHAnsi"/>
        </w:rPr>
        <w:t>ehumanization of foreign populations establishes horrific material conditions of violence—the way we conceive of and discuss foreign bodies matters</w:t>
      </w:r>
    </w:p>
    <w:p w:rsidR="00D11297" w:rsidRPr="00D3102A" w:rsidRDefault="00D11297" w:rsidP="00D11297">
      <w:pPr>
        <w:rPr>
          <w:rStyle w:val="Style13ptBold"/>
          <w:rFonts w:asciiTheme="minorHAnsi" w:hAnsiTheme="minorHAnsi"/>
        </w:rPr>
      </w:pPr>
      <w:r w:rsidRPr="00D3102A">
        <w:rPr>
          <w:rStyle w:val="Style13ptBold"/>
          <w:rFonts w:asciiTheme="minorHAnsi" w:hAnsiTheme="minorHAnsi"/>
        </w:rPr>
        <w:t xml:space="preserve">Collins and Glover 2 </w:t>
      </w:r>
      <w:r w:rsidRPr="00D3102A">
        <w:rPr>
          <w:rFonts w:asciiTheme="minorHAnsi" w:hAnsiTheme="minorHAnsi"/>
        </w:rPr>
        <w:t>(John Collins, Ass. Prof. of Global Studies at St. Lawrence, and Ross Glover, Visiting Professor of Sociology at St. Lawrence University, 2002, Collateral Language, p. 6-7, The Real Effects of Language)</w:t>
      </w:r>
    </w:p>
    <w:p w:rsidR="00D11297" w:rsidRDefault="00D11297" w:rsidP="00D11297">
      <w:pPr>
        <w:rPr>
          <w:rStyle w:val="StyleUnderline"/>
          <w:rFonts w:asciiTheme="minorHAnsi" w:hAnsiTheme="minorHAnsi"/>
        </w:rPr>
      </w:pPr>
      <w:r w:rsidRPr="00D3102A">
        <w:rPr>
          <w:rFonts w:asciiTheme="minorHAnsi" w:hAnsiTheme="minorHAnsi"/>
          <w:sz w:val="16"/>
        </w:rPr>
        <w:t>As any university student knows, theories about the “social con</w:t>
      </w:r>
      <w:r w:rsidRPr="00D3102A">
        <w:rPr>
          <w:rFonts w:asciiTheme="minorHAnsi" w:hAnsiTheme="minorHAnsi"/>
          <w:sz w:val="16"/>
        </w:rPr>
        <w:softHyphen/>
        <w:t xml:space="preserve">struction” and social effects of language have become a common feature of academic scholarship. </w:t>
      </w:r>
      <w:r w:rsidRPr="00D3102A">
        <w:rPr>
          <w:rStyle w:val="StyleUnderline"/>
          <w:rFonts w:asciiTheme="minorHAnsi" w:hAnsiTheme="minorHAnsi"/>
        </w:rPr>
        <w:t xml:space="preserve">Conservative </w:t>
      </w:r>
      <w:r w:rsidRPr="00D3102A">
        <w:rPr>
          <w:rStyle w:val="StyleUnderline"/>
          <w:rFonts w:asciiTheme="minorHAnsi" w:hAnsiTheme="minorHAnsi"/>
          <w:highlight w:val="cyan"/>
        </w:rPr>
        <w:t>critics</w:t>
      </w:r>
      <w:r w:rsidRPr="00D3102A">
        <w:rPr>
          <w:rStyle w:val="StyleUnderline"/>
          <w:rFonts w:asciiTheme="minorHAnsi" w:hAnsiTheme="minorHAnsi"/>
        </w:rPr>
        <w:t xml:space="preserve"> often </w:t>
      </w:r>
      <w:r w:rsidRPr="00D3102A">
        <w:rPr>
          <w:rStyle w:val="StyleUnderline"/>
          <w:rFonts w:asciiTheme="minorHAnsi" w:hAnsiTheme="minorHAnsi"/>
          <w:highlight w:val="cyan"/>
        </w:rPr>
        <w:t>argue</w:t>
      </w:r>
      <w:r w:rsidRPr="00D3102A">
        <w:rPr>
          <w:rStyle w:val="StyleUnderline"/>
          <w:rFonts w:asciiTheme="minorHAnsi" w:hAnsiTheme="minorHAnsi"/>
        </w:rPr>
        <w:t xml:space="preserve"> that those who use</w:t>
      </w:r>
      <w:r w:rsidRPr="00D3102A">
        <w:rPr>
          <w:rFonts w:asciiTheme="minorHAnsi" w:hAnsiTheme="minorHAnsi"/>
          <w:sz w:val="16"/>
        </w:rPr>
        <w:t xml:space="preserve"> these </w:t>
      </w:r>
      <w:r w:rsidRPr="00D3102A">
        <w:rPr>
          <w:rStyle w:val="StyleUnderline"/>
          <w:rFonts w:asciiTheme="minorHAnsi" w:hAnsiTheme="minorHAnsi"/>
          <w:highlight w:val="cyan"/>
        </w:rPr>
        <w:t>theories of language</w:t>
      </w:r>
      <w:r w:rsidRPr="00D3102A">
        <w:rPr>
          <w:rFonts w:asciiTheme="minorHAnsi" w:hAnsiTheme="minorHAnsi"/>
          <w:sz w:val="16"/>
        </w:rPr>
        <w:t xml:space="preserve"> (e.g., deconstruc</w:t>
      </w:r>
      <w:r w:rsidRPr="00D3102A">
        <w:rPr>
          <w:rFonts w:asciiTheme="minorHAnsi" w:hAnsiTheme="minorHAnsi"/>
          <w:sz w:val="16"/>
        </w:rPr>
        <w:softHyphen/>
        <w:t xml:space="preserve">tion) </w:t>
      </w:r>
      <w:r w:rsidRPr="00D3102A">
        <w:rPr>
          <w:rStyle w:val="StyleUnderline"/>
          <w:rFonts w:asciiTheme="minorHAnsi" w:hAnsiTheme="minorHAnsi"/>
          <w:highlight w:val="cyan"/>
        </w:rPr>
        <w:t>are “just” talking about language, as opposed to</w:t>
      </w:r>
      <w:r w:rsidRPr="00D3102A">
        <w:rPr>
          <w:rFonts w:asciiTheme="minorHAnsi" w:hAnsiTheme="minorHAnsi"/>
          <w:sz w:val="16"/>
        </w:rPr>
        <w:t xml:space="preserve"> talking about </w:t>
      </w:r>
      <w:r w:rsidRPr="00D3102A">
        <w:rPr>
          <w:rStyle w:val="StyleUnderline"/>
          <w:rFonts w:asciiTheme="minorHAnsi" w:hAnsiTheme="minorHAnsi"/>
          <w:highlight w:val="cyan"/>
        </w:rPr>
        <w:t>the “real world.”</w:t>
      </w:r>
      <w:r w:rsidRPr="00D3102A">
        <w:rPr>
          <w:rFonts w:asciiTheme="minorHAnsi" w:hAnsiTheme="minorHAnsi"/>
          <w:sz w:val="16"/>
        </w:rPr>
        <w:t xml:space="preserve"> The essays in this book, by contrast, begin from the premise that </w:t>
      </w:r>
      <w:r w:rsidRPr="00D3102A">
        <w:rPr>
          <w:rStyle w:val="StyleUnderline"/>
          <w:rFonts w:asciiTheme="minorHAnsi" w:hAnsiTheme="minorHAnsi"/>
          <w:highlight w:val="cyan"/>
        </w:rPr>
        <w:t xml:space="preserve">language matters in the most </w:t>
      </w:r>
      <w:r w:rsidRPr="00D3102A">
        <w:rPr>
          <w:rStyle w:val="Emphasis"/>
          <w:rFonts w:asciiTheme="minorHAnsi" w:hAnsiTheme="minorHAnsi"/>
          <w:highlight w:val="cyan"/>
        </w:rPr>
        <w:t>concrete</w:t>
      </w:r>
      <w:r w:rsidRPr="00D3102A">
        <w:rPr>
          <w:rStyle w:val="StyleUnderline"/>
          <w:rFonts w:asciiTheme="minorHAnsi" w:hAnsiTheme="minorHAnsi"/>
          <w:highlight w:val="cyan"/>
        </w:rPr>
        <w:t xml:space="preserve">, </w:t>
      </w:r>
      <w:r w:rsidRPr="00D3102A">
        <w:rPr>
          <w:rStyle w:val="Emphasis"/>
          <w:rFonts w:asciiTheme="minorHAnsi" w:hAnsiTheme="minorHAnsi"/>
          <w:highlight w:val="cyan"/>
        </w:rPr>
        <w:t>im</w:t>
      </w:r>
      <w:r w:rsidRPr="00D3102A">
        <w:rPr>
          <w:rStyle w:val="Emphasis"/>
          <w:rFonts w:asciiTheme="minorHAnsi" w:hAnsiTheme="minorHAnsi"/>
          <w:highlight w:val="cyan"/>
        </w:rPr>
        <w:softHyphen/>
        <w:t>mediate</w:t>
      </w:r>
      <w:r w:rsidRPr="00D3102A">
        <w:rPr>
          <w:rStyle w:val="StyleUnderline"/>
          <w:rFonts w:asciiTheme="minorHAnsi" w:hAnsiTheme="minorHAnsi"/>
          <w:highlight w:val="cyan"/>
        </w:rPr>
        <w:t xml:space="preserve"> way possible: its use, by political and military leaders, leads directly to violence in the form of war, mass murder (in</w:t>
      </w:r>
      <w:r w:rsidRPr="00D3102A">
        <w:rPr>
          <w:rStyle w:val="StyleUnderline"/>
          <w:rFonts w:asciiTheme="minorHAnsi" w:hAnsiTheme="minorHAnsi"/>
          <w:highlight w:val="cyan"/>
        </w:rPr>
        <w:softHyphen/>
        <w:t>cluding genocide), the physical destruction of human commu</w:t>
      </w:r>
      <w:r w:rsidRPr="00D3102A">
        <w:rPr>
          <w:rStyle w:val="StyleUnderline"/>
          <w:rFonts w:asciiTheme="minorHAnsi" w:hAnsiTheme="minorHAnsi"/>
          <w:highlight w:val="cyan"/>
        </w:rPr>
        <w:softHyphen/>
        <w:t>nities, and the devastation of the natural environment</w:t>
      </w:r>
      <w:r w:rsidRPr="00D3102A">
        <w:rPr>
          <w:rFonts w:asciiTheme="minorHAnsi" w:hAnsiTheme="minorHAnsi"/>
          <w:sz w:val="16"/>
        </w:rPr>
        <w:t xml:space="preserve">. Indeed, </w:t>
      </w:r>
      <w:r w:rsidRPr="00D3102A">
        <w:rPr>
          <w:rStyle w:val="StyleUnderline"/>
          <w:rFonts w:asciiTheme="minorHAnsi" w:hAnsiTheme="minorHAnsi"/>
          <w:highlight w:val="cyan"/>
        </w:rPr>
        <w:t>if the world ever</w:t>
      </w:r>
      <w:r w:rsidRPr="00D3102A">
        <w:rPr>
          <w:rStyle w:val="StyleUnderline"/>
          <w:rFonts w:asciiTheme="minorHAnsi" w:hAnsiTheme="minorHAnsi"/>
        </w:rPr>
        <w:t xml:space="preserve"> </w:t>
      </w:r>
      <w:r w:rsidRPr="00D3102A">
        <w:rPr>
          <w:rStyle w:val="StyleUnderline"/>
          <w:rFonts w:asciiTheme="minorHAnsi" w:hAnsiTheme="minorHAnsi"/>
          <w:highlight w:val="cyan"/>
        </w:rPr>
        <w:t>witnesses</w:t>
      </w:r>
      <w:r w:rsidRPr="00D3102A">
        <w:rPr>
          <w:rFonts w:asciiTheme="minorHAnsi" w:hAnsiTheme="minorHAnsi"/>
          <w:sz w:val="16"/>
        </w:rPr>
        <w:t xml:space="preserve"> a </w:t>
      </w:r>
      <w:r w:rsidRPr="00D3102A">
        <w:rPr>
          <w:rStyle w:val="StyleUnderline"/>
          <w:rFonts w:asciiTheme="minorHAnsi" w:hAnsiTheme="minorHAnsi"/>
          <w:highlight w:val="cyan"/>
        </w:rPr>
        <w:t>nuclear holocaust, it will</w:t>
      </w:r>
      <w:r w:rsidRPr="00D3102A">
        <w:rPr>
          <w:rStyle w:val="StyleUnderline"/>
          <w:rFonts w:asciiTheme="minorHAnsi" w:hAnsiTheme="minorHAnsi"/>
        </w:rPr>
        <w:t xml:space="preserve"> probably </w:t>
      </w:r>
      <w:r w:rsidRPr="00D3102A">
        <w:rPr>
          <w:rStyle w:val="StyleUnderline"/>
          <w:rFonts w:asciiTheme="minorHAnsi" w:hAnsiTheme="minorHAnsi"/>
          <w:highlight w:val="cyan"/>
        </w:rPr>
        <w:t>be because leaders</w:t>
      </w:r>
      <w:r w:rsidRPr="00D3102A">
        <w:rPr>
          <w:rFonts w:asciiTheme="minorHAnsi" w:hAnsiTheme="minorHAnsi"/>
          <w:sz w:val="16"/>
        </w:rPr>
        <w:t xml:space="preserve"> in more than one country have </w:t>
      </w:r>
      <w:r w:rsidRPr="00D3102A">
        <w:rPr>
          <w:rStyle w:val="StyleUnderline"/>
          <w:rFonts w:asciiTheme="minorHAnsi" w:hAnsiTheme="minorHAnsi"/>
          <w:highlight w:val="cyan"/>
        </w:rPr>
        <w:t>succeeded in convincing</w:t>
      </w:r>
      <w:r w:rsidRPr="00D3102A">
        <w:rPr>
          <w:rStyle w:val="StyleUnderline"/>
          <w:rFonts w:asciiTheme="minorHAnsi" w:hAnsiTheme="minorHAnsi"/>
        </w:rPr>
        <w:t xml:space="preserve"> their </w:t>
      </w:r>
      <w:r w:rsidRPr="00D3102A">
        <w:rPr>
          <w:rStyle w:val="StyleUnderline"/>
          <w:rFonts w:asciiTheme="minorHAnsi" w:hAnsiTheme="minorHAnsi"/>
          <w:highlight w:val="cyan"/>
        </w:rPr>
        <w:t>people</w:t>
      </w:r>
      <w:r w:rsidRPr="00D3102A">
        <w:rPr>
          <w:rStyle w:val="StyleUnderline"/>
          <w:rFonts w:asciiTheme="minorHAnsi" w:hAnsiTheme="minorHAnsi"/>
        </w:rPr>
        <w:t xml:space="preserve">, </w:t>
      </w:r>
      <w:r w:rsidRPr="00D3102A">
        <w:rPr>
          <w:rStyle w:val="StyleUnderline"/>
          <w:rFonts w:asciiTheme="minorHAnsi" w:hAnsiTheme="minorHAnsi"/>
          <w:highlight w:val="cyan"/>
        </w:rPr>
        <w:t>through</w:t>
      </w:r>
      <w:r w:rsidRPr="00D3102A">
        <w:rPr>
          <w:rStyle w:val="StyleUnderline"/>
          <w:rFonts w:asciiTheme="minorHAnsi" w:hAnsiTheme="minorHAnsi"/>
        </w:rPr>
        <w:t xml:space="preserve"> the use of </w:t>
      </w:r>
      <w:r w:rsidRPr="00D3102A">
        <w:rPr>
          <w:rStyle w:val="StyleUnderline"/>
          <w:rFonts w:asciiTheme="minorHAnsi" w:hAnsiTheme="minorHAnsi"/>
          <w:highlight w:val="cyan"/>
        </w:rPr>
        <w:t>political language, that the use of nuclear weapons and, if necessary, the destruction of the earth itself, is justifiable</w:t>
      </w:r>
      <w:r w:rsidRPr="00D3102A">
        <w:rPr>
          <w:rFonts w:asciiTheme="minorHAnsi" w:hAnsiTheme="minorHAnsi"/>
          <w:sz w:val="16"/>
        </w:rPr>
        <w:t xml:space="preserve">. From our perspective, then, </w:t>
      </w:r>
      <w:r w:rsidRPr="00D3102A">
        <w:rPr>
          <w:rStyle w:val="StyleUnderline"/>
          <w:rFonts w:asciiTheme="minorHAnsi" w:hAnsiTheme="minorHAnsi"/>
          <w:highlight w:val="cyan"/>
        </w:rPr>
        <w:t>every act of political violence</w:t>
      </w:r>
      <w:r w:rsidRPr="00D3102A">
        <w:rPr>
          <w:rFonts w:asciiTheme="minorHAnsi" w:hAnsiTheme="minorHAnsi"/>
          <w:sz w:val="16"/>
        </w:rPr>
        <w:t>—from the horrors perpetrated against Native Americans to the murder of political dissidents in the So</w:t>
      </w:r>
      <w:r w:rsidRPr="00D3102A">
        <w:rPr>
          <w:rFonts w:asciiTheme="minorHAnsi" w:hAnsiTheme="minorHAnsi"/>
          <w:sz w:val="16"/>
        </w:rPr>
        <w:softHyphen/>
        <w:t>viet Union to the destruction of the World Trade Center, and now the bombing of Afghanistan—</w:t>
      </w:r>
      <w:r w:rsidRPr="00D3102A">
        <w:rPr>
          <w:rStyle w:val="StyleUnderline"/>
          <w:rFonts w:asciiTheme="minorHAnsi" w:hAnsiTheme="minorHAnsi"/>
          <w:highlight w:val="cyan"/>
        </w:rPr>
        <w:t>is intimately linked with the use of language</w:t>
      </w:r>
      <w:r w:rsidRPr="00D3102A">
        <w:rPr>
          <w:rStyle w:val="StyleUnderline"/>
          <w:rFonts w:asciiTheme="minorHAnsi" w:hAnsiTheme="minorHAnsi"/>
        </w:rPr>
        <w:t>.</w:t>
      </w:r>
      <w:r w:rsidRPr="00D3102A">
        <w:rPr>
          <w:rFonts w:asciiTheme="minorHAnsi" w:hAnsiTheme="minorHAnsi"/>
          <w:sz w:val="16"/>
        </w:rPr>
        <w:t xml:space="preserve"> Partly what </w:t>
      </w:r>
      <w:r w:rsidRPr="00D3102A">
        <w:rPr>
          <w:rStyle w:val="StyleUnderline"/>
          <w:rFonts w:asciiTheme="minorHAnsi" w:hAnsiTheme="minorHAnsi"/>
          <w:highlight w:val="cyan"/>
        </w:rPr>
        <w:t>we are talking about</w:t>
      </w:r>
      <w:r w:rsidRPr="00D3102A">
        <w:rPr>
          <w:rFonts w:asciiTheme="minorHAnsi" w:hAnsiTheme="minorHAnsi"/>
          <w:sz w:val="16"/>
        </w:rPr>
        <w:t xml:space="preserve"> here, of course, are the </w:t>
      </w:r>
      <w:r w:rsidRPr="00D3102A">
        <w:rPr>
          <w:rStyle w:val="StyleUnderline"/>
          <w:rFonts w:asciiTheme="minorHAnsi" w:hAnsiTheme="minorHAnsi"/>
          <w:highlight w:val="cyan"/>
        </w:rPr>
        <w:t>processes of “manufacturing consent” and shaping people’s per</w:t>
      </w:r>
      <w:r w:rsidRPr="00D3102A">
        <w:rPr>
          <w:rStyle w:val="StyleUnderline"/>
          <w:rFonts w:asciiTheme="minorHAnsi" w:hAnsiTheme="minorHAnsi"/>
          <w:highlight w:val="cyan"/>
        </w:rPr>
        <w:softHyphen/>
        <w:t>ception of the world around them</w:t>
      </w:r>
      <w:r w:rsidRPr="00D3102A">
        <w:rPr>
          <w:rFonts w:asciiTheme="minorHAnsi" w:hAnsiTheme="minorHAnsi"/>
          <w:sz w:val="16"/>
        </w:rPr>
        <w:t xml:space="preserve">; </w:t>
      </w:r>
      <w:r w:rsidRPr="00D3102A">
        <w:rPr>
          <w:rStyle w:val="Emphasis"/>
          <w:rFonts w:asciiTheme="minorHAnsi" w:hAnsiTheme="minorHAnsi"/>
          <w:highlight w:val="cyan"/>
        </w:rPr>
        <w:t>people are more likely to sup</w:t>
      </w:r>
      <w:r w:rsidRPr="00D3102A">
        <w:rPr>
          <w:rStyle w:val="Emphasis"/>
          <w:rFonts w:asciiTheme="minorHAnsi" w:hAnsiTheme="minorHAnsi"/>
          <w:highlight w:val="cyan"/>
        </w:rPr>
        <w:softHyphen/>
        <w:t>port acts of violence committed in their name if the recipients of the violence have been defined as “terrorists</w:t>
      </w:r>
      <w:r w:rsidRPr="00D3102A">
        <w:rPr>
          <w:rFonts w:asciiTheme="minorHAnsi" w:hAnsiTheme="minorHAnsi"/>
          <w:sz w:val="16"/>
        </w:rPr>
        <w:t xml:space="preserve">,” </w:t>
      </w:r>
      <w:r w:rsidRPr="00D3102A">
        <w:rPr>
          <w:rStyle w:val="Emphasis"/>
          <w:rFonts w:asciiTheme="minorHAnsi" w:hAnsiTheme="minorHAnsi"/>
          <w:highlight w:val="cyan"/>
        </w:rPr>
        <w:t>or if the violence is presented as a defense of “freedom.”</w:t>
      </w:r>
      <w:r w:rsidRPr="00D3102A">
        <w:rPr>
          <w:rFonts w:asciiTheme="minorHAnsi" w:hAnsiTheme="minorHAnsi"/>
          <w:sz w:val="16"/>
        </w:rPr>
        <w:t xml:space="preserve"> Media analysts such as Noam Chomsky have written eloquently about the corrosive ef</w:t>
      </w:r>
      <w:r w:rsidRPr="00D3102A">
        <w:rPr>
          <w:rFonts w:asciiTheme="minorHAnsi" w:hAnsiTheme="minorHAnsi"/>
          <w:sz w:val="16"/>
        </w:rPr>
        <w:softHyphen/>
        <w:t>fects that this kind of process has on the political culture of sup</w:t>
      </w:r>
      <w:r w:rsidRPr="00D3102A">
        <w:rPr>
          <w:rFonts w:asciiTheme="minorHAnsi" w:hAnsiTheme="minorHAnsi"/>
          <w:sz w:val="16"/>
        </w:rPr>
        <w:softHyphen/>
        <w:t xml:space="preserve">posedly democratic societies. At the risk of stating the obvious, however, the most fundamental effects of violence are those that are visited upon the objects of violence; </w:t>
      </w:r>
      <w:r w:rsidRPr="00D3102A">
        <w:rPr>
          <w:rStyle w:val="StyleUnderline"/>
          <w:rFonts w:asciiTheme="minorHAnsi" w:hAnsiTheme="minorHAnsi"/>
          <w:highlight w:val="cyan"/>
        </w:rPr>
        <w:t>the language that shapes public opinion is the same language that burns villages, besieges entire populations, kills and maims human bodies, and leaves the ground scarred with bomb craters and littered with land mines.</w:t>
      </w:r>
      <w:r w:rsidRPr="00D3102A">
        <w:rPr>
          <w:rStyle w:val="StyleUnderline"/>
          <w:rFonts w:asciiTheme="minorHAnsi" w:hAnsiTheme="minorHAnsi"/>
        </w:rPr>
        <w:t xml:space="preserve"> </w:t>
      </w:r>
      <w:r w:rsidRPr="00D3102A">
        <w:rPr>
          <w:rFonts w:asciiTheme="minorHAnsi" w:hAnsiTheme="minorHAnsi"/>
          <w:sz w:val="16"/>
        </w:rPr>
        <w:t xml:space="preserve">As George Orwell so famously illustrated in his work, </w:t>
      </w:r>
      <w:r w:rsidRPr="00D3102A">
        <w:rPr>
          <w:rStyle w:val="StyleUnderline"/>
          <w:rFonts w:asciiTheme="minorHAnsi" w:hAnsiTheme="minorHAnsi"/>
        </w:rPr>
        <w:t xml:space="preserve">acts of </w:t>
      </w:r>
      <w:r w:rsidRPr="00D3102A">
        <w:rPr>
          <w:rStyle w:val="StyleUnderline"/>
          <w:rFonts w:asciiTheme="minorHAnsi" w:hAnsiTheme="minorHAnsi"/>
          <w:highlight w:val="cyan"/>
        </w:rPr>
        <w:t>vio</w:t>
      </w:r>
      <w:r w:rsidRPr="00D3102A">
        <w:rPr>
          <w:rStyle w:val="StyleUnderline"/>
          <w:rFonts w:asciiTheme="minorHAnsi" w:hAnsiTheme="minorHAnsi"/>
          <w:highlight w:val="cyan"/>
        </w:rPr>
        <w:softHyphen/>
        <w:t>lence can easily be made more palatable through</w:t>
      </w:r>
      <w:r w:rsidRPr="00D3102A">
        <w:rPr>
          <w:rStyle w:val="StyleUnderline"/>
          <w:rFonts w:asciiTheme="minorHAnsi" w:hAnsiTheme="minorHAnsi"/>
        </w:rPr>
        <w:t xml:space="preserve"> the use of </w:t>
      </w:r>
      <w:r w:rsidRPr="00D3102A">
        <w:rPr>
          <w:rStyle w:val="StyleUnderline"/>
          <w:rFonts w:asciiTheme="minorHAnsi" w:hAnsiTheme="minorHAnsi"/>
          <w:highlight w:val="cyan"/>
        </w:rPr>
        <w:t>eu</w:t>
      </w:r>
      <w:r w:rsidRPr="00D3102A">
        <w:rPr>
          <w:rStyle w:val="StyleUnderline"/>
          <w:rFonts w:asciiTheme="minorHAnsi" w:hAnsiTheme="minorHAnsi"/>
          <w:highlight w:val="cyan"/>
        </w:rPr>
        <w:softHyphen/>
        <w:t>phemisms such as “pacification”</w:t>
      </w:r>
      <w:r w:rsidRPr="00D3102A">
        <w:rPr>
          <w:rFonts w:asciiTheme="minorHAnsi" w:hAnsiTheme="minorHAnsi"/>
          <w:sz w:val="16"/>
        </w:rPr>
        <w:t xml:space="preserve"> or, to use an example discussed in this book, “targets.” It is important to point out, however, that </w:t>
      </w:r>
      <w:r w:rsidRPr="00D3102A">
        <w:rPr>
          <w:rStyle w:val="StyleUnderline"/>
          <w:rFonts w:asciiTheme="minorHAnsi" w:hAnsiTheme="minorHAnsi"/>
          <w:highlight w:val="cyan"/>
        </w:rPr>
        <w:t>the need for such language derives from the simple fact that the violence itself is abhorrent. Were it not for the</w:t>
      </w:r>
      <w:r w:rsidRPr="00D3102A">
        <w:rPr>
          <w:rStyle w:val="StyleUnderline"/>
          <w:rFonts w:asciiTheme="minorHAnsi" w:hAnsiTheme="minorHAnsi"/>
        </w:rPr>
        <w:t xml:space="preserve"> </w:t>
      </w:r>
      <w:r w:rsidRPr="00D3102A">
        <w:rPr>
          <w:rFonts w:asciiTheme="minorHAnsi" w:hAnsiTheme="minorHAnsi"/>
          <w:sz w:val="16"/>
        </w:rPr>
        <w:t xml:space="preserve">abstract language of “vital interests” and “surgical strikes” and the </w:t>
      </w:r>
      <w:r w:rsidRPr="00D3102A">
        <w:rPr>
          <w:rStyle w:val="StyleUnderline"/>
          <w:rFonts w:asciiTheme="minorHAnsi" w:hAnsiTheme="minorHAnsi"/>
          <w:highlight w:val="cyan"/>
        </w:rPr>
        <w:t>flattering lan</w:t>
      </w:r>
      <w:r w:rsidRPr="00D3102A">
        <w:rPr>
          <w:rStyle w:val="StyleUnderline"/>
          <w:rFonts w:asciiTheme="minorHAnsi" w:hAnsiTheme="minorHAnsi"/>
          <w:highlight w:val="cyan"/>
        </w:rPr>
        <w:softHyphen/>
        <w:t>guage of</w:t>
      </w:r>
      <w:r w:rsidRPr="00D3102A">
        <w:rPr>
          <w:rFonts w:asciiTheme="minorHAnsi" w:hAnsiTheme="minorHAnsi"/>
          <w:sz w:val="16"/>
        </w:rPr>
        <w:t xml:space="preserve"> “civilization” and </w:t>
      </w:r>
      <w:r w:rsidRPr="00D3102A">
        <w:rPr>
          <w:rStyle w:val="StyleUnderline"/>
          <w:rFonts w:asciiTheme="minorHAnsi" w:hAnsiTheme="minorHAnsi"/>
          <w:highlight w:val="cyan"/>
        </w:rPr>
        <w:t>‘just” wars, we would be less likely to avert our mental gaze from</w:t>
      </w:r>
      <w:r w:rsidRPr="00D3102A">
        <w:rPr>
          <w:rStyle w:val="StyleUnderline"/>
          <w:rFonts w:asciiTheme="minorHAnsi" w:hAnsiTheme="minorHAnsi"/>
        </w:rPr>
        <w:t xml:space="preserve"> </w:t>
      </w:r>
      <w:r w:rsidRPr="00D3102A">
        <w:rPr>
          <w:rStyle w:val="StyleUnderline"/>
          <w:rFonts w:asciiTheme="minorHAnsi" w:hAnsiTheme="minorHAnsi"/>
          <w:highlight w:val="cyan"/>
        </w:rPr>
        <w:t>the</w:t>
      </w:r>
      <w:r w:rsidRPr="00D3102A">
        <w:rPr>
          <w:rStyle w:val="StyleUnderline"/>
          <w:rFonts w:asciiTheme="minorHAnsi" w:hAnsiTheme="minorHAnsi"/>
        </w:rPr>
        <w:t xml:space="preserve"> physical </w:t>
      </w:r>
      <w:r w:rsidRPr="00D3102A">
        <w:rPr>
          <w:rStyle w:val="StyleUnderline"/>
          <w:rFonts w:asciiTheme="minorHAnsi" w:hAnsiTheme="minorHAnsi"/>
          <w:highlight w:val="cyan"/>
        </w:rPr>
        <w:t>effects of violence.</w:t>
      </w:r>
    </w:p>
    <w:p w:rsidR="001B5BEF" w:rsidRPr="00D3102A" w:rsidRDefault="001B5BEF" w:rsidP="001B5BEF">
      <w:pPr>
        <w:pStyle w:val="Heading3"/>
        <w:rPr>
          <w:rStyle w:val="StyleUnderline"/>
          <w:rFonts w:asciiTheme="minorHAnsi" w:hAnsiTheme="minorHAnsi"/>
        </w:rPr>
      </w:pPr>
      <w:r w:rsidRPr="001B5BEF">
        <w:lastRenderedPageBreak/>
        <w:t>2ac</w:t>
      </w:r>
      <w:r>
        <w:rPr>
          <w:rStyle w:val="StyleUnderline"/>
          <w:rFonts w:asciiTheme="minorHAnsi" w:hAnsiTheme="minorHAnsi"/>
        </w:rPr>
        <w:t xml:space="preserve"> </w:t>
      </w:r>
      <w:r w:rsidRPr="001B5BEF">
        <w:t>DSRB</w:t>
      </w:r>
    </w:p>
    <w:p w:rsidR="001B5BEF" w:rsidRPr="0043025C" w:rsidRDefault="001B5BEF" w:rsidP="001B5BEF">
      <w:pPr>
        <w:pStyle w:val="Heading4"/>
      </w:pPr>
      <w:r w:rsidRPr="0043025C">
        <w:t xml:space="preserve">Plan focus creates a form of spectator mentality which absolves us of responsibility of solving real world issues </w:t>
      </w:r>
    </w:p>
    <w:p w:rsidR="001B5BEF" w:rsidRPr="0043025C" w:rsidRDefault="001B5BEF" w:rsidP="001B5BEF">
      <w:pPr>
        <w:spacing w:line="240" w:lineRule="auto"/>
        <w:rPr>
          <w:rFonts w:asciiTheme="minorHAnsi" w:hAnsiTheme="minorHAnsi"/>
          <w:sz w:val="20"/>
          <w:szCs w:val="20"/>
        </w:rPr>
      </w:pPr>
      <w:r w:rsidRPr="0043025C">
        <w:rPr>
          <w:rStyle w:val="Style13ptBold"/>
          <w:rFonts w:asciiTheme="minorHAnsi" w:hAnsiTheme="minorHAnsi"/>
        </w:rPr>
        <w:t>Dr. Shanara Reid-Brinkley ‘8</w:t>
      </w:r>
      <w:r w:rsidRPr="0043025C">
        <w:rPr>
          <w:rFonts w:asciiTheme="minorHAnsi" w:hAnsiTheme="minorHAnsi"/>
        </w:rPr>
        <w:t xml:space="preserve"> </w:t>
      </w:r>
      <w:r w:rsidRPr="0043025C">
        <w:rPr>
          <w:rFonts w:asciiTheme="minorHAnsi" w:hAnsiTheme="minorHAnsi"/>
          <w:sz w:val="20"/>
          <w:szCs w:val="20"/>
        </w:rPr>
        <w:t xml:space="preserve">(Dr. Shanara Reid-Brinkley, Rhetoric PhD &amp; Prof @ Pitt, </w:t>
      </w:r>
      <w:proofErr w:type="gramStart"/>
      <w:r w:rsidRPr="0043025C">
        <w:rPr>
          <w:rFonts w:asciiTheme="minorHAnsi" w:hAnsiTheme="minorHAnsi"/>
          <w:sz w:val="20"/>
          <w:szCs w:val="20"/>
        </w:rPr>
        <w:t>THE</w:t>
      </w:r>
      <w:proofErr w:type="gramEnd"/>
      <w:r w:rsidRPr="0043025C">
        <w:rPr>
          <w:rFonts w:asciiTheme="minorHAnsi" w:hAnsiTheme="minorHAnsi"/>
          <w:sz w:val="20"/>
          <w:szCs w:val="20"/>
        </w:rPr>
        <w:t xml:space="preserve"> HARSH REALITIES OF “ACTING BLACK”: HOW AFRICAN-AMERICAN POLICY DEBATERS NEGOTIATE REPRESENTATION THROUGH RACIAL PERFORMANCE AND STYLE)</w:t>
      </w:r>
    </w:p>
    <w:p w:rsidR="001B5BEF" w:rsidRPr="0043025C" w:rsidRDefault="001B5BEF" w:rsidP="001B5BEF">
      <w:pPr>
        <w:spacing w:line="240" w:lineRule="auto"/>
        <w:rPr>
          <w:rFonts w:asciiTheme="minorHAnsi" w:hAnsiTheme="minorHAnsi"/>
          <w:sz w:val="16"/>
        </w:rPr>
      </w:pPr>
      <w:r w:rsidRPr="0043025C">
        <w:rPr>
          <w:rFonts w:asciiTheme="minorHAnsi" w:hAnsiTheme="minorHAnsi"/>
          <w:sz w:val="16"/>
        </w:rPr>
        <w:t xml:space="preserve">Mitchell observes that </w:t>
      </w:r>
      <w:r w:rsidRPr="0043025C">
        <w:rPr>
          <w:rStyle w:val="StyleUnderline"/>
          <w:rFonts w:asciiTheme="minorHAnsi" w:hAnsiTheme="minorHAnsi"/>
        </w:rPr>
        <w:t>the stance of the policymaker in debate comes with a “sense of detachment associated with the spectator posture</w:t>
      </w:r>
      <w:r w:rsidRPr="0043025C">
        <w:rPr>
          <w:rFonts w:asciiTheme="minorHAnsi" w:hAnsiTheme="minorHAnsi"/>
          <w:sz w:val="16"/>
        </w:rPr>
        <w:t xml:space="preserve">.”115 In other words, </w:t>
      </w:r>
      <w:r w:rsidRPr="0043025C">
        <w:rPr>
          <w:rStyle w:val="StyleUnderline"/>
          <w:rFonts w:asciiTheme="minorHAnsi" w:hAnsiTheme="minorHAnsi"/>
        </w:rPr>
        <w:t>its participants are able to engage in debates where they are able to distance themselves from the events that are the subjects of debates</w:t>
      </w:r>
      <w:r w:rsidRPr="0043025C">
        <w:rPr>
          <w:rFonts w:asciiTheme="minorHAnsi" w:hAnsiTheme="minorHAnsi"/>
          <w:sz w:val="16"/>
        </w:rPr>
        <w:t xml:space="preserve">. </w:t>
      </w:r>
      <w:r w:rsidRPr="0043025C">
        <w:rPr>
          <w:rStyle w:val="StyleUnderline"/>
          <w:rFonts w:asciiTheme="minorHAnsi" w:hAnsiTheme="minorHAnsi"/>
        </w:rPr>
        <w:t>Debaters can throw aro und terms like torture, terrorism, genocide and nuclear war without blinking. Debate simulations can only serve to distance the debaters from real world participation in the political contexts they debate about</w:t>
      </w:r>
      <w:r w:rsidRPr="0043025C">
        <w:rPr>
          <w:rFonts w:asciiTheme="minorHAnsi" w:hAnsiTheme="minorHAnsi"/>
          <w:sz w:val="16"/>
        </w:rPr>
        <w:t>. As William Shanahan remarks: …</w:t>
      </w:r>
      <w:r w:rsidRPr="0043025C">
        <w:rPr>
          <w:rStyle w:val="StyleUnderline"/>
          <w:rFonts w:asciiTheme="minorHAnsi" w:hAnsiTheme="minorHAnsi"/>
        </w:rPr>
        <w:t>the topic established a relationship through interpellation that inhered irrespective of what the particular political affinities of the debaters were. 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43025C">
        <w:rPr>
          <w:rFonts w:asciiTheme="minorHAnsi" w:hAnsiTheme="minorHAnsi"/>
          <w:sz w:val="16"/>
        </w:rPr>
        <w:t xml:space="preserve">” (emphasis in original).116 </w:t>
      </w:r>
      <w:proofErr w:type="gramStart"/>
      <w:r w:rsidRPr="0043025C">
        <w:rPr>
          <w:rStyle w:val="StyleUnderline"/>
          <w:rFonts w:asciiTheme="minorHAnsi" w:hAnsiTheme="minorHAnsi"/>
        </w:rPr>
        <w:t>The</w:t>
      </w:r>
      <w:proofErr w:type="gramEnd"/>
      <w:r w:rsidRPr="0043025C">
        <w:rPr>
          <w:rStyle w:val="StyleUnderline"/>
          <w:rFonts w:asciiTheme="minorHAnsi" w:hAnsiTheme="minorHAnsi"/>
        </w:rPr>
        <w:t xml:space="preserve"> “objective” stance of the policymaker is an impersonal or imperialist persona. The policymaker relies upon “acceptable” forms of evidence, engaging in logical discussion, producing rational thoughts</w:t>
      </w:r>
      <w:r w:rsidRPr="0043025C">
        <w:rPr>
          <w:rFonts w:asciiTheme="minorHAnsi" w:hAnsiTheme="minorHAnsi"/>
          <w:sz w:val="16"/>
        </w:rPr>
        <w:t xml:space="preserve">. As Shanahan, and the Louisville debaters’ note, </w:t>
      </w:r>
      <w:r w:rsidRPr="0043025C">
        <w:rPr>
          <w:rStyle w:val="StyleUnderline"/>
          <w:rFonts w:asciiTheme="minorHAnsi" w:hAnsiTheme="minorHAnsi"/>
        </w:rPr>
        <w:t>such a stance is integrally linked to the normative, historical and contemporary practices of power that produce and maintain varying networks of oppression</w:t>
      </w:r>
      <w:r w:rsidRPr="0043025C">
        <w:rPr>
          <w:rFonts w:asciiTheme="minorHAnsi" w:hAnsiTheme="minorHAnsi"/>
          <w:sz w:val="16"/>
        </w:rPr>
        <w:t xml:space="preserve">. In other words, </w:t>
      </w:r>
      <w:r w:rsidRPr="0043025C">
        <w:rPr>
          <w:rStyle w:val="StyleUnderline"/>
          <w:rFonts w:asciiTheme="minorHAnsi" w:hAnsiTheme="minorHAnsi"/>
        </w:rPr>
        <w:t>the discursive practices of policy-oriented debate are developed within, through and from systems of power and privilege. Thus, these practices are critically implicated in the maintenance of hegemony</w:t>
      </w:r>
      <w:r w:rsidRPr="0043025C">
        <w:rPr>
          <w:rFonts w:asciiTheme="minorHAnsi" w:hAnsiTheme="minorHAnsi"/>
          <w:sz w:val="16"/>
        </w:rPr>
        <w:t>. So, rather than seeing themselves as government or state actors, Jones and Green choose to perform themselves in debate, violating the more “objective” stance of the “policymaker” and require their opponents to do the same.</w:t>
      </w:r>
    </w:p>
    <w:p w:rsidR="00B70F0C" w:rsidRPr="00D3102A" w:rsidRDefault="00B70F0C" w:rsidP="00B70F0C">
      <w:pPr>
        <w:pStyle w:val="Heading2"/>
        <w:rPr>
          <w:rFonts w:asciiTheme="minorHAnsi" w:hAnsiTheme="minorHAnsi"/>
        </w:rPr>
      </w:pPr>
      <w:r w:rsidRPr="00D3102A">
        <w:rPr>
          <w:rFonts w:asciiTheme="minorHAnsi" w:hAnsiTheme="minorHAnsi"/>
        </w:rPr>
        <w:lastRenderedPageBreak/>
        <w:t xml:space="preserve">Framework XT/A2 </w:t>
      </w:r>
    </w:p>
    <w:p w:rsidR="00CB1439" w:rsidRPr="00D3102A" w:rsidRDefault="00CB1439" w:rsidP="00460CD9">
      <w:pPr>
        <w:pStyle w:val="Heading3"/>
        <w:rPr>
          <w:rFonts w:asciiTheme="minorHAnsi" w:hAnsiTheme="minorHAnsi"/>
        </w:rPr>
      </w:pPr>
      <w:r w:rsidRPr="00D3102A">
        <w:rPr>
          <w:rFonts w:asciiTheme="minorHAnsi" w:hAnsiTheme="minorHAnsi"/>
        </w:rPr>
        <w:lastRenderedPageBreak/>
        <w:t>A2 C/I = Unlimited</w:t>
      </w:r>
    </w:p>
    <w:p w:rsidR="00CB1439" w:rsidRPr="00D3102A" w:rsidRDefault="00CB1439" w:rsidP="00CB1439">
      <w:pPr>
        <w:pStyle w:val="Heading4"/>
        <w:rPr>
          <w:rFonts w:asciiTheme="minorHAnsi" w:hAnsiTheme="minorHAnsi"/>
        </w:rPr>
      </w:pPr>
      <w:r w:rsidRPr="00D3102A">
        <w:rPr>
          <w:rFonts w:asciiTheme="minorHAnsi" w:hAnsiTheme="minorHAnsi"/>
        </w:rPr>
        <w:t xml:space="preserve">Our counter-interpretation places a pretty clear limit – it forces the Aff to defend a world with substantially less US surveillance </w:t>
      </w:r>
    </w:p>
    <w:p w:rsidR="00CB1439" w:rsidRPr="00D3102A" w:rsidRDefault="00CB1439" w:rsidP="00CB1439">
      <w:pPr>
        <w:rPr>
          <w:rFonts w:asciiTheme="minorHAnsi" w:hAnsiTheme="minorHAnsi"/>
        </w:rPr>
      </w:pPr>
    </w:p>
    <w:p w:rsidR="00CB1439" w:rsidRPr="00D3102A" w:rsidRDefault="00CB1439" w:rsidP="00CB1439">
      <w:pPr>
        <w:pStyle w:val="Heading4"/>
        <w:rPr>
          <w:rFonts w:asciiTheme="minorHAnsi" w:hAnsiTheme="minorHAnsi"/>
        </w:rPr>
      </w:pPr>
      <w:r w:rsidRPr="00D3102A">
        <w:rPr>
          <w:rFonts w:asciiTheme="minorHAnsi" w:hAnsiTheme="minorHAnsi"/>
        </w:rPr>
        <w:t xml:space="preserve">Reject reductionist rants about lazy K debaters finding new ways to cheat – we place clear limits on that and they’re only responsible for debating </w:t>
      </w:r>
      <w:r w:rsidRPr="00D3102A">
        <w:rPr>
          <w:rFonts w:asciiTheme="minorHAnsi" w:hAnsiTheme="minorHAnsi"/>
          <w:i/>
        </w:rPr>
        <w:t xml:space="preserve">our </w:t>
      </w:r>
      <w:r w:rsidRPr="00D3102A">
        <w:rPr>
          <w:rFonts w:asciiTheme="minorHAnsi" w:hAnsiTheme="minorHAnsi"/>
        </w:rPr>
        <w:t xml:space="preserve">1ac – it’s only about surveillance, takes a controversial statement regarding US policy action and doesn’t rely on cheap tricks – if they couldn’t debate that it’s their fault, not our’s </w:t>
      </w:r>
    </w:p>
    <w:p w:rsidR="00CB1439" w:rsidRPr="00D3102A" w:rsidRDefault="00CB1439" w:rsidP="00CB1439">
      <w:pPr>
        <w:rPr>
          <w:rFonts w:asciiTheme="minorHAnsi" w:hAnsiTheme="minorHAnsi"/>
        </w:rPr>
      </w:pPr>
    </w:p>
    <w:p w:rsidR="001B5BEF" w:rsidRDefault="001B5BEF" w:rsidP="001B5BEF">
      <w:pPr>
        <w:pStyle w:val="Heading3"/>
      </w:pPr>
      <w:r>
        <w:lastRenderedPageBreak/>
        <w:t xml:space="preserve">A2 Critical Thinking** </w:t>
      </w:r>
      <w:bookmarkStart w:id="0" w:name="_GoBack"/>
      <w:bookmarkEnd w:id="0"/>
    </w:p>
    <w:p w:rsidR="001B5BEF" w:rsidRPr="0043025C" w:rsidRDefault="001B5BEF" w:rsidP="001B5BEF">
      <w:pPr>
        <w:pStyle w:val="Heading4"/>
        <w:rPr>
          <w:rFonts w:asciiTheme="minorHAnsi" w:hAnsiTheme="minorHAnsi"/>
        </w:rPr>
      </w:pPr>
      <w:r w:rsidRPr="0043025C">
        <w:rPr>
          <w:rFonts w:asciiTheme="minorHAnsi" w:hAnsiTheme="minorHAnsi"/>
        </w:rPr>
        <w:t xml:space="preserve">The role of the academic is to speak truth to power, not tell the government what </w:t>
      </w:r>
      <w:proofErr w:type="gramStart"/>
      <w:r w:rsidRPr="0043025C">
        <w:rPr>
          <w:rFonts w:asciiTheme="minorHAnsi" w:hAnsiTheme="minorHAnsi"/>
        </w:rPr>
        <w:t>they</w:t>
      </w:r>
      <w:proofErr w:type="gramEnd"/>
      <w:r w:rsidRPr="0043025C">
        <w:rPr>
          <w:rFonts w:asciiTheme="minorHAnsi" w:hAnsiTheme="minorHAnsi"/>
        </w:rPr>
        <w:t xml:space="preserve"> should do – they shut down critical thinking and deliberation</w:t>
      </w:r>
    </w:p>
    <w:p w:rsidR="001B5BEF" w:rsidRPr="0043025C" w:rsidRDefault="001B5BEF" w:rsidP="001B5BEF">
      <w:pPr>
        <w:rPr>
          <w:rFonts w:asciiTheme="minorHAnsi" w:hAnsiTheme="minorHAnsi"/>
        </w:rPr>
      </w:pPr>
      <w:r w:rsidRPr="0043025C">
        <w:rPr>
          <w:rStyle w:val="Style13ptBold"/>
          <w:rFonts w:asciiTheme="minorHAnsi" w:hAnsiTheme="minorHAnsi"/>
        </w:rPr>
        <w:t>Steele, 10</w:t>
      </w:r>
      <w:r w:rsidRPr="0043025C">
        <w:rPr>
          <w:rFonts w:asciiTheme="minorHAnsi" w:hAnsiTheme="minorHAnsi"/>
        </w:rPr>
        <w:t xml:space="preserve"> – Associate Professor of Political Science at the University of Kansas </w:t>
      </w:r>
    </w:p>
    <w:p w:rsidR="001B5BEF" w:rsidRPr="0043025C" w:rsidRDefault="001B5BEF" w:rsidP="001B5BEF">
      <w:pPr>
        <w:rPr>
          <w:rFonts w:asciiTheme="minorHAnsi" w:hAnsiTheme="minorHAnsi"/>
        </w:rPr>
      </w:pPr>
      <w:r w:rsidRPr="0043025C">
        <w:rPr>
          <w:rFonts w:asciiTheme="minorHAnsi" w:hAnsiTheme="minorHAnsi"/>
        </w:rPr>
        <w:t>(Brent, Defacing Power: The Aesthetics of Insecurity in Global Politics pg 130-132, dml) [</w:t>
      </w:r>
      <w:proofErr w:type="gramStart"/>
      <w:r w:rsidRPr="0043025C">
        <w:rPr>
          <w:rFonts w:asciiTheme="minorHAnsi" w:hAnsiTheme="minorHAnsi"/>
        </w:rPr>
        <w:t>gender/ableist</w:t>
      </w:r>
      <w:proofErr w:type="gramEnd"/>
      <w:r w:rsidRPr="0043025C">
        <w:rPr>
          <w:rFonts w:asciiTheme="minorHAnsi" w:hAnsiTheme="minorHAnsi"/>
        </w:rPr>
        <w:t xml:space="preserve"> language modified with brackets]</w:t>
      </w:r>
    </w:p>
    <w:p w:rsidR="001B5BEF" w:rsidRPr="00D3102A" w:rsidRDefault="001B5BEF" w:rsidP="001B5BEF">
      <w:pPr>
        <w:rPr>
          <w:rFonts w:asciiTheme="minorHAnsi" w:hAnsiTheme="minorHAnsi"/>
        </w:rPr>
      </w:pPr>
      <w:r w:rsidRPr="0043025C">
        <w:rPr>
          <w:rStyle w:val="StyleUnderline"/>
          <w:rFonts w:asciiTheme="minorHAnsi" w:hAnsiTheme="minorHAnsi"/>
          <w:szCs w:val="20"/>
        </w:rPr>
        <w:t>When facing these dire warnings regarding the manner in which academic-intellectuals are seduced by power</w:t>
      </w:r>
      <w:r w:rsidRPr="0043025C">
        <w:rPr>
          <w:rFonts w:asciiTheme="minorHAnsi" w:hAnsiTheme="minorHAnsi"/>
          <w:szCs w:val="20"/>
        </w:rPr>
        <w:t xml:space="preserve">, what prospects exist for parrhesia? </w:t>
      </w:r>
      <w:r w:rsidRPr="0043025C">
        <w:rPr>
          <w:rStyle w:val="StyleUnderline"/>
          <w:rFonts w:asciiTheme="minorHAnsi" w:hAnsiTheme="minorHAnsi"/>
          <w:szCs w:val="20"/>
        </w:rPr>
        <w:t>How can academic-intellectuals speak “truth to power”?</w:t>
      </w:r>
      <w:r w:rsidRPr="0043025C">
        <w:rPr>
          <w:rFonts w:asciiTheme="minorHAnsi" w:hAnsiTheme="minorHAnsi"/>
          <w:szCs w:val="20"/>
        </w:rPr>
        <w:t xml:space="preserve"> It should be noted, first, that </w:t>
      </w:r>
      <w:r w:rsidRPr="0043025C">
        <w:rPr>
          <w:rStyle w:val="StyleUnderline"/>
          <w:rFonts w:asciiTheme="minorHAnsi" w:hAnsiTheme="minorHAnsi"/>
          <w:szCs w:val="20"/>
        </w:rPr>
        <w:t xml:space="preserve">the academic-intellectual’s </w:t>
      </w:r>
      <w:r w:rsidRPr="0043025C">
        <w:rPr>
          <w:rFonts w:asciiTheme="minorHAnsi" w:hAnsiTheme="minorHAnsi"/>
          <w:b/>
          <w:szCs w:val="20"/>
          <w:u w:val="single"/>
        </w:rPr>
        <w:t>primary purpose</w:t>
      </w:r>
      <w:r w:rsidRPr="0043025C">
        <w:rPr>
          <w:rStyle w:val="StyleUnderline"/>
          <w:rFonts w:asciiTheme="minorHAnsi" w:hAnsiTheme="minorHAnsi"/>
          <w:szCs w:val="20"/>
        </w:rPr>
        <w:t xml:space="preserve"> should not be to re-create a program to replace power or even to develop a “research program that could be employed by students of world politics,</w:t>
      </w:r>
      <w:r w:rsidRPr="0043025C">
        <w:rPr>
          <w:rFonts w:asciiTheme="minorHAnsi" w:hAnsiTheme="minorHAnsi"/>
          <w:szCs w:val="20"/>
        </w:rPr>
        <w:t xml:space="preserve">” as Robert Keohane (1989: 173) once advised the legions of the International Studies Association. Because academics are denied the “full truth” from the powerful, Foucault states, </w:t>
      </w:r>
      <w:r w:rsidRPr="0043025C">
        <w:rPr>
          <w:rStyle w:val="StyleUnderline"/>
          <w:rFonts w:asciiTheme="minorHAnsi" w:hAnsiTheme="minorHAnsi"/>
          <w:szCs w:val="20"/>
        </w:rPr>
        <w:t xml:space="preserve">we must </w:t>
      </w:r>
      <w:r w:rsidRPr="0043025C">
        <w:rPr>
          <w:rFonts w:asciiTheme="minorHAnsi" w:hAnsiTheme="minorHAnsi"/>
          <w:b/>
          <w:szCs w:val="20"/>
          <w:u w:val="single"/>
        </w:rPr>
        <w:t>avoid a trap</w:t>
      </w:r>
      <w:r w:rsidRPr="0043025C">
        <w:rPr>
          <w:rStyle w:val="StyleUnderline"/>
          <w:rFonts w:asciiTheme="minorHAnsi" w:hAnsiTheme="minorHAnsi"/>
          <w:szCs w:val="20"/>
        </w:rPr>
        <w:t xml:space="preserve"> into which governments would want intellectuals to fall</w:t>
      </w:r>
      <w:r w:rsidRPr="0043025C">
        <w:rPr>
          <w:rFonts w:asciiTheme="minorHAnsi" w:hAnsiTheme="minorHAnsi"/>
          <w:szCs w:val="20"/>
        </w:rPr>
        <w:t xml:space="preserve"> (and often they do): “</w:t>
      </w:r>
      <w:r w:rsidRPr="0043025C">
        <w:rPr>
          <w:rFonts w:asciiTheme="minorHAnsi" w:hAnsiTheme="minorHAnsi"/>
          <w:b/>
          <w:szCs w:val="20"/>
          <w:u w:val="single"/>
        </w:rPr>
        <w:t>Put yourself in our place and tell us what you would do</w:t>
      </w:r>
      <w:r w:rsidRPr="0043025C">
        <w:rPr>
          <w:rFonts w:asciiTheme="minorHAnsi" w:hAnsiTheme="minorHAnsi"/>
          <w:szCs w:val="20"/>
          <w:u w:val="single"/>
        </w:rPr>
        <w:t xml:space="preserve">.” </w:t>
      </w:r>
      <w:r w:rsidRPr="0043025C">
        <w:rPr>
          <w:rStyle w:val="StyleUnderline"/>
          <w:rFonts w:asciiTheme="minorHAnsi" w:hAnsiTheme="minorHAnsi"/>
          <w:szCs w:val="20"/>
        </w:rPr>
        <w:t xml:space="preserve">This is </w:t>
      </w:r>
      <w:r w:rsidRPr="0043025C">
        <w:rPr>
          <w:rFonts w:asciiTheme="minorHAnsi" w:hAnsiTheme="minorHAnsi"/>
          <w:b/>
          <w:szCs w:val="20"/>
          <w:u w:val="single"/>
        </w:rPr>
        <w:t>not a question</w:t>
      </w:r>
      <w:r w:rsidRPr="0043025C">
        <w:rPr>
          <w:rStyle w:val="StyleUnderline"/>
          <w:rFonts w:asciiTheme="minorHAnsi" w:hAnsiTheme="minorHAnsi"/>
          <w:szCs w:val="20"/>
        </w:rPr>
        <w:t xml:space="preserve"> in which one has to answer. To make a decision on any matter requires a knowledge of the facts </w:t>
      </w:r>
      <w:r w:rsidRPr="0043025C">
        <w:rPr>
          <w:rFonts w:asciiTheme="minorHAnsi" w:hAnsiTheme="minorHAnsi"/>
          <w:b/>
          <w:szCs w:val="20"/>
          <w:u w:val="single"/>
        </w:rPr>
        <w:t>refused us</w:t>
      </w:r>
      <w:r w:rsidRPr="0043025C">
        <w:rPr>
          <w:rStyle w:val="StyleUnderline"/>
          <w:rFonts w:asciiTheme="minorHAnsi" w:hAnsiTheme="minorHAnsi"/>
          <w:szCs w:val="20"/>
        </w:rPr>
        <w:t>, an analysis of the situation we aren’t allowed to make</w:t>
      </w:r>
      <w:r w:rsidRPr="0043025C">
        <w:rPr>
          <w:rFonts w:asciiTheme="minorHAnsi" w:hAnsiTheme="minorHAnsi"/>
          <w:szCs w:val="20"/>
        </w:rPr>
        <w:t xml:space="preserve">. There’s the trap. (2001: 453) 27 This means that </w:t>
      </w:r>
      <w:r w:rsidRPr="0043025C">
        <w:rPr>
          <w:rStyle w:val="StyleUnderline"/>
          <w:rFonts w:asciiTheme="minorHAnsi" w:hAnsiTheme="minorHAnsi"/>
          <w:szCs w:val="20"/>
        </w:rPr>
        <w:t>any alternative order we might provide</w:t>
      </w:r>
      <w:r w:rsidRPr="0043025C">
        <w:rPr>
          <w:rFonts w:asciiTheme="minorHAnsi" w:hAnsiTheme="minorHAnsi"/>
          <w:szCs w:val="20"/>
        </w:rPr>
        <w:t xml:space="preserve">, this hypothetical “research program of our own,” </w:t>
      </w:r>
      <w:r w:rsidRPr="0043025C">
        <w:rPr>
          <w:rStyle w:val="StyleUnderline"/>
          <w:rFonts w:asciiTheme="minorHAnsi" w:hAnsiTheme="minorHAnsi"/>
          <w:szCs w:val="20"/>
        </w:rPr>
        <w:t xml:space="preserve">will also become imbued with authority and </w:t>
      </w:r>
      <w:r w:rsidRPr="0043025C">
        <w:rPr>
          <w:rFonts w:asciiTheme="minorHAnsi" w:hAnsiTheme="minorHAnsi"/>
          <w:b/>
          <w:szCs w:val="20"/>
          <w:u w:val="single"/>
        </w:rPr>
        <w:t>used for mechanisms of control</w:t>
      </w:r>
      <w:r w:rsidRPr="0043025C">
        <w:rPr>
          <w:rFonts w:asciiTheme="minorHAnsi" w:hAnsiTheme="minorHAnsi"/>
          <w:szCs w:val="20"/>
        </w:rPr>
        <w:t xml:space="preserve">, a matter I return to in the concluding chapter of this book. When linked to a theme of counterpower, </w:t>
      </w:r>
      <w:r w:rsidRPr="0043025C">
        <w:rPr>
          <w:rStyle w:val="StyleUnderline"/>
          <w:rFonts w:asciiTheme="minorHAnsi" w:hAnsiTheme="minorHAnsi"/>
          <w:szCs w:val="20"/>
        </w:rPr>
        <w:t xml:space="preserve">academic-intellectual parrhesia suggests, </w:t>
      </w:r>
      <w:r w:rsidRPr="0043025C">
        <w:rPr>
          <w:rFonts w:asciiTheme="minorHAnsi" w:hAnsiTheme="minorHAnsi"/>
          <w:b/>
          <w:szCs w:val="20"/>
          <w:u w:val="single"/>
        </w:rPr>
        <w:t>instead</w:t>
      </w:r>
      <w:r w:rsidRPr="0043025C">
        <w:rPr>
          <w:rStyle w:val="StyleUnderline"/>
          <w:rFonts w:asciiTheme="minorHAnsi" w:hAnsiTheme="minorHAnsi"/>
          <w:szCs w:val="20"/>
        </w:rPr>
        <w:t xml:space="preserve">, that the academic should use his or her pulpit, their position in society, to be a “friend” “who </w:t>
      </w:r>
      <w:r w:rsidRPr="0043025C">
        <w:rPr>
          <w:rFonts w:asciiTheme="minorHAnsi" w:hAnsiTheme="minorHAnsi"/>
          <w:b/>
          <w:szCs w:val="20"/>
          <w:u w:val="single"/>
        </w:rPr>
        <w:t>plays the role</w:t>
      </w:r>
      <w:r w:rsidRPr="0043025C">
        <w:rPr>
          <w:rStyle w:val="StyleUnderline"/>
          <w:rFonts w:asciiTheme="minorHAnsi" w:hAnsiTheme="minorHAnsi"/>
          <w:szCs w:val="20"/>
        </w:rPr>
        <w:t xml:space="preserve"> of a parrhesiastes, of a truth-teller</w:t>
      </w:r>
      <w:r w:rsidRPr="0043025C">
        <w:rPr>
          <w:rFonts w:asciiTheme="minorHAnsi" w:hAnsiTheme="minorHAnsi"/>
          <w:szCs w:val="20"/>
        </w:rPr>
        <w:t xml:space="preserve">” (2001: 134). 28 When speaking of then-president Lyndon Johnson, Morgenthau gave a bit more dramatic and less amiable take that contained the same sense of urgency. </w:t>
      </w:r>
      <w:r w:rsidRPr="0043025C">
        <w:rPr>
          <w:rStyle w:val="StyleUnderline"/>
          <w:rFonts w:asciiTheme="minorHAnsi" w:hAnsiTheme="minorHAnsi"/>
        </w:rPr>
        <w:t>What the President needs</w:t>
      </w:r>
      <w:r w:rsidRPr="0043025C">
        <w:rPr>
          <w:rFonts w:asciiTheme="minorHAnsi" w:hAnsiTheme="minorHAnsi"/>
          <w:szCs w:val="20"/>
        </w:rPr>
        <w:t xml:space="preserve">, then, </w:t>
      </w:r>
      <w:r w:rsidRPr="0043025C">
        <w:rPr>
          <w:rStyle w:val="StyleUnderline"/>
          <w:rFonts w:asciiTheme="minorHAnsi" w:hAnsiTheme="minorHAnsi"/>
          <w:szCs w:val="20"/>
        </w:rPr>
        <w:t>is an intellectual</w:t>
      </w:r>
      <w:r w:rsidRPr="0043025C">
        <w:rPr>
          <w:rFonts w:asciiTheme="minorHAnsi" w:hAnsiTheme="minorHAnsi"/>
          <w:szCs w:val="20"/>
        </w:rPr>
        <w:t xml:space="preserve"> </w:t>
      </w:r>
      <w:r w:rsidRPr="0043025C">
        <w:rPr>
          <w:rFonts w:asciiTheme="minorHAnsi" w:hAnsiTheme="minorHAnsi"/>
          <w:strike/>
          <w:szCs w:val="20"/>
        </w:rPr>
        <w:t>father</w:t>
      </w:r>
      <w:r w:rsidRPr="0043025C">
        <w:rPr>
          <w:rFonts w:asciiTheme="minorHAnsi" w:hAnsiTheme="minorHAnsi"/>
          <w:szCs w:val="20"/>
        </w:rPr>
        <w:t xml:space="preserve">-confessor, </w:t>
      </w:r>
      <w:r w:rsidRPr="0043025C">
        <w:rPr>
          <w:rStyle w:val="StyleUnderline"/>
          <w:rFonts w:asciiTheme="minorHAnsi" w:hAnsiTheme="minorHAnsi"/>
          <w:szCs w:val="20"/>
        </w:rPr>
        <w:t xml:space="preserve">who dares to remind him[/her] of </w:t>
      </w:r>
      <w:r w:rsidRPr="0043025C">
        <w:rPr>
          <w:rFonts w:asciiTheme="minorHAnsi" w:hAnsiTheme="minorHAnsi"/>
          <w:b/>
          <w:szCs w:val="20"/>
          <w:u w:val="single"/>
        </w:rPr>
        <w:t>the brittleness of power</w:t>
      </w:r>
      <w:r w:rsidRPr="0043025C">
        <w:rPr>
          <w:rStyle w:val="StyleUnderline"/>
          <w:rFonts w:asciiTheme="minorHAnsi" w:hAnsiTheme="minorHAnsi"/>
          <w:szCs w:val="20"/>
        </w:rPr>
        <w:t>, of its arrogance</w:t>
      </w:r>
      <w:r w:rsidRPr="0043025C">
        <w:rPr>
          <w:rFonts w:asciiTheme="minorHAnsi" w:hAnsiTheme="minorHAnsi"/>
          <w:szCs w:val="20"/>
        </w:rPr>
        <w:t xml:space="preserve"> and </w:t>
      </w:r>
      <w:r w:rsidRPr="0043025C">
        <w:rPr>
          <w:rFonts w:asciiTheme="minorHAnsi" w:hAnsiTheme="minorHAnsi"/>
          <w:strike/>
          <w:szCs w:val="20"/>
        </w:rPr>
        <w:t>blindness</w:t>
      </w:r>
      <w:r w:rsidRPr="0043025C">
        <w:rPr>
          <w:rFonts w:asciiTheme="minorHAnsi" w:hAnsiTheme="minorHAnsi"/>
          <w:szCs w:val="20"/>
        </w:rPr>
        <w:t xml:space="preserve"> [ignorance], </w:t>
      </w:r>
      <w:r w:rsidRPr="0043025C">
        <w:rPr>
          <w:rStyle w:val="StyleUnderline"/>
          <w:rFonts w:asciiTheme="minorHAnsi" w:hAnsiTheme="minorHAnsi"/>
          <w:szCs w:val="20"/>
        </w:rPr>
        <w:t xml:space="preserve">of its </w:t>
      </w:r>
      <w:r w:rsidRPr="0043025C">
        <w:rPr>
          <w:rFonts w:asciiTheme="minorHAnsi" w:hAnsiTheme="minorHAnsi"/>
          <w:b/>
          <w:szCs w:val="20"/>
          <w:u w:val="single"/>
        </w:rPr>
        <w:t>limits</w:t>
      </w:r>
      <w:r w:rsidRPr="0043025C">
        <w:rPr>
          <w:rStyle w:val="StyleUnderline"/>
          <w:rFonts w:asciiTheme="minorHAnsi" w:hAnsiTheme="minorHAnsi"/>
          <w:szCs w:val="20"/>
        </w:rPr>
        <w:t xml:space="preserve"> and </w:t>
      </w:r>
      <w:r w:rsidRPr="0043025C">
        <w:rPr>
          <w:rFonts w:asciiTheme="minorHAnsi" w:hAnsiTheme="minorHAnsi"/>
          <w:b/>
          <w:szCs w:val="20"/>
          <w:u w:val="single"/>
        </w:rPr>
        <w:t>pitfalls</w:t>
      </w:r>
      <w:r w:rsidRPr="0043025C">
        <w:rPr>
          <w:rStyle w:val="StyleUnderline"/>
          <w:rFonts w:asciiTheme="minorHAnsi" w:hAnsiTheme="minorHAnsi"/>
          <w:szCs w:val="20"/>
        </w:rPr>
        <w:t xml:space="preserve">; who tells him[/her] how empires rise, decline and fall, how power turns to folly, empires to ashes. </w:t>
      </w:r>
      <w:proofErr w:type="gramStart"/>
      <w:r w:rsidRPr="0043025C">
        <w:rPr>
          <w:rStyle w:val="StyleUnderline"/>
          <w:rFonts w:asciiTheme="minorHAnsi" w:hAnsiTheme="minorHAnsi"/>
          <w:szCs w:val="20"/>
        </w:rPr>
        <w:t>He[</w:t>
      </w:r>
      <w:proofErr w:type="gramEnd"/>
      <w:r w:rsidRPr="0043025C">
        <w:rPr>
          <w:rStyle w:val="StyleUnderline"/>
          <w:rFonts w:asciiTheme="minorHAnsi" w:hAnsiTheme="minorHAnsi"/>
          <w:szCs w:val="20"/>
        </w:rPr>
        <w:t xml:space="preserve">/she] ought to </w:t>
      </w:r>
      <w:r w:rsidRPr="0043025C">
        <w:rPr>
          <w:rFonts w:asciiTheme="minorHAnsi" w:hAnsiTheme="minorHAnsi"/>
          <w:b/>
          <w:szCs w:val="20"/>
          <w:u w:val="single"/>
        </w:rPr>
        <w:t>listen to that voice</w:t>
      </w:r>
      <w:r w:rsidRPr="0043025C">
        <w:rPr>
          <w:rStyle w:val="StyleUnderline"/>
          <w:rFonts w:asciiTheme="minorHAnsi" w:hAnsiTheme="minorHAnsi"/>
          <w:szCs w:val="20"/>
        </w:rPr>
        <w:t xml:space="preserve"> and </w:t>
      </w:r>
      <w:r w:rsidRPr="0043025C">
        <w:rPr>
          <w:rFonts w:asciiTheme="minorHAnsi" w:hAnsiTheme="minorHAnsi"/>
          <w:b/>
          <w:szCs w:val="20"/>
          <w:u w:val="single"/>
        </w:rPr>
        <w:t>tremble</w:t>
      </w:r>
      <w:r w:rsidRPr="0043025C">
        <w:rPr>
          <w:rFonts w:asciiTheme="minorHAnsi" w:hAnsiTheme="minorHAnsi"/>
          <w:szCs w:val="20"/>
        </w:rPr>
        <w:t xml:space="preserve">. (1970: 28) </w:t>
      </w:r>
      <w:r w:rsidRPr="0043025C">
        <w:rPr>
          <w:rStyle w:val="StyleUnderline"/>
          <w:rFonts w:asciiTheme="minorHAnsi" w:hAnsiTheme="minorHAnsi"/>
          <w:szCs w:val="20"/>
        </w:rPr>
        <w:t>The primary purpose of the academic-intellectual is therefore not to just effect a moment of counterpower through parrhesia</w:t>
      </w:r>
      <w:r w:rsidRPr="0043025C">
        <w:rPr>
          <w:rFonts w:asciiTheme="minorHAnsi" w:hAnsiTheme="minorHAnsi"/>
          <w:szCs w:val="20"/>
        </w:rPr>
        <w:t xml:space="preserve">, let alone stimulate that heroic process whereby power realizes the error of its ways. So </w:t>
      </w:r>
      <w:r w:rsidRPr="0043025C">
        <w:rPr>
          <w:rStyle w:val="StyleUnderline"/>
          <w:rFonts w:asciiTheme="minorHAnsi" w:hAnsiTheme="minorHAnsi"/>
          <w:szCs w:val="20"/>
        </w:rPr>
        <w:t>those who are skeptical that academics ever really</w:t>
      </w:r>
      <w:r w:rsidRPr="0043025C">
        <w:rPr>
          <w:rFonts w:asciiTheme="minorHAnsi" w:hAnsiTheme="minorHAnsi"/>
          <w:szCs w:val="20"/>
        </w:rPr>
        <w:t xml:space="preserve">, regarding the social sciences, </w:t>
      </w:r>
      <w:r w:rsidRPr="0043025C">
        <w:rPr>
          <w:rStyle w:val="StyleUnderline"/>
          <w:rFonts w:asciiTheme="minorHAnsi" w:hAnsiTheme="minorHAnsi"/>
          <w:szCs w:val="20"/>
        </w:rPr>
        <w:t xml:space="preserve">make “that big of a difference” </w:t>
      </w:r>
      <w:r w:rsidRPr="0043025C">
        <w:rPr>
          <w:rFonts w:asciiTheme="minorHAnsi" w:hAnsiTheme="minorHAnsi"/>
          <w:b/>
          <w:szCs w:val="20"/>
          <w:u w:val="single"/>
        </w:rPr>
        <w:t>are missing the point</w:t>
      </w:r>
      <w:r w:rsidRPr="0043025C">
        <w:rPr>
          <w:rFonts w:asciiTheme="minorHAnsi" w:hAnsiTheme="minorHAnsi"/>
          <w:szCs w:val="20"/>
        </w:rPr>
        <w:t xml:space="preserve">. As we bear witness to what unfolds in front of us and collectively analyze the testimony of that which happened before us, </w:t>
      </w:r>
      <w:r w:rsidRPr="0043025C">
        <w:rPr>
          <w:rStyle w:val="StyleUnderline"/>
          <w:rFonts w:asciiTheme="minorHAnsi" w:hAnsiTheme="minorHAnsi"/>
          <w:szCs w:val="20"/>
        </w:rPr>
        <w:t>the purpose of the academic is to “</w:t>
      </w:r>
      <w:r w:rsidRPr="0043025C">
        <w:rPr>
          <w:rFonts w:asciiTheme="minorHAnsi" w:hAnsiTheme="minorHAnsi"/>
          <w:b/>
          <w:szCs w:val="20"/>
          <w:u w:val="single"/>
        </w:rPr>
        <w:t>tell the story</w:t>
      </w:r>
      <w:r w:rsidRPr="0043025C">
        <w:rPr>
          <w:rStyle w:val="StyleUnderline"/>
          <w:rFonts w:asciiTheme="minorHAnsi" w:hAnsiTheme="minorHAnsi"/>
          <w:szCs w:val="20"/>
        </w:rPr>
        <w:t>” of what actually happens, to document and faithfully capture both history’s events and context. “The intellectuals of America</w:t>
      </w:r>
      <w:r w:rsidRPr="0043025C">
        <w:rPr>
          <w:rFonts w:asciiTheme="minorHAnsi" w:hAnsiTheme="minorHAnsi"/>
          <w:szCs w:val="20"/>
        </w:rPr>
        <w:t>,” Morgenthau wrote, “</w:t>
      </w:r>
      <w:r w:rsidRPr="0043025C">
        <w:rPr>
          <w:rStyle w:val="StyleUnderline"/>
          <w:rFonts w:asciiTheme="minorHAnsi" w:hAnsiTheme="minorHAnsi"/>
          <w:szCs w:val="20"/>
        </w:rPr>
        <w:t>can do only one thing: live by the standard of truth that is their peculiar responsibility as intellectuals</w:t>
      </w:r>
      <w:r w:rsidRPr="0043025C">
        <w:rPr>
          <w:rFonts w:asciiTheme="minorHAnsi" w:hAnsiTheme="minorHAnsi"/>
          <w:szCs w:val="20"/>
        </w:rPr>
        <w:t xml:space="preserve"> and by which men of power will ultimately be judged as well” (1970: 28). This will take time, 29 but if this happens, </w:t>
      </w:r>
      <w:r w:rsidRPr="0043025C">
        <w:rPr>
          <w:rStyle w:val="StyleUnderline"/>
          <w:rFonts w:asciiTheme="minorHAnsi" w:hAnsiTheme="minorHAnsi"/>
          <w:szCs w:val="20"/>
        </w:rPr>
        <w:t>if we seek to uncover and practice telling the truth free from the “</w:t>
      </w:r>
      <w:r w:rsidRPr="0043025C">
        <w:rPr>
          <w:rFonts w:asciiTheme="minorHAnsi" w:hAnsiTheme="minorHAnsi"/>
          <w:b/>
          <w:szCs w:val="20"/>
          <w:u w:val="single"/>
        </w:rPr>
        <w:t>tact</w:t>
      </w:r>
      <w:r w:rsidRPr="0043025C">
        <w:rPr>
          <w:rStyle w:val="StyleUnderline"/>
          <w:rFonts w:asciiTheme="minorHAnsi" w:hAnsiTheme="minorHAnsi"/>
          <w:szCs w:val="20"/>
        </w:rPr>
        <w:t>,” “</w:t>
      </w:r>
      <w:r w:rsidRPr="0043025C">
        <w:rPr>
          <w:rFonts w:asciiTheme="minorHAnsi" w:hAnsiTheme="minorHAnsi"/>
          <w:b/>
          <w:szCs w:val="20"/>
          <w:u w:val="single"/>
        </w:rPr>
        <w:t>rules</w:t>
      </w:r>
      <w:r w:rsidRPr="0043025C">
        <w:rPr>
          <w:rStyle w:val="StyleUnderline"/>
          <w:rFonts w:asciiTheme="minorHAnsi" w:hAnsiTheme="minorHAnsi"/>
          <w:szCs w:val="20"/>
        </w:rPr>
        <w:t xml:space="preserve">,” and </w:t>
      </w:r>
      <w:r w:rsidRPr="0043025C">
        <w:rPr>
          <w:rFonts w:asciiTheme="minorHAnsi" w:hAnsiTheme="minorHAnsi"/>
          <w:b/>
          <w:szCs w:val="20"/>
          <w:u w:val="single"/>
        </w:rPr>
        <w:t>seduction</w:t>
      </w:r>
      <w:r w:rsidRPr="0043025C">
        <w:rPr>
          <w:rStyle w:val="StyleUnderline"/>
          <w:rFonts w:asciiTheme="minorHAnsi" w:hAnsiTheme="minorHAnsi"/>
          <w:szCs w:val="20"/>
        </w:rPr>
        <w:t xml:space="preserve"> that constrain its telling, then</w:t>
      </w:r>
      <w:r w:rsidRPr="0043025C">
        <w:rPr>
          <w:rFonts w:asciiTheme="minorHAnsi" w:hAnsiTheme="minorHAnsi"/>
          <w:szCs w:val="20"/>
        </w:rPr>
        <w:t xml:space="preserve">, as Arendt notes, “humanly speaking, </w:t>
      </w:r>
      <w:r w:rsidRPr="0043025C">
        <w:rPr>
          <w:rStyle w:val="StyleUnderline"/>
          <w:rFonts w:asciiTheme="minorHAnsi" w:hAnsiTheme="minorHAnsi"/>
          <w:szCs w:val="20"/>
        </w:rPr>
        <w:t xml:space="preserve">no more is required, and </w:t>
      </w:r>
      <w:r w:rsidRPr="0043025C">
        <w:rPr>
          <w:rFonts w:asciiTheme="minorHAnsi" w:hAnsiTheme="minorHAnsi"/>
          <w:b/>
          <w:szCs w:val="20"/>
          <w:u w:val="single"/>
        </w:rPr>
        <w:t>no more can reasonably be asked</w:t>
      </w:r>
      <w:r w:rsidRPr="0043025C">
        <w:rPr>
          <w:rStyle w:val="StyleUnderline"/>
          <w:rFonts w:asciiTheme="minorHAnsi" w:hAnsiTheme="minorHAnsi"/>
          <w:szCs w:val="20"/>
        </w:rPr>
        <w:t xml:space="preserve">, for this planet to remain a place </w:t>
      </w:r>
      <w:r w:rsidRPr="0043025C">
        <w:rPr>
          <w:rFonts w:asciiTheme="minorHAnsi" w:hAnsiTheme="minorHAnsi"/>
          <w:b/>
          <w:szCs w:val="20"/>
        </w:rPr>
        <w:t>fit for human habitation</w:t>
      </w:r>
      <w:r w:rsidRPr="0043025C">
        <w:rPr>
          <w:rFonts w:asciiTheme="minorHAnsi" w:hAnsiTheme="minorHAnsi"/>
          <w:szCs w:val="20"/>
        </w:rPr>
        <w:t>” ([1964] 2006: 233).</w:t>
      </w:r>
    </w:p>
    <w:p w:rsidR="00B70F0C" w:rsidRPr="00D3102A" w:rsidRDefault="00B70F0C" w:rsidP="00B70F0C">
      <w:pPr>
        <w:pStyle w:val="Heading3"/>
        <w:rPr>
          <w:rFonts w:asciiTheme="minorHAnsi" w:hAnsiTheme="minorHAnsi"/>
        </w:rPr>
      </w:pPr>
      <w:r w:rsidRPr="00D3102A">
        <w:rPr>
          <w:rFonts w:asciiTheme="minorHAnsi" w:hAnsiTheme="minorHAnsi"/>
        </w:rPr>
        <w:lastRenderedPageBreak/>
        <w:t>A2 Deliberation Good</w:t>
      </w:r>
    </w:p>
    <w:p w:rsidR="00B70F0C" w:rsidRPr="00D3102A" w:rsidRDefault="00B70F0C" w:rsidP="00B70F0C">
      <w:pPr>
        <w:pStyle w:val="Heading4"/>
        <w:rPr>
          <w:rFonts w:asciiTheme="minorHAnsi" w:hAnsiTheme="minorHAnsi"/>
        </w:rPr>
      </w:pPr>
      <w:r w:rsidRPr="00D3102A">
        <w:rPr>
          <w:rFonts w:asciiTheme="minorHAnsi" w:hAnsiTheme="minorHAnsi"/>
        </w:rPr>
        <w:t xml:space="preserve">**note – also in 2ac student activism** </w:t>
      </w:r>
    </w:p>
    <w:p w:rsidR="00B70F0C" w:rsidRPr="00D3102A" w:rsidRDefault="00B70F0C" w:rsidP="00B70F0C">
      <w:pPr>
        <w:pStyle w:val="Heading4"/>
        <w:rPr>
          <w:rFonts w:asciiTheme="minorHAnsi" w:hAnsiTheme="minorHAnsi"/>
        </w:rPr>
      </w:pPr>
      <w:r w:rsidRPr="00D3102A">
        <w:rPr>
          <w:rFonts w:asciiTheme="minorHAnsi" w:hAnsiTheme="minorHAnsi"/>
        </w:rPr>
        <w:t xml:space="preserve">Protest is the </w:t>
      </w:r>
      <w:r w:rsidRPr="00D3102A">
        <w:rPr>
          <w:rFonts w:asciiTheme="minorHAnsi" w:hAnsiTheme="minorHAnsi"/>
          <w:u w:val="single"/>
        </w:rPr>
        <w:t xml:space="preserve">best </w:t>
      </w:r>
      <w:r w:rsidRPr="00D3102A">
        <w:rPr>
          <w:rFonts w:asciiTheme="minorHAnsi" w:hAnsiTheme="minorHAnsi"/>
        </w:rPr>
        <w:t xml:space="preserve">form of deliberation and student action is critical – state approaches to challenging surveillance only result in more surveillance moves that </w:t>
      </w:r>
      <w:r w:rsidRPr="00D3102A">
        <w:rPr>
          <w:rFonts w:asciiTheme="minorHAnsi" w:hAnsiTheme="minorHAnsi"/>
          <w:u w:val="single"/>
        </w:rPr>
        <w:t>depoliticize and destroy student activism</w:t>
      </w:r>
      <w:r w:rsidRPr="00D3102A">
        <w:rPr>
          <w:rFonts w:asciiTheme="minorHAnsi" w:hAnsiTheme="minorHAnsi"/>
        </w:rPr>
        <w:t xml:space="preserve"> – the aff is a form of </w:t>
      </w:r>
      <w:r w:rsidRPr="00D3102A">
        <w:rPr>
          <w:rFonts w:asciiTheme="minorHAnsi" w:hAnsiTheme="minorHAnsi"/>
          <w:u w:val="single"/>
        </w:rPr>
        <w:t xml:space="preserve">consciousness raising </w:t>
      </w:r>
      <w:r w:rsidRPr="00D3102A">
        <w:rPr>
          <w:rFonts w:asciiTheme="minorHAnsi" w:hAnsiTheme="minorHAnsi"/>
        </w:rPr>
        <w:t xml:space="preserve">that is vital to avoid their hopeless belief in institutional reform </w:t>
      </w:r>
    </w:p>
    <w:p w:rsidR="00B70F0C" w:rsidRPr="00D3102A" w:rsidRDefault="00B70F0C" w:rsidP="00B70F0C">
      <w:pPr>
        <w:rPr>
          <w:rStyle w:val="Style13ptBold"/>
          <w:rFonts w:asciiTheme="minorHAnsi" w:hAnsiTheme="minorHAnsi"/>
          <w:b w:val="0"/>
          <w:bCs w:val="0"/>
          <w:sz w:val="22"/>
        </w:rPr>
      </w:pPr>
      <w:r w:rsidRPr="00D3102A">
        <w:rPr>
          <w:rStyle w:val="Style13ptBold"/>
          <w:rFonts w:asciiTheme="minorHAnsi" w:hAnsiTheme="minorHAnsi"/>
        </w:rPr>
        <w:t>Asmail, 14</w:t>
      </w:r>
      <w:r w:rsidRPr="00D3102A">
        <w:rPr>
          <w:rFonts w:asciiTheme="minorHAnsi" w:hAnsiTheme="minorHAnsi"/>
        </w:rPr>
        <w:t xml:space="preserve"> – Asmail, Juman. Palestinian student activist. </w:t>
      </w:r>
      <w:proofErr w:type="gramStart"/>
      <w:r w:rsidRPr="00D3102A">
        <w:rPr>
          <w:rFonts w:asciiTheme="minorHAnsi" w:hAnsiTheme="minorHAnsi"/>
        </w:rPr>
        <w:t>co-founder</w:t>
      </w:r>
      <w:proofErr w:type="gramEnd"/>
      <w:r w:rsidRPr="00D3102A">
        <w:rPr>
          <w:rFonts w:asciiTheme="minorHAnsi" w:hAnsiTheme="minorHAnsi"/>
        </w:rPr>
        <w:t xml:space="preserve"> of Southampton Students for Palestine and is interested in the universal struggle for justice. "Student Activism Is Being Sabotaged and This Is Why It Matters." OpenDemocracy. Creative Commons Attribution, 12 Sept. 2014. Web – Janai</w:t>
      </w:r>
    </w:p>
    <w:p w:rsidR="00B70F0C" w:rsidRPr="00D3102A" w:rsidRDefault="00B70F0C" w:rsidP="00B70F0C">
      <w:pPr>
        <w:rPr>
          <w:rStyle w:val="StyleUnderline"/>
          <w:rFonts w:asciiTheme="minorHAnsi" w:hAnsiTheme="minorHAnsi"/>
        </w:rPr>
      </w:pPr>
      <w:r w:rsidRPr="00D3102A">
        <w:rPr>
          <w:rFonts w:asciiTheme="minorHAnsi" w:hAnsiTheme="minorHAnsi"/>
          <w:sz w:val="16"/>
        </w:rPr>
        <w:t xml:space="preserve">It was </w:t>
      </w:r>
      <w:r w:rsidRPr="00D3102A">
        <w:rPr>
          <w:rStyle w:val="StyleUnderline"/>
          <w:rFonts w:asciiTheme="minorHAnsi" w:hAnsiTheme="minorHAnsi"/>
          <w:highlight w:val="yellow"/>
        </w:rPr>
        <w:t>students’ consciousness</w:t>
      </w:r>
      <w:r w:rsidRPr="00D3102A">
        <w:rPr>
          <w:rFonts w:asciiTheme="minorHAnsi" w:hAnsiTheme="minorHAnsi"/>
          <w:sz w:val="16"/>
        </w:rPr>
        <w:t xml:space="preserve"> of their duty towards humanity, towards their fellow oppressed students in South</w:t>
      </w:r>
      <w:r w:rsidRPr="00D3102A">
        <w:rPr>
          <w:rFonts w:asciiTheme="minorHAnsi" w:hAnsiTheme="minorHAnsi"/>
          <w:sz w:val="16"/>
          <w:szCs w:val="16"/>
        </w:rPr>
        <w:t xml:space="preserve"> Africa</w:t>
      </w:r>
      <w:proofErr w:type="gramStart"/>
      <w:r w:rsidRPr="00D3102A">
        <w:rPr>
          <w:rFonts w:asciiTheme="minorHAnsi" w:hAnsiTheme="minorHAnsi"/>
          <w:sz w:val="16"/>
          <w:szCs w:val="16"/>
        </w:rPr>
        <w:t>,  that</w:t>
      </w:r>
      <w:proofErr w:type="gramEnd"/>
      <w:r w:rsidRPr="00D3102A">
        <w:rPr>
          <w:rFonts w:asciiTheme="minorHAnsi" w:hAnsiTheme="minorHAnsi"/>
          <w:sz w:val="16"/>
          <w:szCs w:val="16"/>
        </w:rPr>
        <w:t xml:space="preserve"> </w:t>
      </w:r>
      <w:r w:rsidRPr="00D3102A">
        <w:rPr>
          <w:rStyle w:val="StyleUnderline"/>
          <w:rFonts w:asciiTheme="minorHAnsi" w:hAnsiTheme="minorHAnsi"/>
          <w:highlight w:val="yellow"/>
        </w:rPr>
        <w:t>made a meaningful contribution towards social change</w:t>
      </w:r>
      <w:r w:rsidRPr="00D3102A">
        <w:rPr>
          <w:rFonts w:asciiTheme="minorHAnsi" w:hAnsiTheme="minorHAnsi"/>
          <w:sz w:val="16"/>
        </w:rPr>
        <w:t xml:space="preserve">. </w:t>
      </w:r>
      <w:r w:rsidRPr="00D3102A">
        <w:rPr>
          <w:rFonts w:asciiTheme="minorHAnsi" w:hAnsiTheme="minorHAnsi"/>
        </w:rPr>
        <w:t>As Nelson Mandela said, “To be free is not merely to cast off one’s chains, but to live in a way that respects and enhances the freedom of others”.</w:t>
      </w:r>
      <w:r w:rsidRPr="00D3102A">
        <w:rPr>
          <w:rFonts w:asciiTheme="minorHAnsi" w:hAnsiTheme="minorHAnsi"/>
          <w:sz w:val="16"/>
        </w:rPr>
        <w:t xml:space="preserve"> The students who were dedicated to the Barclays campaign were truly committed to respecting and enhancing the freedom of the tyrannized</w:t>
      </w:r>
      <w:r w:rsidRPr="00D3102A">
        <w:rPr>
          <w:rFonts w:asciiTheme="minorHAnsi" w:hAnsiTheme="minorHAnsi"/>
        </w:rPr>
        <w:t xml:space="preserve">. </w:t>
      </w:r>
      <w:r w:rsidRPr="00D3102A">
        <w:rPr>
          <w:rStyle w:val="StyleUnderline"/>
          <w:rFonts w:asciiTheme="minorHAnsi" w:hAnsiTheme="minorHAnsi"/>
          <w:highlight w:val="yellow"/>
        </w:rPr>
        <w:t>They consciously upheld human worth and dignity</w:t>
      </w:r>
      <w:r w:rsidRPr="00D3102A">
        <w:rPr>
          <w:rStyle w:val="StyleUnderline"/>
          <w:rFonts w:asciiTheme="minorHAnsi" w:hAnsiTheme="minorHAnsi"/>
        </w:rPr>
        <w:t xml:space="preserve">. Today, however, </w:t>
      </w:r>
      <w:r w:rsidRPr="00D3102A">
        <w:rPr>
          <w:rStyle w:val="StyleUnderline"/>
          <w:rFonts w:asciiTheme="minorHAnsi" w:hAnsiTheme="minorHAnsi"/>
          <w:highlight w:val="yellow"/>
        </w:rPr>
        <w:t>politicians and the police are</w:t>
      </w:r>
      <w:r w:rsidRPr="00D3102A">
        <w:rPr>
          <w:rStyle w:val="StyleUnderline"/>
          <w:rFonts w:asciiTheme="minorHAnsi" w:hAnsiTheme="minorHAnsi"/>
        </w:rPr>
        <w:t xml:space="preserve"> deliberately </w:t>
      </w:r>
      <w:r w:rsidRPr="00D3102A">
        <w:rPr>
          <w:rStyle w:val="StyleUnderline"/>
          <w:rFonts w:asciiTheme="minorHAnsi" w:hAnsiTheme="minorHAnsi"/>
          <w:highlight w:val="yellow"/>
        </w:rPr>
        <w:t>attempting to depoliticize student unions and repress student activism</w:t>
      </w:r>
      <w:r w:rsidRPr="00D3102A">
        <w:rPr>
          <w:rStyle w:val="StyleUnderline"/>
          <w:rFonts w:asciiTheme="minorHAnsi" w:hAnsiTheme="minorHAnsi"/>
        </w:rPr>
        <w:t>. </w:t>
      </w:r>
      <w:hyperlink r:id="rId28" w:history="1">
        <w:r w:rsidRPr="00D3102A">
          <w:rPr>
            <w:rStyle w:val="StyleUnderline"/>
            <w:rFonts w:asciiTheme="minorHAnsi" w:hAnsiTheme="minorHAnsi"/>
            <w:highlight w:val="yellow"/>
          </w:rPr>
          <w:t>Research</w:t>
        </w:r>
      </w:hyperlink>
      <w:r w:rsidRPr="00D3102A">
        <w:rPr>
          <w:rStyle w:val="StyleUnderline"/>
          <w:rFonts w:asciiTheme="minorHAnsi" w:hAnsiTheme="minorHAnsi"/>
          <w:highlight w:val="yellow"/>
        </w:rPr>
        <w:t> </w:t>
      </w:r>
      <w:r w:rsidRPr="00D3102A">
        <w:rPr>
          <w:rStyle w:val="StyleUnderline"/>
          <w:rFonts w:asciiTheme="minorHAnsi" w:hAnsiTheme="minorHAnsi"/>
        </w:rPr>
        <w:t xml:space="preserve">conducted </w:t>
      </w:r>
      <w:r w:rsidRPr="00D3102A">
        <w:rPr>
          <w:rStyle w:val="StyleUnderline"/>
          <w:rFonts w:asciiTheme="minorHAnsi" w:hAnsiTheme="minorHAnsi"/>
          <w:highlight w:val="yellow"/>
        </w:rPr>
        <w:t>by the</w:t>
      </w:r>
      <w:r w:rsidRPr="00D3102A">
        <w:rPr>
          <w:rStyle w:val="StyleUnderline"/>
          <w:rFonts w:asciiTheme="minorHAnsi" w:hAnsiTheme="minorHAnsi"/>
        </w:rPr>
        <w:t xml:space="preserve"> Institute of Policy Research </w:t>
      </w:r>
      <w:r w:rsidRPr="00D3102A">
        <w:rPr>
          <w:rStyle w:val="StyleUnderline"/>
          <w:rFonts w:asciiTheme="minorHAnsi" w:hAnsiTheme="minorHAnsi"/>
          <w:highlight w:val="yellow"/>
        </w:rPr>
        <w:t>(IPR)</w:t>
      </w:r>
      <w:r w:rsidRPr="00D3102A">
        <w:rPr>
          <w:rStyle w:val="StyleUnderline"/>
          <w:rFonts w:asciiTheme="minorHAnsi" w:hAnsiTheme="minorHAnsi"/>
        </w:rPr>
        <w:t xml:space="preserve"> at the University of Bath </w:t>
      </w:r>
      <w:r w:rsidRPr="00D3102A">
        <w:rPr>
          <w:rStyle w:val="StyleUnderline"/>
          <w:rFonts w:asciiTheme="minorHAnsi" w:hAnsiTheme="minorHAnsi"/>
          <w:highlight w:val="yellow"/>
        </w:rPr>
        <w:t>showed</w:t>
      </w:r>
      <w:r w:rsidRPr="00D3102A">
        <w:rPr>
          <w:rStyle w:val="StyleUnderline"/>
          <w:rFonts w:asciiTheme="minorHAnsi" w:hAnsiTheme="minorHAnsi"/>
        </w:rPr>
        <w:t xml:space="preserve"> that political campaigns run by </w:t>
      </w:r>
      <w:r w:rsidRPr="00D3102A">
        <w:rPr>
          <w:rStyle w:val="StyleUnderline"/>
          <w:rFonts w:asciiTheme="minorHAnsi" w:hAnsiTheme="minorHAnsi"/>
          <w:highlight w:val="yellow"/>
        </w:rPr>
        <w:t>student activists are not only targeted by the police</w:t>
      </w:r>
      <w:r w:rsidRPr="00D3102A">
        <w:rPr>
          <w:rStyle w:val="StyleUnderline"/>
          <w:rFonts w:asciiTheme="minorHAnsi" w:hAnsiTheme="minorHAnsi"/>
        </w:rPr>
        <w:t xml:space="preserve"> but </w:t>
      </w:r>
      <w:r w:rsidRPr="00D3102A">
        <w:rPr>
          <w:rStyle w:val="StyleUnderline"/>
          <w:rFonts w:asciiTheme="minorHAnsi" w:hAnsiTheme="minorHAnsi"/>
          <w:highlight w:val="yellow"/>
        </w:rPr>
        <w:t>also by</w:t>
      </w:r>
      <w:r w:rsidRPr="00D3102A">
        <w:rPr>
          <w:rStyle w:val="StyleUnderline"/>
          <w:rFonts w:asciiTheme="minorHAnsi" w:hAnsiTheme="minorHAnsi"/>
        </w:rPr>
        <w:t xml:space="preserve"> corporate </w:t>
      </w:r>
      <w:r w:rsidRPr="00D3102A">
        <w:rPr>
          <w:rStyle w:val="StyleUnderline"/>
          <w:rFonts w:asciiTheme="minorHAnsi" w:hAnsiTheme="minorHAnsi"/>
          <w:highlight w:val="yellow"/>
        </w:rPr>
        <w:t>security intelligence</w:t>
      </w:r>
      <w:r w:rsidRPr="00D3102A">
        <w:rPr>
          <w:rFonts w:asciiTheme="minorHAnsi" w:hAnsiTheme="minorHAnsi"/>
          <w:sz w:val="16"/>
        </w:rPr>
        <w:t xml:space="preserve">. Deplorable tactics have been employed, such as group infiltrations, data gathering and campaign manipulation. This repression was starkly displayed after the infamous 2010 increase in university tuition fees to £9,000 a year, provoking an angry crowd to storm the Conservative Party HQ at Westminster. While cuts to university funding may have been the immediate catalyst for action, the protesters' reasons were complex. Student mobilisation was a mass rejection of the government's higher education agenda in its entirety, from privatisation of university facilities to poor wages and staff redundancies. It was an act of honesty and genuine concern in the face of policy that was gambling with the education system. </w:t>
      </w:r>
      <w:r w:rsidRPr="00D3102A">
        <w:rPr>
          <w:rFonts w:asciiTheme="minorHAnsi" w:hAnsiTheme="minorHAnsi"/>
          <w:sz w:val="16"/>
          <w:szCs w:val="14"/>
        </w:rPr>
        <w:t>The upsurge in 2010 took the police by surprise but in the following years incidents of violent repression became common. </w:t>
      </w:r>
      <w:hyperlink r:id="rId29" w:history="1">
        <w:r w:rsidRPr="00D3102A">
          <w:rPr>
            <w:rFonts w:asciiTheme="minorHAnsi" w:hAnsiTheme="minorHAnsi"/>
            <w:sz w:val="16"/>
            <w:szCs w:val="14"/>
          </w:rPr>
          <w:t>Mass arrests, kettling and other disproportionate tactics</w:t>
        </w:r>
      </w:hyperlink>
      <w:r w:rsidRPr="00D3102A">
        <w:rPr>
          <w:rFonts w:asciiTheme="minorHAnsi" w:hAnsiTheme="minorHAnsi"/>
          <w:sz w:val="16"/>
          <w:szCs w:val="14"/>
        </w:rPr>
        <w:t> deterred many students from exercising proactive citizenship in bettering student activism on and off campus. 2013 saw some important campus-based actions, such as occupations and sit-ins at the University of Sussex and the University of London, for example. As Areeb Ullah, education vice president at King’s College London students' union, explains: “The purpose of the Senate House occupation was to protest against the closure of the University of London Union and the selling off of the student loans to private companies." Witnesses </w:t>
      </w:r>
      <w:hyperlink r:id="rId30" w:history="1">
        <w:r w:rsidRPr="00D3102A">
          <w:rPr>
            <w:rFonts w:asciiTheme="minorHAnsi" w:hAnsiTheme="minorHAnsi"/>
            <w:sz w:val="16"/>
            <w:szCs w:val="14"/>
          </w:rPr>
          <w:t>reported</w:t>
        </w:r>
      </w:hyperlink>
      <w:r w:rsidRPr="00D3102A">
        <w:rPr>
          <w:rFonts w:asciiTheme="minorHAnsi" w:hAnsiTheme="minorHAnsi"/>
          <w:sz w:val="16"/>
          <w:szCs w:val="14"/>
        </w:rPr>
        <w:t> police violence in bringing an end to the Senate House occupation. Additionally, management at the University of Sussex </w:t>
      </w:r>
      <w:hyperlink r:id="rId31" w:history="1">
        <w:r w:rsidRPr="00D3102A">
          <w:rPr>
            <w:rFonts w:asciiTheme="minorHAnsi" w:hAnsiTheme="minorHAnsi"/>
            <w:sz w:val="16"/>
            <w:szCs w:val="14"/>
          </w:rPr>
          <w:t>suspended</w:t>
        </w:r>
      </w:hyperlink>
      <w:r w:rsidRPr="00D3102A">
        <w:rPr>
          <w:rFonts w:asciiTheme="minorHAnsi" w:hAnsiTheme="minorHAnsi"/>
          <w:sz w:val="16"/>
          <w:szCs w:val="14"/>
        </w:rPr>
        <w:t xml:space="preserve"> and excluded five students from campus for taking action against campus facilities privatisation and for standing in solidarity with striking staff across the country. </w:t>
      </w:r>
      <w:r w:rsidRPr="00D3102A">
        <w:rPr>
          <w:rFonts w:asciiTheme="minorHAnsi" w:hAnsiTheme="minorHAnsi"/>
          <w:sz w:val="16"/>
          <w:szCs w:val="16"/>
        </w:rPr>
        <w:t>The incident that struck me most was the blunt attempt of Cambridgeshire police to recruit a young activist to become a paid informant for spying on student activists. </w:t>
      </w:r>
      <w:hyperlink r:id="rId32" w:history="1">
        <w:r w:rsidRPr="00D3102A">
          <w:rPr>
            <w:rFonts w:asciiTheme="minorHAnsi" w:hAnsiTheme="minorHAnsi"/>
            <w:sz w:val="16"/>
            <w:szCs w:val="16"/>
          </w:rPr>
          <w:t>Video footage</w:t>
        </w:r>
      </w:hyperlink>
      <w:r w:rsidRPr="00D3102A">
        <w:rPr>
          <w:rFonts w:asciiTheme="minorHAnsi" w:hAnsiTheme="minorHAnsi"/>
          <w:sz w:val="16"/>
          <w:szCs w:val="16"/>
        </w:rPr>
        <w:t> of the incident was captured by the activist and uploaded onto the internet. The officer was recorded asking the activist to target “student-union type stuff” for the purposes of security intelligence. In the video, the officer goes on to explain that such targets may be anti-fascist and environmentalist groups as well as campaigns concerned with government cuts and accountability for tax avoidance. One of the key findings of the IPR research states: “Undermining campaigners is essentially undermining democracy. The examples of corporate spying and strategising in Secret Manoeuvres raise concerns about the ‘engineering of consent.’... Deliberative democracy requires the participation of civil society, but if activists and campaigns are sabotaged then the terms on which political and policy decisions are made is called into question."</w:t>
      </w:r>
      <w:r w:rsidRPr="00D3102A">
        <w:rPr>
          <w:rFonts w:asciiTheme="minorHAnsi" w:hAnsiTheme="minorHAnsi"/>
          <w:sz w:val="16"/>
        </w:rPr>
        <w:t xml:space="preserve">The initial, most important step towards combating the sabotage of student activism is awareness as to the stakes threatened by such attempts. </w:t>
      </w:r>
      <w:r w:rsidRPr="00D3102A">
        <w:rPr>
          <w:rStyle w:val="StyleUnderline"/>
          <w:rFonts w:asciiTheme="minorHAnsi" w:hAnsiTheme="minorHAnsi"/>
          <w:highlight w:val="yellow"/>
        </w:rPr>
        <w:t>Raising consciousness could strengthen the struggle against depolicisation</w:t>
      </w:r>
      <w:r w:rsidRPr="00D3102A">
        <w:rPr>
          <w:rFonts w:asciiTheme="minorHAnsi" w:hAnsiTheme="minorHAnsi"/>
          <w:sz w:val="16"/>
          <w:szCs w:val="16"/>
        </w:rPr>
        <w:t>, and rescue student activism</w:t>
      </w:r>
      <w:r w:rsidRPr="00D3102A">
        <w:rPr>
          <w:rFonts w:asciiTheme="minorHAnsi" w:hAnsiTheme="minorHAnsi"/>
        </w:rPr>
        <w:t>.</w:t>
      </w:r>
      <w:r w:rsidRPr="00D3102A">
        <w:rPr>
          <w:rFonts w:asciiTheme="minorHAnsi" w:hAnsiTheme="minorHAnsi"/>
          <w:sz w:val="16"/>
        </w:rPr>
        <w:t xml:space="preserve"> Firstly, when students are targeted with the aim of inhibiting their political and social influence then democracy and liberty are both at risk. This is not only due to the active role of students in shaping social and political change but also because if one group of the community was successfully targeted there is no reason why another group will not be targeted in the same manner.  Secondly, universities by their very nature are hubs of knowledge and enlightenment. Any hindering of the practical application of such awareness and knowledge is in its very best a form of doublethink and in its worst a betrayal of education. Students attend university to broaden their perspectives, to think differently and critically and to contribute to the advancement of society by transforming theoretical knowledge into practice. If governments publically claim that this is the aim of universities but then seek to limit their influence, then the very purpose of an educational establishment is defeated. Thirdly, the atomization of society is a manifestation of “divide and conquer”. When governments misguide individuals over the core issues threatening society, we become self-interested, working solely in pursuit of egocentric motives and giving the powerful carte blanche in relation to public affairs. Different groups must continue to form coalitions and strong solidarity networks to strengthen the current of political and social influence. Another broad step is to look at forms of practical solidarity and action on the ground. Such actions may include discussing matters in public forums, mass protests, picketing and leafleting to influence public opinion, lobbying with MPs to exert pressure on government policies, and forming coalitions with interested </w:t>
      </w:r>
      <w:r w:rsidRPr="00D3102A">
        <w:rPr>
          <w:rFonts w:asciiTheme="minorHAnsi" w:hAnsiTheme="minorHAnsi"/>
          <w:sz w:val="16"/>
        </w:rPr>
        <w:lastRenderedPageBreak/>
        <w:t xml:space="preserve">groups. All these actions require consciousness, self-awareness, and change of personal perceptions, all leading to a belief in our ability to actually make a change. </w:t>
      </w:r>
      <w:r w:rsidRPr="00D3102A">
        <w:rPr>
          <w:rStyle w:val="StyleUnderline"/>
          <w:rFonts w:asciiTheme="minorHAnsi" w:hAnsiTheme="minorHAnsi"/>
          <w:highlight w:val="yellow"/>
        </w:rPr>
        <w:t xml:space="preserve">The belief in our own power to make meaningful contributions and to channel this energy positively is a critical factor in </w:t>
      </w:r>
      <w:r w:rsidRPr="00D3102A">
        <w:rPr>
          <w:rStyle w:val="Emphasis"/>
          <w:rFonts w:asciiTheme="minorHAnsi" w:hAnsiTheme="minorHAnsi"/>
          <w:highlight w:val="yellow"/>
        </w:rPr>
        <w:t xml:space="preserve">materializing our aspirations. When we aspire for justice, we must hold the firm belief that we can make justice possible. </w:t>
      </w:r>
      <w:r w:rsidRPr="00D3102A">
        <w:rPr>
          <w:rStyle w:val="StyleUnderline"/>
          <w:rFonts w:asciiTheme="minorHAnsi" w:hAnsiTheme="minorHAnsi"/>
          <w:highlight w:val="yellow"/>
        </w:rPr>
        <w:t>Politicization is a necessary component of citizenship – to protest is to exercise citizenship. The continued campaign to depoliticize students and hamper student activism, eventually leading to the impediment of the momentum of our youth, is a great loss not only to students but the good of society as a whole.</w:t>
      </w:r>
    </w:p>
    <w:p w:rsidR="00B70F0C" w:rsidRPr="00D3102A" w:rsidRDefault="00B70F0C" w:rsidP="00B70F0C">
      <w:pPr>
        <w:rPr>
          <w:rFonts w:asciiTheme="minorHAnsi" w:hAnsiTheme="minorHAnsi"/>
        </w:rPr>
      </w:pPr>
    </w:p>
    <w:p w:rsidR="00CB1439" w:rsidRPr="00D3102A" w:rsidRDefault="00CB1439" w:rsidP="00460CD9">
      <w:pPr>
        <w:pStyle w:val="Heading3"/>
        <w:rPr>
          <w:rFonts w:asciiTheme="minorHAnsi" w:hAnsiTheme="minorHAnsi"/>
        </w:rPr>
      </w:pPr>
      <w:r w:rsidRPr="00D3102A">
        <w:rPr>
          <w:rFonts w:asciiTheme="minorHAnsi" w:hAnsiTheme="minorHAnsi"/>
        </w:rPr>
        <w:lastRenderedPageBreak/>
        <w:t xml:space="preserve">A2 Institutional Education </w:t>
      </w:r>
    </w:p>
    <w:p w:rsidR="00CB1439" w:rsidRPr="00D3102A" w:rsidRDefault="00CB1439" w:rsidP="00CB1439">
      <w:pPr>
        <w:pStyle w:val="Heading4"/>
        <w:rPr>
          <w:rFonts w:asciiTheme="minorHAnsi" w:hAnsiTheme="minorHAnsi"/>
        </w:rPr>
      </w:pPr>
      <w:r w:rsidRPr="00D3102A">
        <w:rPr>
          <w:rFonts w:asciiTheme="minorHAnsi" w:hAnsiTheme="minorHAnsi"/>
        </w:rPr>
        <w:t xml:space="preserve">The aff is a discussion of institutional policy and how we best effect it – the plan text defends institutional reform and the 1ac and our 2ac evidence defends student dissent as a means of producing it </w:t>
      </w:r>
    </w:p>
    <w:p w:rsidR="00CB1439" w:rsidRPr="00D3102A" w:rsidRDefault="00CB1439" w:rsidP="00CB1439">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A2 IR Education Good </w:t>
      </w:r>
    </w:p>
    <w:p w:rsidR="00B70F0C" w:rsidRPr="00D3102A" w:rsidRDefault="00B70F0C" w:rsidP="00B70F0C">
      <w:pPr>
        <w:pStyle w:val="Heading4"/>
        <w:contextualSpacing/>
        <w:rPr>
          <w:rFonts w:asciiTheme="minorHAnsi" w:hAnsiTheme="minorHAnsi"/>
        </w:rPr>
      </w:pPr>
      <w:r w:rsidRPr="00D3102A">
        <w:rPr>
          <w:rFonts w:asciiTheme="minorHAnsi" w:hAnsiTheme="minorHAnsi"/>
        </w:rPr>
        <w:t>Excluding divergent spaces outside of orthodox approaches to knowledge leads to domination – turns their education args</w:t>
      </w:r>
    </w:p>
    <w:p w:rsidR="00B70F0C" w:rsidRPr="00D3102A" w:rsidRDefault="00B70F0C" w:rsidP="00B70F0C">
      <w:pPr>
        <w:contextualSpacing/>
        <w:rPr>
          <w:rFonts w:asciiTheme="minorHAnsi" w:hAnsiTheme="minorHAnsi"/>
        </w:rPr>
      </w:pPr>
      <w:r w:rsidRPr="00D3102A">
        <w:rPr>
          <w:rStyle w:val="Style13ptBold"/>
          <w:rFonts w:asciiTheme="minorHAnsi" w:hAnsiTheme="minorHAnsi"/>
        </w:rPr>
        <w:t xml:space="preserve">Rajaram 02. </w:t>
      </w:r>
      <w:r w:rsidRPr="00D3102A">
        <w:rPr>
          <w:rFonts w:asciiTheme="minorHAnsi" w:hAnsiTheme="minorHAnsi"/>
        </w:rPr>
        <w:t xml:space="preserve">(Prem Kumar </w:t>
      </w:r>
      <w:r w:rsidRPr="00D3102A">
        <w:rPr>
          <w:rStyle w:val="Style13ptBold"/>
          <w:rFonts w:asciiTheme="minorHAnsi" w:hAnsiTheme="minorHAnsi"/>
          <w:b w:val="0"/>
          <w:sz w:val="22"/>
        </w:rPr>
        <w:t>Rajaram</w:t>
      </w:r>
      <w:r w:rsidRPr="00D3102A">
        <w:rPr>
          <w:rFonts w:asciiTheme="minorHAnsi" w:hAnsiTheme="minorHAnsi"/>
          <w:b/>
          <w:sz w:val="18"/>
        </w:rPr>
        <w:t>,</w:t>
      </w:r>
      <w:r w:rsidRPr="00D3102A">
        <w:rPr>
          <w:rFonts w:asciiTheme="minorHAnsi" w:hAnsiTheme="minorHAnsi"/>
          <w:sz w:val="18"/>
        </w:rPr>
        <w:t xml:space="preserve"> “</w:t>
      </w:r>
      <w:r w:rsidRPr="00D3102A">
        <w:rPr>
          <w:rFonts w:asciiTheme="minorHAnsi" w:hAnsiTheme="minorHAnsi"/>
        </w:rPr>
        <w:t>Alternatives: Global, Local, Politica.l</w:t>
      </w:r>
      <w:r w:rsidRPr="00D3102A">
        <w:rPr>
          <w:rFonts w:asciiTheme="minorHAnsi" w:hAnsiTheme="minorHAnsi"/>
          <w:i/>
        </w:rPr>
        <w:t xml:space="preserve">” </w:t>
      </w:r>
      <w:r w:rsidRPr="00D3102A">
        <w:rPr>
          <w:rFonts w:asciiTheme="minorHAnsi" w:hAnsiTheme="minorHAnsi"/>
        </w:rPr>
        <w:t xml:space="preserve">July-Sept </w:t>
      </w:r>
      <w:r w:rsidRPr="00D3102A">
        <w:rPr>
          <w:rFonts w:asciiTheme="minorHAnsi" w:hAnsiTheme="minorHAnsi"/>
          <w:bCs/>
        </w:rPr>
        <w:t>2002.</w:t>
      </w:r>
      <w:r w:rsidRPr="00D3102A">
        <w:rPr>
          <w:rFonts w:asciiTheme="minorHAnsi" w:hAnsiTheme="minorHAnsi"/>
        </w:rPr>
        <w:t xml:space="preserve"> v27 i3 pg 351 (22))//EMerz</w:t>
      </w:r>
    </w:p>
    <w:p w:rsidR="00B70F0C" w:rsidRPr="00D3102A" w:rsidRDefault="00B70F0C" w:rsidP="00B70F0C">
      <w:pPr>
        <w:pStyle w:val="card"/>
        <w:ind w:left="0"/>
        <w:contextualSpacing/>
        <w:rPr>
          <w:rFonts w:asciiTheme="minorHAnsi" w:hAnsiTheme="minorHAnsi"/>
          <w:b/>
          <w:spacing w:val="-6"/>
          <w:u w:val="single"/>
        </w:rPr>
      </w:pPr>
      <w:r w:rsidRPr="00D3102A">
        <w:rPr>
          <w:rFonts w:asciiTheme="minorHAnsi" w:hAnsiTheme="minorHAnsi"/>
          <w:snapToGrid w:val="0"/>
          <w:color w:val="000000"/>
          <w:sz w:val="16"/>
        </w:rPr>
        <w:t>One of the central aims of the recent critical turn in IR theory has been to show that</w:t>
      </w:r>
      <w:r w:rsidRPr="00D3102A">
        <w:rPr>
          <w:rFonts w:asciiTheme="minorHAnsi" w:hAnsiTheme="minorHAnsi"/>
          <w:spacing w:val="-1"/>
          <w:sz w:val="16"/>
        </w:rPr>
        <w:t xml:space="preserve"> </w:t>
      </w:r>
      <w:r w:rsidRPr="00D3102A">
        <w:rPr>
          <w:rStyle w:val="StyleUnderline"/>
          <w:rFonts w:asciiTheme="minorHAnsi" w:hAnsiTheme="minorHAnsi"/>
        </w:rPr>
        <w:t>the pseudoscientific epistemology employed by the orthodox perspective on international relations renders invisible a myriad "subaltern" peoples.</w:t>
      </w:r>
      <w:r w:rsidRPr="00D3102A">
        <w:rPr>
          <w:rFonts w:asciiTheme="minorHAnsi" w:hAnsiTheme="minorHAnsi"/>
          <w:sz w:val="16"/>
        </w:rPr>
        <w:t xml:space="preserve"> </w:t>
      </w:r>
      <w:r w:rsidRPr="00D3102A">
        <w:rPr>
          <w:rFonts w:asciiTheme="minorHAnsi" w:hAnsiTheme="minorHAnsi"/>
          <w:spacing w:val="4"/>
          <w:sz w:val="16"/>
        </w:rPr>
        <w:t xml:space="preserve">(I) </w:t>
      </w:r>
      <w:proofErr w:type="gramStart"/>
      <w:r w:rsidRPr="00D3102A">
        <w:rPr>
          <w:rFonts w:asciiTheme="minorHAnsi" w:hAnsiTheme="minorHAnsi"/>
          <w:sz w:val="16"/>
        </w:rPr>
        <w:t>The</w:t>
      </w:r>
      <w:proofErr w:type="gramEnd"/>
      <w:r w:rsidRPr="00D3102A">
        <w:rPr>
          <w:rFonts w:asciiTheme="minorHAnsi" w:hAnsiTheme="minorHAnsi"/>
          <w:sz w:val="16"/>
        </w:rPr>
        <w:t xml:space="preserve"> propensity of scholarly and political work in this area has been </w:t>
      </w:r>
      <w:r w:rsidRPr="00D3102A">
        <w:rPr>
          <w:rFonts w:asciiTheme="minorHAnsi" w:hAnsiTheme="minorHAnsi"/>
          <w:spacing w:val="-1"/>
          <w:sz w:val="16"/>
        </w:rPr>
        <w:t>to deduce central characteristics of the international realm--agents and forces that then</w:t>
      </w:r>
      <w:r w:rsidRPr="00D3102A">
        <w:rPr>
          <w:rFonts w:asciiTheme="minorHAnsi" w:hAnsiTheme="minorHAnsi"/>
          <w:sz w:val="16"/>
        </w:rPr>
        <w:t xml:space="preserve"> </w:t>
      </w:r>
      <w:r w:rsidRPr="00D3102A">
        <w:rPr>
          <w:rFonts w:asciiTheme="minorHAnsi" w:hAnsiTheme="minorHAnsi"/>
          <w:spacing w:val="6"/>
          <w:sz w:val="16"/>
        </w:rPr>
        <w:t>structure and limit further thinking on the subject. This deduction does not occur</w:t>
      </w:r>
      <w:r w:rsidRPr="00D3102A">
        <w:rPr>
          <w:rFonts w:asciiTheme="minorHAnsi" w:hAnsiTheme="minorHAnsi"/>
          <w:sz w:val="16"/>
        </w:rPr>
        <w:t xml:space="preserve"> </w:t>
      </w:r>
      <w:r w:rsidRPr="00D3102A">
        <w:rPr>
          <w:rFonts w:asciiTheme="minorHAnsi" w:hAnsiTheme="minorHAnsi"/>
          <w:spacing w:val="-6"/>
          <w:sz w:val="16"/>
        </w:rPr>
        <w:t xml:space="preserve">objectively. How one conceives of oneself and others will determine what one sees and, very </w:t>
      </w:r>
      <w:r w:rsidRPr="00D3102A">
        <w:rPr>
          <w:rFonts w:asciiTheme="minorHAnsi" w:hAnsiTheme="minorHAnsi"/>
          <w:spacing w:val="1"/>
          <w:sz w:val="16"/>
        </w:rPr>
        <w:t>importantly, what one does not see.</w:t>
      </w:r>
      <w:r w:rsidRPr="00D3102A">
        <w:rPr>
          <w:rFonts w:asciiTheme="minorHAnsi" w:hAnsiTheme="minorHAnsi"/>
          <w:sz w:val="16"/>
        </w:rPr>
        <w:t xml:space="preserve"> </w:t>
      </w:r>
      <w:r w:rsidRPr="00D3102A">
        <w:rPr>
          <w:rFonts w:asciiTheme="minorHAnsi" w:hAnsiTheme="minorHAnsi"/>
          <w:spacing w:val="-2"/>
          <w:sz w:val="16"/>
        </w:rPr>
        <w:t xml:space="preserve">This is a familiar argument, a familiar cry of poststructural, postcolonial, and feminist critiques of the epistemology of </w:t>
      </w:r>
      <w:r w:rsidRPr="00D3102A">
        <w:rPr>
          <w:rFonts w:asciiTheme="minorHAnsi" w:hAnsiTheme="minorHAnsi"/>
          <w:sz w:val="16"/>
        </w:rPr>
        <w:t xml:space="preserve">international relations as a scholarly discipline as they insist on the important constitutive role of culture, class, gender, history, and geography in our senses of ourselves. I am similarly interested </w:t>
      </w:r>
      <w:r w:rsidRPr="00D3102A">
        <w:rPr>
          <w:rFonts w:asciiTheme="minorHAnsi" w:hAnsiTheme="minorHAnsi"/>
          <w:spacing w:val="1"/>
          <w:sz w:val="16"/>
        </w:rPr>
        <w:t xml:space="preserve">here in the epistemology, the account of a proper scholarly understanding and the methods it </w:t>
      </w:r>
      <w:proofErr w:type="gramStart"/>
      <w:r w:rsidRPr="00D3102A">
        <w:rPr>
          <w:rFonts w:asciiTheme="minorHAnsi" w:hAnsiTheme="minorHAnsi"/>
          <w:spacing w:val="1"/>
          <w:sz w:val="16"/>
        </w:rPr>
        <w:t>enables, that</w:t>
      </w:r>
      <w:proofErr w:type="gramEnd"/>
      <w:r w:rsidRPr="00D3102A">
        <w:rPr>
          <w:rFonts w:asciiTheme="minorHAnsi" w:hAnsiTheme="minorHAnsi"/>
          <w:spacing w:val="1"/>
          <w:sz w:val="16"/>
        </w:rPr>
        <w:t xml:space="preserve"> has contributed to these blind spots, where the subalterns of international relations </w:t>
      </w:r>
      <w:r w:rsidRPr="00D3102A">
        <w:rPr>
          <w:rFonts w:asciiTheme="minorHAnsi" w:hAnsiTheme="minorHAnsi"/>
          <w:spacing w:val="-1"/>
          <w:sz w:val="16"/>
        </w:rPr>
        <w:t xml:space="preserve">would fit. I want, first, to show that </w:t>
      </w:r>
      <w:r w:rsidRPr="00D3102A">
        <w:rPr>
          <w:rStyle w:val="StyleUnderline"/>
          <w:rFonts w:asciiTheme="minorHAnsi" w:hAnsiTheme="minorHAnsi"/>
        </w:rPr>
        <w:t>the claims of this epistemology are dependent on an ongoing exclusion of other ways of understanding</w:t>
      </w:r>
      <w:r w:rsidRPr="00D3102A">
        <w:rPr>
          <w:rFonts w:asciiTheme="minorHAnsi" w:hAnsiTheme="minorHAnsi"/>
          <w:spacing w:val="-2"/>
          <w:highlight w:val="cyan"/>
          <w:u w:val="single"/>
        </w:rPr>
        <w:t>;</w:t>
      </w:r>
      <w:r w:rsidRPr="00D3102A">
        <w:rPr>
          <w:rFonts w:asciiTheme="minorHAnsi" w:hAnsiTheme="minorHAnsi"/>
          <w:sz w:val="16"/>
        </w:rPr>
        <w:t xml:space="preserve"> and, second, to introduce Theodor Adorno's account of the "aesthetic understanding" through which he attempts to address the ideological commitments behind exclusionary epistemologies and to suggest a revised account of knowledge. </w:t>
      </w:r>
      <w:r w:rsidRPr="00D3102A">
        <w:rPr>
          <w:rFonts w:asciiTheme="minorHAnsi" w:hAnsiTheme="minorHAnsi"/>
          <w:spacing w:val="-1"/>
          <w:u w:val="single"/>
        </w:rPr>
        <w:t>The</w:t>
      </w:r>
      <w:r w:rsidRPr="00D3102A">
        <w:rPr>
          <w:rFonts w:asciiTheme="minorHAnsi" w:hAnsiTheme="minorHAnsi"/>
          <w:b/>
          <w:spacing w:val="-1"/>
          <w:highlight w:val="cyan"/>
          <w:u w:val="single"/>
        </w:rPr>
        <w:t xml:space="preserve"> </w:t>
      </w:r>
      <w:r w:rsidRPr="00D3102A">
        <w:rPr>
          <w:rFonts w:asciiTheme="minorHAnsi" w:hAnsiTheme="minorHAnsi"/>
          <w:spacing w:val="-1"/>
          <w:u w:val="single"/>
        </w:rPr>
        <w:t>compartmentalization, codification, and watering down of experience,</w:t>
      </w:r>
      <w:r w:rsidRPr="00D3102A">
        <w:rPr>
          <w:rFonts w:asciiTheme="minorHAnsi" w:hAnsiTheme="minorHAnsi"/>
          <w:sz w:val="16"/>
        </w:rPr>
        <w:t xml:space="preserve"> </w:t>
      </w:r>
      <w:r w:rsidRPr="00D3102A">
        <w:rPr>
          <w:rFonts w:asciiTheme="minorHAnsi" w:hAnsiTheme="minorHAnsi"/>
          <w:spacing w:val="-3"/>
          <w:sz w:val="16"/>
        </w:rPr>
        <w:t xml:space="preserve">Adorno suggests, </w:t>
      </w:r>
      <w:r w:rsidRPr="00D3102A">
        <w:rPr>
          <w:rFonts w:asciiTheme="minorHAnsi" w:hAnsiTheme="minorHAnsi"/>
          <w:spacing w:val="-1"/>
          <w:u w:val="single"/>
        </w:rPr>
        <w:t xml:space="preserve">depends on the suppression of those qualities of the human being that would resist </w:t>
      </w:r>
      <w:r w:rsidRPr="00D3102A">
        <w:rPr>
          <w:rFonts w:asciiTheme="minorHAnsi" w:hAnsiTheme="minorHAnsi"/>
          <w:u w:val="single"/>
        </w:rPr>
        <w:t>pseudoscientific quantification.</w:t>
      </w:r>
      <w:r w:rsidRPr="00D3102A">
        <w:rPr>
          <w:rFonts w:asciiTheme="minorHAnsi" w:hAnsiTheme="minorHAnsi"/>
          <w:sz w:val="16"/>
        </w:rPr>
        <w:t xml:space="preserve"> </w:t>
      </w:r>
      <w:proofErr w:type="gramStart"/>
      <w:r w:rsidRPr="00D3102A">
        <w:rPr>
          <w:rFonts w:asciiTheme="minorHAnsi" w:hAnsiTheme="minorHAnsi"/>
          <w:spacing w:val="1"/>
          <w:sz w:val="16"/>
        </w:rPr>
        <w:t>The  expansion</w:t>
      </w:r>
      <w:proofErr w:type="gramEnd"/>
      <w:r w:rsidRPr="00D3102A">
        <w:rPr>
          <w:rFonts w:asciiTheme="minorHAnsi" w:hAnsiTheme="minorHAnsi"/>
          <w:spacing w:val="1"/>
          <w:sz w:val="16"/>
        </w:rPr>
        <w:t xml:space="preserve"> of the meaning of "knowledge" enabled by an aesthetic understanding involves highlighting the "sensuous," </w:t>
      </w:r>
      <w:r w:rsidRPr="00D3102A">
        <w:rPr>
          <w:rFonts w:asciiTheme="minorHAnsi" w:hAnsiTheme="minorHAnsi"/>
          <w:sz w:val="16"/>
        </w:rPr>
        <w:t xml:space="preserve">precisely those resistant qualities of the individual that remain after the violence of naming and categorizing. Aesthetic understanding makes note of the sensuous, the nonrational that is so oftendismissed as merely irrational and that cannot be exhausted by rational codification. </w:t>
      </w:r>
      <w:r w:rsidRPr="00D3102A">
        <w:rPr>
          <w:rFonts w:asciiTheme="minorHAnsi" w:hAnsiTheme="minorHAnsi"/>
          <w:u w:val="single"/>
        </w:rPr>
        <w:t>Orthodox forms of IR theory</w:t>
      </w:r>
      <w:r w:rsidRPr="00D3102A">
        <w:rPr>
          <w:rFonts w:asciiTheme="minorHAnsi" w:hAnsiTheme="minorHAnsi"/>
          <w:sz w:val="16"/>
        </w:rPr>
        <w:t xml:space="preserve">, this argument </w:t>
      </w:r>
      <w:r w:rsidRPr="00D3102A">
        <w:rPr>
          <w:rFonts w:asciiTheme="minorHAnsi" w:hAnsiTheme="minorHAnsi"/>
          <w:spacing w:val="-1"/>
          <w:sz w:val="16"/>
        </w:rPr>
        <w:t>implies,</w:t>
      </w:r>
      <w:r w:rsidRPr="00D3102A">
        <w:rPr>
          <w:rFonts w:asciiTheme="minorHAnsi" w:hAnsiTheme="minorHAnsi"/>
          <w:spacing w:val="-1"/>
          <w:u w:val="single"/>
        </w:rPr>
        <w:t xml:space="preserve"> should not presume to claim certain knowledge of structures and processes into</w:t>
      </w:r>
      <w:r w:rsidRPr="00D3102A">
        <w:rPr>
          <w:rFonts w:asciiTheme="minorHAnsi" w:hAnsiTheme="minorHAnsi"/>
          <w:sz w:val="16"/>
        </w:rPr>
        <w:t xml:space="preserve"> </w:t>
      </w:r>
      <w:r w:rsidRPr="00D3102A">
        <w:rPr>
          <w:rFonts w:asciiTheme="minorHAnsi" w:hAnsiTheme="minorHAnsi"/>
          <w:spacing w:val="-7"/>
          <w:u w:val="single"/>
        </w:rPr>
        <w:t xml:space="preserve">which conceptions of ethics and politics must be made to fit, for the excess of the sensuous </w:t>
      </w:r>
      <w:r w:rsidRPr="00D3102A">
        <w:rPr>
          <w:rFonts w:asciiTheme="minorHAnsi" w:hAnsiTheme="minorHAnsi"/>
          <w:spacing w:val="-1"/>
          <w:u w:val="single"/>
        </w:rPr>
        <w:t>that which cannot be rationally codified, always puts into doubt the secure conclusions that</w:t>
      </w:r>
      <w:r w:rsidRPr="00D3102A">
        <w:rPr>
          <w:rFonts w:asciiTheme="minorHAnsi" w:hAnsiTheme="minorHAnsi"/>
          <w:sz w:val="16"/>
        </w:rPr>
        <w:t xml:space="preserve"> </w:t>
      </w:r>
      <w:r w:rsidRPr="00D3102A">
        <w:rPr>
          <w:rFonts w:asciiTheme="minorHAnsi" w:hAnsiTheme="minorHAnsi"/>
          <w:spacing w:val="-6"/>
          <w:u w:val="single"/>
        </w:rPr>
        <w:t>the theory of international relations works to affirm as a practice of exclusions</w:t>
      </w:r>
      <w:r w:rsidRPr="00D3102A">
        <w:rPr>
          <w:rFonts w:asciiTheme="minorHAnsi" w:hAnsiTheme="minorHAnsi"/>
          <w:b/>
          <w:spacing w:val="-6"/>
          <w:u w:val="single"/>
        </w:rPr>
        <w:t>.</w:t>
      </w:r>
    </w:p>
    <w:p w:rsidR="00B70F0C" w:rsidRPr="00D3102A" w:rsidRDefault="00B70F0C" w:rsidP="00B70F0C">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A2 Law = Neutral </w:t>
      </w:r>
    </w:p>
    <w:p w:rsidR="00B70F0C" w:rsidRPr="00D3102A" w:rsidRDefault="00B70F0C" w:rsidP="00B70F0C">
      <w:pPr>
        <w:pStyle w:val="Heading4"/>
        <w:rPr>
          <w:rFonts w:asciiTheme="minorHAnsi" w:hAnsiTheme="minorHAnsi"/>
        </w:rPr>
      </w:pPr>
      <w:r w:rsidRPr="00D3102A">
        <w:rPr>
          <w:rFonts w:asciiTheme="minorHAnsi" w:hAnsiTheme="minorHAnsi"/>
        </w:rPr>
        <w:t xml:space="preserve">Law is not static – it is a political tool that can be changed to suit the needs of the dominant class </w:t>
      </w:r>
    </w:p>
    <w:p w:rsidR="00B70F0C" w:rsidRPr="00D3102A" w:rsidRDefault="00B70F0C" w:rsidP="00B70F0C">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B70F0C" w:rsidRPr="00D3102A" w:rsidRDefault="00B70F0C" w:rsidP="00B70F0C">
      <w:pPr>
        <w:rPr>
          <w:rStyle w:val="StyleUnderline"/>
          <w:rFonts w:asciiTheme="minorHAnsi" w:hAnsiTheme="minorHAnsi"/>
        </w:rPr>
      </w:pPr>
    </w:p>
    <w:p w:rsidR="00B70F0C" w:rsidRPr="00D3102A" w:rsidRDefault="00B70F0C" w:rsidP="00B70F0C">
      <w:pPr>
        <w:rPr>
          <w:rFonts w:asciiTheme="minorHAnsi" w:hAnsiTheme="minorHAnsi"/>
        </w:rPr>
      </w:pPr>
      <w:r w:rsidRPr="00D3102A">
        <w:rPr>
          <w:rStyle w:val="StyleUnderline"/>
          <w:rFonts w:asciiTheme="minorHAnsi" w:hAnsiTheme="minorHAnsi"/>
        </w:rPr>
        <w:t>My personal experience in the United States helped me gradually understand the deep and complex relationship between racial politics, various forms of discrimination, the very important role of the legal system, and the complex relationship between race and law from the perspective of critical race theory</w:t>
      </w:r>
      <w:r w:rsidRPr="00D3102A">
        <w:rPr>
          <w:rStyle w:val="StyleUnderline"/>
          <w:rFonts w:asciiTheme="minorHAnsi" w:hAnsiTheme="minorHAnsi"/>
          <w:highlight w:val="cyan"/>
        </w:rPr>
        <w:t>. Law can be read, interpreted, and im-plemented from various angles depending on who reads or interprets it and</w:t>
      </w:r>
      <w:r w:rsidRPr="00D3102A">
        <w:rPr>
          <w:rStyle w:val="StyleUnderline"/>
          <w:rFonts w:asciiTheme="minorHAnsi" w:hAnsiTheme="minorHAnsi"/>
        </w:rPr>
        <w:t xml:space="preserve">, more importantly, </w:t>
      </w:r>
      <w:r w:rsidRPr="00D3102A">
        <w:rPr>
          <w:rStyle w:val="StyleUnderline"/>
          <w:rFonts w:asciiTheme="minorHAnsi" w:hAnsiTheme="minorHAnsi"/>
          <w:highlight w:val="cyan"/>
        </w:rPr>
        <w:t>who is the subject of a particular law</w:t>
      </w:r>
      <w:r w:rsidRPr="00D3102A">
        <w:rPr>
          <w:rStyle w:val="StyleUnderline"/>
          <w:rFonts w:asciiTheme="minorHAnsi" w:hAnsiTheme="minorHAnsi"/>
        </w:rPr>
        <w:t>.</w:t>
      </w:r>
      <w:r w:rsidRPr="00D3102A">
        <w:rPr>
          <w:rFonts w:asciiTheme="minorHAnsi" w:hAnsiTheme="minorHAnsi"/>
        </w:rPr>
        <w:t xml:space="preserve"> Looking from a critical race theory perspective, I learned that </w:t>
      </w:r>
      <w:r w:rsidRPr="00D3102A">
        <w:rPr>
          <w:rStyle w:val="StyleUnderline"/>
          <w:rFonts w:asciiTheme="minorHAnsi" w:hAnsiTheme="minorHAnsi"/>
          <w:highlight w:val="cyan"/>
        </w:rPr>
        <w:t>court decisions</w:t>
      </w:r>
      <w:r w:rsidRPr="00D3102A">
        <w:rPr>
          <w:rStyle w:val="StyleUnderline"/>
          <w:rFonts w:asciiTheme="minorHAnsi" w:hAnsiTheme="minorHAnsi"/>
        </w:rPr>
        <w:t xml:space="preserve"> are not dead materials. Their lifetime is much longer than their historical moment of decision. They </w:t>
      </w:r>
      <w:r w:rsidRPr="00D3102A">
        <w:rPr>
          <w:rStyle w:val="StyleUnderline"/>
          <w:rFonts w:asciiTheme="minorHAnsi" w:hAnsiTheme="minorHAnsi"/>
          <w:highlight w:val="cyan"/>
        </w:rPr>
        <w:t xml:space="preserve">can be interpreted, reused, and abused de-pending on what current motives prevail. Law also could be used as a political tool to protect the interests </w:t>
      </w:r>
      <w:proofErr w:type="gramStart"/>
      <w:r w:rsidRPr="00D3102A">
        <w:rPr>
          <w:rStyle w:val="StyleUnderline"/>
          <w:rFonts w:asciiTheme="minorHAnsi" w:hAnsiTheme="minorHAnsi"/>
          <w:highlight w:val="cyan"/>
        </w:rPr>
        <w:t xml:space="preserve">of </w:t>
      </w:r>
      <w:r w:rsidRPr="00D3102A">
        <w:rPr>
          <w:rStyle w:val="StyleUnderline"/>
          <w:rFonts w:asciiTheme="minorHAnsi" w:hAnsiTheme="minorHAnsi"/>
        </w:rPr>
        <w:t xml:space="preserve"> [</w:t>
      </w:r>
      <w:proofErr w:type="gramEnd"/>
      <w:r w:rsidRPr="00D3102A">
        <w:rPr>
          <w:rStyle w:val="StyleUnderline"/>
          <w:rFonts w:asciiTheme="minorHAnsi" w:hAnsiTheme="minorHAnsi"/>
        </w:rPr>
        <w:t xml:space="preserve">*122]  </w:t>
      </w:r>
      <w:r w:rsidRPr="00D3102A">
        <w:rPr>
          <w:rStyle w:val="StyleUnderline"/>
          <w:rFonts w:asciiTheme="minorHAnsi" w:hAnsiTheme="minorHAnsi"/>
          <w:highlight w:val="cyan"/>
        </w:rPr>
        <w:t>the dominant class by empowering them, while subordinating certain groups to keep them under control</w:t>
      </w:r>
      <w:r w:rsidRPr="00D3102A">
        <w:rPr>
          <w:rFonts w:asciiTheme="minorHAnsi" w:hAnsiTheme="minorHAnsi"/>
        </w:rPr>
        <w:t xml:space="preserve">. Domination and subordination constitute an economic and political project. In this process, </w:t>
      </w:r>
      <w:r w:rsidRPr="00D3102A">
        <w:rPr>
          <w:rStyle w:val="StyleUnderline"/>
          <w:rFonts w:asciiTheme="minorHAnsi" w:hAnsiTheme="minorHAnsi"/>
        </w:rPr>
        <w:t>law is a useful tool of dominant ideol-ogy in any given society</w:t>
      </w:r>
      <w:r w:rsidRPr="00D3102A">
        <w:rPr>
          <w:rFonts w:asciiTheme="minorHAnsi" w:hAnsiTheme="minorHAnsi"/>
        </w:rPr>
        <w:t xml:space="preserve">. </w:t>
      </w:r>
      <w:r w:rsidRPr="00D3102A">
        <w:rPr>
          <w:rStyle w:val="StyleUnderline"/>
          <w:rFonts w:asciiTheme="minorHAnsi" w:hAnsiTheme="minorHAnsi"/>
        </w:rPr>
        <w:t>According to scholar Carol Greenhouse, "courts, as well as law itself are places where ideolo-gies are formed and articulated." n3 "Culture and ideology interact with politics and law."</w:t>
      </w:r>
      <w:r w:rsidRPr="00D3102A">
        <w:rPr>
          <w:rFonts w:asciiTheme="minorHAnsi" w:hAnsiTheme="minorHAnsi"/>
        </w:rPr>
        <w:t xml:space="preserve"> n4 Considering the versatile use of the legal system, I will approach the theme of this Article claiming that the term "Islam" historically has been used as a common denominator to establish a category, constructing "others" by reference to a dominant white, Anglo-Saxon, protestant American culture and ideology. The legal system articulates, permits, and allows this construction implicitly or explicitly, using as a strong justification its sense of the foreign culture of Muslims as sometimes "uncivilized." This background prepared the post 9/11 political environment by using the state's responsibility to protect American citizens from "terrorism." I will argue that, contrary to general understanding, Muslims were subject to discriminatory behavior before the 2001 terrorist attack. This discrimination goes back to the historical period of immigration and citizenship discourse. Over the years, various national and international policies and events paved the way for post-9/11 discrimi-nation and anti-Muslim behavior on social, political, and legal fronts. As a result, Islamophobia quickly came to the surface.</w:t>
      </w:r>
    </w:p>
    <w:p w:rsidR="00B70F0C" w:rsidRPr="00D3102A" w:rsidRDefault="00B70F0C" w:rsidP="00B70F0C">
      <w:pPr>
        <w:rPr>
          <w:rStyle w:val="Emphasis"/>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A2 Learn Language of State</w:t>
      </w:r>
    </w:p>
    <w:p w:rsidR="00B70F0C" w:rsidRPr="00D3102A" w:rsidRDefault="00B70F0C" w:rsidP="00B70F0C">
      <w:pPr>
        <w:pStyle w:val="Heading4"/>
        <w:rPr>
          <w:rFonts w:asciiTheme="minorHAnsi" w:hAnsiTheme="minorHAnsi"/>
        </w:rPr>
      </w:pPr>
      <w:r w:rsidRPr="00D3102A">
        <w:rPr>
          <w:rFonts w:asciiTheme="minorHAnsi" w:hAnsiTheme="minorHAnsi"/>
        </w:rPr>
        <w:t>American political structures inevitably use anti-Islam rhetoric- learning the language of the state is only harmful- it indoctrinates us in Islamophobic thought</w:t>
      </w:r>
    </w:p>
    <w:p w:rsidR="00B70F0C" w:rsidRPr="00D3102A" w:rsidRDefault="00B70F0C" w:rsidP="00B70F0C">
      <w:pPr>
        <w:rPr>
          <w:rStyle w:val="StyleUnderline"/>
          <w:rFonts w:asciiTheme="minorHAnsi" w:hAnsiTheme="minorHAnsi"/>
          <w:b/>
          <w:bCs/>
          <w:sz w:val="26"/>
          <w:u w:val="none"/>
        </w:rPr>
      </w:pPr>
      <w:r w:rsidRPr="00D3102A">
        <w:rPr>
          <w:rStyle w:val="Style13ptBold"/>
          <w:rFonts w:asciiTheme="minorHAnsi" w:hAnsiTheme="minorHAnsi"/>
        </w:rPr>
        <w:t>CAIR 13</w:t>
      </w:r>
      <w:r w:rsidRPr="00D3102A">
        <w:rPr>
          <w:rFonts w:asciiTheme="minorHAnsi" w:hAnsiTheme="minorHAnsi"/>
        </w:rPr>
        <w:t xml:space="preserve"> (Council on American-Islam Relations. “Legislating Fear.” August 20, 2013. Page 72-73. </w:t>
      </w:r>
      <w:hyperlink r:id="rId33" w:history="1">
        <w:r w:rsidRPr="00D3102A">
          <w:rPr>
            <w:rStyle w:val="Hyperlink"/>
            <w:rFonts w:asciiTheme="minorHAnsi" w:hAnsiTheme="minorHAnsi"/>
          </w:rPr>
          <w:t>http://www.cair.com/images/islamophobia/Legislating-Fear.pdf)//EMerz</w:t>
        </w:r>
      </w:hyperlink>
    </w:p>
    <w:p w:rsidR="00B70F0C" w:rsidRPr="00D3102A" w:rsidRDefault="00B70F0C" w:rsidP="00B70F0C">
      <w:pPr>
        <w:rPr>
          <w:rFonts w:asciiTheme="minorHAnsi" w:hAnsiTheme="minorHAnsi"/>
        </w:rPr>
      </w:pPr>
      <w:r w:rsidRPr="00D3102A">
        <w:rPr>
          <w:rFonts w:asciiTheme="minorHAnsi" w:hAnsiTheme="minorHAnsi"/>
        </w:rPr>
        <w:t xml:space="preserve">Researchers found that Americans have equal levels of opposition to both Christian and Muslim immigrants. However, while opposition to Christian immigrants is not displayed publicly, “there is nothing politically correct or socially desirable about hiding opposition to extending citizenship to legal Muslim immigrants, quite the opposite, in fact. Citizens are quite comfortable not only opposing it, but also being public about that fact.” 159 </w:t>
      </w:r>
      <w:r w:rsidRPr="00D3102A">
        <w:rPr>
          <w:rStyle w:val="StyleUnderline"/>
          <w:rFonts w:asciiTheme="minorHAnsi" w:hAnsiTheme="minorHAnsi"/>
        </w:rPr>
        <w:t>A number of mainstream candidates for the Republican presidential nomination used Islamophobic rhetoric. This issue is covered at length in the Islamophobia in the 2012 election section of this report. In Tennessee, “the Williamson County Republican Party, the Stewart County Republican Party, the Carroll County Republican Party and perhaps several others” adopted resolutions criticizing that states’ governor for hiring an American Muslim lawyer.</w:t>
      </w:r>
      <w:r w:rsidRPr="00D3102A">
        <w:rPr>
          <w:rFonts w:asciiTheme="minorHAnsi" w:hAnsiTheme="minorHAnsi"/>
        </w:rPr>
        <w:t xml:space="preserve"> The Williamson County Republican Party’s resolution said the governor had, “elevated and/or afforded preferential political status to Sharia adherents in Tennessee.” 160 The Stewart County Republican Party Resolution said, “One of the latest Executive Service Employees has included Samar Ali, an expert in Shariah Compliant Finance which is one of the many ways Islamic terrorism is funded.” </w:t>
      </w:r>
      <w:r w:rsidRPr="00D3102A">
        <w:rPr>
          <w:rStyle w:val="StyleUnderline"/>
          <w:rFonts w:asciiTheme="minorHAnsi" w:hAnsiTheme="minorHAnsi"/>
        </w:rPr>
        <w:t>Some examples of anti-Muslim rhetoric during the period covered by this report include:</w:t>
      </w:r>
      <w:r w:rsidRPr="00D3102A">
        <w:rPr>
          <w:rFonts w:asciiTheme="minorHAnsi" w:hAnsiTheme="minorHAnsi"/>
        </w:rPr>
        <w:t xml:space="preserve"> </w:t>
      </w:r>
      <w:r w:rsidRPr="00D3102A">
        <w:rPr>
          <w:rStyle w:val="StyleUnderline"/>
          <w:rFonts w:asciiTheme="minorHAnsi" w:hAnsiTheme="minorHAnsi"/>
        </w:rPr>
        <w:t>John Joseph Jay, who along with Pamela Geller incorporated the inner core American Freedom Defense Initiative, advocated “taking out” leading media figures and incumbent elected officials along with an exhortation to, “burn all the mosques,</w:t>
      </w:r>
      <w:r w:rsidRPr="00D3102A">
        <w:rPr>
          <w:rFonts w:asciiTheme="minorHAnsi" w:hAnsiTheme="minorHAnsi"/>
        </w:rPr>
        <w:t xml:space="preserve"> period.” Speaking outside a fundraising event for a Muslim charity in Yorba Linda, Calif., in 2011, </w:t>
      </w:r>
      <w:r w:rsidRPr="00D3102A">
        <w:rPr>
          <w:rStyle w:val="StyleUnderline"/>
          <w:rFonts w:asciiTheme="minorHAnsi" w:hAnsiTheme="minorHAnsi"/>
        </w:rPr>
        <w:t>Councilwoman Deborah Pauly</w:t>
      </w:r>
      <w:r w:rsidRPr="00D3102A">
        <w:rPr>
          <w:rFonts w:asciiTheme="minorHAnsi" w:hAnsiTheme="minorHAnsi"/>
        </w:rPr>
        <w:t xml:space="preserve"> (R-Villa Park</w:t>
      </w:r>
      <w:r w:rsidRPr="00D3102A">
        <w:rPr>
          <w:rStyle w:val="StyleUnderline"/>
          <w:rFonts w:asciiTheme="minorHAnsi" w:hAnsiTheme="minorHAnsi"/>
        </w:rPr>
        <w:t>) told a crowd, "What's going on over there [at the fundraiser] right now … that is pure, unadulterated evil," and</w:t>
      </w:r>
      <w:r w:rsidRPr="00D3102A">
        <w:rPr>
          <w:rFonts w:asciiTheme="minorHAnsi" w:hAnsiTheme="minorHAnsi"/>
        </w:rPr>
        <w:t xml:space="preserve"> “Make no mistake my friends, </w:t>
      </w:r>
      <w:r w:rsidRPr="00D3102A">
        <w:rPr>
          <w:rStyle w:val="StyleUnderline"/>
          <w:rFonts w:asciiTheme="minorHAnsi" w:hAnsiTheme="minorHAnsi"/>
        </w:rPr>
        <w:t>these who are assembling are enemies of America.”</w:t>
      </w:r>
      <w:r w:rsidRPr="00D3102A">
        <w:rPr>
          <w:rFonts w:asciiTheme="minorHAnsi" w:hAnsiTheme="minorHAnsi"/>
        </w:rPr>
        <w:t xml:space="preserve"> Later she added, "</w:t>
      </w:r>
      <w:r w:rsidRPr="00D3102A">
        <w:rPr>
          <w:rStyle w:val="StyleUnderline"/>
          <w:rFonts w:asciiTheme="minorHAnsi" w:hAnsiTheme="minorHAnsi"/>
        </w:rPr>
        <w:t>I know quite a few Marines who will be very happy to help these terrorists to an early meeting in paradise</w:t>
      </w:r>
      <w:r w:rsidRPr="00D3102A">
        <w:rPr>
          <w:rFonts w:asciiTheme="minorHAnsi" w:hAnsiTheme="minorHAnsi"/>
        </w:rPr>
        <w:t xml:space="preserve">.” Young children were among the event’s attendees. Televangelist Pat Robertson compared those who oppose Islam in America to those who opposed Nazis. 162 </w:t>
      </w:r>
      <w:r w:rsidRPr="00D3102A">
        <w:rPr>
          <w:rStyle w:val="StyleUnderline"/>
          <w:rFonts w:asciiTheme="minorHAnsi" w:hAnsiTheme="minorHAnsi"/>
        </w:rPr>
        <w:t>When the supermarket chain Whole Foods launched an online only marketing campaign seeking to appeal to Muslim customers during Ramadan, it came under attack. For example, anti-Muslim blogger Debbie Schlussel wrote, “Whole Foods … for the Organically Conscious Jihadist.”</w:t>
      </w:r>
      <w:r w:rsidRPr="00D3102A">
        <w:rPr>
          <w:rFonts w:asciiTheme="minorHAnsi" w:hAnsiTheme="minorHAnsi"/>
        </w:rPr>
        <w:t xml:space="preserve">163 Executives at one of the outlet’s twelve operating regions reacted to Islamophobic pressure by circulating an internal memo that was leaked to the press advising stores to avoid giving the impression that the chain was celebrating or promoting Ramadan. </w:t>
      </w:r>
      <w:r w:rsidRPr="00D3102A">
        <w:rPr>
          <w:rStyle w:val="StyleUnderline"/>
          <w:rFonts w:asciiTheme="minorHAnsi" w:hAnsiTheme="minorHAnsi"/>
        </w:rPr>
        <w:t>Rep. Paul Broun</w:t>
      </w:r>
      <w:r w:rsidRPr="00D3102A">
        <w:rPr>
          <w:rFonts w:asciiTheme="minorHAnsi" w:hAnsiTheme="minorHAnsi"/>
        </w:rPr>
        <w:t xml:space="preserve"> (R-Ga.) </w:t>
      </w:r>
      <w:r w:rsidRPr="00D3102A">
        <w:rPr>
          <w:rStyle w:val="StyleUnderline"/>
          <w:rFonts w:asciiTheme="minorHAnsi" w:hAnsiTheme="minorHAnsi"/>
        </w:rPr>
        <w:t>expressed his exasperation when “a guy in Arabian dress” did not receive secondary screening in an airport</w:t>
      </w:r>
      <w:r w:rsidRPr="00D3102A">
        <w:rPr>
          <w:rFonts w:asciiTheme="minorHAnsi" w:hAnsiTheme="minorHAnsi"/>
        </w:rPr>
        <w:t xml:space="preserve">. 164 </w:t>
      </w:r>
      <w:r w:rsidRPr="00D3102A">
        <w:rPr>
          <w:rStyle w:val="StyleUnderline"/>
          <w:rFonts w:asciiTheme="minorHAnsi" w:hAnsiTheme="minorHAnsi"/>
        </w:rPr>
        <w:t>Rep. Allen West</w:t>
      </w:r>
      <w:r w:rsidRPr="00D3102A">
        <w:rPr>
          <w:rFonts w:asciiTheme="minorHAnsi" w:hAnsiTheme="minorHAnsi"/>
        </w:rPr>
        <w:t xml:space="preserve"> (R-Fla.) </w:t>
      </w:r>
      <w:r w:rsidRPr="00D3102A">
        <w:rPr>
          <w:rStyle w:val="StyleUnderline"/>
          <w:rFonts w:asciiTheme="minorHAnsi" w:hAnsiTheme="minorHAnsi"/>
        </w:rPr>
        <w:t>sponsored a congressional briefing to present a conspiratorial report titled, "Homegrown Jihad in the USA: Muslim Brotherhood's Deliberate, Premeditated Plan Now Reaching Maturity.</w:t>
      </w:r>
      <w:r w:rsidRPr="00D3102A">
        <w:rPr>
          <w:rFonts w:asciiTheme="minorHAnsi" w:hAnsiTheme="minorHAnsi"/>
        </w:rPr>
        <w:t xml:space="preserve">"165 The report was put together by </w:t>
      </w:r>
      <w:r w:rsidRPr="00D3102A">
        <w:rPr>
          <w:rStyle w:val="StyleUnderline"/>
          <w:rFonts w:asciiTheme="minorHAnsi" w:hAnsiTheme="minorHAnsi"/>
        </w:rPr>
        <w:t>Citizen's for National Security</w:t>
      </w:r>
      <w:r w:rsidRPr="00D3102A">
        <w:rPr>
          <w:rFonts w:asciiTheme="minorHAnsi" w:hAnsiTheme="minorHAnsi"/>
        </w:rPr>
        <w:t xml:space="preserve">, which has also </w:t>
      </w:r>
      <w:r w:rsidRPr="00D3102A">
        <w:rPr>
          <w:rStyle w:val="StyleUnderline"/>
          <w:rFonts w:asciiTheme="minorHAnsi" w:hAnsiTheme="minorHAnsi"/>
        </w:rPr>
        <w:t>put together a report on alleged Islamic infiltrations into Florida textbooks</w:t>
      </w:r>
      <w:r w:rsidRPr="00D3102A">
        <w:rPr>
          <w:rFonts w:asciiTheme="minorHAnsi" w:hAnsiTheme="minorHAnsi"/>
        </w:rPr>
        <w:t xml:space="preserve">. </w:t>
      </w:r>
      <w:r w:rsidRPr="00D3102A">
        <w:rPr>
          <w:rStyle w:val="StyleUnderline"/>
          <w:rFonts w:asciiTheme="minorHAnsi" w:hAnsiTheme="minorHAnsi"/>
        </w:rPr>
        <w:t xml:space="preserve">A Republican state representative from Tennessee, Rick Womick, told reporters, "Personally, I don't trust one Muslim in our military." He agreed that all Muslims should be removed from the military. </w:t>
      </w:r>
      <w:r w:rsidRPr="00D3102A">
        <w:rPr>
          <w:rFonts w:asciiTheme="minorHAnsi" w:hAnsiTheme="minorHAnsi"/>
        </w:rPr>
        <w:t xml:space="preserve">166 </w:t>
      </w:r>
      <w:r w:rsidRPr="00D3102A">
        <w:rPr>
          <w:rStyle w:val="StyleUnderline"/>
          <w:rFonts w:asciiTheme="minorHAnsi" w:hAnsiTheme="minorHAnsi"/>
        </w:rPr>
        <w:t xml:space="preserve">According to Bryan Fischer of the American Family Association, the First Amendment does not apply to Muslims. “Islam has no fundamental First Amendment claims, for the simple reason that it was not written to protect the religion of Islam,” </w:t>
      </w:r>
      <w:r w:rsidRPr="00D3102A">
        <w:rPr>
          <w:rFonts w:asciiTheme="minorHAnsi" w:hAnsiTheme="minorHAnsi"/>
        </w:rPr>
        <w:t xml:space="preserve">Fisher wrote in a blog post. </w:t>
      </w:r>
      <w:r w:rsidRPr="00D3102A">
        <w:rPr>
          <w:rStyle w:val="StyleUnderline"/>
          <w:rFonts w:asciiTheme="minorHAnsi" w:hAnsiTheme="minorHAnsi"/>
        </w:rPr>
        <w:t>He later added</w:t>
      </w:r>
      <w:r w:rsidRPr="00D3102A">
        <w:rPr>
          <w:rFonts w:asciiTheme="minorHAnsi" w:hAnsiTheme="minorHAnsi"/>
        </w:rPr>
        <w:t>, “</w:t>
      </w:r>
      <w:r w:rsidRPr="00D3102A">
        <w:rPr>
          <w:rStyle w:val="StyleUnderline"/>
          <w:rFonts w:asciiTheme="minorHAnsi" w:hAnsiTheme="minorHAnsi"/>
        </w:rPr>
        <w:t>The First Amendment was written</w:t>
      </w:r>
      <w:r w:rsidRPr="00D3102A">
        <w:rPr>
          <w:rFonts w:asciiTheme="minorHAnsi" w:hAnsiTheme="minorHAnsi"/>
        </w:rPr>
        <w:t xml:space="preserve"> by the </w:t>
      </w:r>
      <w:r w:rsidRPr="00D3102A">
        <w:rPr>
          <w:rFonts w:asciiTheme="minorHAnsi" w:hAnsiTheme="minorHAnsi"/>
        </w:rPr>
        <w:lastRenderedPageBreak/>
        <w:t xml:space="preserve">Founders to protect the free exercise of Christianity. They were </w:t>
      </w:r>
      <w:r w:rsidRPr="00D3102A">
        <w:rPr>
          <w:rStyle w:val="StyleUnderline"/>
          <w:rFonts w:asciiTheme="minorHAnsi" w:hAnsiTheme="minorHAnsi"/>
        </w:rPr>
        <w:t>making no effort to give special protections to Islam</w:t>
      </w:r>
      <w:r w:rsidRPr="00D3102A">
        <w:rPr>
          <w:rFonts w:asciiTheme="minorHAnsi" w:hAnsiTheme="minorHAnsi"/>
        </w:rPr>
        <w:t xml:space="preserve">. Quite the contrary.” Real estate mogul Donald Trump gained national attention as he considered a run for the Republican presidential nomination. During that period of media attention, he said, "Well, I'll tell you what. The Koran is very interesting. A lot of people say it teaches love and there is a very big group of people who really understand the Koran far better than I do. I'm certainly not an expert to put it mildly, but there's something there that teaches some very negative vibe.” 168 Cal Thomas, the nation’s number-one ranked syndicated columnist, wrote, “Islam is a copycat religion, taking from old and new testaments; denying some of it, while adding to it. And if you read the last chapter of revelation, you see God’s judgment on people who add to or subtract from his word. There is only one word of God and Muhammed isn’t it.” 169 Thomas was responding to an op-ed that explained how Muslims hold Jesus in high regard. Thomas had previously compared Muslims to “cancer.” </w:t>
      </w:r>
      <w:proofErr w:type="gramStart"/>
      <w:r w:rsidRPr="00D3102A">
        <w:rPr>
          <w:rFonts w:asciiTheme="minorHAnsi" w:hAnsiTheme="minorHAnsi"/>
        </w:rPr>
        <w:t xml:space="preserve">170  </w:t>
      </w:r>
      <w:r w:rsidRPr="00D3102A">
        <w:rPr>
          <w:rStyle w:val="StyleUnderline"/>
          <w:rFonts w:asciiTheme="minorHAnsi" w:hAnsiTheme="minorHAnsi"/>
        </w:rPr>
        <w:t>Colorado</w:t>
      </w:r>
      <w:proofErr w:type="gramEnd"/>
      <w:r w:rsidRPr="00D3102A">
        <w:rPr>
          <w:rStyle w:val="StyleUnderline"/>
          <w:rFonts w:asciiTheme="minorHAnsi" w:hAnsiTheme="minorHAnsi"/>
        </w:rPr>
        <w:t xml:space="preserve"> State Sen. Kevin Grantham</w:t>
      </w:r>
      <w:r w:rsidRPr="00D3102A">
        <w:rPr>
          <w:rFonts w:asciiTheme="minorHAnsi" w:hAnsiTheme="minorHAnsi"/>
        </w:rPr>
        <w:t xml:space="preserve"> (R-Cañon City) </w:t>
      </w:r>
      <w:r w:rsidRPr="00D3102A">
        <w:rPr>
          <w:rStyle w:val="StyleUnderline"/>
          <w:rFonts w:asciiTheme="minorHAnsi" w:hAnsiTheme="minorHAnsi"/>
        </w:rPr>
        <w:t>found the idea of banning mosque construction in America worth considering.</w:t>
      </w:r>
      <w:r w:rsidRPr="00D3102A">
        <w:rPr>
          <w:rFonts w:asciiTheme="minorHAnsi" w:hAnsiTheme="minorHAnsi"/>
        </w:rPr>
        <w:t xml:space="preserve"> 171 The Public Religion Research Institute172 included the following points in a report published in September 2012: “There is a strong correlation between trusting Fox News and negative views of Islam and Muslims. This pattern is evident even among conservative political and religious groups.” </w:t>
      </w:r>
      <w:r w:rsidRPr="00D3102A">
        <w:rPr>
          <w:rStyle w:val="StyleUnderline"/>
          <w:rFonts w:asciiTheme="minorHAnsi" w:hAnsiTheme="minorHAnsi"/>
        </w:rPr>
        <w:t>“Among all Republicans, nearly two-thirds (63 percent) say that Islam is at odds with American values.</w:t>
      </w:r>
      <w:r w:rsidRPr="00D3102A">
        <w:rPr>
          <w:rFonts w:asciiTheme="minorHAnsi" w:hAnsiTheme="minorHAnsi"/>
        </w:rPr>
        <w:t xml:space="preserve"> </w:t>
      </w:r>
    </w:p>
    <w:p w:rsidR="00B70F0C" w:rsidRPr="00D3102A" w:rsidRDefault="00B70F0C" w:rsidP="00B70F0C">
      <w:pPr>
        <w:pStyle w:val="Heading3"/>
        <w:rPr>
          <w:rFonts w:asciiTheme="minorHAnsi" w:hAnsiTheme="minorHAnsi"/>
        </w:rPr>
      </w:pPr>
      <w:r w:rsidRPr="00D3102A">
        <w:rPr>
          <w:rFonts w:asciiTheme="minorHAnsi" w:hAnsiTheme="minorHAnsi"/>
        </w:rPr>
        <w:lastRenderedPageBreak/>
        <w:t>A2 Muslims in Office</w:t>
      </w:r>
    </w:p>
    <w:p w:rsidR="00B70F0C" w:rsidRPr="00D3102A" w:rsidRDefault="00B70F0C" w:rsidP="00B70F0C">
      <w:pPr>
        <w:pStyle w:val="Heading4"/>
        <w:rPr>
          <w:rFonts w:asciiTheme="minorHAnsi" w:hAnsiTheme="minorHAnsi"/>
        </w:rPr>
      </w:pPr>
      <w:r w:rsidRPr="00D3102A">
        <w:rPr>
          <w:rFonts w:asciiTheme="minorHAnsi" w:hAnsiTheme="minorHAnsi"/>
        </w:rPr>
        <w:t>Although Muslims participate in politics, the government engages them in a way that homogenizes their identities and minimizes change</w:t>
      </w:r>
    </w:p>
    <w:p w:rsidR="00B70F0C" w:rsidRPr="00D3102A" w:rsidRDefault="00B70F0C" w:rsidP="00B70F0C">
      <w:pPr>
        <w:rPr>
          <w:rStyle w:val="Style13ptBold"/>
          <w:rFonts w:asciiTheme="minorHAnsi" w:hAnsiTheme="minorHAnsi"/>
        </w:rPr>
      </w:pPr>
      <w:r w:rsidRPr="00D3102A">
        <w:rPr>
          <w:rStyle w:val="Style13ptBold"/>
          <w:rFonts w:asciiTheme="minorHAnsi" w:hAnsiTheme="minorHAnsi"/>
        </w:rPr>
        <w:t xml:space="preserve">Al-Arian and Kanjwal, 14 </w:t>
      </w:r>
      <w:proofErr w:type="gramStart"/>
      <w:r w:rsidRPr="00D3102A">
        <w:rPr>
          <w:rFonts w:asciiTheme="minorHAnsi" w:hAnsiTheme="minorHAnsi"/>
        </w:rPr>
        <w:t>( Abdullah</w:t>
      </w:r>
      <w:proofErr w:type="gramEnd"/>
      <w:r w:rsidRPr="00D3102A">
        <w:rPr>
          <w:rFonts w:asciiTheme="minorHAnsi" w:hAnsiTheme="minorHAnsi"/>
        </w:rPr>
        <w:t xml:space="preserve"> Al-Arian and Hafsa Kanjwal. “The Perils of American Muslim Politics.” July 10, 2014. http://www.jadaliyya.com/pages/index/18475/the-perils-of-american-muslim-politics)//EMerz</w:t>
      </w:r>
    </w:p>
    <w:p w:rsidR="00B70F0C" w:rsidRPr="00D3102A" w:rsidRDefault="00B70F0C" w:rsidP="00B70F0C">
      <w:pPr>
        <w:rPr>
          <w:rStyle w:val="StyleUnderline"/>
          <w:rFonts w:asciiTheme="minorHAnsi" w:hAnsiTheme="minorHAnsi"/>
        </w:rPr>
      </w:pPr>
      <w:r w:rsidRPr="00D3102A">
        <w:rPr>
          <w:rStyle w:val="StyleUnderline"/>
          <w:rFonts w:asciiTheme="minorHAnsi" w:hAnsiTheme="minorHAnsi"/>
        </w:rPr>
        <w:t>While many may consider the increasing involvement of Muslims in the corridors of US empire to be a positive development for American Islam</w:t>
      </w:r>
      <w:r w:rsidRPr="00D3102A">
        <w:rPr>
          <w:rFonts w:asciiTheme="minorHAnsi" w:hAnsiTheme="minorHAnsi"/>
        </w:rPr>
        <w:t>, especially in terms of the role they may play in changing US policies towards Muslim communities at home and abroad,</w:t>
      </w:r>
      <w:r w:rsidRPr="00D3102A">
        <w:rPr>
          <w:rStyle w:val="StyleUnderline"/>
          <w:rFonts w:asciiTheme="minorHAnsi" w:hAnsiTheme="minorHAnsi"/>
        </w:rPr>
        <w:t xml:space="preserve"> the ways in which this is occurring and the long-term implications for such involvement is being largely ignored</w:t>
      </w:r>
      <w:r w:rsidRPr="00D3102A">
        <w:rPr>
          <w:rFonts w:asciiTheme="minorHAnsi" w:hAnsiTheme="minorHAnsi"/>
        </w:rPr>
        <w:t xml:space="preserve">. Cosmetic appearances of acceptance notwithstanding, </w:t>
      </w:r>
      <w:r w:rsidRPr="00D3102A">
        <w:rPr>
          <w:rStyle w:val="Emphasis"/>
          <w:rFonts w:asciiTheme="minorHAnsi" w:hAnsiTheme="minorHAnsi"/>
        </w:rPr>
        <w:t>one can scarcely point to any substantive policy changes over the past decade in relation to foreign or domestic issues that historically have been of importance to Muslim communities</w:t>
      </w:r>
      <w:r w:rsidRPr="00D3102A">
        <w:rPr>
          <w:rFonts w:asciiTheme="minorHAnsi" w:hAnsiTheme="minorHAnsi"/>
        </w:rPr>
        <w:t xml:space="preserve">. </w:t>
      </w:r>
      <w:r w:rsidRPr="00D3102A">
        <w:rPr>
          <w:rStyle w:val="Emphasis"/>
          <w:rFonts w:asciiTheme="minorHAnsi" w:hAnsiTheme="minorHAnsi"/>
        </w:rPr>
        <w:t xml:space="preserve">While the discursive techniques </w:t>
      </w:r>
      <w:r w:rsidRPr="00D3102A">
        <w:rPr>
          <w:rFonts w:asciiTheme="minorHAnsi" w:hAnsiTheme="minorHAnsi"/>
        </w:rPr>
        <w:t>the establishment uses</w:t>
      </w:r>
      <w:r w:rsidRPr="00D3102A">
        <w:rPr>
          <w:rStyle w:val="Emphasis"/>
          <w:rFonts w:asciiTheme="minorHAnsi" w:hAnsiTheme="minorHAnsi"/>
        </w:rPr>
        <w:t xml:space="preserve"> have become more inclusive of particular segments of the American Muslim leadership, in some ways, this has only served to sow deeper divisions within the community and alienate dissenting voices.</w:t>
      </w:r>
      <w:r w:rsidRPr="00D3102A">
        <w:rPr>
          <w:rFonts w:asciiTheme="minorHAnsi" w:hAnsiTheme="minorHAnsi"/>
        </w:rPr>
        <w:t xml:space="preserve"> </w:t>
      </w:r>
      <w:r w:rsidRPr="00D3102A">
        <w:rPr>
          <w:rStyle w:val="StyleUnderline"/>
          <w:rFonts w:asciiTheme="minorHAnsi" w:hAnsiTheme="minorHAnsi"/>
        </w:rPr>
        <w:t>One of the primary consequences of this type of engagement is the creation of a “moderate Muslim</w:t>
      </w:r>
      <w:r w:rsidRPr="00D3102A">
        <w:rPr>
          <w:rFonts w:asciiTheme="minorHAnsi" w:hAnsiTheme="minorHAnsi"/>
        </w:rPr>
        <w:t xml:space="preserve">” and subsequently the promotion of a “moderate Islam.” As has become more apparent in recent years, </w:t>
      </w:r>
      <w:r w:rsidRPr="00D3102A">
        <w:rPr>
          <w:rStyle w:val="StyleUnderline"/>
          <w:rFonts w:asciiTheme="minorHAnsi" w:hAnsiTheme="minorHAnsi"/>
        </w:rPr>
        <w:t>a moderate Muslim is</w:t>
      </w:r>
      <w:r w:rsidRPr="00D3102A">
        <w:rPr>
          <w:rFonts w:asciiTheme="minorHAnsi" w:hAnsiTheme="minorHAnsi"/>
        </w:rPr>
        <w:t xml:space="preserve"> not simply one who rejects violence and fundamentalism (the underpinnings of both of these assumptions demand their own critique), but one who </w:t>
      </w:r>
      <w:r w:rsidRPr="00D3102A">
        <w:rPr>
          <w:rStyle w:val="StyleUnderline"/>
          <w:rFonts w:asciiTheme="minorHAnsi" w:hAnsiTheme="minorHAnsi"/>
        </w:rPr>
        <w:t>is also uncritical of empire, liberalism, and neoliberal economic policies</w:t>
      </w:r>
      <w:r w:rsidRPr="00D3102A">
        <w:rPr>
          <w:rFonts w:asciiTheme="minorHAnsi" w:hAnsiTheme="minorHAnsi"/>
        </w:rPr>
        <w:t xml:space="preserve">. Critics have repeatedly noted how </w:t>
      </w:r>
      <w:r w:rsidRPr="00D3102A">
        <w:rPr>
          <w:rStyle w:val="StyleUnderline"/>
          <w:rFonts w:asciiTheme="minorHAnsi" w:hAnsiTheme="minorHAnsi"/>
        </w:rPr>
        <w:t>the conceptualization of a moderate Muslim is intended to fit within a set of binary designations, the “good Muslim/bad Muslim” divide that gained traction during the Bush presidency.</w:t>
      </w:r>
      <w:r w:rsidRPr="00D3102A">
        <w:rPr>
          <w:rFonts w:asciiTheme="minorHAnsi" w:hAnsiTheme="minorHAnsi"/>
        </w:rPr>
        <w:t xml:space="preserve"> It is not simply a description of modes of ritual practice, but rather, of one’s residual benefit to the advancement of government policy. As Mahmood Mamdani asserts, “the implication is unmistakable and undisguised: whether in Afghanistan, Palestine or Pakistan, Islam must be quarantined and the devil exorcised from it by a Muslim civil war” (Mamdani 24). As Tariq Ramadan notes, </w:t>
      </w:r>
      <w:r w:rsidRPr="00D3102A">
        <w:rPr>
          <w:rStyle w:val="StyleUnderline"/>
          <w:rFonts w:asciiTheme="minorHAnsi" w:hAnsiTheme="minorHAnsi"/>
        </w:rPr>
        <w:t>the binary has existed since Western colonial incursion into Muslim lands</w:t>
      </w:r>
      <w:r w:rsidRPr="00D3102A">
        <w:rPr>
          <w:rFonts w:asciiTheme="minorHAnsi" w:hAnsiTheme="minorHAnsi"/>
        </w:rPr>
        <w:t xml:space="preserve">—good Muslims were those who “collaborated with the colonial enterprise or accepted the values and customs of the dominant power. The rest, the ‘bad’ Muslims, those who ‘resisted’ religiously, culturally or politically, were systematically denigrated, dismissed as the ‘other’ and repressed as a ‘danger.’” </w:t>
      </w:r>
      <w:r w:rsidRPr="00D3102A">
        <w:rPr>
          <w:rStyle w:val="StyleUnderline"/>
          <w:rFonts w:asciiTheme="minorHAnsi" w:hAnsiTheme="minorHAnsi"/>
        </w:rPr>
        <w:t>In the US context, a “good” Muslim overlooks the role that US policies have played in political and socioeconomic developments in Muslim societies, and instead situates blame entirely on other Muslims’ understanding or interpretation of Islam.</w:t>
      </w:r>
      <w:r w:rsidRPr="00D3102A">
        <w:rPr>
          <w:rFonts w:asciiTheme="minorHAnsi" w:hAnsiTheme="minorHAnsi"/>
        </w:rPr>
        <w:t xml:space="preserve"> </w:t>
      </w:r>
      <w:r w:rsidRPr="00D3102A">
        <w:rPr>
          <w:rStyle w:val="StyleUnderline"/>
          <w:rFonts w:asciiTheme="minorHAnsi" w:hAnsiTheme="minorHAnsi"/>
        </w:rPr>
        <w:t>The role of the establishment in crafting this moderate Muslim subject by determining the lines of what is acceptable and unacceptable is evident through the patronage of particular voices in the Muslim community, as seen by the RAND reports</w:t>
      </w:r>
      <w:r w:rsidRPr="00D3102A">
        <w:rPr>
          <w:rFonts w:asciiTheme="minorHAnsi" w:hAnsiTheme="minorHAnsi"/>
        </w:rPr>
        <w:t xml:space="preserve">. Consider, for instance, a 2006 New York Times profile of two prominent American Muslim leaders, whose “history of anti-American rhetoric” is laid bare as part of their rehabilitation and reinvention as mainstream leaders whose religious devotion became an important asset to the Bush Administration’s ideological battles. </w:t>
      </w:r>
      <w:r w:rsidRPr="00D3102A">
        <w:rPr>
          <w:rStyle w:val="StyleUnderline"/>
          <w:rFonts w:asciiTheme="minorHAnsi" w:hAnsiTheme="minorHAnsi"/>
        </w:rPr>
        <w:t xml:space="preserve">The mainstream media’s construction of such “born-again moderates” has been inextricably linked with the broader aims of US empire. </w:t>
      </w:r>
    </w:p>
    <w:p w:rsidR="00CB1439" w:rsidRPr="00D3102A" w:rsidRDefault="00CB1439" w:rsidP="00CB1439">
      <w:pPr>
        <w:pStyle w:val="Heading3"/>
        <w:rPr>
          <w:rFonts w:asciiTheme="minorHAnsi" w:hAnsiTheme="minorHAnsi"/>
        </w:rPr>
      </w:pPr>
      <w:r w:rsidRPr="00D3102A">
        <w:rPr>
          <w:rFonts w:asciiTheme="minorHAnsi" w:hAnsiTheme="minorHAnsi"/>
        </w:rPr>
        <w:lastRenderedPageBreak/>
        <w:t>A2 “Racism Good?!”</w:t>
      </w:r>
    </w:p>
    <w:p w:rsidR="00CB1439" w:rsidRPr="00D3102A" w:rsidRDefault="005D4971" w:rsidP="00CB1439">
      <w:pPr>
        <w:pStyle w:val="Heading4"/>
        <w:rPr>
          <w:rFonts w:asciiTheme="minorHAnsi" w:hAnsiTheme="minorHAnsi"/>
        </w:rPr>
      </w:pPr>
      <w:r>
        <w:rPr>
          <w:rFonts w:asciiTheme="minorHAnsi" w:hAnsiTheme="minorHAnsi"/>
        </w:rPr>
        <w:t xml:space="preserve">This argument reveals that they don’t have a single thought besides the politics DA </w:t>
      </w:r>
      <w:r w:rsidR="00CB1439" w:rsidRPr="00D3102A">
        <w:rPr>
          <w:rFonts w:asciiTheme="minorHAnsi" w:hAnsiTheme="minorHAnsi"/>
        </w:rPr>
        <w:t>– we don’t make you defend racism good or islamophobia good, we make you defend</w:t>
      </w:r>
      <w:r>
        <w:rPr>
          <w:rFonts w:asciiTheme="minorHAnsi" w:hAnsiTheme="minorHAnsi"/>
        </w:rPr>
        <w:t xml:space="preserve"> USFG</w:t>
      </w:r>
      <w:r w:rsidR="00CB1439" w:rsidRPr="00D3102A">
        <w:rPr>
          <w:rFonts w:asciiTheme="minorHAnsi" w:hAnsiTheme="minorHAnsi"/>
        </w:rPr>
        <w:t xml:space="preserve"> domestic surveillance – if domestic surveillance is messed up </w:t>
      </w:r>
      <w:r>
        <w:rPr>
          <w:rFonts w:asciiTheme="minorHAnsi" w:hAnsiTheme="minorHAnsi"/>
        </w:rPr>
        <w:t>that’s</w:t>
      </w:r>
      <w:r w:rsidR="00CB1439" w:rsidRPr="00D3102A">
        <w:rPr>
          <w:rFonts w:asciiTheme="minorHAnsi" w:hAnsiTheme="minorHAnsi"/>
        </w:rPr>
        <w:t xml:space="preserve"> a reason to vote aff</w:t>
      </w:r>
      <w:r>
        <w:rPr>
          <w:rFonts w:asciiTheme="minorHAnsi" w:hAnsiTheme="minorHAnsi"/>
        </w:rPr>
        <w:t xml:space="preserve"> – if they</w:t>
      </w:r>
      <w:r w:rsidR="00CB1439" w:rsidRPr="00D3102A">
        <w:rPr>
          <w:rFonts w:asciiTheme="minorHAnsi" w:hAnsiTheme="minorHAnsi"/>
        </w:rPr>
        <w:t xml:space="preserve"> couldn’t think of a strategy beyond racism good </w:t>
      </w:r>
      <w:r>
        <w:rPr>
          <w:rFonts w:asciiTheme="minorHAnsi" w:hAnsiTheme="minorHAnsi"/>
        </w:rPr>
        <w:t>they</w:t>
      </w:r>
      <w:r w:rsidR="00CB1439" w:rsidRPr="00D3102A">
        <w:rPr>
          <w:rFonts w:asciiTheme="minorHAnsi" w:hAnsiTheme="minorHAnsi"/>
        </w:rPr>
        <w:t xml:space="preserve"> gotta step </w:t>
      </w:r>
      <w:r>
        <w:rPr>
          <w:rFonts w:asciiTheme="minorHAnsi" w:hAnsiTheme="minorHAnsi"/>
        </w:rPr>
        <w:t>that</w:t>
      </w:r>
      <w:r w:rsidR="00CB1439" w:rsidRPr="00D3102A">
        <w:rPr>
          <w:rFonts w:asciiTheme="minorHAnsi" w:hAnsiTheme="minorHAnsi"/>
        </w:rPr>
        <w:t xml:space="preserve"> research game up </w:t>
      </w:r>
    </w:p>
    <w:p w:rsidR="00B70F0C" w:rsidRPr="00D3102A" w:rsidRDefault="00B70F0C" w:rsidP="00B70F0C">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A2 Steinberg and Freeley </w:t>
      </w:r>
    </w:p>
    <w:p w:rsidR="00B70F0C" w:rsidRPr="00D3102A" w:rsidRDefault="00B70F0C" w:rsidP="00B70F0C">
      <w:pPr>
        <w:pStyle w:val="Heading4"/>
        <w:rPr>
          <w:rFonts w:asciiTheme="minorHAnsi" w:hAnsiTheme="minorHAnsi"/>
        </w:rPr>
      </w:pPr>
      <w:r w:rsidRPr="00D3102A">
        <w:rPr>
          <w:rFonts w:asciiTheme="minorHAnsi" w:hAnsiTheme="minorHAnsi"/>
        </w:rPr>
        <w:t xml:space="preserve">Steinberg and Freeley is aff evidence – it isn’t about defending the process of institutional decision-making, it says we should examine how institutions reached bad decisions, i.e. why we invaded Iraq – pro-tip, it had a lot do with islamophobia and imperialism – we challenge structural racism and what decisions the institution makes </w:t>
      </w:r>
    </w:p>
    <w:p w:rsidR="00B70F0C" w:rsidRPr="00D3102A" w:rsidRDefault="00B70F0C" w:rsidP="00B70F0C">
      <w:pPr>
        <w:rPr>
          <w:rFonts w:asciiTheme="minorHAnsi" w:hAnsiTheme="minorHAnsi"/>
        </w:rPr>
      </w:pPr>
    </w:p>
    <w:p w:rsidR="00B70F0C" w:rsidRPr="00D3102A" w:rsidRDefault="00B70F0C" w:rsidP="00B70F0C">
      <w:pPr>
        <w:pStyle w:val="Heading4"/>
        <w:rPr>
          <w:rFonts w:asciiTheme="minorHAnsi" w:hAnsiTheme="minorHAnsi"/>
        </w:rPr>
      </w:pPr>
      <w:r w:rsidRPr="00D3102A">
        <w:rPr>
          <w:rFonts w:asciiTheme="minorHAnsi" w:hAnsiTheme="minorHAnsi"/>
        </w:rPr>
        <w:t xml:space="preserve">Here’s one more line that clearly flows aff – “Our success or failure in life is largely determined by our ability to make wise decisions for ourselves and to influence the decisions of others” – all of our args prove student dissent is a better way to produce institutional change than imagining Muslims have access to political institutions that permanently target them  </w:t>
      </w:r>
    </w:p>
    <w:p w:rsidR="00B70F0C" w:rsidRPr="00D3102A" w:rsidRDefault="00B70F0C" w:rsidP="00B70F0C">
      <w:pPr>
        <w:rPr>
          <w:rFonts w:asciiTheme="minorHAnsi" w:hAnsiTheme="minorHAnsi"/>
        </w:rPr>
      </w:pPr>
    </w:p>
    <w:p w:rsidR="00CB1439" w:rsidRPr="00D3102A" w:rsidRDefault="00CB1439" w:rsidP="00CB1439">
      <w:pPr>
        <w:rPr>
          <w:rFonts w:asciiTheme="minorHAnsi" w:hAnsiTheme="minorHAnsi"/>
        </w:rPr>
      </w:pPr>
    </w:p>
    <w:p w:rsidR="00CB1439" w:rsidRPr="00D3102A" w:rsidRDefault="00CB1439" w:rsidP="00CB1439">
      <w:pPr>
        <w:pStyle w:val="Heading3"/>
        <w:rPr>
          <w:rFonts w:asciiTheme="minorHAnsi" w:hAnsiTheme="minorHAnsi"/>
        </w:rPr>
      </w:pPr>
      <w:r w:rsidRPr="00D3102A">
        <w:rPr>
          <w:rFonts w:asciiTheme="minorHAnsi" w:hAnsiTheme="minorHAnsi"/>
        </w:rPr>
        <w:lastRenderedPageBreak/>
        <w:t>A2 SSD</w:t>
      </w:r>
    </w:p>
    <w:p w:rsidR="00CB1439" w:rsidRPr="00D3102A" w:rsidRDefault="00CB1439" w:rsidP="00CB1439">
      <w:pPr>
        <w:pStyle w:val="Heading4"/>
        <w:rPr>
          <w:rFonts w:asciiTheme="minorHAnsi" w:hAnsiTheme="minorHAnsi"/>
        </w:rPr>
      </w:pPr>
      <w:r w:rsidRPr="00D3102A">
        <w:rPr>
          <w:rFonts w:asciiTheme="minorHAnsi" w:hAnsiTheme="minorHAnsi"/>
        </w:rPr>
        <w:t xml:space="preserve">We don’t have to prove switch side debate is bad, we have to defend surveillance is bad, and we did it in a pretty clear and predictable way. It’s not our fault that they can’t prove surveillance is good without the politics DA </w:t>
      </w:r>
    </w:p>
    <w:p w:rsidR="00CB1439" w:rsidRPr="00D3102A" w:rsidRDefault="00CB1439" w:rsidP="00CB1439">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A2</w:t>
      </w:r>
      <w:r w:rsidRPr="00D3102A">
        <w:rPr>
          <w:rStyle w:val="StyleUnderline"/>
          <w:rFonts w:asciiTheme="minorHAnsi" w:hAnsiTheme="minorHAnsi"/>
        </w:rPr>
        <w:t xml:space="preserve"> </w:t>
      </w:r>
      <w:r w:rsidRPr="00D3102A">
        <w:rPr>
          <w:rFonts w:asciiTheme="minorHAnsi" w:hAnsiTheme="minorHAnsi"/>
        </w:rPr>
        <w:t xml:space="preserve">Structural Change Key </w:t>
      </w:r>
    </w:p>
    <w:p w:rsidR="00B70F0C" w:rsidRPr="00D3102A" w:rsidRDefault="00B70F0C" w:rsidP="00B70F0C">
      <w:pPr>
        <w:pStyle w:val="Heading4"/>
        <w:rPr>
          <w:rStyle w:val="StyleUnderline"/>
          <w:rFonts w:asciiTheme="minorHAnsi" w:hAnsiTheme="minorHAnsi"/>
          <w:sz w:val="26"/>
          <w:szCs w:val="26"/>
          <w:u w:val="none"/>
        </w:rPr>
      </w:pPr>
      <w:r w:rsidRPr="00D3102A">
        <w:rPr>
          <w:rStyle w:val="StyleUnderline"/>
          <w:rFonts w:asciiTheme="minorHAnsi" w:hAnsiTheme="minorHAnsi"/>
          <w:sz w:val="26"/>
          <w:szCs w:val="26"/>
          <w:u w:val="none"/>
        </w:rPr>
        <w:t xml:space="preserve">Fiating reform in institutions fails, we must change our society </w:t>
      </w:r>
      <w:r w:rsidRPr="00D3102A">
        <w:rPr>
          <w:rStyle w:val="StyleUnderline"/>
          <w:rFonts w:asciiTheme="minorHAnsi" w:hAnsiTheme="minorHAnsi"/>
          <w:sz w:val="26"/>
          <w:szCs w:val="26"/>
        </w:rPr>
        <w:t>first</w:t>
      </w:r>
      <w:r w:rsidRPr="00D3102A">
        <w:rPr>
          <w:rStyle w:val="StyleUnderline"/>
          <w:rFonts w:asciiTheme="minorHAnsi" w:hAnsiTheme="minorHAnsi"/>
          <w:sz w:val="26"/>
          <w:szCs w:val="26"/>
          <w:u w:val="none"/>
        </w:rPr>
        <w:t xml:space="preserve"> otherwise the same violence occurs in different forms </w:t>
      </w:r>
    </w:p>
    <w:p w:rsidR="00B70F0C" w:rsidRPr="00D3102A" w:rsidRDefault="00B70F0C" w:rsidP="00B70F0C">
      <w:pPr>
        <w:rPr>
          <w:rFonts w:asciiTheme="minorHAnsi" w:hAnsiTheme="minorHAnsi"/>
        </w:rPr>
      </w:pPr>
      <w:r w:rsidRPr="00D3102A">
        <w:rPr>
          <w:rStyle w:val="Style13ptBold"/>
          <w:rFonts w:asciiTheme="minorHAnsi" w:hAnsiTheme="minorHAnsi"/>
        </w:rPr>
        <w:t>Wiley and Powell, 6</w:t>
      </w:r>
      <w:r w:rsidRPr="00D3102A">
        <w:rPr>
          <w:rFonts w:asciiTheme="minorHAnsi" w:hAnsiTheme="minorHAnsi"/>
        </w:rPr>
        <w:t xml:space="preserve"> – [Maya Wiley, Center for Social inclusion, Open society institution, J.D. from Columbia law school</w:t>
      </w:r>
      <w:proofErr w:type="gramStart"/>
      <w:r w:rsidRPr="00D3102A">
        <w:rPr>
          <w:rFonts w:asciiTheme="minorHAnsi" w:hAnsiTheme="minorHAnsi"/>
        </w:rPr>
        <w:t>.&amp;</w:t>
      </w:r>
      <w:proofErr w:type="gramEnd"/>
      <w:r w:rsidRPr="00D3102A">
        <w:rPr>
          <w:rFonts w:asciiTheme="minorHAnsi" w:hAnsiTheme="minorHAnsi"/>
        </w:rPr>
        <w:t xml:space="preserve"> John A. Powell Professor of Law; Professor of African American Studies and Ethnic Studies; Robert D. Haas Chancellor's Chair in Equity and Inclusion; Director, Haas Institute for a Fair and Inclusive Society “Tearing Down Structural Racism and Rebuilding Communities” Berkeley Law Scholarship Repository 1/1 2006]</w:t>
      </w:r>
    </w:p>
    <w:p w:rsidR="00B70F0C" w:rsidRPr="00D3102A" w:rsidRDefault="00B70F0C" w:rsidP="00B70F0C">
      <w:pPr>
        <w:rPr>
          <w:rStyle w:val="Emphasis"/>
          <w:rFonts w:asciiTheme="minorHAnsi" w:hAnsiTheme="minorHAnsi"/>
        </w:rPr>
      </w:pPr>
      <w:r w:rsidRPr="00D3102A">
        <w:rPr>
          <w:rStyle w:val="StyleUnderline"/>
          <w:rFonts w:asciiTheme="minorHAnsi" w:hAnsiTheme="minorHAnsi"/>
        </w:rPr>
        <w:t>Our laws and policies have failed to understand both how institutions and structures work and the interactive nature of white privilege with nonwhite subordination</w:t>
      </w:r>
      <w:r w:rsidRPr="00D3102A">
        <w:rPr>
          <w:rFonts w:asciiTheme="minorHAnsi" w:hAnsiTheme="minorHAnsi"/>
        </w:rPr>
        <w:t xml:space="preserve">. One example is the narrow concept of intentional racist acts as actionable.4 8 </w:t>
      </w:r>
      <w:r w:rsidRPr="00D3102A">
        <w:rPr>
          <w:rStyle w:val="StyleUnderline"/>
          <w:rFonts w:asciiTheme="minorHAnsi" w:hAnsiTheme="minorHAnsi"/>
        </w:rPr>
        <w:t>Our legal system recognizes to a limited degree that individuals engage in racist processes unintentionally-unconscious racism</w:t>
      </w:r>
      <w:r w:rsidRPr="00D3102A">
        <w:rPr>
          <w:rFonts w:asciiTheme="minorHAnsi" w:hAnsiTheme="minorHAnsi"/>
        </w:rPr>
        <w:t xml:space="preserve">. Generally, however, the </w:t>
      </w:r>
      <w:r w:rsidRPr="00D3102A">
        <w:rPr>
          <w:rStyle w:val="StyleUnderline"/>
          <w:rFonts w:asciiTheme="minorHAnsi" w:hAnsiTheme="minorHAnsi"/>
        </w:rPr>
        <w:t>remedies for conscious or unconscious racism focus on changing the offending individuals' racial attitudes and racist behavior</w:t>
      </w:r>
      <w:r w:rsidRPr="00D3102A">
        <w:rPr>
          <w:rFonts w:asciiTheme="minorHAnsi" w:hAnsiTheme="minorHAnsi"/>
        </w:rPr>
        <w:t xml:space="preserve">. </w:t>
      </w:r>
      <w:r w:rsidRPr="00D3102A">
        <w:rPr>
          <w:rStyle w:val="StyleUnderline"/>
          <w:rFonts w:asciiTheme="minorHAnsi" w:hAnsiTheme="minorHAnsi"/>
        </w:rPr>
        <w:t>Even when reform has been institutional, the victories may be short-lived</w:t>
      </w:r>
      <w:r w:rsidRPr="00D3102A">
        <w:rPr>
          <w:rFonts w:asciiTheme="minorHAnsi" w:hAnsiTheme="minorHAnsi"/>
        </w:rPr>
        <w:t xml:space="preserve">. </w:t>
      </w:r>
      <w:r w:rsidRPr="00D3102A">
        <w:rPr>
          <w:rStyle w:val="StyleUnderline"/>
          <w:rFonts w:asciiTheme="minorHAnsi" w:hAnsiTheme="minorHAnsi"/>
        </w:rPr>
        <w:t>Progress in one area can easily be undermined by what is happening in another area</w:t>
      </w:r>
      <w:r w:rsidRPr="00D3102A">
        <w:rPr>
          <w:rFonts w:asciiTheme="minorHAnsi" w:hAnsiTheme="minorHAnsi"/>
        </w:rPr>
        <w:t xml:space="preserve">. For example, </w:t>
      </w:r>
      <w:r w:rsidRPr="00D3102A">
        <w:rPr>
          <w:rStyle w:val="StyleUnderline"/>
          <w:rFonts w:asciiTheme="minorHAnsi" w:hAnsiTheme="minorHAnsi"/>
        </w:rPr>
        <w:t>while Brown v. Board of Education was a momentous legal victory</w:t>
      </w:r>
      <w:r w:rsidRPr="00D3102A">
        <w:rPr>
          <w:rFonts w:asciiTheme="minorHAnsi" w:hAnsiTheme="minorHAnsi"/>
        </w:rPr>
        <w:t xml:space="preserve"> for the civil rights movement, </w:t>
      </w:r>
      <w:r w:rsidRPr="00D3102A">
        <w:rPr>
          <w:rStyle w:val="StyleUnderline"/>
          <w:rFonts w:asciiTheme="minorHAnsi" w:hAnsiTheme="minorHAnsi"/>
        </w:rPr>
        <w:t xml:space="preserve">housing segregation, and discrimination </w:t>
      </w:r>
      <w:r w:rsidRPr="00D3102A">
        <w:rPr>
          <w:rFonts w:asciiTheme="minorHAnsi" w:hAnsiTheme="minorHAnsi"/>
        </w:rPr>
        <w:t xml:space="preserve">have </w:t>
      </w:r>
      <w:r w:rsidRPr="00D3102A">
        <w:rPr>
          <w:rStyle w:val="StyleUnderline"/>
          <w:rFonts w:asciiTheme="minorHAnsi" w:hAnsiTheme="minorHAnsi"/>
        </w:rPr>
        <w:t>made integration</w:t>
      </w:r>
      <w:r w:rsidRPr="00D3102A">
        <w:rPr>
          <w:rFonts w:asciiTheme="minorHAnsi" w:hAnsiTheme="minorHAnsi"/>
        </w:rPr>
        <w:t xml:space="preserve"> strategies </w:t>
      </w:r>
      <w:r w:rsidRPr="00D3102A">
        <w:rPr>
          <w:rStyle w:val="StyleUnderline"/>
          <w:rFonts w:asciiTheme="minorHAnsi" w:hAnsiTheme="minorHAnsi"/>
        </w:rPr>
        <w:t>difficult</w:t>
      </w:r>
      <w:r w:rsidRPr="00D3102A">
        <w:rPr>
          <w:rFonts w:asciiTheme="minorHAnsi" w:hAnsiTheme="minorHAnsi"/>
        </w:rPr>
        <w:t xml:space="preserve">. 4 9 Blacks, Latinos, and whites did not and still largely do not live in the same communities. Also, the Brown decision, coupled with federal policies that created incentives for suburbanization, led to white flight from urban areas to the suburbs.5 ° </w:t>
      </w:r>
      <w:proofErr w:type="gramStart"/>
      <w:r w:rsidRPr="00D3102A">
        <w:rPr>
          <w:rFonts w:asciiTheme="minorHAnsi" w:hAnsiTheme="minorHAnsi"/>
        </w:rPr>
        <w:t>When</w:t>
      </w:r>
      <w:proofErr w:type="gramEnd"/>
      <w:r w:rsidRPr="00D3102A">
        <w:rPr>
          <w:rFonts w:asciiTheme="minorHAnsi" w:hAnsiTheme="minorHAnsi"/>
        </w:rPr>
        <w:t xml:space="preserve"> lawyers, quite rightly, sought to create cross-jurisdictional integration strategies, the Supreme Court, in protection of white geographic and psychological space, refused to permit interjurisdictional desegregation remedies and instead constitutionalized localism. 5 ' Housing patterns and governmental boundaries, both of which have operated to protect separate white space, are part of an institutional relationship with schools operating in race-specific ways.</w:t>
      </w:r>
      <w:r w:rsidRPr="00D3102A">
        <w:rPr>
          <w:rStyle w:val="StyleUnderline"/>
          <w:rFonts w:asciiTheme="minorHAnsi" w:hAnsiTheme="minorHAnsi"/>
        </w:rPr>
        <w:t xml:space="preserve"> This understanding clarifies the distinction between institutional and structural racism</w:t>
      </w:r>
      <w:r w:rsidRPr="00D3102A">
        <w:rPr>
          <w:rFonts w:asciiTheme="minorHAnsi" w:hAnsiTheme="minorHAnsi"/>
        </w:rPr>
        <w:t xml:space="preserve">. Institutional racism, as we are using the phrase, refers to practices and conditions in a single institution. </w:t>
      </w:r>
      <w:r w:rsidRPr="00D3102A">
        <w:rPr>
          <w:rStyle w:val="Emphasis"/>
          <w:rFonts w:asciiTheme="minorHAnsi" w:hAnsiTheme="minorHAnsi"/>
        </w:rPr>
        <w:t>We must transform institutional behavior. That behavior, however, cannot be thought of as located only within the target institution</w:t>
      </w:r>
      <w:r w:rsidRPr="00D3102A">
        <w:rPr>
          <w:rFonts w:asciiTheme="minorHAnsi" w:hAnsiTheme="minorHAnsi"/>
        </w:rPr>
        <w:t xml:space="preserve">. </w:t>
      </w:r>
      <w:r w:rsidRPr="00D3102A">
        <w:rPr>
          <w:rStyle w:val="StyleUnderline"/>
          <w:rFonts w:asciiTheme="minorHAnsi" w:hAnsiTheme="minorHAnsi"/>
        </w:rPr>
        <w:t xml:space="preserve">Just as individual strategies alone cannot adequately address institutional racism, </w:t>
      </w:r>
      <w:r w:rsidRPr="00D3102A">
        <w:rPr>
          <w:rStyle w:val="Emphasis"/>
          <w:rFonts w:asciiTheme="minorHAnsi" w:hAnsiTheme="minorHAnsi"/>
        </w:rPr>
        <w:t>focusing only on single institutions cannot adequately address structural racism.</w:t>
      </w:r>
    </w:p>
    <w:p w:rsidR="00B70F0C" w:rsidRPr="00D3102A" w:rsidRDefault="00B70F0C" w:rsidP="00B70F0C">
      <w:pPr>
        <w:rPr>
          <w:rFonts w:asciiTheme="minorHAnsi" w:hAnsiTheme="minorHAnsi"/>
        </w:rPr>
      </w:pPr>
    </w:p>
    <w:p w:rsidR="00B70F0C" w:rsidRPr="00D3102A" w:rsidRDefault="00B70F0C" w:rsidP="00B70F0C">
      <w:pPr>
        <w:rPr>
          <w:rStyle w:val="StyleUnderline"/>
          <w:rFonts w:asciiTheme="minorHAnsi" w:hAnsiTheme="minorHAnsi"/>
        </w:rPr>
      </w:pPr>
    </w:p>
    <w:p w:rsidR="003141B2" w:rsidRPr="00D3102A" w:rsidRDefault="00460CD9" w:rsidP="00460CD9">
      <w:pPr>
        <w:pStyle w:val="Heading3"/>
        <w:rPr>
          <w:rFonts w:asciiTheme="minorHAnsi" w:hAnsiTheme="minorHAnsi"/>
        </w:rPr>
      </w:pPr>
      <w:r w:rsidRPr="00D3102A">
        <w:rPr>
          <w:rFonts w:asciiTheme="minorHAnsi" w:hAnsiTheme="minorHAnsi"/>
        </w:rPr>
        <w:lastRenderedPageBreak/>
        <w:t xml:space="preserve">A2 T Version </w:t>
      </w:r>
    </w:p>
    <w:p w:rsidR="00460CD9" w:rsidRPr="00D3102A" w:rsidRDefault="00460CD9" w:rsidP="00460CD9">
      <w:pPr>
        <w:pStyle w:val="Heading4"/>
        <w:rPr>
          <w:rFonts w:asciiTheme="minorHAnsi" w:hAnsiTheme="minorHAnsi"/>
          <w:u w:val="single"/>
        </w:rPr>
      </w:pPr>
      <w:r w:rsidRPr="00D3102A">
        <w:rPr>
          <w:rFonts w:asciiTheme="minorHAnsi" w:hAnsiTheme="minorHAnsi"/>
        </w:rPr>
        <w:t xml:space="preserve">If we win the topical version doesn’t solve islamophobia the entire Aff is a DA and you weigh it just like any other CP vs plan debate -- state-centric curtailment will </w:t>
      </w:r>
      <w:r w:rsidRPr="00D3102A">
        <w:rPr>
          <w:rFonts w:asciiTheme="minorHAnsi" w:hAnsiTheme="minorHAnsi"/>
          <w:u w:val="single"/>
        </w:rPr>
        <w:t>inevitably</w:t>
      </w:r>
      <w:r w:rsidRPr="00D3102A">
        <w:rPr>
          <w:rFonts w:asciiTheme="minorHAnsi" w:hAnsiTheme="minorHAnsi"/>
        </w:rPr>
        <w:t xml:space="preserve"> fail—</w:t>
      </w:r>
      <w:r w:rsidRPr="00D3102A">
        <w:rPr>
          <w:rFonts w:asciiTheme="minorHAnsi" w:hAnsiTheme="minorHAnsi"/>
          <w:u w:val="single"/>
        </w:rPr>
        <w:t>circumvention</w:t>
      </w:r>
      <w:r w:rsidRPr="00D3102A">
        <w:rPr>
          <w:rFonts w:asciiTheme="minorHAnsi" w:hAnsiTheme="minorHAnsi"/>
        </w:rPr>
        <w:t xml:space="preserve">, increase in </w:t>
      </w:r>
      <w:r w:rsidRPr="00D3102A">
        <w:rPr>
          <w:rFonts w:asciiTheme="minorHAnsi" w:hAnsiTheme="minorHAnsi"/>
          <w:u w:val="single"/>
        </w:rPr>
        <w:t>suppression</w:t>
      </w:r>
      <w:r w:rsidRPr="00D3102A">
        <w:rPr>
          <w:rFonts w:asciiTheme="minorHAnsi" w:hAnsiTheme="minorHAnsi"/>
        </w:rPr>
        <w:t xml:space="preserve">, and extension of </w:t>
      </w:r>
      <w:r w:rsidRPr="00D3102A">
        <w:rPr>
          <w:rFonts w:asciiTheme="minorHAnsi" w:hAnsiTheme="minorHAnsi"/>
          <w:u w:val="single"/>
        </w:rPr>
        <w:t>power</w:t>
      </w:r>
    </w:p>
    <w:p w:rsidR="00460CD9" w:rsidRPr="00D3102A" w:rsidRDefault="00460CD9" w:rsidP="00460CD9">
      <w:pPr>
        <w:rPr>
          <w:rFonts w:asciiTheme="minorHAnsi" w:hAnsiTheme="minorHAnsi"/>
        </w:rPr>
      </w:pPr>
      <w:r w:rsidRPr="00D3102A">
        <w:rPr>
          <w:rStyle w:val="Style13ptBold"/>
          <w:rFonts w:asciiTheme="minorHAnsi" w:hAnsiTheme="minorHAnsi"/>
        </w:rPr>
        <w:t>Schriefer, 10</w:t>
      </w:r>
      <w:r w:rsidRPr="00D3102A">
        <w:rPr>
          <w:rFonts w:asciiTheme="minorHAnsi" w:hAnsiTheme="minorHAnsi"/>
        </w:rPr>
        <w:t xml:space="preserve">—advocacy director at Freedom House and contributor to New York Times (Paula, 11/9/10, "The Wrong Way to Combat 'Islamophobia'", New York Times, </w:t>
      </w:r>
      <w:hyperlink r:id="rId34" w:history="1">
        <w:r w:rsidRPr="00D3102A">
          <w:rPr>
            <w:rStyle w:val="Hyperlink"/>
            <w:rFonts w:asciiTheme="minorHAnsi" w:hAnsiTheme="minorHAnsi"/>
          </w:rPr>
          <w:t>www.nytimes.com/2010/11/10/opinion/10iht-edschriefer.html?_r=0&amp;module=ArrowsNav&amp;contentCollection=Opinion&amp;action=keypress&amp;region=FixedLeft&amp;pgtype=article)//twemchen</w:t>
        </w:r>
      </w:hyperlink>
    </w:p>
    <w:p w:rsidR="00460CD9" w:rsidRPr="00D3102A" w:rsidRDefault="00460CD9" w:rsidP="00460CD9">
      <w:pPr>
        <w:rPr>
          <w:rFonts w:asciiTheme="minorHAnsi" w:hAnsiTheme="minorHAnsi"/>
          <w:sz w:val="16"/>
        </w:rPr>
      </w:pPr>
      <w:r w:rsidRPr="00D3102A">
        <w:rPr>
          <w:rFonts w:asciiTheme="minorHAnsi" w:hAnsiTheme="minorHAnsi"/>
          <w:sz w:val="16"/>
        </w:rPr>
        <w:t xml:space="preserve">This week, member states of the United Nations will vote on what has become an annual resolution, “On Combating Defamation of Religions,” put forward by the Organization of the Islamic Conference, a group of 57 states with large Islamic populations. The resolution condemns what it calls “defamation of religions” — a vague notion that can perhaps best be described as a form of expression that offends another’s religious sensibilities — and urges countries to enact laws that prohibit such forms of expression. </w:t>
      </w:r>
      <w:r w:rsidRPr="00D3102A">
        <w:rPr>
          <w:rStyle w:val="StyleUnderline"/>
          <w:rFonts w:asciiTheme="minorHAnsi" w:hAnsiTheme="minorHAnsi"/>
        </w:rPr>
        <w:t>The</w:t>
      </w:r>
      <w:r w:rsidRPr="00D3102A">
        <w:rPr>
          <w:rFonts w:asciiTheme="minorHAnsi" w:hAnsiTheme="minorHAnsi"/>
          <w:sz w:val="16"/>
        </w:rPr>
        <w:t xml:space="preserve"> resolutions are part of a larger and dangerous </w:t>
      </w:r>
      <w:r w:rsidRPr="00D3102A">
        <w:rPr>
          <w:rStyle w:val="StyleUnderline"/>
          <w:rFonts w:asciiTheme="minorHAnsi" w:hAnsiTheme="minorHAnsi"/>
        </w:rPr>
        <w:t xml:space="preserve">campaign to create a global blasphemy law to combat what Muslim leaders refer to as “Islamophobia.” Such a campaign is </w:t>
      </w:r>
      <w:r w:rsidRPr="00D3102A">
        <w:rPr>
          <w:rStyle w:val="Emphasis"/>
          <w:rFonts w:asciiTheme="minorHAnsi" w:hAnsiTheme="minorHAnsi"/>
        </w:rPr>
        <w:t>deeply flawed from a human rights perspective</w:t>
      </w:r>
      <w:r w:rsidRPr="00D3102A">
        <w:rPr>
          <w:rStyle w:val="StyleUnderline"/>
          <w:rFonts w:asciiTheme="minorHAnsi" w:hAnsiTheme="minorHAnsi"/>
        </w:rPr>
        <w:t>, both in its equation of religious discrimination</w:t>
      </w:r>
      <w:r w:rsidRPr="00D3102A">
        <w:rPr>
          <w:rFonts w:asciiTheme="minorHAnsi" w:hAnsiTheme="minorHAnsi"/>
          <w:sz w:val="16"/>
        </w:rPr>
        <w:t xml:space="preserve"> (a legitimate human rights violation</w:t>
      </w:r>
      <w:r w:rsidRPr="00D3102A">
        <w:rPr>
          <w:rStyle w:val="StyleUnderline"/>
          <w:rFonts w:asciiTheme="minorHAnsi" w:hAnsiTheme="minorHAnsi"/>
        </w:rPr>
        <w:t xml:space="preserve">) with the vague concept of defamation, as well as in the proposed remedy of imposing legal limits on freedom of expression. </w:t>
      </w:r>
      <w:r w:rsidRPr="00D3102A">
        <w:rPr>
          <w:rFonts w:asciiTheme="minorHAnsi" w:hAnsiTheme="minorHAnsi"/>
          <w:sz w:val="16"/>
        </w:rPr>
        <w:t xml:space="preserve">A recent Freedom House report looking at blasphemy laws in seven countries documents the negative impact of such laws on a range of fundamental human rights, while noting how such laws actually contribute to greater interfaith strife and conflict. Because no one can agree on what constitutes blasphemy, </w:t>
      </w:r>
      <w:r w:rsidRPr="00D3102A">
        <w:rPr>
          <w:rStyle w:val="Emphasis"/>
          <w:rFonts w:asciiTheme="minorHAnsi" w:hAnsiTheme="minorHAnsi"/>
        </w:rPr>
        <w:t>laws that attempt to ban it are themselves vague</w:t>
      </w:r>
      <w:r w:rsidRPr="00D3102A">
        <w:rPr>
          <w:rStyle w:val="StyleUnderline"/>
          <w:rFonts w:asciiTheme="minorHAnsi" w:hAnsiTheme="minorHAnsi"/>
        </w:rPr>
        <w:t xml:space="preserve">, highly prone to </w:t>
      </w:r>
      <w:r w:rsidRPr="00D3102A">
        <w:rPr>
          <w:rStyle w:val="Emphasis"/>
          <w:rFonts w:asciiTheme="minorHAnsi" w:hAnsiTheme="minorHAnsi"/>
        </w:rPr>
        <w:t>arbitrary enforcement</w:t>
      </w:r>
      <w:r w:rsidRPr="00D3102A">
        <w:rPr>
          <w:rStyle w:val="StyleUnderline"/>
          <w:rFonts w:asciiTheme="minorHAnsi" w:hAnsiTheme="minorHAnsi"/>
        </w:rPr>
        <w:t xml:space="preserve"> and are used to stifle everything from political opposition to religious inquiry. Particularly when applied in countries with weak democratic safeguards — e.g., strong executives, subservient judiciaries, corrupt law enforcement — </w:t>
      </w:r>
      <w:r w:rsidRPr="00D3102A">
        <w:rPr>
          <w:rFonts w:asciiTheme="minorHAnsi" w:hAnsiTheme="minorHAnsi"/>
          <w:sz w:val="16"/>
        </w:rPr>
        <w:t xml:space="preserve">blasphemy </w:t>
      </w:r>
      <w:r w:rsidRPr="00D3102A">
        <w:rPr>
          <w:rStyle w:val="StyleUnderline"/>
          <w:rFonts w:asciiTheme="minorHAnsi" w:hAnsiTheme="minorHAnsi"/>
        </w:rPr>
        <w:t>laws do nothing to achieve their</w:t>
      </w:r>
      <w:r w:rsidRPr="00D3102A">
        <w:rPr>
          <w:rFonts w:asciiTheme="minorHAnsi" w:hAnsiTheme="minorHAnsi"/>
          <w:sz w:val="16"/>
        </w:rPr>
        <w:t xml:space="preserve"> supposed </w:t>
      </w:r>
      <w:r w:rsidRPr="00D3102A">
        <w:rPr>
          <w:rStyle w:val="StyleUnderline"/>
          <w:rFonts w:asciiTheme="minorHAnsi" w:hAnsiTheme="minorHAnsi"/>
        </w:rPr>
        <w:t xml:space="preserve">goals of promoting religious tolerance and harmony and instead are </w:t>
      </w:r>
      <w:r w:rsidRPr="00D3102A">
        <w:rPr>
          <w:rStyle w:val="Emphasis"/>
          <w:rFonts w:asciiTheme="minorHAnsi" w:hAnsiTheme="minorHAnsi"/>
        </w:rPr>
        <w:t>disproportionally</w:t>
      </w:r>
      <w:r w:rsidRPr="00D3102A">
        <w:rPr>
          <w:rStyle w:val="StyleUnderline"/>
          <w:rFonts w:asciiTheme="minorHAnsi" w:hAnsiTheme="minorHAnsi"/>
        </w:rPr>
        <w:t xml:space="preserve"> used to </w:t>
      </w:r>
      <w:r w:rsidRPr="00D3102A">
        <w:rPr>
          <w:rStyle w:val="Emphasis"/>
          <w:rFonts w:asciiTheme="minorHAnsi" w:hAnsiTheme="minorHAnsi"/>
        </w:rPr>
        <w:t>suppress the freedom</w:t>
      </w:r>
      <w:r w:rsidRPr="00D3102A">
        <w:rPr>
          <w:rStyle w:val="StyleUnderline"/>
          <w:rFonts w:asciiTheme="minorHAnsi" w:hAnsiTheme="minorHAnsi"/>
        </w:rPr>
        <w:t xml:space="preserve"> of religious minorities</w:t>
      </w:r>
      <w:r w:rsidRPr="00D3102A">
        <w:rPr>
          <w:rFonts w:asciiTheme="minorHAnsi" w:hAnsiTheme="minorHAnsi"/>
          <w:sz w:val="16"/>
        </w:rPr>
        <w:t xml:space="preserve"> or members of the majority religion that hold views considered unorthodox. In Pakistan, for example, Christians and Ahmadiyya (Muslims who do not believe Muhammad was the final prophet) make up only 2 percent of the population, but have been the target of nearly half of the more than 900 prosecutions for blasphemy in the past two decades. The remaining prosecutions have been made against Muslims themselves, often simply as an easy way to settle personal scores that have nothing to do with religion. Mere accusations of blasphemy have led to mob violence in which people have been maimed or killed and whole communities devastated. The governments of countries that already have such problematic laws on the books are precisely those countries leading the charge to create an international blasphemy law through the United Nations. The motivations of states like Egypt, Pakistan and Saudi Arabia — countries with appalling records on religious freedom and broader human rights — are unquestionably hypocritical and have more to do with their desire to score points with unhappy domestic populations and religious extremists than the desire to foster religious tolerance. Support for blasphemy laws is high among the general public in the Islamic world. Even the staunchest advocates of human rights in the Middle East, individuals who are openly critical of their corrupt and authoritarian leaders, balk at the idea that the publication of the Danish cartoons or the burning of a Koran should be protected forms of freedom of expression. In a part of the world where one’s religion is as key to one’s identity as nationality and race, most people simply view such forms of expression as a bigoted attack on their very existence. Such views are bolstered by the need to better address the </w:t>
      </w:r>
      <w:proofErr w:type="gramStart"/>
      <w:r w:rsidRPr="00D3102A">
        <w:rPr>
          <w:rFonts w:asciiTheme="minorHAnsi" w:hAnsiTheme="minorHAnsi"/>
          <w:sz w:val="16"/>
        </w:rPr>
        <w:t>real</w:t>
      </w:r>
      <w:proofErr w:type="gramEnd"/>
      <w:r w:rsidRPr="00D3102A">
        <w:rPr>
          <w:rFonts w:asciiTheme="minorHAnsi" w:hAnsiTheme="minorHAnsi"/>
          <w:sz w:val="16"/>
        </w:rPr>
        <w:t xml:space="preserve"> issues of discrimination and violence against individuals because of their religious beliefs, even in established democracies</w:t>
      </w:r>
      <w:r w:rsidRPr="00D3102A">
        <w:rPr>
          <w:rStyle w:val="StyleUnderline"/>
          <w:rFonts w:asciiTheme="minorHAnsi" w:hAnsiTheme="minorHAnsi"/>
        </w:rPr>
        <w:t xml:space="preserve">. It is a fact that political parties espousing xenophobic and anti-Islamic views in Europe have gained in both popularity and representation, and that legal policies have been enacted </w:t>
      </w:r>
      <w:r w:rsidRPr="00D3102A">
        <w:rPr>
          <w:rFonts w:asciiTheme="minorHAnsi" w:hAnsiTheme="minorHAnsi"/>
          <w:sz w:val="16"/>
        </w:rPr>
        <w:t xml:space="preserve">that most human rights organizations rightly see as </w:t>
      </w:r>
      <w:r w:rsidRPr="00D3102A">
        <w:rPr>
          <w:rStyle w:val="StyleUnderline"/>
          <w:rFonts w:asciiTheme="minorHAnsi" w:hAnsiTheme="minorHAnsi"/>
        </w:rPr>
        <w:t>restricting the fundamental rights of Muslims</w:t>
      </w:r>
      <w:r w:rsidRPr="00D3102A">
        <w:rPr>
          <w:rFonts w:asciiTheme="minorHAnsi" w:hAnsiTheme="minorHAnsi"/>
          <w:sz w:val="16"/>
        </w:rPr>
        <w:t xml:space="preserve"> to practice their religious beliefs. It is also a fact that many of the same people who defended the Danish cartoons as an important form of free expression somehow feel perfectly justified in criticizing the plans to build an Islamic Center near the site of the World Trade Center because it offends them. Yet </w:t>
      </w:r>
      <w:r w:rsidRPr="00D3102A">
        <w:rPr>
          <w:rStyle w:val="StyleUnderline"/>
          <w:rFonts w:asciiTheme="minorHAnsi" w:hAnsiTheme="minorHAnsi"/>
        </w:rPr>
        <w:t xml:space="preserve">hypocrisy in Europe and the United States does not justify attempts to bring </w:t>
      </w:r>
      <w:r w:rsidRPr="00D3102A">
        <w:rPr>
          <w:rStyle w:val="Emphasis"/>
          <w:rFonts w:asciiTheme="minorHAnsi" w:hAnsiTheme="minorHAnsi"/>
        </w:rPr>
        <w:t>governmental oversight</w:t>
      </w:r>
      <w:r w:rsidRPr="00D3102A">
        <w:rPr>
          <w:rStyle w:val="StyleUnderline"/>
          <w:rFonts w:asciiTheme="minorHAnsi" w:hAnsiTheme="minorHAnsi"/>
        </w:rPr>
        <w:t xml:space="preserve"> into what constitutes offensive expression. Even with the best intentions</w:t>
      </w:r>
      <w:r w:rsidRPr="00D3102A">
        <w:rPr>
          <w:rFonts w:asciiTheme="minorHAnsi" w:hAnsiTheme="minorHAnsi"/>
          <w:sz w:val="16"/>
        </w:rPr>
        <w:t>, which are often lacking,</w:t>
      </w:r>
      <w:r w:rsidRPr="00D3102A">
        <w:rPr>
          <w:rStyle w:val="StyleUnderline"/>
          <w:rFonts w:asciiTheme="minorHAnsi" w:hAnsiTheme="minorHAnsi"/>
        </w:rPr>
        <w:t xml:space="preserve"> governments should </w:t>
      </w:r>
      <w:r w:rsidRPr="00D3102A">
        <w:rPr>
          <w:rStyle w:val="Emphasis"/>
          <w:rFonts w:asciiTheme="minorHAnsi" w:hAnsiTheme="minorHAnsi"/>
        </w:rPr>
        <w:t>never be in the business of policing speech</w:t>
      </w:r>
      <w:r w:rsidRPr="00D3102A">
        <w:rPr>
          <w:rFonts w:asciiTheme="minorHAnsi" w:hAnsiTheme="minorHAnsi"/>
          <w:sz w:val="16"/>
        </w:rPr>
        <w:t>. The tools of defeating intolerance, including religious intolerance,</w:t>
      </w:r>
      <w:r w:rsidRPr="00D3102A">
        <w:rPr>
          <w:rStyle w:val="StyleUnderline"/>
          <w:rFonts w:asciiTheme="minorHAnsi" w:hAnsiTheme="minorHAnsi"/>
        </w:rPr>
        <w:t xml:space="preserve"> </w:t>
      </w:r>
      <w:r w:rsidRPr="00D3102A">
        <w:rPr>
          <w:rFonts w:asciiTheme="minorHAnsi" w:hAnsiTheme="minorHAnsi"/>
          <w:sz w:val="16"/>
        </w:rPr>
        <w:t>start with a legislative environment that protects people’s fundamental political rights and civil liberties, including freedom of expression. Blasphemy laws don’t work in any context and U.N. member states should reject them unconditionally.</w:t>
      </w:r>
    </w:p>
    <w:p w:rsidR="00460CD9" w:rsidRPr="00D3102A" w:rsidRDefault="00460CD9" w:rsidP="00460CD9">
      <w:pPr>
        <w:pStyle w:val="Heading4"/>
        <w:rPr>
          <w:rFonts w:asciiTheme="minorHAnsi" w:hAnsiTheme="minorHAnsi"/>
          <w:u w:val="single"/>
        </w:rPr>
      </w:pPr>
      <w:r w:rsidRPr="00D3102A">
        <w:rPr>
          <w:rFonts w:asciiTheme="minorHAnsi" w:hAnsiTheme="minorHAnsi"/>
        </w:rPr>
        <w:lastRenderedPageBreak/>
        <w:t xml:space="preserve">A combination of the </w:t>
      </w:r>
      <w:r w:rsidRPr="00D3102A">
        <w:rPr>
          <w:rFonts w:asciiTheme="minorHAnsi" w:hAnsiTheme="minorHAnsi"/>
          <w:u w:val="single"/>
        </w:rPr>
        <w:t>top-down</w:t>
      </w:r>
      <w:r w:rsidRPr="00D3102A">
        <w:rPr>
          <w:rFonts w:asciiTheme="minorHAnsi" w:hAnsiTheme="minorHAnsi"/>
        </w:rPr>
        <w:t xml:space="preserve"> and </w:t>
      </w:r>
      <w:r w:rsidRPr="00D3102A">
        <w:rPr>
          <w:rFonts w:asciiTheme="minorHAnsi" w:hAnsiTheme="minorHAnsi"/>
          <w:u w:val="single"/>
        </w:rPr>
        <w:t>bottom-up</w:t>
      </w:r>
      <w:r w:rsidRPr="00D3102A">
        <w:rPr>
          <w:rFonts w:asciiTheme="minorHAnsi" w:hAnsiTheme="minorHAnsi"/>
        </w:rPr>
        <w:t xml:space="preserve"> approach is the </w:t>
      </w:r>
      <w:r w:rsidRPr="00D3102A">
        <w:rPr>
          <w:rFonts w:asciiTheme="minorHAnsi" w:hAnsiTheme="minorHAnsi"/>
          <w:u w:val="single"/>
        </w:rPr>
        <w:t>most effective</w:t>
      </w:r>
      <w:r w:rsidRPr="00D3102A">
        <w:rPr>
          <w:rFonts w:asciiTheme="minorHAnsi" w:hAnsiTheme="minorHAnsi"/>
        </w:rPr>
        <w:t xml:space="preserve"> way to combating Islamophobia</w:t>
      </w:r>
      <w:r w:rsidRPr="00D3102A">
        <w:rPr>
          <w:rFonts w:asciiTheme="minorHAnsi" w:hAnsiTheme="minorHAnsi"/>
          <w:u w:val="single"/>
        </w:rPr>
        <w:t xml:space="preserve"> </w:t>
      </w:r>
    </w:p>
    <w:p w:rsidR="00460CD9" w:rsidRPr="00D3102A" w:rsidRDefault="00460CD9" w:rsidP="00460CD9">
      <w:pPr>
        <w:rPr>
          <w:rFonts w:asciiTheme="minorHAnsi" w:hAnsiTheme="minorHAnsi"/>
        </w:rPr>
      </w:pPr>
      <w:r w:rsidRPr="00D3102A">
        <w:rPr>
          <w:rStyle w:val="Style13ptBold"/>
          <w:rFonts w:asciiTheme="minorHAnsi" w:hAnsiTheme="minorHAnsi"/>
        </w:rPr>
        <w:t>Tutt, 13</w:t>
      </w:r>
      <w:r w:rsidRPr="00D3102A">
        <w:rPr>
          <w:rFonts w:asciiTheme="minorHAnsi" w:hAnsiTheme="minorHAnsi"/>
        </w:rPr>
        <w:t>—Ph.D. in philosophy and Documentary Film Producer, fellow at the Institute of Social Policy (Daniel, "How Should We Combat Islamophobia</w:t>
      </w:r>
      <w:proofErr w:type="gramStart"/>
      <w:r w:rsidRPr="00D3102A">
        <w:rPr>
          <w:rFonts w:asciiTheme="minorHAnsi" w:hAnsiTheme="minorHAnsi"/>
        </w:rPr>
        <w:t>?,</w:t>
      </w:r>
      <w:proofErr w:type="gramEnd"/>
      <w:r w:rsidRPr="00D3102A">
        <w:rPr>
          <w:rFonts w:asciiTheme="minorHAnsi" w:hAnsiTheme="minorHAnsi"/>
        </w:rPr>
        <w:t xml:space="preserve">" Huffington Post, </w:t>
      </w:r>
      <w:hyperlink r:id="rId35" w:history="1">
        <w:r w:rsidRPr="00D3102A">
          <w:rPr>
            <w:rStyle w:val="Hyperlink"/>
            <w:rFonts w:asciiTheme="minorHAnsi" w:hAnsiTheme="minorHAnsi"/>
          </w:rPr>
          <w:t>www.huffingtonpost.com/daniel-tutt/how-should-we-combat-islamophobia_b_3149768.html)//twemchen</w:t>
        </w:r>
      </w:hyperlink>
    </w:p>
    <w:p w:rsidR="00460CD9" w:rsidRPr="00D3102A" w:rsidRDefault="00460CD9" w:rsidP="00460CD9">
      <w:pPr>
        <w:rPr>
          <w:rStyle w:val="StyleUnderline"/>
          <w:rFonts w:asciiTheme="minorHAnsi" w:hAnsiTheme="minorHAnsi"/>
        </w:rPr>
      </w:pPr>
      <w:r w:rsidRPr="00D3102A">
        <w:rPr>
          <w:rStyle w:val="StyleUnderline"/>
          <w:rFonts w:asciiTheme="minorHAnsi" w:hAnsiTheme="minorHAnsi"/>
          <w:sz w:val="12"/>
          <w:u w:val="none"/>
        </w:rPr>
        <w:t xml:space="preserve">While the dust has yet to settle on the horrific Boston bombings by the Tsarnaev brothers, Muslims have already felt the impact of their association with Islam.  We have witnessed a rise in Islamophobic discourse in the popular media and blogosphere.  As an activist who focuses on studying and combatting Islamophobia, I have wondered how we might effectively re-frame the narrative to prevent more Islamophobia. But at the same time, I have also realized that in our rush to write op-ed's and respond via the media, we should take a step back to consider the literature on Islamophobia and what it might teach us at this moment. After reading a diverse set of books and studies by different writers, including anthropologists, political scientists, sociologists and even activists who specifically address Islamophobia, I have identified </w:t>
      </w:r>
      <w:r w:rsidRPr="00D3102A">
        <w:rPr>
          <w:rStyle w:val="StyleUnderline"/>
          <w:rFonts w:asciiTheme="minorHAnsi" w:hAnsiTheme="minorHAnsi"/>
        </w:rPr>
        <w:t xml:space="preserve">two distinctive and quite different approaches to understanding how </w:t>
      </w:r>
      <w:r w:rsidRPr="00D3102A">
        <w:rPr>
          <w:rStyle w:val="StyleUnderline"/>
          <w:rFonts w:asciiTheme="minorHAnsi" w:hAnsiTheme="minorHAnsi"/>
          <w:sz w:val="12"/>
          <w:u w:val="none"/>
        </w:rPr>
        <w:t>Islamophobia</w:t>
      </w:r>
      <w:r w:rsidRPr="00D3102A">
        <w:rPr>
          <w:rStyle w:val="StyleUnderline"/>
          <w:rFonts w:asciiTheme="minorHAnsi" w:hAnsiTheme="minorHAnsi"/>
        </w:rPr>
        <w:t xml:space="preserve"> can be reduced in society. In one model</w:t>
      </w:r>
      <w:r w:rsidRPr="00D3102A">
        <w:rPr>
          <w:rStyle w:val="StyleUnderline"/>
          <w:rFonts w:asciiTheme="minorHAnsi" w:hAnsiTheme="minorHAnsi"/>
          <w:sz w:val="12"/>
          <w:u w:val="none"/>
        </w:rPr>
        <w:t xml:space="preserve">, what I call </w:t>
      </w:r>
      <w:r w:rsidRPr="00D3102A">
        <w:rPr>
          <w:rStyle w:val="StyleUnderline"/>
          <w:rFonts w:asciiTheme="minorHAnsi" w:hAnsiTheme="minorHAnsi"/>
        </w:rPr>
        <w:t>the integrationist model, Islamophobia is understood as a "general fear of the other" that requires a relationship to repair</w:t>
      </w:r>
      <w:r w:rsidRPr="00D3102A">
        <w:rPr>
          <w:rStyle w:val="StyleUnderline"/>
          <w:rFonts w:asciiTheme="minorHAnsi" w:hAnsiTheme="minorHAnsi"/>
          <w:sz w:val="12"/>
          <w:u w:val="none"/>
        </w:rPr>
        <w:t xml:space="preserve">. The other model, what I call </w:t>
      </w:r>
      <w:r w:rsidRPr="00D3102A">
        <w:rPr>
          <w:rStyle w:val="StyleUnderline"/>
          <w:rFonts w:asciiTheme="minorHAnsi" w:hAnsiTheme="minorHAnsi"/>
        </w:rPr>
        <w:t>the critical approach, Islamophobia is understood as a systemic problem</w:t>
      </w:r>
      <w:r w:rsidRPr="00D3102A">
        <w:rPr>
          <w:rStyle w:val="StyleUnderline"/>
          <w:rFonts w:asciiTheme="minorHAnsi" w:hAnsiTheme="minorHAnsi"/>
          <w:sz w:val="12"/>
          <w:u w:val="none"/>
        </w:rPr>
        <w:t xml:space="preserve">, generated by cultural, governmental and civil discourses, </w:t>
      </w:r>
      <w:r w:rsidRPr="00D3102A">
        <w:rPr>
          <w:rStyle w:val="StyleUnderline"/>
          <w:rFonts w:asciiTheme="minorHAnsi" w:hAnsiTheme="minorHAnsi"/>
        </w:rPr>
        <w:t>and not as a subjective phenomena in need of a "cure</w:t>
      </w:r>
      <w:r w:rsidRPr="00D3102A">
        <w:rPr>
          <w:rStyle w:val="StyleUnderline"/>
          <w:rFonts w:asciiTheme="minorHAnsi" w:hAnsiTheme="minorHAnsi"/>
          <w:sz w:val="12"/>
          <w:u w:val="none"/>
        </w:rPr>
        <w:t xml:space="preserve">." Both of these models not only present a different view on how to effectively treat or combat Islamophobia, each model also presents different theories of social change. While there are overlapping points of analysis regarding the causes of Islamophobia in both models, there are significant differences. These differences must not be overlooked because they inform the way in which programs and grassroots responses to Islamophobia occur. In the wake of the Boston bombing, these models can help us to think more carefully about whether the way in which we are combatting Islamophobia is contributing to the sorts of changes we want to see in the world, or whether they are re-enforcing some of the prejudices we are seeking to ameliorate. The Critical Model </w:t>
      </w:r>
      <w:r w:rsidRPr="00D3102A">
        <w:rPr>
          <w:rFonts w:asciiTheme="minorHAnsi" w:hAnsiTheme="minorHAnsi"/>
        </w:rPr>
        <w:t>The first model</w:t>
      </w:r>
      <w:r w:rsidRPr="00D3102A">
        <w:rPr>
          <w:rStyle w:val="StyleUnderline"/>
          <w:rFonts w:asciiTheme="minorHAnsi" w:hAnsiTheme="minorHAnsi"/>
          <w:sz w:val="12"/>
          <w:u w:val="none"/>
        </w:rPr>
        <w:t xml:space="preserve">, what I call </w:t>
      </w:r>
      <w:r w:rsidRPr="00D3102A">
        <w:rPr>
          <w:rStyle w:val="StyleUnderline"/>
          <w:rFonts w:asciiTheme="minorHAnsi" w:hAnsiTheme="minorHAnsi"/>
        </w:rPr>
        <w:t>the "critical" approach</w:t>
      </w:r>
      <w:r w:rsidRPr="00D3102A">
        <w:rPr>
          <w:rStyle w:val="StyleUnderline"/>
          <w:rFonts w:asciiTheme="minorHAnsi" w:hAnsiTheme="minorHAnsi"/>
          <w:sz w:val="12"/>
          <w:u w:val="none"/>
        </w:rPr>
        <w:t xml:space="preserve"> is articulated by writers such as Deepa Kumar in "Islamophobia and the Politics of Empire," Stephen Sheehi in "Islamophobia: The Ideological Campaign </w:t>
      </w:r>
      <w:proofErr w:type="gramStart"/>
      <w:r w:rsidRPr="00D3102A">
        <w:rPr>
          <w:rStyle w:val="StyleUnderline"/>
          <w:rFonts w:asciiTheme="minorHAnsi" w:hAnsiTheme="minorHAnsi"/>
          <w:sz w:val="12"/>
          <w:u w:val="none"/>
        </w:rPr>
        <w:t>Against</w:t>
      </w:r>
      <w:proofErr w:type="gramEnd"/>
      <w:r w:rsidRPr="00D3102A">
        <w:rPr>
          <w:rStyle w:val="StyleUnderline"/>
          <w:rFonts w:asciiTheme="minorHAnsi" w:hAnsiTheme="minorHAnsi"/>
          <w:sz w:val="12"/>
          <w:u w:val="none"/>
        </w:rPr>
        <w:t xml:space="preserve"> Muslims" and in Saba Mahmoud's work, in "Secularism, Hermeneutics, and Empire: The Politics of Islamic Reformation." In this model, </w:t>
      </w:r>
      <w:r w:rsidRPr="00D3102A">
        <w:rPr>
          <w:rStyle w:val="StyleUnderline"/>
          <w:rFonts w:asciiTheme="minorHAnsi" w:hAnsiTheme="minorHAnsi"/>
        </w:rPr>
        <w:t xml:space="preserve">Islamophobia is not understood as a fear cultural of otherness, but as </w:t>
      </w:r>
      <w:r w:rsidRPr="00D3102A">
        <w:rPr>
          <w:rStyle w:val="Emphasis"/>
          <w:rFonts w:asciiTheme="minorHAnsi" w:hAnsiTheme="minorHAnsi"/>
        </w:rPr>
        <w:t>a political campaign that is tied to American power</w:t>
      </w:r>
      <w:r w:rsidRPr="00D3102A">
        <w:rPr>
          <w:rStyle w:val="StyleUnderline"/>
          <w:rFonts w:asciiTheme="minorHAnsi" w:hAnsiTheme="minorHAnsi"/>
        </w:rPr>
        <w:t xml:space="preserve"> </w:t>
      </w:r>
      <w:r w:rsidRPr="00D3102A">
        <w:rPr>
          <w:rStyle w:val="StyleUnderline"/>
          <w:rFonts w:asciiTheme="minorHAnsi" w:hAnsiTheme="minorHAnsi"/>
          <w:sz w:val="12"/>
          <w:u w:val="none"/>
        </w:rPr>
        <w:t xml:space="preserve">and discursive processes that subject Muslims to the power of the state and other interests. In this model, </w:t>
      </w:r>
      <w:r w:rsidRPr="00D3102A">
        <w:rPr>
          <w:rStyle w:val="StyleUnderline"/>
          <w:rFonts w:asciiTheme="minorHAnsi" w:hAnsiTheme="minorHAnsi"/>
        </w:rPr>
        <w:t xml:space="preserve">Islamophobia is understood as a </w:t>
      </w:r>
      <w:r w:rsidRPr="00D3102A">
        <w:rPr>
          <w:rStyle w:val="Emphasis"/>
          <w:rFonts w:asciiTheme="minorHAnsi" w:hAnsiTheme="minorHAnsi"/>
        </w:rPr>
        <w:t>symptom of American power</w:t>
      </w:r>
      <w:r w:rsidRPr="00D3102A">
        <w:rPr>
          <w:rStyle w:val="StyleUnderline"/>
          <w:rFonts w:asciiTheme="minorHAnsi" w:hAnsiTheme="minorHAnsi"/>
        </w:rPr>
        <w:t xml:space="preserve"> and imperial interests</w:t>
      </w:r>
      <w:r w:rsidRPr="00D3102A">
        <w:rPr>
          <w:rStyle w:val="StyleUnderline"/>
          <w:rFonts w:asciiTheme="minorHAnsi" w:hAnsiTheme="minorHAnsi"/>
          <w:sz w:val="12"/>
          <w:u w:val="none"/>
        </w:rPr>
        <w:t>, particularly the wars in Afghanistan and Iraq since 9/11, and the bloated security state that followed from 9/11. Stephen Sheehi sees the origin of Islamophobia in the rise of neoconservative think tanks following the cold war, specifically propagated by public intellectuals such as Bernard Lewis and the media commentators, such as Fareed Zakaria, who espouse his views</w:t>
      </w:r>
      <w:r w:rsidRPr="00D3102A">
        <w:rPr>
          <w:rStyle w:val="StyleUnderline"/>
          <w:rFonts w:asciiTheme="minorHAnsi" w:hAnsiTheme="minorHAnsi"/>
        </w:rPr>
        <w:t xml:space="preserve">. Islamophobia is not about Islam as an identity, rather </w:t>
      </w:r>
      <w:r w:rsidRPr="00D3102A">
        <w:rPr>
          <w:rStyle w:val="Emphasis"/>
          <w:rFonts w:asciiTheme="minorHAnsi" w:hAnsiTheme="minorHAnsi"/>
        </w:rPr>
        <w:t>it is a construct</w:t>
      </w:r>
      <w:r w:rsidRPr="00D3102A">
        <w:rPr>
          <w:rStyle w:val="StyleUnderline"/>
          <w:rFonts w:asciiTheme="minorHAnsi" w:hAnsiTheme="minorHAnsi"/>
          <w:sz w:val="12"/>
          <w:u w:val="none"/>
        </w:rPr>
        <w:t xml:space="preserve"> that cuts across party lines and is </w:t>
      </w:r>
      <w:r w:rsidRPr="00D3102A">
        <w:rPr>
          <w:rStyle w:val="StyleUnderline"/>
          <w:rFonts w:asciiTheme="minorHAnsi" w:hAnsiTheme="minorHAnsi"/>
        </w:rPr>
        <w:t xml:space="preserve">propagated by the global elite </w:t>
      </w:r>
      <w:r w:rsidRPr="00D3102A">
        <w:rPr>
          <w:rStyle w:val="Emphasis"/>
          <w:rFonts w:asciiTheme="minorHAnsi" w:hAnsiTheme="minorHAnsi"/>
        </w:rPr>
        <w:t>to maintain the agenda of global capitalism</w:t>
      </w:r>
      <w:r w:rsidRPr="00D3102A">
        <w:rPr>
          <w:rStyle w:val="StyleUnderline"/>
          <w:rFonts w:asciiTheme="minorHAnsi" w:hAnsiTheme="minorHAnsi"/>
        </w:rPr>
        <w:t>.</w:t>
      </w:r>
      <w:r w:rsidRPr="00D3102A">
        <w:rPr>
          <w:rStyle w:val="StyleUnderline"/>
          <w:rFonts w:asciiTheme="minorHAnsi" w:hAnsiTheme="minorHAnsi"/>
          <w:sz w:val="12"/>
          <w:u w:val="none"/>
        </w:rPr>
        <w:t xml:space="preserve"> In Sheehi's framework, Islamophobia began on the ashes of Orientalism, and found </w:t>
      </w:r>
      <w:proofErr w:type="gramStart"/>
      <w:r w:rsidRPr="00D3102A">
        <w:rPr>
          <w:rStyle w:val="StyleUnderline"/>
          <w:rFonts w:asciiTheme="minorHAnsi" w:hAnsiTheme="minorHAnsi"/>
          <w:sz w:val="12"/>
          <w:u w:val="none"/>
        </w:rPr>
        <w:t>its</w:t>
      </w:r>
      <w:proofErr w:type="gramEnd"/>
      <w:r w:rsidRPr="00D3102A">
        <w:rPr>
          <w:rStyle w:val="StyleUnderline"/>
          <w:rFonts w:asciiTheme="minorHAnsi" w:hAnsiTheme="minorHAnsi"/>
          <w:sz w:val="12"/>
          <w:u w:val="none"/>
        </w:rPr>
        <w:t xml:space="preserve"> sprouting and coming into being inside the Beltway think tanks. Similarly, we find in Deepa Kumar's text,"Islamophobia and the Politics of Empire," a situating of Islamophobia as a symptom of American imperial wars and engagement in Iraq and Afghanistan. The implication for both Sheehi and Kumar are that large international coalitions should be formed to advocate for international justice through solidarity with other marginalized groups, and issues such as poverty eradication, Occupy Wall Street, and so on. Kumar points out that since 9/11, more than 700,000 Muslims have been interviewed by the FBI, which means that nearly 50 percent of all Muslim households have been touched by the FBI's "investigations" into Muslims. Saba Mahmoud writes in "Secularism, Hermeneutics, and Empire: The Politics of Islamic Reformation" about how the RAND Corporation, a prominent Washington think tank, in their publication, "Civil Democratic Islam," helped to frame the cultural and media campaign the U.S. government would undergo in response to the war on terror. Then-President Bush's creation of the "World Muslim Outreach" center was built not exactly on combatting violent extremism, according to Mahmoud, but on identifying and creating a Muslim subject that can fit into the goals of American interests overseas. The report argues that the government, through a number of different agencies working in loose concert, must identify the right type of Muslims to partner with. The goal of these efforts must result in a new interpretation of Islam on behalf of Muslims. The Quran must remain at the level of symbols and of metaphor, of allegory, but not literal truth. This think tank report recognize that moderate Muslims don't actually see the Quran this way, and many are what the report calls "traditionalists," i.e., they hold a view of the Quran as the true word of God, and these are the Muslims that are poised as suspect to U.S. interests. It is the reformers and the secularists that are the ones to that the U.S. should connect with and build alliances with to support U.S. interests.</w:t>
      </w:r>
      <w:r w:rsidRPr="00D3102A">
        <w:rPr>
          <w:rStyle w:val="StyleUnderline"/>
          <w:rFonts w:asciiTheme="minorHAnsi" w:hAnsiTheme="minorHAnsi"/>
        </w:rPr>
        <w:t xml:space="preserve"> The strategy for combatting Islamophobia according to this model is highly critical of any attempt to normalize Muslims into processes of power. They place critique of the systems that subject Muslims to surveillance as more significant than seeking to fit into a normative western society.</w:t>
      </w:r>
      <w:r w:rsidRPr="00D3102A">
        <w:rPr>
          <w:rStyle w:val="StyleUnderline"/>
          <w:rFonts w:asciiTheme="minorHAnsi" w:hAnsiTheme="minorHAnsi"/>
          <w:sz w:val="12"/>
          <w:u w:val="none"/>
        </w:rPr>
        <w:t xml:space="preserve"> By placing critique above integration, this model risks forever being the practice of academics and civil rights activists. In Sheehi's framework, any attempt to defend Islam as a peaceful religion will tend to further entrench the dichotomies of the "good Muslim" vs. the "bad Muslim" that exists as a stereotypical construct. In short, </w:t>
      </w:r>
      <w:r w:rsidRPr="00D3102A">
        <w:rPr>
          <w:rStyle w:val="StyleUnderline"/>
          <w:rFonts w:asciiTheme="minorHAnsi" w:hAnsiTheme="minorHAnsi"/>
        </w:rPr>
        <w:t>this model is difficult for many Muslim American families and civic leaders that wish to integrate into American society</w:t>
      </w:r>
      <w:r w:rsidRPr="00D3102A">
        <w:rPr>
          <w:rStyle w:val="StyleUnderline"/>
          <w:rFonts w:asciiTheme="minorHAnsi" w:hAnsiTheme="minorHAnsi"/>
          <w:sz w:val="12"/>
          <w:u w:val="none"/>
        </w:rPr>
        <w:t>, but it is extraordinary helpful in its diagnosis of the cause of Islamophobia. The Integrationist Model The second model I have identified in the literature on Islamophobia is what I refer to as the "</w:t>
      </w:r>
      <w:r w:rsidRPr="00D3102A">
        <w:rPr>
          <w:rStyle w:val="StyleUnderline"/>
          <w:rFonts w:asciiTheme="minorHAnsi" w:hAnsiTheme="minorHAnsi"/>
        </w:rPr>
        <w:t>integrationist" approach</w:t>
      </w:r>
      <w:r w:rsidRPr="00D3102A">
        <w:rPr>
          <w:rStyle w:val="StyleUnderline"/>
          <w:rFonts w:asciiTheme="minorHAnsi" w:hAnsiTheme="minorHAnsi"/>
          <w:sz w:val="12"/>
          <w:u w:val="none"/>
        </w:rPr>
        <w:t xml:space="preserve">. In this view, </w:t>
      </w:r>
      <w:r w:rsidRPr="00D3102A">
        <w:rPr>
          <w:rStyle w:val="StyleUnderline"/>
          <w:rFonts w:asciiTheme="minorHAnsi" w:hAnsiTheme="minorHAnsi"/>
        </w:rPr>
        <w:t>the primary cause of Islamophobia is a more general fear of otherness, tied to a lack of inter-personal relations and contact</w:t>
      </w:r>
      <w:r w:rsidRPr="00D3102A">
        <w:rPr>
          <w:rStyle w:val="StyleUnderline"/>
          <w:rFonts w:asciiTheme="minorHAnsi" w:hAnsiTheme="minorHAnsi"/>
          <w:sz w:val="12"/>
          <w:u w:val="none"/>
        </w:rPr>
        <w:t xml:space="preserve"> with Muslims in western societies. Key books and studies that support this view include Robert Putnam and David Campbell's "American Grace: How Religions Divides and Unites Us," Eboo Patel's "Sacred Ground: Pluralism, Prejudice, and the Promise of America" and many think tank publications from groups that research Islamophobia, including the Brookings Institute, as well as the State Department. In this model, </w:t>
      </w:r>
      <w:r w:rsidRPr="00D3102A">
        <w:rPr>
          <w:rStyle w:val="StyleUnderline"/>
          <w:rFonts w:asciiTheme="minorHAnsi" w:hAnsiTheme="minorHAnsi"/>
        </w:rPr>
        <w:t xml:space="preserve">strategies for combatting Islamophobia are centered on education </w:t>
      </w:r>
      <w:r w:rsidRPr="00D3102A">
        <w:rPr>
          <w:rStyle w:val="StyleUnderline"/>
          <w:rFonts w:asciiTheme="minorHAnsi" w:hAnsiTheme="minorHAnsi"/>
          <w:sz w:val="12"/>
          <w:u w:val="none"/>
        </w:rPr>
        <w:t xml:space="preserve">about Islam </w:t>
      </w:r>
      <w:r w:rsidRPr="00D3102A">
        <w:rPr>
          <w:rStyle w:val="StyleUnderline"/>
          <w:rFonts w:asciiTheme="minorHAnsi" w:hAnsiTheme="minorHAnsi"/>
        </w:rPr>
        <w:t>and building personal relations</w:t>
      </w:r>
      <w:r w:rsidRPr="00D3102A">
        <w:rPr>
          <w:rFonts w:asciiTheme="minorHAnsi" w:hAnsiTheme="minorHAnsi"/>
        </w:rPr>
        <w:t xml:space="preserve"> with Muslims. </w:t>
      </w:r>
      <w:r w:rsidRPr="00D3102A">
        <w:rPr>
          <w:rStyle w:val="StyleUnderline"/>
          <w:rFonts w:asciiTheme="minorHAnsi" w:hAnsiTheme="minorHAnsi"/>
        </w:rPr>
        <w:t>They tend not to encourage civil disobedience, or to situate the cause of Islamophobia in the context of a larger critique of American power</w:t>
      </w:r>
      <w:r w:rsidRPr="00D3102A">
        <w:rPr>
          <w:rFonts w:asciiTheme="minorHAnsi" w:hAnsiTheme="minorHAnsi"/>
        </w:rPr>
        <w:t xml:space="preserve"> or foreign policy. Muslims in America are frequently compared to other ethnic minority communities</w:t>
      </w:r>
      <w:r w:rsidRPr="00D3102A">
        <w:rPr>
          <w:rStyle w:val="StyleUnderline"/>
          <w:rFonts w:asciiTheme="minorHAnsi" w:hAnsiTheme="minorHAnsi"/>
          <w:sz w:val="12"/>
          <w:u w:val="none"/>
        </w:rPr>
        <w:t xml:space="preserve"> that fought for a place at the table such as the Japanese, the Catholics or African Americans. But the question these books pose is the classic debate that many African American thinkers have posed after the civil rights </w:t>
      </w:r>
      <w:r w:rsidRPr="00D3102A">
        <w:rPr>
          <w:rStyle w:val="StyleUnderline"/>
          <w:rFonts w:asciiTheme="minorHAnsi" w:hAnsiTheme="minorHAnsi"/>
          <w:sz w:val="12"/>
          <w:u w:val="none"/>
        </w:rPr>
        <w:lastRenderedPageBreak/>
        <w:t xml:space="preserve">movement: </w:t>
      </w:r>
      <w:r w:rsidRPr="00D3102A">
        <w:rPr>
          <w:rStyle w:val="StyleUnderline"/>
          <w:rFonts w:asciiTheme="minorHAnsi" w:hAnsiTheme="minorHAnsi"/>
        </w:rPr>
        <w:t>are we advocating an assimilation or an integration into American society?</w:t>
      </w:r>
      <w:r w:rsidRPr="00D3102A">
        <w:rPr>
          <w:rStyle w:val="StyleUnderline"/>
          <w:rFonts w:asciiTheme="minorHAnsi" w:hAnsiTheme="minorHAnsi"/>
          <w:sz w:val="12"/>
          <w:u w:val="none"/>
        </w:rPr>
        <w:t xml:space="preserve"> The integrationists promote the idea of building a relation with a Muslim as the cure to Islamophobia. This theory has some compelling proof in the social science literature where it is referred to as "contact theory." </w:t>
      </w:r>
      <w:r w:rsidRPr="00D3102A">
        <w:rPr>
          <w:rStyle w:val="StyleUnderline"/>
          <w:rFonts w:asciiTheme="minorHAnsi" w:hAnsiTheme="minorHAnsi"/>
        </w:rPr>
        <w:t>The idea here is that through personal contact with the other</w:t>
      </w:r>
      <w:r w:rsidRPr="00D3102A">
        <w:rPr>
          <w:rFonts w:asciiTheme="minorHAnsi" w:hAnsiTheme="minorHAnsi"/>
        </w:rPr>
        <w:t xml:space="preserve">, in this case a Muslim, </w:t>
      </w:r>
      <w:r w:rsidRPr="00D3102A">
        <w:rPr>
          <w:rStyle w:val="StyleUnderline"/>
          <w:rFonts w:asciiTheme="minorHAnsi" w:hAnsiTheme="minorHAnsi"/>
        </w:rPr>
        <w:t>the prejudice</w:t>
      </w:r>
      <w:r w:rsidRPr="00D3102A">
        <w:rPr>
          <w:rFonts w:asciiTheme="minorHAnsi" w:hAnsiTheme="minorHAnsi"/>
        </w:rPr>
        <w:t xml:space="preserve"> or potential to be prejudicial </w:t>
      </w:r>
      <w:r w:rsidRPr="00D3102A">
        <w:rPr>
          <w:rStyle w:val="StyleUnderline"/>
          <w:rFonts w:asciiTheme="minorHAnsi" w:hAnsiTheme="minorHAnsi"/>
        </w:rPr>
        <w:t>also falls</w:t>
      </w:r>
      <w:r w:rsidRPr="00D3102A">
        <w:rPr>
          <w:rFonts w:asciiTheme="minorHAnsi" w:hAnsiTheme="minorHAnsi"/>
        </w:rPr>
        <w:t xml:space="preserve"> by the wayside</w:t>
      </w:r>
      <w:r w:rsidRPr="00D3102A">
        <w:rPr>
          <w:rStyle w:val="StyleUnderline"/>
          <w:rFonts w:asciiTheme="minorHAnsi" w:hAnsiTheme="minorHAnsi"/>
        </w:rPr>
        <w:t>.</w:t>
      </w:r>
      <w:r w:rsidRPr="00D3102A">
        <w:rPr>
          <w:rStyle w:val="StyleUnderline"/>
          <w:rFonts w:asciiTheme="minorHAnsi" w:hAnsiTheme="minorHAnsi"/>
          <w:sz w:val="12"/>
          <w:u w:val="none"/>
        </w:rPr>
        <w:t xml:space="preserve"> Robert Putnam, a Harvard sociologist, argues in "American Grace" that education about religion is less important for lessening prejudice than is fostering personal relationships. Robert Wright picked up Putnam's notion when he pointed that the best way to combat Islamophobia is to get more Americans to know a Muslim, which is how America become less phobic toward the LGBT community. Wright argues that by getting to know the other as a colleague and a family member, the practice of "coming out of the closet" steadily became more and more acceptable over time precisely because people got to know the other outside of their identity which was demonized in popular culture. </w:t>
      </w:r>
      <w:r w:rsidRPr="00D3102A">
        <w:rPr>
          <w:rStyle w:val="StyleUnderline"/>
          <w:rFonts w:asciiTheme="minorHAnsi" w:hAnsiTheme="minorHAnsi"/>
        </w:rPr>
        <w:t xml:space="preserve">This "bridging model," where the </w:t>
      </w:r>
      <w:proofErr w:type="gramStart"/>
      <w:r w:rsidRPr="00D3102A">
        <w:rPr>
          <w:rStyle w:val="StyleUnderline"/>
          <w:rFonts w:asciiTheme="minorHAnsi" w:hAnsiTheme="minorHAnsi"/>
        </w:rPr>
        <w:t>Other</w:t>
      </w:r>
      <w:proofErr w:type="gramEnd"/>
      <w:r w:rsidRPr="00D3102A">
        <w:rPr>
          <w:rStyle w:val="StyleUnderline"/>
          <w:rFonts w:asciiTheme="minorHAnsi" w:hAnsiTheme="minorHAnsi"/>
        </w:rPr>
        <w:t xml:space="preserve"> is seen as a normal, everyday person</w:t>
      </w:r>
      <w:r w:rsidRPr="00D3102A">
        <w:rPr>
          <w:rFonts w:asciiTheme="minorHAnsi" w:hAnsiTheme="minorHAnsi"/>
        </w:rPr>
        <w:t xml:space="preserve"> with the same hopes, desires and dreams as anyone else </w:t>
      </w:r>
      <w:r w:rsidRPr="00D3102A">
        <w:rPr>
          <w:rStyle w:val="StyleUnderline"/>
          <w:rFonts w:asciiTheme="minorHAnsi" w:hAnsiTheme="minorHAnsi"/>
        </w:rPr>
        <w:t>helps to make them more easily accepted</w:t>
      </w:r>
      <w:r w:rsidRPr="00D3102A">
        <w:rPr>
          <w:rFonts w:asciiTheme="minorHAnsi" w:hAnsiTheme="minorHAnsi"/>
        </w:rPr>
        <w:t xml:space="preserve"> as a human outside of the stereotyped identity. W</w:t>
      </w:r>
      <w:r w:rsidRPr="00D3102A">
        <w:rPr>
          <w:rStyle w:val="StyleUnderline"/>
          <w:rFonts w:asciiTheme="minorHAnsi" w:hAnsiTheme="minorHAnsi"/>
          <w:sz w:val="12"/>
          <w:u w:val="none"/>
        </w:rPr>
        <w:t xml:space="preserve">right goes on to point out that the challenge for Muslims in the west is one of numbers: they are low in population and thus it may not be possible to promote a wide adoption of acceptance of Muslims until more people actually come into contact with practicing Muslims. The Danger in the Integrationist Model Where the strategy for acceptance falls short is at the level of acceptance. </w:t>
      </w:r>
      <w:r w:rsidRPr="00D3102A">
        <w:rPr>
          <w:rStyle w:val="StyleUnderline"/>
          <w:rFonts w:asciiTheme="minorHAnsi" w:hAnsiTheme="minorHAnsi"/>
        </w:rPr>
        <w:t>It suggests that one must enter into some neutralized sphere that does not preserve</w:t>
      </w:r>
      <w:r w:rsidRPr="00D3102A">
        <w:rPr>
          <w:rFonts w:asciiTheme="minorHAnsi" w:hAnsiTheme="minorHAnsi"/>
        </w:rPr>
        <w:t xml:space="preserve"> or even celebrate</w:t>
      </w:r>
      <w:r w:rsidRPr="00D3102A">
        <w:rPr>
          <w:rStyle w:val="StyleUnderline"/>
          <w:rFonts w:asciiTheme="minorHAnsi" w:hAnsiTheme="minorHAnsi"/>
        </w:rPr>
        <w:t xml:space="preserve"> the religious identity of the other</w:t>
      </w:r>
      <w:r w:rsidRPr="00D3102A">
        <w:rPr>
          <w:rStyle w:val="StyleUnderline"/>
          <w:rFonts w:asciiTheme="minorHAnsi" w:hAnsiTheme="minorHAnsi"/>
          <w:sz w:val="12"/>
          <w:u w:val="none"/>
        </w:rPr>
        <w:t xml:space="preserve">. Once the other has been accepted in this neutral space, will the other, in this case, the Muslim, be permitted to more authentically express their religious identity in the future? </w:t>
      </w:r>
      <w:r w:rsidRPr="00D3102A">
        <w:rPr>
          <w:rStyle w:val="StyleUnderline"/>
          <w:rFonts w:asciiTheme="minorHAnsi" w:hAnsiTheme="minorHAnsi"/>
        </w:rPr>
        <w:t>This engagement with the other that is predicated on a refusal to engage their authentic identity points to a danger</w:t>
      </w:r>
      <w:r w:rsidRPr="00D3102A">
        <w:rPr>
          <w:rFonts w:asciiTheme="minorHAnsi" w:hAnsiTheme="minorHAnsi"/>
        </w:rPr>
        <w:t xml:space="preserve"> in the larger integrationist view. </w:t>
      </w:r>
      <w:r w:rsidRPr="00D3102A">
        <w:rPr>
          <w:rStyle w:val="StyleUnderline"/>
          <w:rFonts w:asciiTheme="minorHAnsi" w:hAnsiTheme="minorHAnsi"/>
        </w:rPr>
        <w:t>By stressing commonness</w:t>
      </w:r>
      <w:r w:rsidRPr="00D3102A">
        <w:rPr>
          <w:rFonts w:asciiTheme="minorHAnsi" w:hAnsiTheme="minorHAnsi"/>
        </w:rPr>
        <w:t xml:space="preserve"> not based on preserving and sharing one's religious identity, </w:t>
      </w:r>
      <w:r w:rsidRPr="00D3102A">
        <w:rPr>
          <w:rStyle w:val="StyleUnderline"/>
          <w:rFonts w:asciiTheme="minorHAnsi" w:hAnsiTheme="minorHAnsi"/>
        </w:rPr>
        <w:t>but</w:t>
      </w:r>
      <w:r w:rsidRPr="00D3102A">
        <w:rPr>
          <w:rFonts w:asciiTheme="minorHAnsi" w:hAnsiTheme="minorHAnsi"/>
        </w:rPr>
        <w:t xml:space="preserve"> based </w:t>
      </w:r>
      <w:r w:rsidRPr="00D3102A">
        <w:rPr>
          <w:rStyle w:val="StyleUnderline"/>
          <w:rFonts w:asciiTheme="minorHAnsi" w:hAnsiTheme="minorHAnsi"/>
        </w:rPr>
        <w:t>on first encountering the other outside of their identity, we deprive the free expression of Muslim identity and we force Muslims to be subject to the status of an enemy</w:t>
      </w:r>
      <w:r w:rsidRPr="00D3102A">
        <w:rPr>
          <w:rStyle w:val="StyleUnderline"/>
          <w:rFonts w:asciiTheme="minorHAnsi" w:hAnsiTheme="minorHAnsi"/>
          <w:sz w:val="12"/>
          <w:u w:val="none"/>
        </w:rPr>
        <w:t xml:space="preserve">. The political philosopher Carl Schmitt defines the enemy as whoever is "in a </w:t>
      </w:r>
      <w:proofErr w:type="gramStart"/>
      <w:r w:rsidRPr="00D3102A">
        <w:rPr>
          <w:rStyle w:val="StyleUnderline"/>
          <w:rFonts w:asciiTheme="minorHAnsi" w:hAnsiTheme="minorHAnsi"/>
          <w:sz w:val="12"/>
          <w:u w:val="none"/>
        </w:rPr>
        <w:t>specially</w:t>
      </w:r>
      <w:proofErr w:type="gramEnd"/>
      <w:r w:rsidRPr="00D3102A">
        <w:rPr>
          <w:rStyle w:val="StyleUnderline"/>
          <w:rFonts w:asciiTheme="minorHAnsi" w:hAnsiTheme="minorHAnsi"/>
          <w:sz w:val="12"/>
          <w:u w:val="none"/>
        </w:rPr>
        <w:t xml:space="preserve"> intense way, existentially something different and alien, so that in the extreme case conflicts with him are possible." What many authors have pointed out in the critical model is that Muslim identity is seized and converted into an "in and an out" status in the public sphere. Muslims are either the enemy of the west, the </w:t>
      </w:r>
      <w:proofErr w:type="gramStart"/>
      <w:r w:rsidRPr="00D3102A">
        <w:rPr>
          <w:rStyle w:val="StyleUnderline"/>
          <w:rFonts w:asciiTheme="minorHAnsi" w:hAnsiTheme="minorHAnsi"/>
          <w:sz w:val="12"/>
          <w:u w:val="none"/>
        </w:rPr>
        <w:t>Other</w:t>
      </w:r>
      <w:proofErr w:type="gramEnd"/>
      <w:r w:rsidRPr="00D3102A">
        <w:rPr>
          <w:rStyle w:val="StyleUnderline"/>
          <w:rFonts w:asciiTheme="minorHAnsi" w:hAnsiTheme="minorHAnsi"/>
          <w:sz w:val="12"/>
          <w:u w:val="none"/>
        </w:rPr>
        <w:t xml:space="preserve">, the non-Christian, the one religion or culture that can't fit into ours (Islamophobic side) or Muslims are the ones that are our friends (Islamophilic side). </w:t>
      </w:r>
      <w:r w:rsidRPr="00D3102A">
        <w:rPr>
          <w:rStyle w:val="StyleUnderline"/>
          <w:rFonts w:asciiTheme="minorHAnsi" w:hAnsiTheme="minorHAnsi"/>
        </w:rPr>
        <w:t xml:space="preserve">The integrationist model thus presents a danger </w:t>
      </w:r>
      <w:r w:rsidRPr="00D3102A">
        <w:rPr>
          <w:rFonts w:asciiTheme="minorHAnsi" w:hAnsiTheme="minorHAnsi"/>
        </w:rPr>
        <w:t>at the level of the identity of Muslims,</w:t>
      </w:r>
      <w:r w:rsidRPr="00D3102A">
        <w:rPr>
          <w:rStyle w:val="StyleUnderline"/>
          <w:rFonts w:asciiTheme="minorHAnsi" w:hAnsiTheme="minorHAnsi"/>
        </w:rPr>
        <w:t xml:space="preserve"> forcing them to accept a </w:t>
      </w:r>
      <w:r w:rsidRPr="00D3102A">
        <w:rPr>
          <w:rStyle w:val="Emphasis"/>
          <w:rFonts w:asciiTheme="minorHAnsi" w:hAnsiTheme="minorHAnsi"/>
        </w:rPr>
        <w:t>false construction of what it means to be Muslim</w:t>
      </w:r>
      <w:r w:rsidRPr="00D3102A">
        <w:rPr>
          <w:rStyle w:val="StyleUnderline"/>
          <w:rFonts w:asciiTheme="minorHAnsi" w:hAnsiTheme="minorHAnsi"/>
        </w:rPr>
        <w:t>.</w:t>
      </w:r>
      <w:r w:rsidRPr="00D3102A">
        <w:rPr>
          <w:rStyle w:val="StyleUnderline"/>
          <w:rFonts w:asciiTheme="minorHAnsi" w:hAnsiTheme="minorHAnsi"/>
          <w:sz w:val="12"/>
          <w:u w:val="none"/>
        </w:rPr>
        <w:t xml:space="preserve"> This is a process that unfolds in the self, the family, the community, the nation-state and the trans-regional diaspora. Muslims are forced to take into account the prejudices and expectations of an imagined, non-Muslim observer at all times when this dichotomy between the good Muslim vs. the bad Muslim. </w:t>
      </w:r>
      <w:r w:rsidRPr="00D3102A">
        <w:rPr>
          <w:rStyle w:val="StyleUnderline"/>
          <w:rFonts w:asciiTheme="minorHAnsi" w:hAnsiTheme="minorHAnsi"/>
        </w:rPr>
        <w:t xml:space="preserve">As a result, new distinctions between </w:t>
      </w:r>
      <w:proofErr w:type="gramStart"/>
      <w:r w:rsidRPr="00D3102A">
        <w:rPr>
          <w:rStyle w:val="StyleUnderline"/>
          <w:rFonts w:asciiTheme="minorHAnsi" w:hAnsiTheme="minorHAnsi"/>
        </w:rPr>
        <w:t>Self</w:t>
      </w:r>
      <w:proofErr w:type="gramEnd"/>
      <w:r w:rsidRPr="00D3102A">
        <w:rPr>
          <w:rStyle w:val="StyleUnderline"/>
          <w:rFonts w:asciiTheme="minorHAnsi" w:hAnsiTheme="minorHAnsi"/>
        </w:rPr>
        <w:t xml:space="preserve"> and Other are constantly woven</w:t>
      </w:r>
      <w:r w:rsidRPr="00D3102A">
        <w:rPr>
          <w:rStyle w:val="StyleUnderline"/>
          <w:rFonts w:asciiTheme="minorHAnsi" w:hAnsiTheme="minorHAnsi"/>
          <w:sz w:val="12"/>
          <w:u w:val="none"/>
        </w:rPr>
        <w:t xml:space="preserve"> into Muslim self-definitions. While the integrationist view of combatting Islamophobia usually results in higher levels of political influence and societal inclusion, it does come at a price. This price is what one scholar has referred to as "disciplinary inclusion." This idea of disciplinary inclusion was highlighted in an excellent Stanford law review article entitled "Establishing an Official Islam" by Samuel Rascoff. Rascoff points out how the </w:t>
      </w:r>
      <w:r w:rsidRPr="00D3102A">
        <w:rPr>
          <w:rStyle w:val="StyleUnderline"/>
          <w:rFonts w:asciiTheme="minorHAnsi" w:hAnsiTheme="minorHAnsi"/>
        </w:rPr>
        <w:t xml:space="preserve">Obama </w:t>
      </w:r>
      <w:proofErr w:type="gramStart"/>
      <w:r w:rsidRPr="00D3102A">
        <w:rPr>
          <w:rStyle w:val="StyleUnderline"/>
          <w:rFonts w:asciiTheme="minorHAnsi" w:hAnsiTheme="minorHAnsi"/>
        </w:rPr>
        <w:t>administration's</w:t>
      </w:r>
      <w:proofErr w:type="gramEnd"/>
      <w:r w:rsidRPr="00D3102A">
        <w:rPr>
          <w:rStyle w:val="StyleUnderline"/>
          <w:rFonts w:asciiTheme="minorHAnsi" w:hAnsiTheme="minorHAnsi"/>
        </w:rPr>
        <w:t xml:space="preserve"> unique approach</w:t>
      </w:r>
      <w:r w:rsidRPr="00D3102A">
        <w:rPr>
          <w:rStyle w:val="StyleUnderline"/>
          <w:rFonts w:asciiTheme="minorHAnsi" w:hAnsiTheme="minorHAnsi"/>
          <w:sz w:val="12"/>
          <w:u w:val="none"/>
        </w:rPr>
        <w:t xml:space="preserve"> to collaboration with the Muslim community under the banner of "countering violent extremism" a new euphemism for countering terrorism, is </w:t>
      </w:r>
      <w:r w:rsidRPr="00D3102A">
        <w:rPr>
          <w:rFonts w:asciiTheme="minorHAnsi" w:hAnsiTheme="minorHAnsi"/>
        </w:rPr>
        <w:t>to establish a version of Islam that is normative to the values of the United States government.</w:t>
      </w:r>
      <w:r w:rsidRPr="00D3102A">
        <w:rPr>
          <w:rStyle w:val="StyleUnderline"/>
          <w:rFonts w:asciiTheme="minorHAnsi" w:hAnsiTheme="minorHAnsi"/>
        </w:rPr>
        <w:t xml:space="preserve"> By recruiting so called "moderate Muslims</w:t>
      </w:r>
      <w:r w:rsidRPr="00D3102A">
        <w:rPr>
          <w:rStyle w:val="StyleUnderline"/>
          <w:rFonts w:asciiTheme="minorHAnsi" w:hAnsiTheme="minorHAnsi"/>
          <w:sz w:val="12"/>
          <w:u w:val="none"/>
        </w:rPr>
        <w:t xml:space="preserve">" as agents of the United States diplomatic efforts abroad in Muslim countries and having government officials attend Islamic religious events and conferences, Rascoff argues that </w:t>
      </w:r>
      <w:r w:rsidRPr="00D3102A">
        <w:rPr>
          <w:rStyle w:val="StyleUnderline"/>
          <w:rFonts w:asciiTheme="minorHAnsi" w:hAnsiTheme="minorHAnsi"/>
        </w:rPr>
        <w:t xml:space="preserve">the government is promoting a threat to </w:t>
      </w:r>
      <w:r w:rsidRPr="00D3102A">
        <w:rPr>
          <w:rFonts w:asciiTheme="minorHAnsi" w:hAnsiTheme="minorHAnsi"/>
        </w:rPr>
        <w:t xml:space="preserve">the establishment clause of the US Constitution and </w:t>
      </w:r>
      <w:r w:rsidRPr="00D3102A">
        <w:rPr>
          <w:rStyle w:val="StyleUnderline"/>
          <w:rFonts w:asciiTheme="minorHAnsi" w:hAnsiTheme="minorHAnsi"/>
        </w:rPr>
        <w:t xml:space="preserve">the First Amendment that preserves the right for private citizens to practice </w:t>
      </w:r>
      <w:r w:rsidRPr="00D3102A">
        <w:rPr>
          <w:rFonts w:asciiTheme="minorHAnsi" w:hAnsiTheme="minorHAnsi"/>
        </w:rPr>
        <w:t>and define their</w:t>
      </w:r>
      <w:r w:rsidRPr="00D3102A">
        <w:rPr>
          <w:rStyle w:val="StyleUnderline"/>
          <w:rFonts w:asciiTheme="minorHAnsi" w:hAnsiTheme="minorHAnsi"/>
        </w:rPr>
        <w:t xml:space="preserve"> religion without the incursion of any government agency</w:t>
      </w:r>
      <w:r w:rsidRPr="00D3102A">
        <w:rPr>
          <w:rStyle w:val="StyleUnderline"/>
          <w:rFonts w:asciiTheme="minorHAnsi" w:hAnsiTheme="minorHAnsi"/>
          <w:sz w:val="12"/>
          <w:u w:val="none"/>
        </w:rPr>
        <w:t xml:space="preserve">. The ostensible efforts of the U.S. government here seem to be well intentioned. </w:t>
      </w:r>
      <w:r w:rsidRPr="00D3102A">
        <w:rPr>
          <w:rStyle w:val="StyleUnderline"/>
          <w:rFonts w:asciiTheme="minorHAnsi" w:hAnsiTheme="minorHAnsi"/>
        </w:rPr>
        <w:t>They want to strengthen moderate Islam and help to portray</w:t>
      </w:r>
      <w:r w:rsidRPr="00D3102A">
        <w:rPr>
          <w:rFonts w:asciiTheme="minorHAnsi" w:hAnsiTheme="minorHAnsi"/>
        </w:rPr>
        <w:t xml:space="preserve"> certain </w:t>
      </w:r>
      <w:r w:rsidRPr="00D3102A">
        <w:rPr>
          <w:rStyle w:val="StyleUnderline"/>
          <w:rFonts w:asciiTheme="minorHAnsi" w:hAnsiTheme="minorHAnsi"/>
        </w:rPr>
        <w:t>moderate strands of Islam as the correct and acceptable version of Islam. But what ends up taking place is a form of Muslim identity that is regulated by the government, whereby the government goes to co-define what is normative within Islam</w:t>
      </w:r>
      <w:r w:rsidRPr="00D3102A">
        <w:rPr>
          <w:rFonts w:asciiTheme="minorHAnsi" w:hAnsiTheme="minorHAnsi"/>
        </w:rPr>
        <w:t>, and what is not</w:t>
      </w:r>
      <w:r w:rsidRPr="00D3102A">
        <w:rPr>
          <w:rStyle w:val="StyleUnderline"/>
          <w:rFonts w:asciiTheme="minorHAnsi" w:hAnsiTheme="minorHAnsi"/>
          <w:sz w:val="12"/>
          <w:u w:val="none"/>
        </w:rPr>
        <w:t xml:space="preserve">. While many Muslims in the U.S. and the west more broadly participate in these efforts to strengthen moderate Islam by collaborating with the government, it is at the same time, a mode of of the philosopher Michel Foucault called governmentality that perpetuates a sense of religious insiders and outsiders. Muslim Americans, for example, have already shown time and again that they are often the first responders to radicalism and that their version of Islam is not in need of governmental collaboration in this hands on manner. The truth is that Muslims living in the west, and around the world for that matter, have the most to lose when it comes to combatting radicalism in the name of their religion. This is why the Muslim community in Toronto turned in the suspects in the recent planned terrorist attack. While public condemnations of terrorism in the name of Islam coming from Muslims are a good thing to hear, </w:t>
      </w:r>
      <w:r w:rsidRPr="00D3102A">
        <w:rPr>
          <w:rStyle w:val="StyleUnderline"/>
          <w:rFonts w:asciiTheme="minorHAnsi" w:hAnsiTheme="minorHAnsi"/>
        </w:rPr>
        <w:t xml:space="preserve">we have to understand that combatting Islamophobia is a </w:t>
      </w:r>
      <w:r w:rsidRPr="00D3102A">
        <w:rPr>
          <w:rStyle w:val="Emphasis"/>
          <w:rFonts w:asciiTheme="minorHAnsi" w:hAnsiTheme="minorHAnsi"/>
        </w:rPr>
        <w:t>much larger systemic challenge</w:t>
      </w:r>
      <w:r w:rsidRPr="00D3102A">
        <w:rPr>
          <w:rStyle w:val="StyleUnderline"/>
          <w:rFonts w:asciiTheme="minorHAnsi" w:hAnsiTheme="minorHAnsi"/>
        </w:rPr>
        <w:t xml:space="preserve"> that requires a </w:t>
      </w:r>
      <w:r w:rsidRPr="00D3102A">
        <w:rPr>
          <w:rStyle w:val="Emphasis"/>
          <w:rFonts w:asciiTheme="minorHAnsi" w:hAnsiTheme="minorHAnsi"/>
        </w:rPr>
        <w:t>combination of both the integrationist personal engagement as well as the critical approach</w:t>
      </w:r>
      <w:r w:rsidRPr="00D3102A">
        <w:rPr>
          <w:rStyle w:val="StyleUnderline"/>
          <w:rFonts w:asciiTheme="minorHAnsi" w:hAnsiTheme="minorHAnsi"/>
        </w:rPr>
        <w:t>.</w:t>
      </w:r>
    </w:p>
    <w:p w:rsidR="00460CD9" w:rsidRPr="00D3102A" w:rsidRDefault="00460CD9" w:rsidP="00460CD9">
      <w:pPr>
        <w:rPr>
          <w:rFonts w:asciiTheme="minorHAnsi" w:hAnsiTheme="minorHAnsi"/>
        </w:rPr>
      </w:pPr>
    </w:p>
    <w:p w:rsidR="00460CD9" w:rsidRPr="00D3102A" w:rsidRDefault="00460CD9" w:rsidP="00460CD9">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XT—Can’t Get Elected </w:t>
      </w:r>
    </w:p>
    <w:p w:rsidR="00B70F0C" w:rsidRPr="00D3102A" w:rsidRDefault="00B70F0C" w:rsidP="00B70F0C">
      <w:pPr>
        <w:pStyle w:val="Heading4"/>
        <w:rPr>
          <w:rFonts w:asciiTheme="minorHAnsi" w:hAnsiTheme="minorHAnsi"/>
        </w:rPr>
      </w:pPr>
      <w:r w:rsidRPr="00D3102A">
        <w:rPr>
          <w:rFonts w:asciiTheme="minorHAnsi" w:hAnsiTheme="minorHAnsi"/>
        </w:rPr>
        <w:t xml:space="preserve">Muslim Americans cannot get elected- public prejudice excludes them from the political positions  </w:t>
      </w:r>
    </w:p>
    <w:p w:rsidR="00B70F0C" w:rsidRPr="00D3102A" w:rsidRDefault="00B70F0C" w:rsidP="00B70F0C">
      <w:pPr>
        <w:rPr>
          <w:rFonts w:asciiTheme="minorHAnsi" w:hAnsiTheme="minorHAnsi"/>
        </w:rPr>
      </w:pPr>
      <w:r w:rsidRPr="00D3102A">
        <w:rPr>
          <w:rStyle w:val="Style13ptBold"/>
          <w:rFonts w:asciiTheme="minorHAnsi" w:hAnsiTheme="minorHAnsi"/>
        </w:rPr>
        <w:t xml:space="preserve">Braman and Sinno 9 </w:t>
      </w:r>
      <w:r w:rsidRPr="00D3102A">
        <w:rPr>
          <w:rFonts w:asciiTheme="minorHAnsi" w:hAnsiTheme="minorHAnsi"/>
        </w:rPr>
        <w:t xml:space="preserve">(Eileen Braman and Abdulkader H. Sinno. “An Experimental Investigation of Causal Attributions for the Political Behavior of Muslim Candidates: Can a Muslim Represent you?” 2009. </w:t>
      </w:r>
      <w:hyperlink r:id="rId36" w:history="1">
        <w:r w:rsidRPr="00D3102A">
          <w:rPr>
            <w:rStyle w:val="Hyperlink"/>
            <w:rFonts w:asciiTheme="minorHAnsi" w:hAnsiTheme="minorHAnsi"/>
          </w:rPr>
          <w:t>http://www.sinno.com/Papers/Braman%20%26%20Sinno.%202009.%20Politics%20%26%20 Religion.%20Can%20a%20Muslim%20Represent%20you.pdf</w:t>
        </w:r>
      </w:hyperlink>
      <w:r w:rsidRPr="00D3102A">
        <w:rPr>
          <w:rFonts w:asciiTheme="minorHAnsi" w:hAnsiTheme="minorHAnsi"/>
        </w:rPr>
        <w:t>. Page 248)//EMerz</w:t>
      </w:r>
    </w:p>
    <w:p w:rsidR="00B70F0C" w:rsidRPr="00D3102A" w:rsidRDefault="00B70F0C" w:rsidP="00B70F0C">
      <w:pPr>
        <w:rPr>
          <w:rStyle w:val="StyleUnderline"/>
          <w:rFonts w:asciiTheme="minorHAnsi" w:hAnsiTheme="minorHAnsi"/>
        </w:rPr>
      </w:pPr>
      <w:r w:rsidRPr="00D3102A">
        <w:rPr>
          <w:rStyle w:val="StyleUnderline"/>
          <w:rFonts w:asciiTheme="minorHAnsi" w:hAnsiTheme="minorHAnsi"/>
        </w:rPr>
        <w:t xml:space="preserve">The under-representation of American Muslims in American politics is even more puzzling because the immigrant portion of American Muslims enjoys some of the advantages in education and income </w:t>
      </w:r>
      <w:r w:rsidRPr="00D3102A">
        <w:rPr>
          <w:rFonts w:asciiTheme="minorHAnsi" w:hAnsiTheme="minorHAnsi"/>
        </w:rPr>
        <w:t>that</w:t>
      </w:r>
      <w:r w:rsidRPr="00D3102A">
        <w:rPr>
          <w:rStyle w:val="StyleUnderline"/>
          <w:rFonts w:asciiTheme="minorHAnsi" w:hAnsiTheme="minorHAnsi"/>
        </w:rPr>
        <w:t xml:space="preserve"> </w:t>
      </w:r>
      <w:r w:rsidRPr="00D3102A">
        <w:rPr>
          <w:rFonts w:asciiTheme="minorHAnsi" w:hAnsiTheme="minorHAnsi"/>
        </w:rPr>
        <w:t>likely facilitate the over-representation of Presbyterians, Episcopalians, and Jews in</w:t>
      </w:r>
      <w:r w:rsidRPr="00D3102A">
        <w:rPr>
          <w:rStyle w:val="StyleUnderline"/>
          <w:rFonts w:asciiTheme="minorHAnsi" w:hAnsiTheme="minorHAnsi"/>
        </w:rPr>
        <w:t xml:space="preserve"> Congress</w:t>
      </w:r>
      <w:r w:rsidRPr="00D3102A">
        <w:rPr>
          <w:rFonts w:asciiTheme="minorHAnsi" w:hAnsiTheme="minorHAnsi"/>
        </w:rPr>
        <w:t xml:space="preserve">. Two Zogby polls (2001 and 2004) found </w:t>
      </w:r>
      <w:r w:rsidRPr="00D3102A">
        <w:rPr>
          <w:rStyle w:val="StyleUnderline"/>
          <w:rFonts w:asciiTheme="minorHAnsi" w:hAnsiTheme="minorHAnsi"/>
        </w:rPr>
        <w:t>that American Muslims have a higher median household income than Americans</w:t>
      </w:r>
      <w:r w:rsidRPr="00D3102A">
        <w:rPr>
          <w:rFonts w:asciiTheme="minorHAnsi" w:hAnsiTheme="minorHAnsi"/>
        </w:rPr>
        <w:t xml:space="preserve"> as a whole (above $50,000 per year) and that </w:t>
      </w:r>
      <w:r w:rsidRPr="00D3102A">
        <w:rPr>
          <w:rStyle w:val="StyleUnderline"/>
          <w:rFonts w:asciiTheme="minorHAnsi" w:hAnsiTheme="minorHAnsi"/>
        </w:rPr>
        <w:t>58–59% have completed their college education, more than twice the national rate</w:t>
      </w:r>
      <w:r w:rsidRPr="00D3102A">
        <w:rPr>
          <w:rFonts w:asciiTheme="minorHAnsi" w:hAnsiTheme="minorHAnsi"/>
        </w:rPr>
        <w:t>.2 All else being equal</w:t>
      </w:r>
      <w:r w:rsidRPr="00D3102A">
        <w:rPr>
          <w:rStyle w:val="StyleUnderline"/>
          <w:rFonts w:asciiTheme="minorHAnsi" w:hAnsiTheme="minorHAnsi"/>
        </w:rPr>
        <w:t xml:space="preserve">, we should see a higher rate of American Muslims running in elections and getting elected than in society </w:t>
      </w:r>
      <w:r w:rsidRPr="00D3102A">
        <w:rPr>
          <w:rFonts w:asciiTheme="minorHAnsi" w:hAnsiTheme="minorHAnsi"/>
        </w:rPr>
        <w:t>at large,</w:t>
      </w:r>
      <w:r w:rsidRPr="00D3102A">
        <w:rPr>
          <w:rStyle w:val="StyleUnderline"/>
          <w:rFonts w:asciiTheme="minorHAnsi" w:hAnsiTheme="minorHAnsi"/>
        </w:rPr>
        <w:t xml:space="preserve"> but this is obviously not the case. Qualified Muslims may be reluctant to run for office if they fear voters will scrutinize their behavior more closely or judge their actions differently from the way they judge other candidates for office.</w:t>
      </w:r>
      <w:r w:rsidRPr="00D3102A">
        <w:rPr>
          <w:rFonts w:asciiTheme="minorHAnsi" w:hAnsiTheme="minorHAnsi"/>
        </w:rPr>
        <w:t xml:space="preserve"> Indeed, there is a good deal of survey data that suggests this could be the case</w:t>
      </w:r>
      <w:r w:rsidRPr="00D3102A">
        <w:rPr>
          <w:rStyle w:val="StyleUnderline"/>
          <w:rFonts w:asciiTheme="minorHAnsi" w:hAnsiTheme="minorHAnsi"/>
        </w:rPr>
        <w:t>. 249 Polls conducted between 1999 and 2007</w:t>
      </w:r>
      <w:r w:rsidRPr="00D3102A">
        <w:rPr>
          <w:rFonts w:asciiTheme="minorHAnsi" w:hAnsiTheme="minorHAnsi"/>
        </w:rPr>
        <w:t xml:space="preserve"> </w:t>
      </w:r>
      <w:r w:rsidRPr="00D3102A">
        <w:rPr>
          <w:rStyle w:val="Emphasis"/>
          <w:rFonts w:asciiTheme="minorHAnsi" w:hAnsiTheme="minorHAnsi"/>
          <w:b w:val="0"/>
        </w:rPr>
        <w:t>by Gallup, Fox News, the Los Angeles Times, Rasmussen, and Pew find that between 31% and 61% of</w:t>
      </w:r>
      <w:r w:rsidRPr="00D3102A">
        <w:rPr>
          <w:rStyle w:val="Emphasis"/>
          <w:rFonts w:asciiTheme="minorHAnsi" w:hAnsiTheme="minorHAnsi"/>
        </w:rPr>
        <w:t xml:space="preserve"> their respondents claim that they would not vote for a Muslim candidate for president</w:t>
      </w:r>
      <w:r w:rsidRPr="00D3102A">
        <w:rPr>
          <w:rFonts w:asciiTheme="minorHAnsi" w:hAnsiTheme="minorHAnsi"/>
        </w:rPr>
        <w:t>.3 Those rates are generally two to five times the rates for Catholics or Jews, slightly worse than the proportion of those who would not vote for a Mormon, but a little better than the proportion of those who would not vote for an “atheist.” This reluctance to vote for a Muslim presidential candidate extends to other types of races.</w:t>
      </w:r>
      <w:r w:rsidRPr="00D3102A">
        <w:rPr>
          <w:rStyle w:val="StyleUnderline"/>
          <w:rFonts w:asciiTheme="minorHAnsi" w:hAnsiTheme="minorHAnsi"/>
        </w:rPr>
        <w:t xml:space="preserve"> A 2003 Pew Survey reports that 31% of the general public have reasons not to vote for “a well qualified candidate” who is Muslim when the office is not specified</w:t>
      </w:r>
      <w:r w:rsidRPr="00D3102A">
        <w:rPr>
          <w:rFonts w:asciiTheme="minorHAnsi" w:hAnsiTheme="minorHAnsi"/>
        </w:rPr>
        <w:t xml:space="preserve">.4 </w:t>
      </w:r>
      <w:r w:rsidRPr="00D3102A">
        <w:rPr>
          <w:rStyle w:val="StyleUnderline"/>
          <w:rFonts w:asciiTheme="minorHAnsi" w:hAnsiTheme="minorHAnsi"/>
        </w:rPr>
        <w:t>Thus, observed and latent anti-Muslim sentiment in the electorate makes it more difficult for Muslims to win the electoral support they need to win office and also dissuades qualified candidates from running if they fear they will be harshly judged or discriminated against because of their religion</w:t>
      </w:r>
      <w:r w:rsidRPr="00D3102A">
        <w:rPr>
          <w:rFonts w:asciiTheme="minorHAnsi" w:hAnsiTheme="minorHAnsi"/>
        </w:rPr>
        <w:t xml:space="preserve">. </w:t>
      </w:r>
      <w:r w:rsidRPr="00D3102A">
        <w:rPr>
          <w:rStyle w:val="StyleUnderline"/>
          <w:rFonts w:asciiTheme="minorHAnsi" w:hAnsiTheme="minorHAnsi"/>
        </w:rPr>
        <w:t>Indeed, accounts of local and national Muslim candidates being mistreated because of their religion are by no means rare.5 Such stories are likely to discourage qualified candidates from running for office.</w:t>
      </w:r>
    </w:p>
    <w:p w:rsidR="00B70F0C" w:rsidRPr="00D3102A" w:rsidRDefault="00B70F0C" w:rsidP="00B70F0C">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XT—C/I </w:t>
      </w:r>
    </w:p>
    <w:p w:rsidR="00B70F0C" w:rsidRPr="00D3102A" w:rsidRDefault="00B70F0C" w:rsidP="00B70F0C">
      <w:pPr>
        <w:pStyle w:val="Heading4"/>
        <w:rPr>
          <w:rFonts w:asciiTheme="minorHAnsi" w:hAnsiTheme="minorHAnsi"/>
        </w:rPr>
      </w:pPr>
      <w:r w:rsidRPr="00D3102A">
        <w:rPr>
          <w:rFonts w:asciiTheme="minorHAnsi" w:hAnsiTheme="minorHAnsi"/>
        </w:rPr>
        <w:t xml:space="preserve">Only through cultivating citizen awareness and conceptualizing the U.S as Empire can we begin to develop a </w:t>
      </w:r>
      <w:r w:rsidRPr="00D3102A">
        <w:rPr>
          <w:rFonts w:asciiTheme="minorHAnsi" w:hAnsiTheme="minorHAnsi"/>
          <w:i/>
        </w:rPr>
        <w:t>deeper</w:t>
      </w:r>
      <w:r w:rsidRPr="00D3102A">
        <w:rPr>
          <w:rFonts w:asciiTheme="minorHAnsi" w:hAnsiTheme="minorHAnsi"/>
        </w:rPr>
        <w:t xml:space="preserve"> understanding of the topic</w:t>
      </w:r>
    </w:p>
    <w:p w:rsidR="00B70F0C" w:rsidRPr="00D3102A" w:rsidRDefault="00B70F0C" w:rsidP="00B70F0C">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B70F0C" w:rsidRPr="00D3102A" w:rsidRDefault="00B70F0C" w:rsidP="00B70F0C">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74//ejh)</w:t>
      </w:r>
    </w:p>
    <w:p w:rsidR="00B70F0C" w:rsidRPr="00D3102A" w:rsidRDefault="00B70F0C" w:rsidP="00B70F0C">
      <w:pPr>
        <w:rPr>
          <w:rStyle w:val="StyleUnderline"/>
          <w:rFonts w:asciiTheme="minorHAnsi" w:hAnsiTheme="minorHAnsi"/>
        </w:rPr>
      </w:pPr>
      <w:r w:rsidRPr="00D3102A">
        <w:rPr>
          <w:rFonts w:asciiTheme="minorHAnsi" w:hAnsiTheme="minorHAnsi"/>
        </w:rPr>
        <w:t xml:space="preserve">I believe </w:t>
      </w:r>
      <w:r w:rsidRPr="00D3102A">
        <w:rPr>
          <w:rStyle w:val="StyleUnderline"/>
          <w:rFonts w:asciiTheme="minorHAnsi" w:hAnsiTheme="minorHAnsi"/>
          <w:highlight w:val="cyan"/>
        </w:rPr>
        <w:t>the profligate waste of our resources on</w:t>
      </w:r>
      <w:r w:rsidRPr="00D3102A">
        <w:rPr>
          <w:rStyle w:val="StyleUnderline"/>
          <w:rFonts w:asciiTheme="minorHAnsi" w:hAnsiTheme="minorHAnsi"/>
        </w:rPr>
        <w:t xml:space="preserve"> irrelevant weapons systems and the Asian economic meltdown, as well as the continuous trail of military “accidents” and </w:t>
      </w:r>
      <w:r w:rsidRPr="00D3102A">
        <w:rPr>
          <w:rStyle w:val="StyleUnderline"/>
          <w:rFonts w:asciiTheme="minorHAnsi" w:hAnsiTheme="minorHAnsi"/>
          <w:highlight w:val="cyan"/>
        </w:rPr>
        <w:t>of terrorist attacks on American installations and embassies, are all portents of a twenty-first-century crisis in America’s informal empire, an empire based on the projection of military power to every corner of the world and on the use of American capital and markets to force global economic integration on our terms</w:t>
      </w:r>
      <w:r w:rsidRPr="00D3102A">
        <w:rPr>
          <w:rStyle w:val="StyleUnderline"/>
          <w:rFonts w:asciiTheme="minorHAnsi" w:hAnsiTheme="minorHAnsi"/>
        </w:rPr>
        <w:t>, at whatever costs to others.</w:t>
      </w:r>
      <w:r w:rsidRPr="00D3102A">
        <w:rPr>
          <w:rFonts w:asciiTheme="minorHAnsi" w:hAnsiTheme="minorHAnsi"/>
        </w:rPr>
        <w:t xml:space="preserve"> To predict the future is an undertaking no thoughtful person would rush to embrace. What form our imperial crisis is likely to take years or even decades from now is, of course, impossible to know. But </w:t>
      </w:r>
      <w:r w:rsidRPr="00D3102A">
        <w:rPr>
          <w:rStyle w:val="StyleUnderline"/>
          <w:rFonts w:asciiTheme="minorHAnsi" w:hAnsiTheme="minorHAnsi"/>
          <w:highlight w:val="cyan"/>
        </w:rPr>
        <w:t>history indicates that, sooner or later, empires do reach such moments, and it seems reasonable to assume that we will not miraculously escape that fate</w:t>
      </w:r>
      <w:r w:rsidRPr="00D3102A">
        <w:rPr>
          <w:rStyle w:val="StyleUnderline"/>
          <w:rFonts w:asciiTheme="minorHAnsi" w:hAnsiTheme="minorHAnsi"/>
        </w:rPr>
        <w:t>.</w:t>
      </w:r>
    </w:p>
    <w:p w:rsidR="00B70F0C" w:rsidRPr="00D3102A" w:rsidRDefault="00B70F0C" w:rsidP="00B70F0C">
      <w:pPr>
        <w:rPr>
          <w:rStyle w:val="StyleUnderline"/>
          <w:rFonts w:asciiTheme="minorHAnsi" w:hAnsiTheme="minorHAnsi"/>
        </w:rPr>
      </w:pPr>
      <w:r w:rsidRPr="00D3102A">
        <w:rPr>
          <w:rFonts w:asciiTheme="minorHAnsi" w:hAnsiTheme="minorHAnsi"/>
        </w:rPr>
        <w:t>What we have freed ourselves of, however, is any genuine consciousness of how we might look to others on this globe</w:t>
      </w:r>
      <w:r w:rsidRPr="00D3102A">
        <w:rPr>
          <w:rStyle w:val="StyleUnderline"/>
          <w:rFonts w:asciiTheme="minorHAnsi" w:hAnsiTheme="minorHAnsi"/>
        </w:rPr>
        <w:t xml:space="preserve">. </w:t>
      </w:r>
      <w:r w:rsidRPr="00D3102A">
        <w:rPr>
          <w:rStyle w:val="StyleUnderline"/>
          <w:rFonts w:asciiTheme="minorHAnsi" w:hAnsiTheme="minorHAnsi"/>
          <w:highlight w:val="cyan"/>
        </w:rPr>
        <w:t>Most Americans are probably unaware of how Washington exercises its global hegemony, since so much of this activity takes place either in relative secrecy or under comforting rubrics</w:t>
      </w:r>
      <w:r w:rsidRPr="00D3102A">
        <w:rPr>
          <w:rStyle w:val="StyleUnderline"/>
          <w:rFonts w:asciiTheme="minorHAnsi" w:hAnsiTheme="minorHAnsi"/>
        </w:rPr>
        <w:t>.</w:t>
      </w:r>
      <w:r w:rsidRPr="00D3102A">
        <w:rPr>
          <w:rFonts w:asciiTheme="minorHAnsi" w:hAnsiTheme="minorHAnsi"/>
        </w:rPr>
        <w:t xml:space="preserve"> Many may, as a start, find it hard to believe that our place in the world even adds up to an empire. But </w:t>
      </w:r>
      <w:r w:rsidRPr="00D3102A">
        <w:rPr>
          <w:rStyle w:val="StyleUnderline"/>
          <w:rFonts w:asciiTheme="minorHAnsi" w:hAnsiTheme="minorHAnsi"/>
          <w:highlight w:val="cyan"/>
        </w:rPr>
        <w:t>only when we come to see our country as both profiting from and trapped within the structures of an empire of its own making will it be possible for us to explain many elements of the world that otherwise perplex us.</w:t>
      </w:r>
      <w:r w:rsidRPr="00D3102A">
        <w:rPr>
          <w:rStyle w:val="StyleUnderline"/>
          <w:rFonts w:asciiTheme="minorHAnsi" w:hAnsiTheme="minorHAnsi"/>
        </w:rPr>
        <w:t xml:space="preserve"> </w:t>
      </w:r>
      <w:r w:rsidRPr="00D3102A">
        <w:rPr>
          <w:rFonts w:asciiTheme="minorHAnsi" w:hAnsiTheme="minorHAnsi"/>
        </w:rPr>
        <w:t xml:space="preserve">Without good explanations, we cannot possibly produce policies that will bring us sustained peace and prosperity in a post–Cold War world. What has gone wrong in Japan after half a century of government-guided growth under U.S. protection? </w:t>
      </w:r>
      <w:r w:rsidRPr="00D3102A">
        <w:rPr>
          <w:rStyle w:val="StyleUnderline"/>
          <w:rFonts w:asciiTheme="minorHAnsi" w:hAnsiTheme="minorHAnsi"/>
          <w:highlight w:val="cyan"/>
        </w:rPr>
        <w:t>Why should the emergence of a strong China be to anyone’s disadvantage? Why do American policies toward human rights, weapons proliferation, terrorism, drug cartels, and the environment strike so many foreigners as the essence of hypocrisy?</w:t>
      </w:r>
      <w:r w:rsidRPr="00D3102A">
        <w:rPr>
          <w:rFonts w:asciiTheme="minorHAnsi" w:hAnsiTheme="minorHAnsi"/>
        </w:rPr>
        <w:t xml:space="preserve"> Should American-owned and managed multinational firms be instruments, beneficiaries, or adversaries of United States foreign policy? Is the free flow of capital really as valuable as free trade in commodities and manufactured goods? </w:t>
      </w:r>
      <w:r w:rsidRPr="00D3102A">
        <w:rPr>
          <w:rStyle w:val="StyleUnderline"/>
          <w:rFonts w:asciiTheme="minorHAnsi" w:hAnsiTheme="minorHAnsi"/>
          <w:highlight w:val="cyan"/>
        </w:rPr>
        <w:t>These kinds of questions can only be answered once we begin to grasp what the United States really is.</w:t>
      </w:r>
    </w:p>
    <w:p w:rsidR="00B70F0C" w:rsidRPr="00D3102A" w:rsidRDefault="00B70F0C" w:rsidP="00B70F0C">
      <w:pPr>
        <w:rPr>
          <w:rFonts w:asciiTheme="minorHAnsi" w:hAnsiTheme="minorHAnsi"/>
        </w:rPr>
      </w:pPr>
    </w:p>
    <w:p w:rsidR="00B70F0C" w:rsidRPr="00D3102A" w:rsidRDefault="00B70F0C" w:rsidP="00B70F0C">
      <w:pPr>
        <w:pStyle w:val="Heading3"/>
        <w:rPr>
          <w:rFonts w:asciiTheme="minorHAnsi" w:hAnsiTheme="minorHAnsi"/>
        </w:rPr>
      </w:pPr>
      <w:r w:rsidRPr="00D3102A">
        <w:rPr>
          <w:rFonts w:asciiTheme="minorHAnsi" w:hAnsiTheme="minorHAnsi"/>
        </w:rPr>
        <w:lastRenderedPageBreak/>
        <w:t xml:space="preserve">XT—Sequencing </w:t>
      </w:r>
    </w:p>
    <w:p w:rsidR="00B70F0C" w:rsidRPr="00D3102A" w:rsidRDefault="00B70F0C" w:rsidP="00B70F0C">
      <w:pPr>
        <w:pStyle w:val="Heading4"/>
        <w:rPr>
          <w:rFonts w:asciiTheme="minorHAnsi" w:hAnsiTheme="minorHAnsi"/>
        </w:rPr>
      </w:pPr>
      <w:r w:rsidRPr="00D3102A">
        <w:rPr>
          <w:rFonts w:asciiTheme="minorHAnsi" w:hAnsiTheme="minorHAnsi"/>
        </w:rPr>
        <w:t xml:space="preserve">The U.S. is still entrenched in violent intervention – action is key but discussion is a prerequisite to state action were military reactions are the modus operandi </w:t>
      </w:r>
    </w:p>
    <w:p w:rsidR="00B70F0C" w:rsidRPr="00D3102A" w:rsidRDefault="00B70F0C" w:rsidP="00B70F0C">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B70F0C" w:rsidRPr="00D3102A" w:rsidRDefault="00B70F0C" w:rsidP="00B70F0C">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269//ejh)</w:t>
      </w:r>
    </w:p>
    <w:p w:rsidR="00B70F0C" w:rsidRPr="00D3102A" w:rsidRDefault="00B70F0C" w:rsidP="00B70F0C">
      <w:pPr>
        <w:rPr>
          <w:rFonts w:asciiTheme="minorHAnsi" w:hAnsiTheme="minorHAnsi"/>
        </w:rPr>
      </w:pPr>
      <w:r w:rsidRPr="00D3102A">
        <w:rPr>
          <w:rStyle w:val="StyleUnderline"/>
          <w:rFonts w:asciiTheme="minorHAnsi" w:hAnsiTheme="minorHAnsi"/>
        </w:rPr>
        <w:t>Since the Gulf War the United States has maintained around thirty-five thousand troops in Saudi Arabia. Devoutly Muslim citizens of that kingdom see their presence as a humiliation to the country and an affront to their religion</w:t>
      </w:r>
      <w:r w:rsidRPr="00D3102A">
        <w:rPr>
          <w:rFonts w:asciiTheme="minorHAnsi" w:hAnsiTheme="minorHAnsi"/>
        </w:rPr>
        <w:t xml:space="preserve">. </w:t>
      </w:r>
      <w:r w:rsidRPr="00D3102A">
        <w:rPr>
          <w:rStyle w:val="StyleUnderline"/>
          <w:rFonts w:asciiTheme="minorHAnsi" w:hAnsiTheme="minorHAnsi"/>
        </w:rPr>
        <w:t>Dissident Saudis have launched attacks against Americans and against the Saudi regime itself.</w:t>
      </w:r>
      <w:r w:rsidRPr="00D3102A">
        <w:rPr>
          <w:rFonts w:asciiTheme="minorHAnsi" w:hAnsiTheme="minorHAnsi"/>
        </w:rPr>
        <w:t xml:space="preserve"> After the June 1996 bombing of the Khobar Towers apartments near Dhahran killed nineteen American airmen, the international relations commentator </w:t>
      </w:r>
      <w:r w:rsidRPr="00D3102A">
        <w:rPr>
          <w:rStyle w:val="StyleUnderline"/>
          <w:rFonts w:asciiTheme="minorHAnsi" w:hAnsiTheme="minorHAnsi"/>
        </w:rPr>
        <w:t>William Pfaff offered the reasonable prediction, “Within 15 years at most, if present American and Saudi Arabian policies are pursued, the Saudi monarchy will be overturned and a radical and anti-American government will take power in Riyadh.</w:t>
      </w:r>
      <w:r w:rsidRPr="00D3102A">
        <w:rPr>
          <w:rFonts w:asciiTheme="minorHAnsi" w:hAnsiTheme="minorHAnsi"/>
        </w:rPr>
        <w:t xml:space="preserve">”36 </w:t>
      </w:r>
      <w:r w:rsidRPr="00D3102A">
        <w:rPr>
          <w:rStyle w:val="StyleUnderline"/>
          <w:rFonts w:asciiTheme="minorHAnsi" w:hAnsiTheme="minorHAnsi"/>
        </w:rPr>
        <w:t>Yet American foreign policy remains on autopilot, instead of withdrawing from a place where a U.S. presence is only making a dangerous situation worse</w:t>
      </w:r>
      <w:r w:rsidRPr="00D3102A">
        <w:rPr>
          <w:rFonts w:asciiTheme="minorHAnsi" w:hAnsiTheme="minorHAnsi"/>
        </w:rPr>
        <w:t>.</w:t>
      </w:r>
    </w:p>
    <w:p w:rsidR="00B70F0C" w:rsidRPr="00D3102A" w:rsidRDefault="00B70F0C" w:rsidP="00B70F0C">
      <w:pPr>
        <w:rPr>
          <w:rFonts w:asciiTheme="minorHAnsi" w:hAnsiTheme="minorHAnsi"/>
        </w:rPr>
      </w:pPr>
      <w:r w:rsidRPr="00D3102A">
        <w:rPr>
          <w:rFonts w:asciiTheme="minorHAnsi" w:hAnsiTheme="minorHAnsi"/>
        </w:rPr>
        <w:t>Ten years after the end of the Cold War</w:t>
      </w:r>
      <w:r w:rsidRPr="00D3102A">
        <w:rPr>
          <w:rStyle w:val="StyleUnderline"/>
          <w:rFonts w:asciiTheme="minorHAnsi" w:hAnsiTheme="minorHAnsi"/>
        </w:rPr>
        <w:t>, the Pentagon monopolizes the formulation and conduct of American foreign policy. Increasingly, the United States has only one, commonly inappropriate means of achieving its external objectives—military force. It no longer has a full repertoire of skills, including a seasoned, culturally and linguistically expert diplomatic corps; truly viable international institutions that the American public supports both politically and financially</w:t>
      </w:r>
      <w:r w:rsidRPr="00D3102A">
        <w:rPr>
          <w:rFonts w:asciiTheme="minorHAnsi" w:hAnsiTheme="minorHAnsi"/>
        </w:rPr>
        <w:t xml:space="preserve"> and that can give legitimacy to American efforts abroad; economic policies that effectively leverage the tremendous power of the American market into desired foreign responses; </w:t>
      </w:r>
      <w:r w:rsidRPr="00D3102A">
        <w:rPr>
          <w:rStyle w:val="StyleUnderline"/>
          <w:rFonts w:asciiTheme="minorHAnsi" w:hAnsiTheme="minorHAnsi"/>
        </w:rPr>
        <w:t>or even an ability to express American values without being charged, accurately, with hopeless hypocrisy. The use of cruise missiles and B-2 bombers to achieve humanitarian objectives is a sign of how unbalanced our foreign policy apparatus has become.</w:t>
      </w:r>
      <w:r w:rsidRPr="00D3102A">
        <w:rPr>
          <w:rFonts w:asciiTheme="minorHAnsi" w:hAnsiTheme="minorHAnsi"/>
        </w:rPr>
        <w:t xml:space="preserve"> The American-inspired and -led NATO intervention in Yugoslavia in the spring of 1999 to protect the Albanian majority in Kosovo was a tragic example of what is wrong.</w:t>
      </w:r>
    </w:p>
    <w:p w:rsidR="00B70F0C" w:rsidRPr="00D3102A" w:rsidRDefault="00B70F0C" w:rsidP="00B70F0C">
      <w:pPr>
        <w:rPr>
          <w:rFonts w:asciiTheme="minorHAnsi" w:hAnsiTheme="minorHAnsi"/>
        </w:rPr>
      </w:pPr>
    </w:p>
    <w:p w:rsidR="00D82B7D" w:rsidRPr="00D3102A" w:rsidRDefault="00D82B7D" w:rsidP="00D82B7D">
      <w:pPr>
        <w:rPr>
          <w:rFonts w:asciiTheme="minorHAnsi" w:hAnsiTheme="minorHAnsi"/>
        </w:rPr>
      </w:pPr>
    </w:p>
    <w:p w:rsidR="00BD2B29" w:rsidRPr="00D3102A" w:rsidRDefault="00BD2B29" w:rsidP="00A0799A">
      <w:pPr>
        <w:pStyle w:val="Heading2"/>
        <w:rPr>
          <w:rFonts w:asciiTheme="minorHAnsi" w:hAnsiTheme="minorHAnsi"/>
        </w:rPr>
      </w:pPr>
      <w:r w:rsidRPr="00D3102A">
        <w:rPr>
          <w:rFonts w:asciiTheme="minorHAnsi" w:hAnsiTheme="minorHAnsi"/>
        </w:rPr>
        <w:lastRenderedPageBreak/>
        <w:t xml:space="preserve">2ac vs Terror DA </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2ac**</w:t>
      </w:r>
    </w:p>
    <w:p w:rsidR="003141B2" w:rsidRPr="00D3102A" w:rsidRDefault="003141B2" w:rsidP="003141B2">
      <w:pPr>
        <w:pStyle w:val="Heading4"/>
        <w:rPr>
          <w:rFonts w:asciiTheme="minorHAnsi" w:hAnsiTheme="minorHAnsi"/>
        </w:rPr>
      </w:pPr>
      <w:r w:rsidRPr="00D3102A">
        <w:rPr>
          <w:rFonts w:asciiTheme="minorHAnsi" w:hAnsiTheme="minorHAnsi"/>
        </w:rPr>
        <w:t xml:space="preserve">Reject their scholarship – the U.S. projections of success in the war on terror are based on mischaracterizations and cause even further blowback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80//ejh)</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Blowback itself can lead to more blowback,</w:t>
      </w:r>
      <w:r w:rsidRPr="00D3102A">
        <w:rPr>
          <w:rStyle w:val="StyleUnderline"/>
          <w:rFonts w:asciiTheme="minorHAnsi" w:hAnsiTheme="minorHAnsi"/>
        </w:rPr>
        <w:t xml:space="preserve"> in a spiral of destructive behavior.</w:t>
      </w:r>
      <w:r w:rsidRPr="00D3102A">
        <w:rPr>
          <w:rFonts w:asciiTheme="minorHAnsi" w:hAnsiTheme="minorHAnsi"/>
        </w:rPr>
        <w:t xml:space="preserve"> A good illustration of this lies in the government’s reaction to the August 7, 1998, bombings of American embassy buildings in Nairobi and Dar es Salaam, </w:t>
      </w:r>
      <w:r w:rsidRPr="00D3102A">
        <w:rPr>
          <w:rStyle w:val="StyleUnderline"/>
          <w:rFonts w:asciiTheme="minorHAnsi" w:hAnsiTheme="minorHAnsi"/>
          <w:highlight w:val="cyan"/>
        </w:rPr>
        <w:t>with the loss of 12 American and 212 Kenyan and Tanzanian lives</w:t>
      </w:r>
      <w:r w:rsidRPr="00D3102A">
        <w:rPr>
          <w:rStyle w:val="StyleUnderline"/>
          <w:rFonts w:asciiTheme="minorHAnsi" w:hAnsiTheme="minorHAnsi"/>
        </w:rPr>
        <w:t xml:space="preserve"> </w:t>
      </w:r>
      <w:r w:rsidRPr="00D3102A">
        <w:rPr>
          <w:rFonts w:asciiTheme="minorHAnsi" w:hAnsiTheme="minorHAnsi"/>
        </w:rPr>
        <w:t xml:space="preserve">and some 4,500 injured. </w:t>
      </w:r>
      <w:r w:rsidRPr="00D3102A">
        <w:rPr>
          <w:rStyle w:val="StyleUnderline"/>
          <w:rFonts w:asciiTheme="minorHAnsi" w:hAnsiTheme="minorHAnsi"/>
          <w:highlight w:val="cyan"/>
        </w:rPr>
        <w:t>The U.S.</w:t>
      </w:r>
      <w:r w:rsidRPr="00D3102A">
        <w:rPr>
          <w:rStyle w:val="StyleUnderline"/>
          <w:rFonts w:asciiTheme="minorHAnsi" w:hAnsiTheme="minorHAnsi"/>
        </w:rPr>
        <w:t xml:space="preserve"> government </w:t>
      </w:r>
      <w:r w:rsidRPr="00D3102A">
        <w:rPr>
          <w:rStyle w:val="StyleUnderline"/>
          <w:rFonts w:asciiTheme="minorHAnsi" w:hAnsiTheme="minorHAnsi"/>
          <w:highlight w:val="cyan"/>
        </w:rPr>
        <w:t>promptly placed the blame on</w:t>
      </w:r>
      <w:r w:rsidRPr="00D3102A">
        <w:rPr>
          <w:rStyle w:val="StyleUnderline"/>
          <w:rFonts w:asciiTheme="minorHAnsi" w:hAnsiTheme="minorHAnsi"/>
        </w:rPr>
        <w:t xml:space="preserve"> Osama </w:t>
      </w:r>
      <w:r w:rsidRPr="00D3102A">
        <w:rPr>
          <w:rStyle w:val="StyleUnderline"/>
          <w:rFonts w:asciiTheme="minorHAnsi" w:hAnsiTheme="minorHAnsi"/>
          <w:highlight w:val="cyan"/>
        </w:rPr>
        <w:t>bin Laden</w:t>
      </w:r>
      <w:r w:rsidRPr="00D3102A">
        <w:rPr>
          <w:rStyle w:val="StyleUnderline"/>
          <w:rFonts w:asciiTheme="minorHAnsi" w:hAnsiTheme="minorHAnsi"/>
        </w:rPr>
        <w:t xml:space="preserve">, a Saudi who had long denounced his country’s rulers </w:t>
      </w:r>
      <w:r w:rsidRPr="00D3102A">
        <w:rPr>
          <w:rStyle w:val="StyleUnderline"/>
          <w:rFonts w:asciiTheme="minorHAnsi" w:hAnsiTheme="minorHAnsi"/>
          <w:highlight w:val="cyan"/>
        </w:rPr>
        <w:t>and</w:t>
      </w:r>
      <w:r w:rsidRPr="00D3102A">
        <w:rPr>
          <w:rStyle w:val="StyleUnderline"/>
          <w:rFonts w:asciiTheme="minorHAnsi" w:hAnsiTheme="minorHAnsi"/>
        </w:rPr>
        <w:t xml:space="preserve"> their American allies</w:t>
      </w:r>
      <w:r w:rsidRPr="00D3102A">
        <w:rPr>
          <w:rFonts w:asciiTheme="minorHAnsi" w:hAnsiTheme="minorHAnsi"/>
        </w:rPr>
        <w:t xml:space="preserve">. On August 20, </w:t>
      </w:r>
      <w:r w:rsidRPr="00D3102A">
        <w:rPr>
          <w:rStyle w:val="StyleUnderline"/>
          <w:rFonts w:asciiTheme="minorHAnsi" w:hAnsiTheme="minorHAnsi"/>
        </w:rPr>
        <w:t xml:space="preserve">the United States </w:t>
      </w:r>
      <w:r w:rsidRPr="00D3102A">
        <w:rPr>
          <w:rStyle w:val="StyleUnderline"/>
          <w:rFonts w:asciiTheme="minorHAnsi" w:hAnsiTheme="minorHAnsi"/>
          <w:highlight w:val="cyan"/>
        </w:rPr>
        <w:t>retaliated by firing nearly eighty cruise missiles</w:t>
      </w:r>
      <w:r w:rsidRPr="00D3102A">
        <w:rPr>
          <w:rStyle w:val="StyleUnderline"/>
          <w:rFonts w:asciiTheme="minorHAnsi" w:hAnsiTheme="minorHAnsi"/>
        </w:rPr>
        <w:t xml:space="preserve"> (at a cost of $750,000 each) </w:t>
      </w:r>
      <w:r w:rsidRPr="00D3102A">
        <w:rPr>
          <w:rStyle w:val="StyleUnderline"/>
          <w:rFonts w:asciiTheme="minorHAnsi" w:hAnsiTheme="minorHAnsi"/>
          <w:highlight w:val="cyan"/>
        </w:rPr>
        <w:t>into a pharmaceutical plant</w:t>
      </w:r>
      <w:r w:rsidRPr="00D3102A">
        <w:rPr>
          <w:rFonts w:asciiTheme="minorHAnsi" w:hAnsiTheme="minorHAnsi"/>
        </w:rPr>
        <w:t xml:space="preserve"> in Khartoum, Sudan, and an old mujahideen camp site in Afghanistan. (One missile went four hundred miles off course and landed in Pakistan.) </w:t>
      </w:r>
      <w:r w:rsidRPr="00D3102A">
        <w:rPr>
          <w:rStyle w:val="StyleUnderline"/>
          <w:rFonts w:asciiTheme="minorHAnsi" w:hAnsiTheme="minorHAnsi"/>
        </w:rPr>
        <w:t>Both missile targets had been identified by American intelligence as enterprises or training areas associated with bin Laden or his followers. It was soon revealed, however, that the intelligence on both places had been faulty and that neither target could be connected with those who were suspected of attacking the embassies. On September 2, 1998</w:t>
      </w:r>
      <w:r w:rsidRPr="00D3102A">
        <w:rPr>
          <w:rStyle w:val="StyleUnderline"/>
          <w:rFonts w:asciiTheme="minorHAnsi" w:hAnsiTheme="minorHAnsi"/>
          <w:highlight w:val="cyan"/>
        </w:rPr>
        <w:t>, the U.S. secretary of defense said that he had been unaware that the plant in Khartoum made medicines, not nerve gas</w:t>
      </w:r>
      <w:r w:rsidRPr="00D3102A">
        <w:rPr>
          <w:rStyle w:val="StyleUnderline"/>
          <w:rFonts w:asciiTheme="minorHAnsi" w:hAnsiTheme="minorHAnsi"/>
        </w:rPr>
        <w:t>, when he recommended that it be attacked</w:t>
      </w:r>
      <w:r w:rsidRPr="00D3102A">
        <w:rPr>
          <w:rFonts w:asciiTheme="minorHAnsi" w:hAnsiTheme="minorHAnsi"/>
        </w:rPr>
        <w:t>.</w:t>
      </w:r>
      <w:r w:rsidRPr="00D3102A">
        <w:rPr>
          <w:rStyle w:val="StyleUnderline"/>
          <w:rFonts w:asciiTheme="minorHAnsi" w:hAnsiTheme="minorHAnsi"/>
        </w:rPr>
        <w:t xml:space="preserve"> </w:t>
      </w:r>
      <w:r w:rsidRPr="00D3102A">
        <w:rPr>
          <w:rStyle w:val="StyleUnderline"/>
          <w:rFonts w:asciiTheme="minorHAnsi" w:hAnsiTheme="minorHAnsi"/>
          <w:highlight w:val="cyan"/>
        </w:rPr>
        <w:t>He also admitted that the plant’s connection to bin Laden was, at best, “indirect.”</w:t>
      </w:r>
      <w:r w:rsidRPr="00D3102A">
        <w:rPr>
          <w:rStyle w:val="StyleUnderline"/>
          <w:rFonts w:asciiTheme="minorHAnsi" w:hAnsiTheme="minorHAnsi"/>
        </w:rPr>
        <w:t xml:space="preserve">7 Nonetheless, </w:t>
      </w:r>
      <w:r w:rsidRPr="00D3102A">
        <w:rPr>
          <w:rStyle w:val="StyleUnderline"/>
          <w:rFonts w:asciiTheme="minorHAnsi" w:hAnsiTheme="minorHAnsi"/>
          <w:highlight w:val="cyan"/>
        </w:rPr>
        <w:t>President Clinton continued to insist that he had repelled an “imminent threat to our national security,”</w:t>
      </w:r>
      <w:r w:rsidRPr="00D3102A">
        <w:rPr>
          <w:rStyle w:val="StyleUnderline"/>
          <w:rFonts w:asciiTheme="minorHAnsi" w:hAnsiTheme="minorHAnsi"/>
        </w:rPr>
        <w:t xml:space="preserve"> </w:t>
      </w:r>
      <w:r w:rsidRPr="00D3102A">
        <w:rPr>
          <w:rFonts w:asciiTheme="minorHAnsi" w:hAnsiTheme="minorHAnsi"/>
        </w:rPr>
        <w:t>and Secretary of State Madeleine Albright called Sudan a “viper’s nest of terrorists.”</w:t>
      </w:r>
    </w:p>
    <w:p w:rsidR="003141B2" w:rsidRPr="00D3102A" w:rsidRDefault="003141B2" w:rsidP="003141B2">
      <w:pPr>
        <w:pStyle w:val="Heading4"/>
        <w:rPr>
          <w:rFonts w:asciiTheme="minorHAnsi" w:hAnsiTheme="minorHAnsi"/>
        </w:rPr>
      </w:pPr>
      <w:r w:rsidRPr="00D3102A">
        <w:rPr>
          <w:rFonts w:asciiTheme="minorHAnsi" w:hAnsiTheme="minorHAnsi"/>
        </w:rPr>
        <w:t xml:space="preserve">The causes of blowback are often hidden – the U.S. has committed innumerable atrocities of which the public does not know that incite violence against them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17//ejh)</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highlight w:val="cyan"/>
        </w:rPr>
        <w:t>Actions that generate blowback are normally kept totally secret from the American public</w:t>
      </w:r>
      <w:r w:rsidRPr="00D3102A">
        <w:rPr>
          <w:rStyle w:val="StyleUnderline"/>
          <w:rFonts w:asciiTheme="minorHAnsi" w:hAnsiTheme="minorHAnsi"/>
        </w:rPr>
        <w:t xml:space="preserve"> and from most of their representatives in Congress. This means that when innocent civilians become victims of a retaliatory strike, they are at first unable to put it in context or to understand the sequence of events that led up to it. </w:t>
      </w:r>
      <w:r w:rsidRPr="00D3102A">
        <w:rPr>
          <w:rFonts w:asciiTheme="minorHAnsi" w:hAnsiTheme="minorHAnsi"/>
        </w:rPr>
        <w:t xml:space="preserve">In its most rigorous definition, </w:t>
      </w:r>
      <w:r w:rsidRPr="00D3102A">
        <w:rPr>
          <w:rStyle w:val="StyleUnderline"/>
          <w:rFonts w:asciiTheme="minorHAnsi" w:hAnsiTheme="minorHAnsi"/>
        </w:rPr>
        <w:t>blowback does not mean mere reactions to historical events but rather to clandestine operations carried out by the U.S. government that are aimed at overthrowing foreign regimes, or seeking the execution of people the United States wants eliminated by “friendly” foreign armies, or helping launch state terrorist operations against overseas target populations.</w:t>
      </w:r>
      <w:r w:rsidRPr="00D3102A">
        <w:rPr>
          <w:rFonts w:asciiTheme="minorHAnsi" w:hAnsiTheme="minorHAnsi"/>
        </w:rPr>
        <w:t xml:space="preserve"> </w:t>
      </w:r>
      <w:r w:rsidRPr="00D3102A">
        <w:rPr>
          <w:rStyle w:val="StyleUnderline"/>
          <w:rFonts w:asciiTheme="minorHAnsi" w:hAnsiTheme="minorHAnsi"/>
          <w:highlight w:val="cyan"/>
        </w:rPr>
        <w:t xml:space="preserve">The American people may not know what is done in their name, but those on the receiving end surely do—including the people of Iran </w:t>
      </w:r>
      <w:r w:rsidRPr="00D3102A">
        <w:rPr>
          <w:rStyle w:val="StyleUnderline"/>
          <w:rFonts w:asciiTheme="minorHAnsi" w:hAnsiTheme="minorHAnsi"/>
        </w:rPr>
        <w:t xml:space="preserve">(1953), </w:t>
      </w:r>
      <w:r w:rsidRPr="00D3102A">
        <w:rPr>
          <w:rStyle w:val="StyleUnderline"/>
          <w:rFonts w:asciiTheme="minorHAnsi" w:hAnsiTheme="minorHAnsi"/>
          <w:highlight w:val="cyan"/>
        </w:rPr>
        <w:t xml:space="preserve">Guatemala </w:t>
      </w:r>
      <w:r w:rsidRPr="00D3102A">
        <w:rPr>
          <w:rStyle w:val="StyleUnderline"/>
          <w:rFonts w:asciiTheme="minorHAnsi" w:hAnsiTheme="minorHAnsi"/>
        </w:rPr>
        <w:t xml:space="preserve">(1954), </w:t>
      </w:r>
      <w:r w:rsidRPr="00D3102A">
        <w:rPr>
          <w:rStyle w:val="StyleUnderline"/>
          <w:rFonts w:asciiTheme="minorHAnsi" w:hAnsiTheme="minorHAnsi"/>
          <w:highlight w:val="cyan"/>
        </w:rPr>
        <w:t xml:space="preserve">Cuba </w:t>
      </w:r>
      <w:r w:rsidRPr="00D3102A">
        <w:rPr>
          <w:rStyle w:val="StyleUnderline"/>
          <w:rFonts w:asciiTheme="minorHAnsi" w:hAnsiTheme="minorHAnsi"/>
        </w:rPr>
        <w:t>(1959 to the present)</w:t>
      </w:r>
      <w:r w:rsidRPr="00D3102A">
        <w:rPr>
          <w:rStyle w:val="StyleUnderline"/>
          <w:rFonts w:asciiTheme="minorHAnsi" w:hAnsiTheme="minorHAnsi"/>
          <w:highlight w:val="cyan"/>
        </w:rPr>
        <w:t xml:space="preserve">, Congo </w:t>
      </w:r>
      <w:r w:rsidRPr="00D3102A">
        <w:rPr>
          <w:rStyle w:val="StyleUnderline"/>
          <w:rFonts w:asciiTheme="minorHAnsi" w:hAnsiTheme="minorHAnsi"/>
        </w:rPr>
        <w:t>(1960),</w:t>
      </w:r>
      <w:r w:rsidRPr="00D3102A">
        <w:rPr>
          <w:rStyle w:val="StyleUnderline"/>
          <w:rFonts w:asciiTheme="minorHAnsi" w:hAnsiTheme="minorHAnsi"/>
          <w:highlight w:val="cyan"/>
        </w:rPr>
        <w:t xml:space="preserve"> Brazil </w:t>
      </w:r>
      <w:r w:rsidRPr="00D3102A">
        <w:rPr>
          <w:rStyle w:val="StyleUnderline"/>
          <w:rFonts w:asciiTheme="minorHAnsi" w:hAnsiTheme="minorHAnsi"/>
        </w:rPr>
        <w:t>(1964)</w:t>
      </w:r>
      <w:r w:rsidRPr="00D3102A">
        <w:rPr>
          <w:rStyle w:val="StyleUnderline"/>
          <w:rFonts w:asciiTheme="minorHAnsi" w:hAnsiTheme="minorHAnsi"/>
          <w:highlight w:val="cyan"/>
        </w:rPr>
        <w:t>, Indonesia (</w:t>
      </w:r>
      <w:r w:rsidRPr="00D3102A">
        <w:rPr>
          <w:rStyle w:val="StyleUnderline"/>
          <w:rFonts w:asciiTheme="minorHAnsi" w:hAnsiTheme="minorHAnsi"/>
        </w:rPr>
        <w:t>1965)</w:t>
      </w:r>
      <w:r w:rsidRPr="00D3102A">
        <w:rPr>
          <w:rStyle w:val="StyleUnderline"/>
          <w:rFonts w:asciiTheme="minorHAnsi" w:hAnsiTheme="minorHAnsi"/>
          <w:highlight w:val="cyan"/>
        </w:rPr>
        <w:t xml:space="preserve">, Vietnam </w:t>
      </w:r>
      <w:r w:rsidRPr="00D3102A">
        <w:rPr>
          <w:rStyle w:val="StyleUnderline"/>
          <w:rFonts w:asciiTheme="minorHAnsi" w:hAnsiTheme="minorHAnsi"/>
        </w:rPr>
        <w:t xml:space="preserve">(1961-73), </w:t>
      </w:r>
      <w:r w:rsidRPr="00D3102A">
        <w:rPr>
          <w:rStyle w:val="StyleUnderline"/>
          <w:rFonts w:asciiTheme="minorHAnsi" w:hAnsiTheme="minorHAnsi"/>
          <w:highlight w:val="cyan"/>
        </w:rPr>
        <w:t xml:space="preserve">Laos </w:t>
      </w:r>
      <w:r w:rsidRPr="00D3102A">
        <w:rPr>
          <w:rStyle w:val="StyleUnderline"/>
          <w:rFonts w:asciiTheme="minorHAnsi" w:hAnsiTheme="minorHAnsi"/>
        </w:rPr>
        <w:t xml:space="preserve">(1961-73), </w:t>
      </w:r>
      <w:r w:rsidRPr="00D3102A">
        <w:rPr>
          <w:rStyle w:val="StyleUnderline"/>
          <w:rFonts w:asciiTheme="minorHAnsi" w:hAnsiTheme="minorHAnsi"/>
          <w:highlight w:val="cyan"/>
        </w:rPr>
        <w:t>Cambodia (</w:t>
      </w:r>
      <w:r w:rsidRPr="00D3102A">
        <w:rPr>
          <w:rStyle w:val="StyleUnderline"/>
          <w:rFonts w:asciiTheme="minorHAnsi" w:hAnsiTheme="minorHAnsi"/>
        </w:rPr>
        <w:t xml:space="preserve">1961-73), </w:t>
      </w:r>
      <w:r w:rsidRPr="00D3102A">
        <w:rPr>
          <w:rStyle w:val="StyleUnderline"/>
          <w:rFonts w:asciiTheme="minorHAnsi" w:hAnsiTheme="minorHAnsi"/>
          <w:highlight w:val="cyan"/>
        </w:rPr>
        <w:t xml:space="preserve">Greece </w:t>
      </w:r>
      <w:r w:rsidRPr="00D3102A">
        <w:rPr>
          <w:rStyle w:val="StyleUnderline"/>
          <w:rFonts w:asciiTheme="minorHAnsi" w:hAnsiTheme="minorHAnsi"/>
        </w:rPr>
        <w:t>(1967-74)</w:t>
      </w:r>
      <w:r w:rsidRPr="00D3102A">
        <w:rPr>
          <w:rStyle w:val="StyleUnderline"/>
          <w:rFonts w:asciiTheme="minorHAnsi" w:hAnsiTheme="minorHAnsi"/>
          <w:highlight w:val="cyan"/>
        </w:rPr>
        <w:t xml:space="preserve">, Chile </w:t>
      </w:r>
      <w:r w:rsidRPr="00D3102A">
        <w:rPr>
          <w:rStyle w:val="StyleUnderline"/>
          <w:rFonts w:asciiTheme="minorHAnsi" w:hAnsiTheme="minorHAnsi"/>
        </w:rPr>
        <w:t xml:space="preserve">(1973), </w:t>
      </w:r>
      <w:r w:rsidRPr="00D3102A">
        <w:rPr>
          <w:rStyle w:val="StyleUnderline"/>
          <w:rFonts w:asciiTheme="minorHAnsi" w:hAnsiTheme="minorHAnsi"/>
          <w:highlight w:val="cyan"/>
        </w:rPr>
        <w:t xml:space="preserve">Afghanistan </w:t>
      </w:r>
      <w:r w:rsidRPr="00D3102A">
        <w:rPr>
          <w:rStyle w:val="StyleUnderline"/>
          <w:rFonts w:asciiTheme="minorHAnsi" w:hAnsiTheme="minorHAnsi"/>
        </w:rPr>
        <w:t>(1979 to the present</w:t>
      </w:r>
      <w:r w:rsidRPr="00D3102A">
        <w:rPr>
          <w:rStyle w:val="StyleUnderline"/>
          <w:rFonts w:asciiTheme="minorHAnsi" w:hAnsiTheme="minorHAnsi"/>
          <w:highlight w:val="cyan"/>
        </w:rPr>
        <w:t xml:space="preserve">), El Salvador, Guatemala, and Nicaragua </w:t>
      </w:r>
      <w:r w:rsidRPr="00D3102A">
        <w:rPr>
          <w:rStyle w:val="StyleUnderline"/>
          <w:rFonts w:asciiTheme="minorHAnsi" w:hAnsiTheme="minorHAnsi"/>
        </w:rPr>
        <w:t>(1980s)</w:t>
      </w:r>
      <w:r w:rsidRPr="00D3102A">
        <w:rPr>
          <w:rStyle w:val="StyleUnderline"/>
          <w:rFonts w:asciiTheme="minorHAnsi" w:hAnsiTheme="minorHAnsi"/>
          <w:highlight w:val="cyan"/>
        </w:rPr>
        <w:t>, and Iraq (</w:t>
      </w:r>
      <w:r w:rsidRPr="00D3102A">
        <w:rPr>
          <w:rStyle w:val="StyleUnderline"/>
          <w:rFonts w:asciiTheme="minorHAnsi" w:hAnsiTheme="minorHAnsi"/>
        </w:rPr>
        <w:t xml:space="preserve">1991 to the present), </w:t>
      </w:r>
      <w:r w:rsidRPr="00D3102A">
        <w:rPr>
          <w:rStyle w:val="StyleUnderline"/>
          <w:rFonts w:asciiTheme="minorHAnsi" w:hAnsiTheme="minorHAnsi"/>
          <w:highlight w:val="cyan"/>
        </w:rPr>
        <w:t>to name only the most obvious cases.</w:t>
      </w:r>
    </w:p>
    <w:p w:rsidR="003141B2" w:rsidRPr="00D3102A" w:rsidRDefault="003141B2" w:rsidP="003141B2">
      <w:pPr>
        <w:rPr>
          <w:rFonts w:asciiTheme="minorHAnsi" w:hAnsiTheme="minorHAnsi"/>
        </w:rPr>
      </w:pPr>
      <w:r w:rsidRPr="00D3102A">
        <w:rPr>
          <w:rFonts w:asciiTheme="minorHAnsi" w:hAnsiTheme="minorHAnsi"/>
        </w:rPr>
        <w:t>In a broader sense</w:t>
      </w:r>
      <w:r w:rsidRPr="00D3102A">
        <w:rPr>
          <w:rStyle w:val="StyleUnderline"/>
          <w:rFonts w:asciiTheme="minorHAnsi" w:hAnsiTheme="minorHAnsi"/>
        </w:rPr>
        <w:t>, blowback is another way of saying that a nation reaps what it sows</w:t>
      </w:r>
      <w:r w:rsidRPr="00D3102A">
        <w:rPr>
          <w:rFonts w:asciiTheme="minorHAnsi" w:hAnsiTheme="minorHAnsi"/>
        </w:rPr>
        <w:t xml:space="preserve">. Although individuals usually know what they have sown, they rarely have the same knowledge on a national level, especially since so much of what the managers of the American empire have sown has been kept secret. As a concept, blowback is obviously most easily grasped in its straightforward manifestations. </w:t>
      </w:r>
      <w:r w:rsidRPr="00D3102A">
        <w:rPr>
          <w:rStyle w:val="StyleUnderline"/>
          <w:rFonts w:asciiTheme="minorHAnsi" w:hAnsiTheme="minorHAnsi"/>
        </w:rPr>
        <w:t xml:space="preserve">The </w:t>
      </w:r>
      <w:r w:rsidRPr="00D3102A">
        <w:rPr>
          <w:rStyle w:val="StyleUnderline"/>
          <w:rFonts w:asciiTheme="minorHAnsi" w:hAnsiTheme="minorHAnsi"/>
        </w:rPr>
        <w:lastRenderedPageBreak/>
        <w:t xml:space="preserve">unintended consequences of American policies and acts in country X lead to a bomb at an American embassy in country Y or a dead American in country Z. Certainly, </w:t>
      </w:r>
      <w:r w:rsidRPr="00D3102A">
        <w:rPr>
          <w:rStyle w:val="StyleUnderline"/>
          <w:rFonts w:asciiTheme="minorHAnsi" w:hAnsiTheme="minorHAnsi"/>
          <w:highlight w:val="cyan"/>
        </w:rPr>
        <w:t>any number of Americans have been killed in that fashion, from Catholic nuns in El Salvador to tourists in Uganda who just happened to wander into hidden imperial scenarios about which they knew nothing</w:t>
      </w:r>
      <w:r w:rsidRPr="00D3102A">
        <w:rPr>
          <w:rFonts w:asciiTheme="minorHAnsi" w:hAnsiTheme="minorHAnsi"/>
          <w:highlight w:val="cyan"/>
        </w:rPr>
        <w:t>.</w:t>
      </w:r>
    </w:p>
    <w:p w:rsidR="003141B2" w:rsidRPr="00D3102A" w:rsidRDefault="003141B2" w:rsidP="003141B2">
      <w:pPr>
        <w:pStyle w:val="Heading4"/>
        <w:rPr>
          <w:rFonts w:asciiTheme="minorHAnsi" w:hAnsiTheme="minorHAnsi"/>
        </w:rPr>
      </w:pPr>
      <w:r w:rsidRPr="00D3102A">
        <w:rPr>
          <w:rFonts w:asciiTheme="minorHAnsi" w:hAnsiTheme="minorHAnsi"/>
        </w:rPr>
        <w:t>The “war on terror” has worsened U.S. security – it was an effort of the military industrial complex, has cultivated resentment of the US and resulted in more terrorism</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30//ejh)</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highlight w:val="cyan"/>
        </w:rPr>
        <w:t>The two wars that the United States launched preemptively were the pet projects of special interest groups that used the attacks of 9/11 as a cover to hijack American foreign policy</w:t>
      </w:r>
      <w:r w:rsidRPr="00D3102A">
        <w:rPr>
          <w:rStyle w:val="StyleUnderline"/>
          <w:rFonts w:asciiTheme="minorHAnsi" w:hAnsiTheme="minorHAnsi"/>
        </w:rPr>
        <w:t xml:space="preserve"> and implement their private agendas.</w:t>
      </w:r>
      <w:r w:rsidRPr="00D3102A">
        <w:rPr>
          <w:rFonts w:asciiTheme="minorHAnsi" w:hAnsiTheme="minorHAnsi"/>
        </w:rPr>
        <w:t xml:space="preserve"> </w:t>
      </w:r>
      <w:r w:rsidRPr="00D3102A">
        <w:rPr>
          <w:rStyle w:val="StyleUnderline"/>
          <w:rFonts w:asciiTheme="minorHAnsi" w:hAnsiTheme="minorHAnsi"/>
        </w:rPr>
        <w:t xml:space="preserve">These interest groups include </w:t>
      </w:r>
      <w:r w:rsidRPr="00D3102A">
        <w:rPr>
          <w:rStyle w:val="StyleUnderline"/>
          <w:rFonts w:asciiTheme="minorHAnsi" w:hAnsiTheme="minorHAnsi"/>
          <w:highlight w:val="cyan"/>
        </w:rPr>
        <w:t>the military-industrial complex and</w:t>
      </w:r>
      <w:r w:rsidRPr="00D3102A">
        <w:rPr>
          <w:rStyle w:val="StyleUnderline"/>
          <w:rFonts w:asciiTheme="minorHAnsi" w:hAnsiTheme="minorHAnsi"/>
        </w:rPr>
        <w:t xml:space="preserve"> the professional armed forces, close American supporters of and advisers to the Likud Party in Israel, and neoconservative enthusiasts for the creation of an American empire.</w:t>
      </w:r>
      <w:r w:rsidRPr="00D3102A">
        <w:rPr>
          <w:rFonts w:asciiTheme="minorHAnsi" w:hAnsiTheme="minorHAnsi"/>
        </w:rPr>
        <w:t xml:space="preserve"> This latter group, concentrated in right-wing foundations and think tanks in Washington D.C., is composed of </w:t>
      </w:r>
      <w:r w:rsidRPr="00D3102A">
        <w:rPr>
          <w:rStyle w:val="StyleUnderline"/>
          <w:rFonts w:asciiTheme="minorHAnsi" w:hAnsiTheme="minorHAnsi"/>
        </w:rPr>
        <w:t xml:space="preserve">“chicken-hawk” war lovers </w:t>
      </w:r>
      <w:r w:rsidRPr="00D3102A">
        <w:rPr>
          <w:rFonts w:asciiTheme="minorHAnsi" w:hAnsiTheme="minorHAnsi"/>
        </w:rPr>
        <w:t>(that is, soi-disant military strategists with no experience of either the armed forces or war) who</w:t>
      </w:r>
      <w:r w:rsidRPr="00D3102A">
        <w:rPr>
          <w:rStyle w:val="StyleUnderline"/>
          <w:rFonts w:asciiTheme="minorHAnsi" w:hAnsiTheme="minorHAnsi"/>
        </w:rPr>
        <w:t xml:space="preserve"> </w:t>
      </w:r>
      <w:r w:rsidRPr="00D3102A">
        <w:rPr>
          <w:rStyle w:val="StyleUnderline"/>
          <w:rFonts w:asciiTheme="minorHAnsi" w:hAnsiTheme="minorHAnsi"/>
          <w:highlight w:val="cyan"/>
        </w:rPr>
        <w:t>seized on the national sense of bewilderment after 9/11 to push the Bush administration into conflicts that were neither relevant to nor successful in destroying al-Qaeda</w:t>
      </w:r>
      <w:r w:rsidRPr="00D3102A">
        <w:rPr>
          <w:rFonts w:asciiTheme="minorHAnsi" w:hAnsiTheme="minorHAnsi"/>
        </w:rPr>
        <w:t xml:space="preserve">. Instead, </w:t>
      </w:r>
      <w:r w:rsidRPr="00D3102A">
        <w:rPr>
          <w:rStyle w:val="StyleUnderline"/>
          <w:rFonts w:asciiTheme="minorHAnsi" w:hAnsiTheme="minorHAnsi"/>
          <w:highlight w:val="cyan"/>
        </w:rPr>
        <w:t>the wars accelerated the recruitment of more suicidal terrorists and promoted nuclear proliferation in countries hoping to deter similar preemptive attacks by the United States</w:t>
      </w:r>
      <w:r w:rsidRPr="00D3102A">
        <w:rPr>
          <w:rStyle w:val="StyleUnderline"/>
          <w:rFonts w:asciiTheme="minorHAnsi" w:hAnsiTheme="minorHAnsi"/>
        </w:rPr>
        <w:t xml:space="preserve">. Two years after 9/11, </w:t>
      </w:r>
      <w:r w:rsidRPr="00D3102A">
        <w:rPr>
          <w:rStyle w:val="StyleUnderline"/>
          <w:rFonts w:asciiTheme="minorHAnsi" w:hAnsiTheme="minorHAnsi"/>
          <w:highlight w:val="cyan"/>
        </w:rPr>
        <w:t>America is unquestionably in greater danger of serious terrorist threats than it has ever been before.</w:t>
      </w:r>
    </w:p>
    <w:p w:rsidR="003141B2" w:rsidRPr="00D3102A" w:rsidRDefault="003141B2" w:rsidP="003141B2">
      <w:pPr>
        <w:rPr>
          <w:rFonts w:asciiTheme="minorHAnsi" w:hAnsiTheme="minorHAnsi"/>
        </w:rPr>
      </w:pPr>
    </w:p>
    <w:p w:rsidR="00FE2330" w:rsidRPr="00D3102A" w:rsidRDefault="003141B2" w:rsidP="00FE2330">
      <w:pPr>
        <w:pStyle w:val="Heading3"/>
        <w:rPr>
          <w:rFonts w:asciiTheme="minorHAnsi" w:hAnsiTheme="minorHAnsi"/>
        </w:rPr>
      </w:pPr>
      <w:r w:rsidRPr="00D3102A">
        <w:rPr>
          <w:rFonts w:asciiTheme="minorHAnsi" w:hAnsiTheme="minorHAnsi"/>
        </w:rPr>
        <w:lastRenderedPageBreak/>
        <w:t>RC—</w:t>
      </w:r>
      <w:r w:rsidR="00FE2330" w:rsidRPr="00D3102A">
        <w:rPr>
          <w:rFonts w:asciiTheme="minorHAnsi" w:hAnsiTheme="minorHAnsi"/>
        </w:rPr>
        <w:t xml:space="preserve">Heg/Empire = Terror </w:t>
      </w:r>
    </w:p>
    <w:p w:rsidR="00FE2330" w:rsidRPr="00D3102A" w:rsidRDefault="00FE2330" w:rsidP="00FE2330">
      <w:pPr>
        <w:pStyle w:val="Heading4"/>
        <w:rPr>
          <w:rStyle w:val="StyleUnderline"/>
          <w:rFonts w:asciiTheme="minorHAnsi" w:hAnsiTheme="minorHAnsi"/>
        </w:rPr>
      </w:pPr>
      <w:r w:rsidRPr="00D3102A">
        <w:rPr>
          <w:rFonts w:asciiTheme="minorHAnsi" w:hAnsiTheme="minorHAnsi"/>
        </w:rPr>
        <w:t xml:space="preserve">The imperial empire produces a </w:t>
      </w:r>
      <w:r w:rsidRPr="00D3102A">
        <w:rPr>
          <w:rFonts w:asciiTheme="minorHAnsi" w:hAnsiTheme="minorHAnsi"/>
          <w:u w:val="single"/>
        </w:rPr>
        <w:t>constant state</w:t>
      </w:r>
      <w:r w:rsidRPr="00D3102A">
        <w:rPr>
          <w:rFonts w:asciiTheme="minorHAnsi" w:hAnsiTheme="minorHAnsi"/>
        </w:rPr>
        <w:t xml:space="preserve"> of </w:t>
      </w:r>
      <w:r w:rsidRPr="00D3102A">
        <w:rPr>
          <w:rFonts w:asciiTheme="minorHAnsi" w:hAnsiTheme="minorHAnsi"/>
          <w:u w:val="single"/>
        </w:rPr>
        <w:t>insecurity</w:t>
      </w:r>
      <w:r w:rsidRPr="00D3102A">
        <w:rPr>
          <w:rFonts w:asciiTheme="minorHAnsi" w:hAnsiTheme="minorHAnsi"/>
        </w:rPr>
        <w:t xml:space="preserve"> and </w:t>
      </w:r>
      <w:r w:rsidRPr="00D3102A">
        <w:rPr>
          <w:rFonts w:asciiTheme="minorHAnsi" w:hAnsiTheme="minorHAnsi"/>
          <w:u w:val="single"/>
        </w:rPr>
        <w:t>violence</w:t>
      </w:r>
      <w:r w:rsidRPr="00D3102A">
        <w:rPr>
          <w:rFonts w:asciiTheme="minorHAnsi" w:hAnsiTheme="minorHAnsi"/>
        </w:rPr>
        <w:t xml:space="preserve">—terrorism is only a result of America’s </w:t>
      </w:r>
      <w:r w:rsidRPr="00D3102A">
        <w:rPr>
          <w:rFonts w:asciiTheme="minorHAnsi" w:hAnsiTheme="minorHAnsi"/>
          <w:u w:val="single"/>
        </w:rPr>
        <w:t>drive for power</w:t>
      </w:r>
    </w:p>
    <w:p w:rsidR="00FE2330" w:rsidRPr="00D3102A" w:rsidRDefault="00FE2330" w:rsidP="00FE2330">
      <w:pPr>
        <w:rPr>
          <w:rFonts w:asciiTheme="minorHAnsi" w:hAnsiTheme="minorHAnsi"/>
        </w:rPr>
      </w:pPr>
      <w:r w:rsidRPr="00D3102A">
        <w:rPr>
          <w:rFonts w:asciiTheme="minorHAnsi" w:hAnsiTheme="minorHAnsi"/>
          <w:b/>
        </w:rPr>
        <w:t>Chernus, 6</w:t>
      </w:r>
      <w:r w:rsidRPr="00D3102A">
        <w:rPr>
          <w:rFonts w:asciiTheme="minorHAnsi" w:hAnsiTheme="minorHAnsi"/>
        </w:rPr>
        <w:t xml:space="preserve">—Professor of Religious Studies and Co-director of the Peace and Conflict Studies Program at the University of Colorado-Boulder Ira </w:t>
      </w:r>
      <w:r w:rsidRPr="00D3102A">
        <w:rPr>
          <w:rStyle w:val="Author-Date"/>
          <w:rFonts w:asciiTheme="minorHAnsi" w:hAnsiTheme="minorHAnsi"/>
        </w:rPr>
        <w:t>Chernus</w:t>
      </w:r>
      <w:r w:rsidRPr="00D3102A">
        <w:rPr>
          <w:rFonts w:asciiTheme="minorHAnsi" w:hAnsiTheme="minorHAnsi"/>
          <w:b/>
        </w:rPr>
        <w:t xml:space="preserve"> </w:t>
      </w:r>
      <w:r w:rsidRPr="00D3102A">
        <w:rPr>
          <w:rFonts w:asciiTheme="minorHAnsi" w:hAnsiTheme="minorHAnsi"/>
        </w:rPr>
        <w:t>(“Monsters to Destroy: The Neoconservative War on Terror and Sin”, Published by Paradigm Publisher, ISBN 1594512752, p. 53-54)//twemchen</w:t>
      </w:r>
    </w:p>
    <w:p w:rsidR="00FE2330" w:rsidRPr="00D3102A" w:rsidRDefault="00FE2330" w:rsidP="00FE2330">
      <w:pPr>
        <w:rPr>
          <w:rStyle w:val="StyleUnderline"/>
          <w:rFonts w:asciiTheme="minorHAnsi" w:hAnsiTheme="minorHAnsi"/>
        </w:rPr>
      </w:pPr>
      <w:r w:rsidRPr="00D3102A">
        <w:rPr>
          <w:rStyle w:val="StyleUnderline"/>
          <w:rFonts w:asciiTheme="minorHAnsi" w:hAnsiTheme="minorHAnsi"/>
        </w:rPr>
        <w:t xml:space="preserve">The end of the cold war spawned a </w:t>
      </w:r>
      <w:r w:rsidRPr="00D3102A">
        <w:rPr>
          <w:rStyle w:val="Emphasis"/>
          <w:rFonts w:asciiTheme="minorHAnsi" w:hAnsiTheme="minorHAnsi"/>
        </w:rPr>
        <w:t>tempting fantasy of imperial omnipotence</w:t>
      </w:r>
      <w:r w:rsidRPr="00D3102A">
        <w:rPr>
          <w:rStyle w:val="StyleUnderline"/>
          <w:rFonts w:asciiTheme="minorHAnsi" w:hAnsiTheme="minorHAnsi"/>
        </w:rPr>
        <w:t xml:space="preserve"> on a global scale.</w:t>
      </w:r>
      <w:r w:rsidRPr="00D3102A">
        <w:rPr>
          <w:rFonts w:asciiTheme="minorHAnsi" w:hAnsiTheme="minorHAnsi"/>
          <w:sz w:val="14"/>
        </w:rPr>
        <w:t xml:space="preserve"> The </w:t>
      </w:r>
      <w:r w:rsidRPr="00D3102A">
        <w:rPr>
          <w:rStyle w:val="StyleUnderline"/>
          <w:rFonts w:asciiTheme="minorHAnsi" w:hAnsiTheme="minorHAnsi"/>
        </w:rPr>
        <w:t>neocons want to turn that fantasy into reality. But reality will not conform</w:t>
      </w:r>
      <w:r w:rsidRPr="00D3102A">
        <w:rPr>
          <w:rFonts w:asciiTheme="minorHAnsi" w:hAnsiTheme="minorHAnsi"/>
          <w:sz w:val="14"/>
        </w:rPr>
        <w:t xml:space="preserve"> to the fantasy; it won’t stand still or keep any semblance of permanent order. So the neocons’ efforts inevitably backfire. Political scientist Benjamin Barber explains that</w:t>
      </w:r>
      <w:r w:rsidRPr="00D3102A">
        <w:rPr>
          <w:rStyle w:val="StyleUnderline"/>
          <w:rFonts w:asciiTheme="minorHAnsi" w:hAnsiTheme="minorHAnsi"/>
        </w:rPr>
        <w:t xml:space="preserve"> a nation with unprecedented power has “unprecedented vulnerability: for it must repeatedly extend the compass of its power to preserve</w:t>
      </w:r>
      <w:r w:rsidRPr="00D3102A">
        <w:rPr>
          <w:rFonts w:asciiTheme="minorHAnsi" w:hAnsiTheme="minorHAnsi"/>
          <w:sz w:val="14"/>
        </w:rPr>
        <w:t xml:space="preserve"> what it already has, </w:t>
      </w:r>
      <w:r w:rsidRPr="00D3102A">
        <w:rPr>
          <w:rStyle w:val="StyleUnderline"/>
          <w:rFonts w:asciiTheme="minorHAnsi" w:hAnsiTheme="minorHAnsi"/>
        </w:rPr>
        <w:t>and so is</w:t>
      </w:r>
      <w:r w:rsidRPr="00D3102A">
        <w:rPr>
          <w:rFonts w:asciiTheme="minorHAnsi" w:hAnsiTheme="minorHAnsi"/>
          <w:sz w:val="14"/>
        </w:rPr>
        <w:t xml:space="preserve"> almost by definition </w:t>
      </w:r>
      <w:r w:rsidRPr="00D3102A">
        <w:rPr>
          <w:rStyle w:val="StyleUnderline"/>
          <w:rFonts w:asciiTheme="minorHAnsi" w:hAnsiTheme="minorHAnsi"/>
        </w:rPr>
        <w:t>always overextended</w:t>
      </w:r>
      <w:r w:rsidRPr="00D3102A">
        <w:rPr>
          <w:rFonts w:asciiTheme="minorHAnsi" w:hAnsiTheme="minorHAnsi"/>
          <w:sz w:val="14"/>
        </w:rPr>
        <w:t>.” Gary Dorrien sees insecurity coming at the neoconservatives in another way, too: “</w:t>
      </w:r>
      <w:r w:rsidRPr="00D3102A">
        <w:rPr>
          <w:rStyle w:val="StyleUnderline"/>
          <w:rFonts w:asciiTheme="minorHAnsi" w:hAnsiTheme="minorHAnsi"/>
        </w:rPr>
        <w:t>For the empire, every conflict</w:t>
      </w:r>
      <w:r w:rsidRPr="00D3102A">
        <w:rPr>
          <w:rFonts w:asciiTheme="minorHAnsi" w:hAnsiTheme="minorHAnsi"/>
          <w:sz w:val="14"/>
        </w:rPr>
        <w:t xml:space="preserve"> is a local concern that </w:t>
      </w:r>
      <w:r w:rsidRPr="00D3102A">
        <w:rPr>
          <w:rStyle w:val="StyleUnderline"/>
          <w:rFonts w:asciiTheme="minorHAnsi" w:hAnsiTheme="minorHAnsi"/>
        </w:rPr>
        <w:t xml:space="preserve">threatens its control. </w:t>
      </w:r>
      <w:r w:rsidRPr="00D3102A">
        <w:rPr>
          <w:rStyle w:val="Emphasis"/>
          <w:rFonts w:asciiTheme="minorHAnsi" w:hAnsiTheme="minorHAnsi"/>
        </w:rPr>
        <w:t>However secure it maybe, it never feels secure enough</w:t>
      </w:r>
      <w:r w:rsidRPr="00D3102A">
        <w:rPr>
          <w:rFonts w:asciiTheme="minorHAnsi" w:hAnsiTheme="minorHAnsi"/>
          <w:sz w:val="14"/>
        </w:rPr>
        <w:t xml:space="preserve">. The [neocon] unipolarists had an advanced case of this anxiety. . . . Just below the surface of the customary claim to toughness lurked persistent anxiety. </w:t>
      </w:r>
      <w:r w:rsidRPr="00D3102A">
        <w:rPr>
          <w:rStyle w:val="StyleUnderline"/>
          <w:rFonts w:asciiTheme="minorHAnsi" w:hAnsiTheme="minorHAnsi"/>
        </w:rPr>
        <w:t xml:space="preserve">This anxiety was inherent in the problem of empire </w:t>
      </w:r>
      <w:r w:rsidRPr="00D3102A">
        <w:rPr>
          <w:rFonts w:asciiTheme="minorHAnsi" w:hAnsiTheme="minorHAnsi"/>
          <w:sz w:val="14"/>
        </w:rPr>
        <w:t>and, in the case of the neocons, heightened by ideological ardor.”</w:t>
      </w:r>
      <w:proofErr w:type="gramStart"/>
      <w:r w:rsidRPr="00D3102A">
        <w:rPr>
          <w:rFonts w:asciiTheme="minorHAnsi" w:hAnsiTheme="minorHAnsi"/>
          <w:sz w:val="14"/>
        </w:rPr>
        <w:t>39  If</w:t>
      </w:r>
      <w:proofErr w:type="gramEnd"/>
      <w:r w:rsidRPr="00D3102A">
        <w:rPr>
          <w:rFonts w:asciiTheme="minorHAnsi" w:hAnsiTheme="minorHAnsi"/>
          <w:sz w:val="14"/>
        </w:rPr>
        <w:t xml:space="preserve"> the U.S. must control every event everywhere, as neocons assume, every act of resistance looks like a threat to the very existence of the nation. There is no good way to distinguish between nations or forces that genuinely oppose U.S. interests and those that don’t. Indeed, </w:t>
      </w:r>
      <w:r w:rsidRPr="00D3102A">
        <w:rPr>
          <w:rStyle w:val="StyleUnderline"/>
          <w:rFonts w:asciiTheme="minorHAnsi" w:hAnsiTheme="minorHAnsi"/>
        </w:rPr>
        <w:t>change of any kind</w:t>
      </w:r>
      <w:r w:rsidRPr="00D3102A">
        <w:rPr>
          <w:rFonts w:asciiTheme="minorHAnsi" w:hAnsiTheme="minorHAnsi"/>
          <w:sz w:val="14"/>
        </w:rPr>
        <w:t>, in any nation,</w:t>
      </w:r>
      <w:r w:rsidRPr="00D3102A">
        <w:rPr>
          <w:rStyle w:val="StyleUnderline"/>
          <w:rFonts w:asciiTheme="minorHAnsi" w:hAnsiTheme="minorHAnsi"/>
        </w:rPr>
        <w:t xml:space="preserve"> becomes a</w:t>
      </w:r>
      <w:r w:rsidRPr="00D3102A">
        <w:rPr>
          <w:rFonts w:asciiTheme="minorHAnsi" w:hAnsiTheme="minorHAnsi"/>
          <w:sz w:val="14"/>
        </w:rPr>
        <w:t xml:space="preserve"> potential </w:t>
      </w:r>
      <w:r w:rsidRPr="00D3102A">
        <w:rPr>
          <w:rStyle w:val="StyleUnderline"/>
          <w:rFonts w:asciiTheme="minorHAnsi" w:hAnsiTheme="minorHAnsi"/>
        </w:rPr>
        <w:t>threat</w:t>
      </w:r>
      <w:r w:rsidRPr="00D3102A">
        <w:rPr>
          <w:rFonts w:asciiTheme="minorHAnsi" w:hAnsiTheme="minorHAnsi"/>
          <w:sz w:val="14"/>
        </w:rPr>
        <w:t xml:space="preserve">. Everyone begins to look like a threatening monster that might have to be destroyed.  It’s no surprise that a nation imagined as an implacable enemy often turns into a real enemy. </w:t>
      </w:r>
      <w:r w:rsidRPr="00D3102A">
        <w:rPr>
          <w:rStyle w:val="StyleUnderline"/>
          <w:rFonts w:asciiTheme="minorHAnsi" w:hAnsiTheme="minorHAnsi"/>
        </w:rPr>
        <w:t>When the U.S. intervenes to prevent change, it is likely to provoke resistance. Faced with an aggressive U.S. stance, any nation might get tough in return</w:t>
      </w:r>
      <w:r w:rsidRPr="00D3102A">
        <w:rPr>
          <w:rFonts w:asciiTheme="minorHAnsi" w:hAnsiTheme="minorHAnsi"/>
          <w:sz w:val="14"/>
        </w:rPr>
        <w:t>. Of course, the U.S. can say that it is selflessly trying to serve the world. But why would other nations believe that? It is more likely that others will resist,</w:t>
      </w:r>
      <w:r w:rsidRPr="00D3102A">
        <w:rPr>
          <w:rStyle w:val="StyleUnderline"/>
          <w:rFonts w:asciiTheme="minorHAnsi" w:hAnsiTheme="minorHAnsi"/>
        </w:rPr>
        <w:t xml:space="preserve"> making hegemony harder to achieve. To the neocons, though, resistance only proves that the enemy really is a threat that must be destroyed</w:t>
      </w:r>
      <w:r w:rsidRPr="00D3102A">
        <w:rPr>
          <w:rFonts w:asciiTheme="minorHAnsi" w:hAnsiTheme="minorHAnsi"/>
          <w:sz w:val="14"/>
        </w:rPr>
        <w:t>. So the likelihood of conflict grows, making everyone less secure.  Moreover, the neocons want to do it all in the public spotlight. In the past, any nation that set out to conquer others usually kept its plans largely secret. Indeed, the cold war neocons regularly blasted the Soviets for harboring a “secret plan” for world conquest. Now here they are calling on the U.S. to blare out its own domineering intentions for all the world to [end page 53] hear. That hardly seems well calculated to achieve the goal of hegemony. But it is calculated to foster the assertive, even swaggering, mood on the home front that the neocons long for.  Journalist Ron Suskind has noted that neocons always offer “a statement of enveloping peril and no hypothesis for any real solution.”</w:t>
      </w:r>
      <w:r w:rsidRPr="00D3102A">
        <w:rPr>
          <w:rStyle w:val="StyleUnderline"/>
          <w:rFonts w:asciiTheme="minorHAnsi" w:hAnsiTheme="minorHAnsi"/>
        </w:rPr>
        <w:t xml:space="preserve"> They have no hope of finding a real solution because they have no reason to look for one. Their story allows for </w:t>
      </w:r>
      <w:r w:rsidRPr="00D3102A">
        <w:rPr>
          <w:rStyle w:val="Emphasis"/>
          <w:rFonts w:asciiTheme="minorHAnsi" w:hAnsiTheme="minorHAnsi"/>
        </w:rPr>
        <w:t>success only as a fantasy</w:t>
      </w:r>
      <w:r w:rsidRPr="00D3102A">
        <w:rPr>
          <w:rFonts w:asciiTheme="minorHAnsi" w:hAnsiTheme="minorHAnsi"/>
          <w:sz w:val="14"/>
        </w:rPr>
        <w:t>. In reality, they expect to find nothing but an endless battle against an enemy that can never be defeated. At least two prominent neocons have said it quite bluntly. Kenneth Adelman: “We should not try to convince people that things are getting better.” Michael Ledeen: “The struggle against evil is going to go on forever.”</w:t>
      </w:r>
      <w:proofErr w:type="gramStart"/>
      <w:r w:rsidRPr="00D3102A">
        <w:rPr>
          <w:rFonts w:asciiTheme="minorHAnsi" w:hAnsiTheme="minorHAnsi"/>
          <w:sz w:val="14"/>
        </w:rPr>
        <w:t>40  This</w:t>
      </w:r>
      <w:proofErr w:type="gramEnd"/>
      <w:r w:rsidRPr="00D3102A">
        <w:rPr>
          <w:rFonts w:asciiTheme="minorHAnsi" w:hAnsiTheme="minorHAnsi"/>
          <w:sz w:val="14"/>
        </w:rPr>
        <w:t xml:space="preserve"> vision of endless conflict is not a conclusion drawn from observing reality. It is both the premise and the goal of the neocons’ fantasy. Ultimately, it seems, endless resistance is what they really want. </w:t>
      </w:r>
      <w:r w:rsidRPr="00D3102A">
        <w:rPr>
          <w:rStyle w:val="StyleUnderline"/>
          <w:rFonts w:asciiTheme="minorHAnsi" w:hAnsiTheme="minorHAnsi"/>
        </w:rPr>
        <w:t xml:space="preserve">Their call for a unipolar world ensures a </w:t>
      </w:r>
      <w:r w:rsidRPr="00D3102A">
        <w:rPr>
          <w:rStyle w:val="Emphasis"/>
          <w:rFonts w:asciiTheme="minorHAnsi" w:hAnsiTheme="minorHAnsi"/>
        </w:rPr>
        <w:t>permanent state of conflict</w:t>
      </w:r>
      <w:r w:rsidRPr="00D3102A">
        <w:rPr>
          <w:rFonts w:asciiTheme="minorHAnsi" w:hAnsiTheme="minorHAnsi"/>
          <w:sz w:val="14"/>
        </w:rPr>
        <w:t xml:space="preserve">, so that the U.S. can go on forever proving its military supremacy and promoting the “manly virtues” of militarism. They have to admit that the U.S., with its vastly incomparable power, already has unprecedented security against any foreign army. So </w:t>
      </w:r>
      <w:r w:rsidRPr="00D3102A">
        <w:rPr>
          <w:rStyle w:val="StyleUnderline"/>
          <w:rFonts w:asciiTheme="minorHAnsi" w:hAnsiTheme="minorHAnsi"/>
        </w:rPr>
        <w:t>they must sound the alarm about a shadowy new kind of enemy, one that can attack in novel, unexpected ways</w:t>
      </w:r>
      <w:r w:rsidRPr="00D3102A">
        <w:rPr>
          <w:rFonts w:asciiTheme="minorHAnsi" w:hAnsiTheme="minorHAnsi"/>
          <w:sz w:val="14"/>
          <w:szCs w:val="16"/>
        </w:rPr>
        <w:t xml:space="preserve">. They must make distant changes appear as huge imminent threats to America, make the implausible seem plausible, and thus find new monsters to destroy.  The neocons’ story </w:t>
      </w:r>
      <w:r w:rsidRPr="00D3102A">
        <w:rPr>
          <w:rFonts w:asciiTheme="minorHAnsi" w:hAnsiTheme="minorHAnsi"/>
          <w:sz w:val="14"/>
        </w:rPr>
        <w:t>does not allow for a final triumph of order because it is not really about creating a politically calm, orderly world. It is about creating a society full of virtuous people who are willing and able to fight off the threatening forces of social chaos.</w:t>
      </w:r>
      <w:r w:rsidRPr="00D3102A">
        <w:rPr>
          <w:rStyle w:val="StyleUnderline"/>
          <w:rFonts w:asciiTheme="minorHAnsi" w:hAnsiTheme="minorHAnsi"/>
        </w:rPr>
        <w:t xml:space="preserve"> Having superior power is less important than proving superior power. That always requires an enemy. Just as neocons need monsters abroad, </w:t>
      </w:r>
      <w:r w:rsidRPr="00D3102A">
        <w:rPr>
          <w:rStyle w:val="Emphasis"/>
          <w:rFonts w:asciiTheme="minorHAnsi" w:hAnsiTheme="minorHAnsi"/>
        </w:rPr>
        <w:t>they need a frightened society at home</w:t>
      </w:r>
      <w:r w:rsidRPr="00D3102A">
        <w:rPr>
          <w:rStyle w:val="StyleUnderline"/>
          <w:rFonts w:asciiTheme="minorHAnsi" w:hAnsiTheme="minorHAnsi"/>
        </w:rPr>
        <w:t>. Only insecurity can justify their shrill call for a stronger nation</w:t>
      </w:r>
      <w:r w:rsidRPr="00D3102A">
        <w:rPr>
          <w:rFonts w:asciiTheme="minorHAnsi" w:hAnsiTheme="minorHAnsi"/>
          <w:sz w:val="14"/>
        </w:rPr>
        <w:t xml:space="preserve"> (and a higher military budget). The more dire their warnings of insecurity, the more they can demand greater 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w:t>
      </w:r>
      <w:r w:rsidRPr="00D3102A">
        <w:rPr>
          <w:rStyle w:val="StyleUnderline"/>
          <w:rFonts w:asciiTheme="minorHAnsi" w:hAnsiTheme="minorHAnsi"/>
        </w:rPr>
        <w:t xml:space="preserve"> </w:t>
      </w:r>
      <w:r w:rsidRPr="00D3102A">
        <w:rPr>
          <w:rFonts w:asciiTheme="minorHAnsi" w:hAnsiTheme="minorHAnsi"/>
          <w:sz w:val="14"/>
        </w:rPr>
        <w:t xml:space="preserve"> So the quest for strength still demands a public confession of weakness, just as the neocons had demanded two decades earlier when they warned of a Soviet nuclear attack through a “window of vulnerability.” The quest for strength through the structures of national security still demands a public declaration of national insecurity. Otherwise, there is nothing to overcome. </w:t>
      </w:r>
      <w:r w:rsidRPr="00D3102A">
        <w:rPr>
          <w:rStyle w:val="StyleUnderline"/>
          <w:rFonts w:asciiTheme="minorHAnsi" w:hAnsiTheme="minorHAnsi"/>
        </w:rPr>
        <w:t xml:space="preserve">The more frightened the public, the more likely it is to believe and enact the neocon story. </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Self-Fulfilling Prophecy </w:t>
      </w:r>
    </w:p>
    <w:p w:rsidR="003141B2" w:rsidRPr="00D3102A" w:rsidRDefault="003141B2" w:rsidP="003141B2">
      <w:pPr>
        <w:pStyle w:val="Heading4"/>
        <w:rPr>
          <w:rFonts w:asciiTheme="minorHAnsi" w:hAnsiTheme="minorHAnsi"/>
        </w:rPr>
      </w:pPr>
      <w:r w:rsidRPr="00D3102A">
        <w:rPr>
          <w:rFonts w:asciiTheme="minorHAnsi" w:hAnsiTheme="minorHAnsi"/>
        </w:rPr>
        <w:t xml:space="preserve">The War on Terror is founded on a </w:t>
      </w:r>
      <w:r w:rsidRPr="00D3102A">
        <w:rPr>
          <w:rFonts w:asciiTheme="minorHAnsi" w:hAnsiTheme="minorHAnsi"/>
          <w:u w:val="single"/>
        </w:rPr>
        <w:t>fantasy</w:t>
      </w:r>
      <w:r w:rsidRPr="00D3102A">
        <w:rPr>
          <w:rFonts w:asciiTheme="minorHAnsi" w:hAnsiTheme="minorHAnsi"/>
        </w:rPr>
        <w:t xml:space="preserve">—the government creates terror plots against itself </w:t>
      </w:r>
    </w:p>
    <w:p w:rsidR="003141B2" w:rsidRPr="00D3102A" w:rsidRDefault="003141B2" w:rsidP="003141B2">
      <w:pPr>
        <w:rPr>
          <w:rFonts w:asciiTheme="minorHAnsi" w:hAnsiTheme="minorHAnsi"/>
        </w:rPr>
      </w:pPr>
      <w:r w:rsidRPr="00D3102A">
        <w:rPr>
          <w:rStyle w:val="Style13ptBold"/>
          <w:rFonts w:asciiTheme="minorHAnsi" w:hAnsiTheme="minorHAnsi"/>
        </w:rPr>
        <w:t>Rashi, 14</w:t>
      </w:r>
      <w:r w:rsidRPr="00D3102A">
        <w:rPr>
          <w:rFonts w:asciiTheme="minorHAnsi" w:hAnsiTheme="minorHAnsi"/>
        </w:rPr>
        <w:t>—freelance journalist and writer for the Huffington Post (Tanjil, 3/16/14, "‘The Muslims are Coming!</w:t>
      </w:r>
      <w:proofErr w:type="gramStart"/>
      <w:r w:rsidRPr="00D3102A">
        <w:rPr>
          <w:rFonts w:asciiTheme="minorHAnsi" w:hAnsiTheme="minorHAnsi"/>
        </w:rPr>
        <w:t>’,</w:t>
      </w:r>
      <w:proofErr w:type="gramEnd"/>
      <w:r w:rsidRPr="00D3102A">
        <w:rPr>
          <w:rFonts w:asciiTheme="minorHAnsi" w:hAnsiTheme="minorHAnsi"/>
        </w:rPr>
        <w:t xml:space="preserve"> by Arun Kundnani", Financial Times, </w:t>
      </w:r>
      <w:hyperlink r:id="rId37" w:history="1">
        <w:r w:rsidRPr="00D3102A">
          <w:rPr>
            <w:rStyle w:val="Hyperlink"/>
            <w:rFonts w:asciiTheme="minorHAnsi" w:hAnsiTheme="minorHAnsi"/>
          </w:rPr>
          <w:t>www.ft.com/intl/cms/s/2/af5ef4c6-aa15-11e3-8bd6-00144feab7de.html</w:t>
        </w:r>
      </w:hyperlink>
      <w:r w:rsidRPr="00D3102A">
        <w:rPr>
          <w:rFonts w:asciiTheme="minorHAnsi" w:hAnsiTheme="minorHAnsi"/>
        </w:rPr>
        <w:t>)//twemchen</w:t>
      </w:r>
    </w:p>
    <w:p w:rsidR="003141B2" w:rsidRPr="00D3102A" w:rsidRDefault="003141B2" w:rsidP="003141B2">
      <w:pPr>
        <w:rPr>
          <w:rFonts w:asciiTheme="minorHAnsi" w:hAnsiTheme="minorHAnsi"/>
        </w:rPr>
      </w:pPr>
      <w:r w:rsidRPr="00D3102A">
        <w:rPr>
          <w:rFonts w:asciiTheme="minorHAnsi" w:hAnsiTheme="minorHAnsi"/>
        </w:rPr>
        <w:t>**edited for language</w:t>
      </w:r>
    </w:p>
    <w:p w:rsidR="003141B2" w:rsidRPr="00D3102A" w:rsidRDefault="003141B2" w:rsidP="003141B2">
      <w:pPr>
        <w:rPr>
          <w:rFonts w:asciiTheme="minorHAnsi" w:hAnsiTheme="minorHAnsi"/>
          <w:sz w:val="16"/>
        </w:rPr>
      </w:pPr>
      <w:r w:rsidRPr="00D3102A">
        <w:rPr>
          <w:rStyle w:val="StyleUnderline"/>
          <w:rFonts w:asciiTheme="minorHAnsi" w:hAnsiTheme="minorHAnsi"/>
          <w:sz w:val="16"/>
          <w:u w:val="none"/>
        </w:rPr>
        <w:t>In The Muslims are Coming!</w:t>
      </w:r>
      <w:r w:rsidRPr="00D3102A">
        <w:rPr>
          <w:rFonts w:asciiTheme="minorHAnsi" w:hAnsiTheme="minorHAnsi"/>
          <w:sz w:val="16"/>
        </w:rPr>
        <w:t xml:space="preserve">, a critique of counterterrorism policy by Arun Kundnani, </w:t>
      </w:r>
      <w:r w:rsidRPr="00D3102A">
        <w:rPr>
          <w:rStyle w:val="StyleUnderline"/>
          <w:rFonts w:asciiTheme="minorHAnsi" w:hAnsiTheme="minorHAnsi"/>
          <w:sz w:val="16"/>
          <w:u w:val="none"/>
        </w:rPr>
        <w:t>the west’s “domestic war on terror”</w:t>
      </w:r>
      <w:r w:rsidRPr="00D3102A">
        <w:rPr>
          <w:rFonts w:asciiTheme="minorHAnsi" w:hAnsiTheme="minorHAnsi"/>
          <w:sz w:val="16"/>
        </w:rPr>
        <w:t xml:space="preserve"> at times </w:t>
      </w:r>
      <w:r w:rsidRPr="00D3102A">
        <w:rPr>
          <w:rStyle w:val="StyleUnderline"/>
          <w:rFonts w:asciiTheme="minorHAnsi" w:hAnsiTheme="minorHAnsi"/>
          <w:sz w:val="16"/>
          <w:u w:val="none"/>
        </w:rPr>
        <w:t xml:space="preserve">resembles a Greene novel populated by a cast of counterterrorism warriors even unlikelier than a hawker of Hoovers in Havana. </w:t>
      </w:r>
      <w:r w:rsidRPr="00D3102A">
        <w:rPr>
          <w:rFonts w:asciiTheme="minorHAnsi" w:hAnsiTheme="minorHAnsi"/>
          <w:sz w:val="16"/>
        </w:rPr>
        <w:t xml:space="preserve">Take, for example, </w:t>
      </w:r>
      <w:r w:rsidRPr="00D3102A">
        <w:rPr>
          <w:rStyle w:val="StyleUnderline"/>
          <w:rFonts w:asciiTheme="minorHAnsi" w:hAnsiTheme="minorHAnsi"/>
        </w:rPr>
        <w:t xml:space="preserve">Shahed </w:t>
      </w:r>
      <w:r w:rsidRPr="00D3102A">
        <w:rPr>
          <w:rStyle w:val="StyleUnderline"/>
          <w:rFonts w:asciiTheme="minorHAnsi" w:hAnsiTheme="minorHAnsi"/>
          <w:highlight w:val="cyan"/>
        </w:rPr>
        <w:t>Hussain</w:t>
      </w:r>
      <w:r w:rsidRPr="00D3102A">
        <w:rPr>
          <w:rStyle w:val="StyleUnderline"/>
          <w:rFonts w:asciiTheme="minorHAnsi" w:hAnsiTheme="minorHAnsi"/>
        </w:rPr>
        <w:t>,</w:t>
      </w:r>
      <w:r w:rsidRPr="00D3102A">
        <w:rPr>
          <w:rFonts w:asciiTheme="minorHAnsi" w:hAnsiTheme="minorHAnsi"/>
          <w:sz w:val="16"/>
        </w:rPr>
        <w:t xml:space="preserve"> an American petrol pump attendant with a trade in fake drivers’ licences, </w:t>
      </w:r>
      <w:r w:rsidRPr="00D3102A">
        <w:rPr>
          <w:rStyle w:val="StyleUnderline"/>
          <w:rFonts w:asciiTheme="minorHAnsi" w:hAnsiTheme="minorHAnsi"/>
        </w:rPr>
        <w:t>whom the F</w:t>
      </w:r>
      <w:r w:rsidRPr="00D3102A">
        <w:rPr>
          <w:rFonts w:asciiTheme="minorHAnsi" w:hAnsiTheme="minorHAnsi"/>
          <w:sz w:val="16"/>
        </w:rPr>
        <w:t xml:space="preserve">ederal </w:t>
      </w:r>
      <w:r w:rsidRPr="00D3102A">
        <w:rPr>
          <w:rStyle w:val="StyleUnderline"/>
          <w:rFonts w:asciiTheme="minorHAnsi" w:hAnsiTheme="minorHAnsi"/>
        </w:rPr>
        <w:t>B</w:t>
      </w:r>
      <w:r w:rsidRPr="00D3102A">
        <w:rPr>
          <w:rFonts w:asciiTheme="minorHAnsi" w:hAnsiTheme="minorHAnsi"/>
          <w:sz w:val="16"/>
        </w:rPr>
        <w:t xml:space="preserve">ureau of </w:t>
      </w:r>
      <w:r w:rsidRPr="00D3102A">
        <w:rPr>
          <w:rStyle w:val="StyleUnderline"/>
          <w:rFonts w:asciiTheme="minorHAnsi" w:hAnsiTheme="minorHAnsi"/>
        </w:rPr>
        <w:t>I</w:t>
      </w:r>
      <w:r w:rsidRPr="00D3102A">
        <w:rPr>
          <w:rFonts w:asciiTheme="minorHAnsi" w:hAnsiTheme="minorHAnsi"/>
          <w:sz w:val="16"/>
        </w:rPr>
        <w:t xml:space="preserve">nvestigation </w:t>
      </w:r>
      <w:r w:rsidRPr="00D3102A">
        <w:rPr>
          <w:rStyle w:val="StyleUnderline"/>
          <w:rFonts w:asciiTheme="minorHAnsi" w:hAnsiTheme="minorHAnsi"/>
          <w:highlight w:val="cyan"/>
        </w:rPr>
        <w:t>roped into ensnaring Muslims into terror plots against US</w:t>
      </w:r>
      <w:r w:rsidRPr="00D3102A">
        <w:rPr>
          <w:rStyle w:val="StyleUnderline"/>
          <w:rFonts w:asciiTheme="minorHAnsi" w:hAnsiTheme="minorHAnsi"/>
        </w:rPr>
        <w:t xml:space="preserve"> targets</w:t>
      </w:r>
      <w:r w:rsidRPr="00D3102A">
        <w:rPr>
          <w:rFonts w:asciiTheme="minorHAnsi" w:hAnsiTheme="minorHAnsi"/>
          <w:sz w:val="16"/>
        </w:rPr>
        <w:t xml:space="preserve"> – </w:t>
      </w:r>
      <w:r w:rsidRPr="00D3102A">
        <w:rPr>
          <w:rStyle w:val="Emphasis"/>
          <w:rFonts w:asciiTheme="minorHAnsi" w:hAnsiTheme="minorHAnsi"/>
          <w:highlight w:val="cyan"/>
        </w:rPr>
        <w:t xml:space="preserve">planned and financed by the US government </w:t>
      </w:r>
      <w:r w:rsidRPr="00D3102A">
        <w:rPr>
          <w:rStyle w:val="StyleUnderline"/>
          <w:rFonts w:asciiTheme="minorHAnsi" w:hAnsiTheme="minorHAnsi"/>
          <w:highlight w:val="cyan"/>
        </w:rPr>
        <w:t>itself</w:t>
      </w:r>
      <w:r w:rsidRPr="00D3102A">
        <w:rPr>
          <w:rFonts w:asciiTheme="minorHAnsi" w:hAnsiTheme="minorHAnsi"/>
          <w:sz w:val="16"/>
          <w:highlight w:val="cyan"/>
        </w:rPr>
        <w:t>.</w:t>
      </w:r>
      <w:r w:rsidRPr="00D3102A">
        <w:rPr>
          <w:rFonts w:asciiTheme="minorHAnsi" w:hAnsiTheme="minorHAnsi"/>
          <w:sz w:val="16"/>
        </w:rPr>
        <w:t xml:space="preserve"> As </w:t>
      </w:r>
      <w:r w:rsidRPr="00D3102A">
        <w:rPr>
          <w:rStyle w:val="StyleUnderline"/>
          <w:rFonts w:asciiTheme="minorHAnsi" w:hAnsiTheme="minorHAnsi"/>
        </w:rPr>
        <w:t>Judge Colleen McMahon stated</w:t>
      </w:r>
      <w:r w:rsidRPr="00D3102A">
        <w:rPr>
          <w:rFonts w:asciiTheme="minorHAnsi" w:hAnsiTheme="minorHAnsi"/>
          <w:sz w:val="16"/>
        </w:rPr>
        <w:t xml:space="preserve"> in 2011 when sentencing one of Mr Hussain’s catches: “</w:t>
      </w:r>
      <w:r w:rsidRPr="00D3102A">
        <w:rPr>
          <w:rStyle w:val="StyleUnderline"/>
          <w:rFonts w:asciiTheme="minorHAnsi" w:hAnsiTheme="minorHAnsi"/>
        </w:rPr>
        <w:t>Only the government could have made a terrorist out of [James] Cromitie, a man whose buffoonery is positively Shakespearean in scope</w:t>
      </w:r>
      <w:r w:rsidRPr="00D3102A">
        <w:rPr>
          <w:rFonts w:asciiTheme="minorHAnsi" w:hAnsiTheme="minorHAnsi"/>
          <w:sz w:val="16"/>
        </w:rPr>
        <w:t xml:space="preserve">.” It is a pity the judgment is not </w:t>
      </w:r>
      <w:r w:rsidRPr="00D3102A">
        <w:rPr>
          <w:rStyle w:val="StyleUnderline"/>
          <w:rFonts w:asciiTheme="minorHAnsi" w:hAnsiTheme="minorHAnsi"/>
        </w:rPr>
        <w:t>quote</w:t>
      </w:r>
      <w:r w:rsidRPr="00D3102A">
        <w:rPr>
          <w:rFonts w:asciiTheme="minorHAnsi" w:hAnsiTheme="minorHAnsi"/>
          <w:sz w:val="16"/>
        </w:rPr>
        <w:t xml:space="preserve">d in full, for it </w:t>
      </w:r>
      <w:r w:rsidRPr="00D3102A">
        <w:rPr>
          <w:rStyle w:val="StyleUnderline"/>
          <w:rFonts w:asciiTheme="minorHAnsi" w:hAnsiTheme="minorHAnsi"/>
        </w:rPr>
        <w:t>succinctly exemplifies Kundnani’s argument.</w:t>
      </w:r>
      <w:r w:rsidRPr="00D3102A">
        <w:rPr>
          <w:rFonts w:asciiTheme="minorHAnsi" w:hAnsiTheme="minorHAnsi"/>
          <w:sz w:val="16"/>
        </w:rPr>
        <w:t xml:space="preserve"> “[</w:t>
      </w:r>
      <w:r w:rsidRPr="00D3102A">
        <w:rPr>
          <w:rStyle w:val="StyleUnderline"/>
          <w:rFonts w:asciiTheme="minorHAnsi" w:hAnsiTheme="minorHAnsi"/>
          <w:highlight w:val="cyan"/>
        </w:rPr>
        <w:t>The government] created acts of terrorism out of</w:t>
      </w:r>
      <w:r w:rsidRPr="00D3102A">
        <w:rPr>
          <w:rFonts w:asciiTheme="minorHAnsi" w:hAnsiTheme="minorHAnsi"/>
          <w:sz w:val="16"/>
        </w:rPr>
        <w:t xml:space="preserve"> </w:t>
      </w:r>
      <w:r w:rsidRPr="00D3102A">
        <w:rPr>
          <w:rFonts w:asciiTheme="minorHAnsi" w:hAnsiTheme="minorHAnsi"/>
          <w:strike/>
          <w:sz w:val="16"/>
        </w:rPr>
        <w:t>his</w:t>
      </w:r>
      <w:r w:rsidRPr="00D3102A">
        <w:rPr>
          <w:rFonts w:asciiTheme="minorHAnsi" w:hAnsiTheme="minorHAnsi"/>
          <w:sz w:val="16"/>
        </w:rPr>
        <w:t xml:space="preserve"> [</w:t>
      </w:r>
      <w:r w:rsidRPr="00D3102A">
        <w:rPr>
          <w:rStyle w:val="Emphasis"/>
          <w:rFonts w:asciiTheme="minorHAnsi" w:hAnsiTheme="minorHAnsi"/>
        </w:rPr>
        <w:t xml:space="preserve">its] </w:t>
      </w:r>
      <w:r w:rsidRPr="00D3102A">
        <w:rPr>
          <w:rStyle w:val="Emphasis"/>
          <w:rFonts w:asciiTheme="minorHAnsi" w:hAnsiTheme="minorHAnsi"/>
          <w:highlight w:val="cyan"/>
        </w:rPr>
        <w:t>fantasies of bravado and bigotry</w:t>
      </w:r>
      <w:r w:rsidRPr="00D3102A">
        <w:rPr>
          <w:rFonts w:asciiTheme="minorHAnsi" w:hAnsiTheme="minorHAnsi"/>
          <w:sz w:val="16"/>
        </w:rPr>
        <w:t>,” she said, “</w:t>
      </w:r>
      <w:r w:rsidRPr="00D3102A">
        <w:rPr>
          <w:rStyle w:val="StyleUnderline"/>
          <w:rFonts w:asciiTheme="minorHAnsi" w:hAnsiTheme="minorHAnsi"/>
        </w:rPr>
        <w:t xml:space="preserve">and </w:t>
      </w:r>
      <w:r w:rsidRPr="00D3102A">
        <w:rPr>
          <w:rStyle w:val="StyleUnderline"/>
          <w:rFonts w:asciiTheme="minorHAnsi" w:hAnsiTheme="minorHAnsi"/>
          <w:highlight w:val="cyan"/>
        </w:rPr>
        <w:t xml:space="preserve">then made those </w:t>
      </w:r>
      <w:r w:rsidRPr="00D3102A">
        <w:rPr>
          <w:rStyle w:val="Emphasis"/>
          <w:rFonts w:asciiTheme="minorHAnsi" w:hAnsiTheme="minorHAnsi"/>
          <w:highlight w:val="cyan"/>
        </w:rPr>
        <w:t>fantasies come true</w:t>
      </w:r>
      <w:r w:rsidRPr="00D3102A">
        <w:rPr>
          <w:rFonts w:asciiTheme="minorHAnsi" w:hAnsiTheme="minorHAnsi"/>
          <w:sz w:val="16"/>
        </w:rPr>
        <w:t xml:space="preserve">.” </w:t>
      </w:r>
      <w:r w:rsidRPr="00D3102A">
        <w:rPr>
          <w:rStyle w:val="StyleUnderline"/>
          <w:rFonts w:asciiTheme="minorHAnsi" w:hAnsiTheme="minorHAnsi"/>
        </w:rPr>
        <w:t>Kundnani</w:t>
      </w:r>
      <w:r w:rsidRPr="00D3102A">
        <w:rPr>
          <w:rFonts w:asciiTheme="minorHAnsi" w:hAnsiTheme="minorHAnsi"/>
          <w:sz w:val="16"/>
        </w:rPr>
        <w:t xml:space="preserve">, a fellow of the Soros Foundation, </w:t>
      </w:r>
      <w:r w:rsidRPr="00D3102A">
        <w:rPr>
          <w:rStyle w:val="StyleUnderline"/>
          <w:rFonts w:asciiTheme="minorHAnsi" w:hAnsiTheme="minorHAnsi"/>
        </w:rPr>
        <w:t>believes the</w:t>
      </w:r>
      <w:r w:rsidRPr="00D3102A">
        <w:rPr>
          <w:rFonts w:asciiTheme="minorHAnsi" w:hAnsiTheme="minorHAnsi"/>
          <w:sz w:val="16"/>
        </w:rPr>
        <w:t xml:space="preserve"> </w:t>
      </w:r>
      <w:r w:rsidRPr="00D3102A">
        <w:rPr>
          <w:rStyle w:val="StyleUnderline"/>
          <w:rFonts w:asciiTheme="minorHAnsi" w:hAnsiTheme="minorHAnsi"/>
        </w:rPr>
        <w:t xml:space="preserve">wider war on terror at home to be founded on a fantasy. </w:t>
      </w:r>
      <w:r w:rsidRPr="00D3102A">
        <w:rPr>
          <w:rStyle w:val="StyleUnderline"/>
          <w:rFonts w:asciiTheme="minorHAnsi" w:hAnsiTheme="minorHAnsi"/>
          <w:highlight w:val="cyan"/>
        </w:rPr>
        <w:t>The west</w:t>
      </w:r>
      <w:r w:rsidRPr="00D3102A">
        <w:rPr>
          <w:rStyle w:val="StyleUnderline"/>
          <w:rFonts w:asciiTheme="minorHAnsi" w:hAnsiTheme="minorHAnsi"/>
        </w:rPr>
        <w:t>, he says, “</w:t>
      </w:r>
      <w:r w:rsidRPr="00D3102A">
        <w:rPr>
          <w:rStyle w:val="StyleUnderline"/>
          <w:rFonts w:asciiTheme="minorHAnsi" w:hAnsiTheme="minorHAnsi"/>
          <w:highlight w:val="cyan"/>
        </w:rPr>
        <w:t>is dedicating</w:t>
      </w:r>
      <w:r w:rsidRPr="00D3102A">
        <w:rPr>
          <w:rStyle w:val="StyleUnderline"/>
          <w:rFonts w:asciiTheme="minorHAnsi" w:hAnsiTheme="minorHAnsi"/>
        </w:rPr>
        <w:t xml:space="preserve"> tens of </w:t>
      </w:r>
      <w:r w:rsidRPr="00D3102A">
        <w:rPr>
          <w:rStyle w:val="StyleUnderline"/>
          <w:rFonts w:asciiTheme="minorHAnsi" w:hAnsiTheme="minorHAnsi"/>
          <w:highlight w:val="cyan"/>
        </w:rPr>
        <w:t>billions of dollars a year to fighting</w:t>
      </w:r>
      <w:r w:rsidRPr="00D3102A">
        <w:rPr>
          <w:rStyle w:val="StyleUnderline"/>
          <w:rFonts w:asciiTheme="minorHAnsi" w:hAnsiTheme="minorHAnsi"/>
        </w:rPr>
        <w:t xml:space="preserve"> a domestic threat of </w:t>
      </w:r>
      <w:r w:rsidRPr="00D3102A">
        <w:rPr>
          <w:rStyle w:val="StyleUnderline"/>
          <w:rFonts w:asciiTheme="minorHAnsi" w:hAnsiTheme="minorHAnsi"/>
          <w:highlight w:val="cyan"/>
        </w:rPr>
        <w:t>terror violence that is largely imagined</w:t>
      </w:r>
      <w:r w:rsidRPr="00D3102A">
        <w:rPr>
          <w:rStyle w:val="StyleUnderline"/>
          <w:rFonts w:asciiTheme="minorHAnsi" w:hAnsiTheme="minorHAnsi"/>
        </w:rPr>
        <w:t>”.</w:t>
      </w:r>
      <w:r w:rsidRPr="00D3102A">
        <w:rPr>
          <w:rFonts w:asciiTheme="minorHAnsi" w:hAnsiTheme="minorHAnsi"/>
          <w:sz w:val="16"/>
        </w:rPr>
        <w:t xml:space="preserve"> Based on years of research from Dallas to Dewsbury, West Yorkshire, this book is the most rigorous account yet of this familiar argument, which British film-maker Adam Curtis called the “power of nightmares”. Kundnani shares Curtis’s view, too, that </w:t>
      </w:r>
      <w:r w:rsidRPr="00D3102A">
        <w:rPr>
          <w:rStyle w:val="StyleUnderline"/>
          <w:rFonts w:asciiTheme="minorHAnsi" w:hAnsiTheme="minorHAnsi"/>
          <w:highlight w:val="cyan"/>
        </w:rPr>
        <w:t>Muslims</w:t>
      </w:r>
      <w:r w:rsidRPr="00D3102A">
        <w:rPr>
          <w:rStyle w:val="StyleUnderline"/>
          <w:rFonts w:asciiTheme="minorHAnsi" w:hAnsiTheme="minorHAnsi"/>
        </w:rPr>
        <w:t xml:space="preserve"> have </w:t>
      </w:r>
      <w:r w:rsidRPr="00D3102A">
        <w:rPr>
          <w:rStyle w:val="StyleUnderline"/>
          <w:rFonts w:asciiTheme="minorHAnsi" w:hAnsiTheme="minorHAnsi"/>
          <w:highlight w:val="cyan"/>
        </w:rPr>
        <w:t>replaced communists as the “phantasm” of policy makers and conspiracy theorists</w:t>
      </w:r>
      <w:r w:rsidRPr="00D3102A">
        <w:rPr>
          <w:rStyle w:val="StyleUnderline"/>
          <w:rFonts w:asciiTheme="minorHAnsi" w:hAnsiTheme="minorHAnsi"/>
        </w:rPr>
        <w:t>, “a conceptual scaffolding inherited from the cold war</w:t>
      </w:r>
      <w:r w:rsidRPr="00D3102A">
        <w:rPr>
          <w:rFonts w:asciiTheme="minorHAnsi" w:hAnsiTheme="minorHAnsi"/>
          <w:sz w:val="16"/>
        </w:rPr>
        <w:t xml:space="preserve">”. But to imply vast chunks of government policy are built on fables itself rings of conspiracy theory. </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Ethical Distancing </w:t>
      </w:r>
    </w:p>
    <w:p w:rsidR="003141B2" w:rsidRPr="00D3102A" w:rsidRDefault="003141B2" w:rsidP="003141B2">
      <w:pPr>
        <w:pStyle w:val="Heading4"/>
        <w:rPr>
          <w:rFonts w:asciiTheme="minorHAnsi" w:hAnsiTheme="minorHAnsi"/>
        </w:rPr>
      </w:pPr>
      <w:r w:rsidRPr="00D3102A">
        <w:rPr>
          <w:rFonts w:asciiTheme="minorHAnsi" w:hAnsiTheme="minorHAnsi"/>
        </w:rPr>
        <w:t xml:space="preserve">The U.S. war on terror is an effort to distance the U.S. from what it created – Taliban control was an intentional product of U.S. intervention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87//ejh)</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Americans generally think of Pol Pot as some kind of unique, self-generated monster and his “killing fields” as an inexplicable atavism totally divorced from civilization. But without the United States government’s Vietnam-era savagery, he could never have come to power in a culture like Cambodia’s</w:t>
      </w:r>
      <w:r w:rsidRPr="00D3102A">
        <w:rPr>
          <w:rStyle w:val="StyleUnderline"/>
          <w:rFonts w:asciiTheme="minorHAnsi" w:hAnsiTheme="minorHAnsi"/>
        </w:rPr>
        <w:t>,</w:t>
      </w:r>
      <w:r w:rsidRPr="00D3102A">
        <w:rPr>
          <w:rFonts w:asciiTheme="minorHAnsi" w:hAnsiTheme="minorHAnsi"/>
        </w:rPr>
        <w:t xml:space="preserve"> just as Mao’s uneducated peasant radicals would never have gained legitimacy in a normal Chinese context without the disruption and depravity of the Japanese war. Significantly, in its calls for an international tribunal to try the remaining leaders of the Khmer Rouge for war crimes, the United States has demanded that such a court restrict its efforts to the period from 1975 to 1979—that is, after the years of carpet bombing were over and before the U.S. government began to collaborate with the Khmer Rouge against the Vietnamese Communists, who invaded Cambodia in 1978, drove the Khmer Rouge from power, and were trying to bring some stability to the country.</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Even an empire cannot control the long-term effects of its policies. That is the essence of blowback</w:t>
      </w:r>
      <w:r w:rsidRPr="00D3102A">
        <w:rPr>
          <w:rStyle w:val="StyleUnderline"/>
          <w:rFonts w:asciiTheme="minorHAnsi" w:hAnsiTheme="minorHAnsi"/>
        </w:rPr>
        <w:t>.</w:t>
      </w:r>
      <w:r w:rsidRPr="00D3102A">
        <w:rPr>
          <w:rFonts w:asciiTheme="minorHAnsi" w:hAnsiTheme="minorHAnsi"/>
        </w:rPr>
        <w:t xml:space="preserve"> Take the civil war in Afghanistan in the 1980s, in which Soviet forces directly intervened on the government side and the CIA armed and supported any and all groups willing to face the Soviet armies. Over the years the fighting turned Kabul, once a major center of Islamic culture, into a facsimile of Hiroshima after the bomb. </w:t>
      </w:r>
      <w:r w:rsidRPr="00D3102A">
        <w:rPr>
          <w:rStyle w:val="StyleUnderline"/>
          <w:rFonts w:asciiTheme="minorHAnsi" w:hAnsiTheme="minorHAnsi"/>
        </w:rPr>
        <w:t xml:space="preserve">American policies helped ensure that the Soviet Union would suffer the same kind of debilitating defeat in Afghanistan as the United States had in Vietnam. In fact, the defeat so destabilized the Soviet regime that at the end of the 1980s it collapsed. But in Afghanistan </w:t>
      </w:r>
      <w:r w:rsidRPr="00D3102A">
        <w:rPr>
          <w:rStyle w:val="StyleUnderline"/>
          <w:rFonts w:asciiTheme="minorHAnsi" w:hAnsiTheme="minorHAnsi"/>
          <w:highlight w:val="cyan"/>
        </w:rPr>
        <w:t>the United States also helped bring to power the Taliban, a fundamentalist Islamic movement whose policies toward women, education, justice, and economic well-being resemble</w:t>
      </w:r>
      <w:r w:rsidRPr="00D3102A">
        <w:rPr>
          <w:rStyle w:val="StyleUnderline"/>
          <w:rFonts w:asciiTheme="minorHAnsi" w:hAnsiTheme="minorHAnsi"/>
        </w:rPr>
        <w:t xml:space="preserve"> not so much those of Ayatollah Khomeini’s Iran as those </w:t>
      </w:r>
      <w:r w:rsidRPr="00D3102A">
        <w:rPr>
          <w:rFonts w:asciiTheme="minorHAnsi" w:hAnsiTheme="minorHAnsi"/>
        </w:rPr>
        <w:t>of</w:t>
      </w:r>
      <w:r w:rsidRPr="00D3102A">
        <w:rPr>
          <w:rStyle w:val="StyleUnderline"/>
          <w:rFonts w:asciiTheme="minorHAnsi" w:hAnsiTheme="minorHAnsi"/>
          <w:highlight w:val="cyan"/>
        </w:rPr>
        <w:t xml:space="preserve"> Pol Pot’s Cambodia</w:t>
      </w:r>
      <w:r w:rsidRPr="00D3102A">
        <w:rPr>
          <w:rFonts w:asciiTheme="minorHAnsi" w:hAnsiTheme="minorHAnsi"/>
        </w:rPr>
        <w:t xml:space="preserve">. </w:t>
      </w:r>
      <w:r w:rsidRPr="00D3102A">
        <w:rPr>
          <w:rStyle w:val="StyleUnderline"/>
          <w:rFonts w:asciiTheme="minorHAnsi" w:hAnsiTheme="minorHAnsi"/>
          <w:highlight w:val="cyan"/>
        </w:rPr>
        <w:t>A group of these mujahideen, who</w:t>
      </w:r>
      <w:r w:rsidRPr="00D3102A">
        <w:rPr>
          <w:rStyle w:val="StyleUnderline"/>
          <w:rFonts w:asciiTheme="minorHAnsi" w:hAnsiTheme="minorHAnsi"/>
        </w:rPr>
        <w:t xml:space="preserve"> only a few years earlier </w:t>
      </w:r>
      <w:r w:rsidRPr="00D3102A">
        <w:rPr>
          <w:rStyle w:val="StyleUnderline"/>
          <w:rFonts w:asciiTheme="minorHAnsi" w:hAnsiTheme="minorHAnsi"/>
          <w:highlight w:val="cyan"/>
        </w:rPr>
        <w:t xml:space="preserve">the United States </w:t>
      </w:r>
      <w:r w:rsidRPr="00D3102A">
        <w:rPr>
          <w:rStyle w:val="StyleUnderline"/>
          <w:rFonts w:asciiTheme="minorHAnsi" w:hAnsiTheme="minorHAnsi"/>
        </w:rPr>
        <w:t xml:space="preserve">had </w:t>
      </w:r>
      <w:r w:rsidRPr="00D3102A">
        <w:rPr>
          <w:rStyle w:val="StyleUnderline"/>
          <w:rFonts w:asciiTheme="minorHAnsi" w:hAnsiTheme="minorHAnsi"/>
          <w:highlight w:val="cyan"/>
        </w:rPr>
        <w:t>armed with ground-to-air Stinger missiles</w:t>
      </w:r>
      <w:r w:rsidRPr="00D3102A">
        <w:rPr>
          <w:rStyle w:val="StyleUnderline"/>
          <w:rFonts w:asciiTheme="minorHAnsi" w:hAnsiTheme="minorHAnsi"/>
        </w:rPr>
        <w:t>, grew bitter over American acts and policies in the Gulf War and vis-à-vis Israel</w:t>
      </w:r>
      <w:r w:rsidRPr="00D3102A">
        <w:rPr>
          <w:rFonts w:asciiTheme="minorHAnsi" w:hAnsiTheme="minorHAnsi"/>
        </w:rPr>
        <w:t>. In 1993</w:t>
      </w:r>
      <w:r w:rsidRPr="00D3102A">
        <w:rPr>
          <w:rStyle w:val="StyleUnderline"/>
          <w:rFonts w:asciiTheme="minorHAnsi" w:hAnsiTheme="minorHAnsi"/>
        </w:rPr>
        <w:t xml:space="preserve">, they </w:t>
      </w:r>
      <w:r w:rsidRPr="00D3102A">
        <w:rPr>
          <w:rStyle w:val="StyleUnderline"/>
          <w:rFonts w:asciiTheme="minorHAnsi" w:hAnsiTheme="minorHAnsi"/>
          <w:highlight w:val="cyan"/>
        </w:rPr>
        <w:t>bombed the World Trade Center in New York</w:t>
      </w:r>
      <w:r w:rsidRPr="00D3102A">
        <w:rPr>
          <w:rStyle w:val="StyleUnderline"/>
          <w:rFonts w:asciiTheme="minorHAnsi" w:hAnsiTheme="minorHAnsi"/>
        </w:rPr>
        <w:t xml:space="preserve"> and assassinated several CIA employees</w:t>
      </w:r>
      <w:r w:rsidRPr="00D3102A">
        <w:rPr>
          <w:rFonts w:asciiTheme="minorHAnsi" w:hAnsiTheme="minorHAnsi"/>
        </w:rPr>
        <w:t xml:space="preserve"> as they waited at a traffic light in Langley, Virginia. Four years later, on November 12, 1997, after the Virginia killer had been convicted by an American court, unknown assailants shot and killed four American accountants, unrelated in any way to the CIA, in their car in Karachi, Pakistan, in retaliation.</w:t>
      </w:r>
    </w:p>
    <w:p w:rsidR="003141B2" w:rsidRPr="00D3102A" w:rsidRDefault="00842734" w:rsidP="00842734">
      <w:pPr>
        <w:pStyle w:val="Heading3"/>
        <w:rPr>
          <w:rFonts w:asciiTheme="minorHAnsi" w:hAnsiTheme="minorHAnsi"/>
        </w:rPr>
      </w:pPr>
      <w:r w:rsidRPr="00D3102A">
        <w:rPr>
          <w:rFonts w:asciiTheme="minorHAnsi" w:hAnsiTheme="minorHAnsi"/>
        </w:rPr>
        <w:lastRenderedPageBreak/>
        <w:t xml:space="preserve">Security K </w:t>
      </w:r>
    </w:p>
    <w:p w:rsidR="00842734" w:rsidRPr="00D3102A" w:rsidRDefault="00842734" w:rsidP="00842734">
      <w:pPr>
        <w:pStyle w:val="Heading4"/>
        <w:rPr>
          <w:rFonts w:asciiTheme="minorHAnsi" w:hAnsiTheme="minorHAnsi"/>
        </w:rPr>
      </w:pPr>
      <w:r w:rsidRPr="00D3102A">
        <w:rPr>
          <w:rFonts w:asciiTheme="minorHAnsi" w:hAnsiTheme="minorHAnsi"/>
        </w:rPr>
        <w:t>Islamophobia stems from securitization in the war on terror</w:t>
      </w:r>
    </w:p>
    <w:p w:rsidR="00842734" w:rsidRPr="00D3102A" w:rsidRDefault="00842734" w:rsidP="00842734">
      <w:pPr>
        <w:rPr>
          <w:rStyle w:val="Style13ptBold"/>
          <w:rFonts w:asciiTheme="minorHAnsi" w:hAnsiTheme="minorHAnsi"/>
        </w:rPr>
      </w:pPr>
      <w:r w:rsidRPr="00D3102A">
        <w:rPr>
          <w:rStyle w:val="Style13ptBold"/>
          <w:rFonts w:asciiTheme="minorHAnsi" w:hAnsiTheme="minorHAnsi"/>
        </w:rPr>
        <w:t xml:space="preserve">Huq 13 </w:t>
      </w:r>
      <w:r w:rsidRPr="00D3102A">
        <w:rPr>
          <w:rFonts w:asciiTheme="minorHAnsi" w:hAnsiTheme="minorHAnsi"/>
        </w:rPr>
        <w:t>(Aziz Huq. “The Social Production of National Security.” 2013. http://chicagounbound. uchicago.edu/cgi/viewcontent.cgi?article=1425&amp;context=public_law_and_legal_theory. Page 638-639.)//EMerz</w:t>
      </w:r>
    </w:p>
    <w:p w:rsidR="00842734" w:rsidRPr="00D3102A" w:rsidRDefault="00842734" w:rsidP="00842734">
      <w:pPr>
        <w:rPr>
          <w:rFonts w:asciiTheme="minorHAnsi" w:hAnsiTheme="minorHAnsi"/>
        </w:rPr>
      </w:pPr>
      <w:r w:rsidRPr="00D3102A">
        <w:rPr>
          <w:rStyle w:val="StyleUnderline"/>
          <w:rFonts w:asciiTheme="minorHAnsi" w:hAnsiTheme="minorHAnsi"/>
        </w:rPr>
        <w:t>National security</w:t>
      </w:r>
      <w:r w:rsidRPr="00D3102A">
        <w:rPr>
          <w:rFonts w:asciiTheme="minorHAnsi" w:hAnsiTheme="minorHAnsi"/>
        </w:rPr>
        <w:t xml:space="preserve"> </w:t>
      </w:r>
      <w:r w:rsidRPr="00D3102A">
        <w:rPr>
          <w:rStyle w:val="StyleUnderline"/>
          <w:rFonts w:asciiTheme="minorHAnsi" w:hAnsiTheme="minorHAnsi"/>
        </w:rPr>
        <w:t>bears all the hallmarks of a quintessential public good.</w:t>
      </w:r>
      <w:r w:rsidRPr="00D3102A">
        <w:rPr>
          <w:rFonts w:asciiTheme="minorHAnsi" w:hAnsiTheme="minorHAnsi"/>
        </w:rPr>
        <w:t xml:space="preserve">1 </w:t>
      </w:r>
      <w:proofErr w:type="gramStart"/>
      <w:r w:rsidRPr="00D3102A">
        <w:rPr>
          <w:rStyle w:val="StyleUnderline"/>
          <w:rFonts w:asciiTheme="minorHAnsi" w:hAnsiTheme="minorHAnsi"/>
        </w:rPr>
        <w:t>Once</w:t>
      </w:r>
      <w:proofErr w:type="gramEnd"/>
      <w:r w:rsidRPr="00D3102A">
        <w:rPr>
          <w:rStyle w:val="StyleUnderline"/>
          <w:rFonts w:asciiTheme="minorHAnsi" w:hAnsiTheme="minorHAnsi"/>
        </w:rPr>
        <w:t xml:space="preserve"> provided, individuals cannot be excluded from its benefits.</w:t>
      </w:r>
      <w:r w:rsidRPr="00D3102A">
        <w:rPr>
          <w:rFonts w:asciiTheme="minorHAnsi" w:hAnsiTheme="minorHAnsi"/>
        </w:rPr>
        <w:t xml:space="preserve"> </w:t>
      </w:r>
      <w:r w:rsidRPr="00D3102A">
        <w:rPr>
          <w:rStyle w:val="StyleUnderline"/>
          <w:rFonts w:asciiTheme="minorHAnsi" w:hAnsiTheme="minorHAnsi"/>
        </w:rPr>
        <w:t xml:space="preserve">One person’s enjoyment also leaves the balance undiminished for others. Susceptible to individuals’ free riding, private action is likely to undersupply public goods such as national security. </w:t>
      </w:r>
      <w:r w:rsidRPr="00D3102A">
        <w:rPr>
          <w:rFonts w:asciiTheme="minorHAnsi" w:hAnsiTheme="minorHAnsi"/>
        </w:rPr>
        <w:t xml:space="preserve">Hence, government production would seem the best method to achieve its supply. Indeed, </w:t>
      </w:r>
      <w:r w:rsidRPr="00D3102A">
        <w:rPr>
          <w:rStyle w:val="StyleUnderline"/>
          <w:rFonts w:asciiTheme="minorHAnsi" w:hAnsiTheme="minorHAnsi"/>
        </w:rPr>
        <w:t>the federal government has been the principal supplier of national security</w:t>
      </w:r>
      <w:r w:rsidRPr="00D3102A">
        <w:rPr>
          <w:rFonts w:asciiTheme="minorHAnsi" w:hAnsiTheme="minorHAnsi"/>
        </w:rPr>
        <w:t xml:space="preserve"> since the Republic’s founding. The framers of the Constitution, moreover, understood security to be a central charge of the newly empowered national government. But </w:t>
      </w:r>
      <w:r w:rsidRPr="00D3102A">
        <w:rPr>
          <w:rStyle w:val="StyleUnderline"/>
          <w:rFonts w:asciiTheme="minorHAnsi" w:hAnsiTheme="minorHAnsi"/>
        </w:rPr>
        <w:t>challenges to public security morph over time. In the past decade, it has been in large measure the threat to civilian life from al Qaeda, its affiliates, and fellow travelers that has animated security policy</w:t>
      </w:r>
      <w:r w:rsidRPr="00D3102A">
        <w:rPr>
          <w:rFonts w:asciiTheme="minorHAnsi" w:hAnsiTheme="minorHAnsi"/>
        </w:rPr>
        <w:t xml:space="preserve">. </w:t>
      </w:r>
      <w:r w:rsidRPr="00D3102A">
        <w:rPr>
          <w:rStyle w:val="StyleUnderline"/>
          <w:rFonts w:asciiTheme="minorHAnsi" w:hAnsiTheme="minorHAnsi"/>
        </w:rPr>
        <w:t>Concerns about non-state-sponsored terrorism have spurred institutional transformations in government,2 new surveillance technologies,3 novel uses of familiar policy tools,4 and controversial foreign military deployments</w:t>
      </w:r>
      <w:r w:rsidRPr="00D3102A">
        <w:rPr>
          <w:rFonts w:asciiTheme="minorHAnsi" w:hAnsiTheme="minorHAnsi"/>
        </w:rPr>
        <w:t xml:space="preserve">.5 Mesmerized by these transformations, legal scholars have been drawn ineluctably to the task of examining the state’s responses to terrorism, including a seemingly inexorable engorgement of the national security state.6 Never, it seems, has the idea that the state must monopolize responses to political violence seemed so compelling. </w:t>
      </w:r>
      <w:r w:rsidRPr="00D3102A">
        <w:rPr>
          <w:rStyle w:val="StyleUnderline"/>
          <w:rFonts w:asciiTheme="minorHAnsi" w:hAnsiTheme="minorHAnsi"/>
        </w:rPr>
        <w:t>Yet even as new laws and practices erode the legal and institutional constraints of bygone times and the state undertakes previously unimaginable forms of surveillance with devices that were science fiction a mere generation ago</w:t>
      </w:r>
      <w:r w:rsidRPr="00D3102A">
        <w:rPr>
          <w:rFonts w:asciiTheme="minorHAnsi" w:hAnsiTheme="minorHAnsi"/>
        </w:rPr>
        <w:t xml:space="preserve">, a scintilla of </w:t>
      </w:r>
      <w:r w:rsidRPr="00D3102A">
        <w:rPr>
          <w:rStyle w:val="StyleUnderline"/>
          <w:rFonts w:asciiTheme="minorHAnsi" w:hAnsiTheme="minorHAnsi"/>
        </w:rPr>
        <w:t>doubt about the government’s proper role has emerged</w:t>
      </w:r>
      <w:r w:rsidRPr="00D3102A">
        <w:rPr>
          <w:rFonts w:asciiTheme="minorHAnsi" w:hAnsiTheme="minorHAnsi"/>
        </w:rPr>
        <w:t>. Paradoxically, it was the state itself that first planted that seed. Governments on both sides of the Atlantic have started in recent years to suggest—tentatively, incompletely, and in piecemeal fashion—that the provision of national security should not be the monopoly of the state or its subcontractors.</w:t>
      </w:r>
      <w:r w:rsidRPr="00D3102A">
        <w:rPr>
          <w:rStyle w:val="StyleUnderline"/>
          <w:rFonts w:asciiTheme="minorHAnsi" w:hAnsiTheme="minorHAnsi"/>
        </w:rPr>
        <w:t xml:space="preserve"> Mutations in the threat from al Qaeda have stimulated rethinking of the production function for national security</w:t>
      </w:r>
      <w:r w:rsidRPr="00D3102A">
        <w:rPr>
          <w:rFonts w:asciiTheme="minorHAnsi" w:hAnsiTheme="minorHAnsi"/>
        </w:rPr>
        <w:t>. As a result, both U.S. and U.K. official policy documents from 2010 onward have identified a necessary role for informal nonstate actors—ranging from individuals to private associations to families—in creating security against terrorism. These policy statements boldly claim that nonstate actors are likely to have a dispositive influence on both the scale of terrorism-related security threats and the effectiveness of state responses. Stated otherwise, they point toward the possibility of a social production of security against terrorism.</w:t>
      </w:r>
    </w:p>
    <w:p w:rsidR="00842734" w:rsidRPr="00D3102A" w:rsidRDefault="00842734" w:rsidP="00842734">
      <w:pPr>
        <w:rPr>
          <w:rFonts w:asciiTheme="minorHAnsi" w:hAnsiTheme="minorHAnsi"/>
        </w:rPr>
      </w:pPr>
    </w:p>
    <w:p w:rsidR="003141B2" w:rsidRPr="00D3102A" w:rsidRDefault="003141B2" w:rsidP="003141B2">
      <w:pPr>
        <w:pStyle w:val="Heading2"/>
        <w:rPr>
          <w:rFonts w:asciiTheme="minorHAnsi" w:hAnsiTheme="minorHAnsi"/>
        </w:rPr>
      </w:pPr>
      <w:r w:rsidRPr="00D3102A">
        <w:rPr>
          <w:rFonts w:asciiTheme="minorHAnsi" w:hAnsiTheme="minorHAnsi"/>
        </w:rPr>
        <w:lastRenderedPageBreak/>
        <w:t xml:space="preserve">1ar XT vs Terror DA </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XT—RC—Blowback </w:t>
      </w:r>
    </w:p>
    <w:p w:rsidR="003141B2" w:rsidRPr="00D3102A" w:rsidRDefault="003141B2" w:rsidP="003141B2">
      <w:pPr>
        <w:pStyle w:val="Heading4"/>
        <w:rPr>
          <w:rFonts w:asciiTheme="minorHAnsi" w:hAnsiTheme="minorHAnsi"/>
        </w:rPr>
      </w:pPr>
      <w:r w:rsidRPr="00D3102A">
        <w:rPr>
          <w:rFonts w:asciiTheme="minorHAnsi" w:hAnsiTheme="minorHAnsi"/>
        </w:rPr>
        <w:t xml:space="preserve">9/11 was a response to American foreign policy – with no other way to demonstrate weakness in U.S. political legitimacy, the assassins of 9/11 attacked civilians the way the U.S. did with bombs in other countries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216//ejh)</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The suicidal assassins of September 11, 2001, did not “attack America,”</w:t>
      </w:r>
      <w:r w:rsidRPr="00D3102A">
        <w:rPr>
          <w:rStyle w:val="StyleUnderline"/>
          <w:rFonts w:asciiTheme="minorHAnsi" w:hAnsiTheme="minorHAnsi"/>
        </w:rPr>
        <w:t xml:space="preserve"> as political leaders and news media in the United States have tried to maintain; </w:t>
      </w:r>
      <w:r w:rsidRPr="00D3102A">
        <w:rPr>
          <w:rStyle w:val="StyleUnderline"/>
          <w:rFonts w:asciiTheme="minorHAnsi" w:hAnsiTheme="minorHAnsi"/>
          <w:highlight w:val="cyan"/>
        </w:rPr>
        <w:t>they attacked American foreign policy</w:t>
      </w:r>
      <w:r w:rsidRPr="00D3102A">
        <w:rPr>
          <w:rFonts w:asciiTheme="minorHAnsi" w:hAnsiTheme="minorHAnsi"/>
        </w:rPr>
        <w:t>. Employing the strategy of the weak</w:t>
      </w:r>
      <w:r w:rsidRPr="00D3102A">
        <w:rPr>
          <w:rStyle w:val="StyleUnderline"/>
          <w:rFonts w:asciiTheme="minorHAnsi" w:hAnsiTheme="minorHAnsi"/>
        </w:rPr>
        <w:t xml:space="preserve">, </w:t>
      </w:r>
      <w:r w:rsidRPr="00D3102A">
        <w:rPr>
          <w:rStyle w:val="StyleUnderline"/>
          <w:rFonts w:asciiTheme="minorHAnsi" w:hAnsiTheme="minorHAnsi"/>
          <w:highlight w:val="cyan"/>
        </w:rPr>
        <w:t>they killed innocent bystanders, whose innocence is, of course, no different from that of the civilians killed by American bombs in Iraq, Serbia, Afghanistan, and elsewhere</w:t>
      </w:r>
      <w:r w:rsidRPr="00D3102A">
        <w:rPr>
          <w:rFonts w:asciiTheme="minorHAnsi" w:hAnsiTheme="minorHAnsi"/>
        </w:rPr>
        <w:t>. It was probably the most striking instance in the history of international relations of the use of political terrorism to influence events.</w:t>
      </w:r>
    </w:p>
    <w:p w:rsidR="003141B2" w:rsidRPr="00D3102A" w:rsidRDefault="003141B2" w:rsidP="003141B2">
      <w:pPr>
        <w:rPr>
          <w:rFonts w:asciiTheme="minorHAnsi" w:hAnsiTheme="minorHAnsi"/>
        </w:rPr>
      </w:pPr>
      <w:r w:rsidRPr="00D3102A">
        <w:rPr>
          <w:rFonts w:asciiTheme="minorHAnsi" w:hAnsiTheme="minorHAnsi"/>
        </w:rPr>
        <w:t xml:space="preserve">Political terrorism is usually defined by its strategic objectives. Its first goal is normally to turn those domestic or international conditions terrorists perceive to be unjust into unstable revolutionary situations. </w:t>
      </w:r>
      <w:r w:rsidRPr="00D3102A">
        <w:rPr>
          <w:rStyle w:val="StyleUnderline"/>
          <w:rFonts w:asciiTheme="minorHAnsi" w:hAnsiTheme="minorHAnsi"/>
        </w:rPr>
        <w:t xml:space="preserve">To a wavering population, terrorist acts are intended to demonstrate that the monopoly of force exercised by incumbent authorities can be broken. </w:t>
      </w:r>
      <w:r w:rsidRPr="00D3102A">
        <w:rPr>
          <w:rStyle w:val="StyleUnderline"/>
          <w:rFonts w:asciiTheme="minorHAnsi" w:hAnsiTheme="minorHAnsi"/>
          <w:highlight w:val="cyan"/>
        </w:rPr>
        <w:t>The</w:t>
      </w:r>
      <w:r w:rsidRPr="00D3102A">
        <w:rPr>
          <w:rStyle w:val="StyleUnderline"/>
          <w:rFonts w:asciiTheme="minorHAnsi" w:hAnsiTheme="minorHAnsi"/>
        </w:rPr>
        <w:t xml:space="preserve"> essential </w:t>
      </w:r>
      <w:r w:rsidRPr="00D3102A">
        <w:rPr>
          <w:rStyle w:val="StyleUnderline"/>
          <w:rFonts w:asciiTheme="minorHAnsi" w:hAnsiTheme="minorHAnsi"/>
          <w:highlight w:val="cyan"/>
        </w:rPr>
        <w:t>idea is to disorient that population “by demonstrating through apparently indiscriminate violence that the existing regime cannot protect the people nominally under its authority.</w:t>
      </w:r>
      <w:r w:rsidRPr="00D3102A">
        <w:rPr>
          <w:rFonts w:asciiTheme="minorHAnsi" w:hAnsiTheme="minorHAnsi"/>
          <w:highlight w:val="cyan"/>
        </w:rPr>
        <w:t xml:space="preserve"> </w:t>
      </w:r>
      <w:r w:rsidRPr="00D3102A">
        <w:rPr>
          <w:rStyle w:val="StyleUnderline"/>
          <w:rFonts w:asciiTheme="minorHAnsi" w:hAnsiTheme="minorHAnsi"/>
          <w:highlight w:val="cyan"/>
        </w:rPr>
        <w:t>The effect on the individual is</w:t>
      </w:r>
      <w:r w:rsidRPr="00D3102A">
        <w:rPr>
          <w:rStyle w:val="StyleUnderline"/>
          <w:rFonts w:asciiTheme="minorHAnsi" w:hAnsiTheme="minorHAnsi"/>
        </w:rPr>
        <w:t xml:space="preserve"> supposedly not only anxiety, but </w:t>
      </w:r>
      <w:r w:rsidRPr="00D3102A">
        <w:rPr>
          <w:rStyle w:val="StyleUnderline"/>
          <w:rFonts w:asciiTheme="minorHAnsi" w:hAnsiTheme="minorHAnsi"/>
          <w:highlight w:val="cyan"/>
        </w:rPr>
        <w:t>withdrawal from the relationships making up the established order of society</w:t>
      </w:r>
      <w:r w:rsidRPr="00D3102A">
        <w:rPr>
          <w:rStyle w:val="StyleUnderline"/>
          <w:rFonts w:asciiTheme="minorHAnsi" w:hAnsiTheme="minorHAnsi"/>
        </w:rPr>
        <w:t>.”</w:t>
      </w:r>
      <w:r w:rsidRPr="00D3102A">
        <w:rPr>
          <w:rFonts w:asciiTheme="minorHAnsi" w:hAnsiTheme="minorHAnsi"/>
        </w:rPr>
        <w:t>7</w:t>
      </w:r>
    </w:p>
    <w:p w:rsidR="003141B2" w:rsidRPr="00D3102A" w:rsidRDefault="003141B2" w:rsidP="003141B2">
      <w:pPr>
        <w:rPr>
          <w:rFonts w:asciiTheme="minorHAnsi" w:hAnsiTheme="minorHAnsi"/>
        </w:rPr>
      </w:pPr>
      <w:r w:rsidRPr="00D3102A">
        <w:rPr>
          <w:rFonts w:asciiTheme="minorHAnsi" w:hAnsiTheme="minorHAnsi"/>
        </w:rPr>
        <w:t>Of course, such a strategy rarely works as intended: it usually has the opposite effect of encouraging people to support any strong reassertion of authority. That was indeed what happened within the United States following the attacks of September 11, but not necessarily throughout the Islamic world, where the terrorists’ objective of displaying America’s vulnerabilities and destabilizing the world of the advanced capitalist nations was all too effective.</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A second strategic objective of revolutionary terrorism is to provoke ruling elites into a disastrous overreaction, thereby creating widespread resentment against them</w:t>
      </w:r>
      <w:r w:rsidRPr="00D3102A">
        <w:rPr>
          <w:rFonts w:asciiTheme="minorHAnsi" w:hAnsiTheme="minorHAnsi"/>
        </w:rPr>
        <w:t xml:space="preserve">. This is a classic strategy, and when it works, the impact can be devastating. As explained by Carlos Marighella, the Brazilian guerrilla leader whose writings influenced political terrorists in the 1960s and 1970s, </w:t>
      </w:r>
      <w:r w:rsidRPr="00D3102A">
        <w:rPr>
          <w:rStyle w:val="StyleUnderline"/>
          <w:rFonts w:asciiTheme="minorHAnsi" w:hAnsiTheme="minorHAnsi"/>
          <w:highlight w:val="cyan"/>
        </w:rPr>
        <w:t>if a government can be provoked into a purely military response to terrorism, its overreaction will alienate the masses,</w:t>
      </w:r>
      <w:r w:rsidRPr="00D3102A">
        <w:rPr>
          <w:rFonts w:asciiTheme="minorHAnsi" w:hAnsiTheme="minorHAnsi"/>
        </w:rPr>
        <w:t xml:space="preserve"> causing them to “revolt against the army and the police and blame them for this state of things.”8 The second Palestinian Intifada of 2000-03 illustrates the dynamic: terrorist attacks elicited powerful and disproportionate Israeli military reactions that led to an escalating cycle of more attacks and more retaliation, completely militarizing relations between the two peoples.</w:t>
      </w:r>
    </w:p>
    <w:p w:rsidR="003141B2" w:rsidRPr="00D3102A" w:rsidRDefault="003141B2" w:rsidP="003141B2">
      <w:pPr>
        <w:pStyle w:val="Heading4"/>
        <w:rPr>
          <w:rFonts w:asciiTheme="minorHAnsi" w:hAnsiTheme="minorHAnsi"/>
        </w:rPr>
      </w:pPr>
      <w:r w:rsidRPr="00D3102A">
        <w:rPr>
          <w:rFonts w:asciiTheme="minorHAnsi" w:hAnsiTheme="minorHAnsi"/>
        </w:rPr>
        <w:t xml:space="preserve">One man’s terrorist is another man’s freedom fighter – the only way for terrorists to retaliate to the offensive and invulnerable American military is to target U.S. civilians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77//ejh)</w:t>
      </w:r>
    </w:p>
    <w:p w:rsidR="003141B2" w:rsidRPr="00D3102A" w:rsidRDefault="003141B2" w:rsidP="003141B2">
      <w:pPr>
        <w:rPr>
          <w:rFonts w:asciiTheme="minorHAnsi" w:hAnsiTheme="minorHAnsi"/>
        </w:rPr>
      </w:pPr>
      <w:r w:rsidRPr="00D3102A">
        <w:rPr>
          <w:rFonts w:asciiTheme="minorHAnsi" w:hAnsiTheme="minorHAnsi"/>
        </w:rPr>
        <w:t xml:space="preserve">It is now widely recognized, for example, that the 1988 bombing of Pan Am flight 103 over Lockerbie, Scotland, which resulted in the deaths of 259 passengers and 11 people on the ground, was retaliation for a 1986 Reagan administration aerial raid on Libya that killed President Muammar Khadaffi’s </w:t>
      </w:r>
      <w:r w:rsidRPr="00D3102A">
        <w:rPr>
          <w:rFonts w:asciiTheme="minorHAnsi" w:hAnsiTheme="minorHAnsi"/>
        </w:rPr>
        <w:lastRenderedPageBreak/>
        <w:t xml:space="preserve">stepdaughter. Some in the United States have suspected that other events can also be explained as blowback from imperial acts. For example, </w:t>
      </w:r>
      <w:r w:rsidRPr="00D3102A">
        <w:rPr>
          <w:rStyle w:val="StyleUnderline"/>
          <w:rFonts w:asciiTheme="minorHAnsi" w:hAnsiTheme="minorHAnsi"/>
        </w:rPr>
        <w:t>the epidemic of cocaine and heroin use that has afflicted American cities during the past two decades was probably fueled in part by Central and South American military officers or corrupt politicians whom the CIA or the Pentagon once trained or supported and then installed in key government positions. For example, in Nicaragua in the 1980s, the U.S. government organized a massive campaign against the socialist-oriented Sandinista government. American agents then looked the other way when the Contras, the military insurgents they had trained, made deals to sell cocaine in American cities in order to buy arms and supplies</w:t>
      </w:r>
      <w:r w:rsidRPr="00D3102A">
        <w:rPr>
          <w:rFonts w:asciiTheme="minorHAnsi" w:hAnsiTheme="minorHAnsi"/>
        </w:rPr>
        <w:t>.4</w:t>
      </w:r>
    </w:p>
    <w:p w:rsidR="003141B2" w:rsidRPr="00D3102A" w:rsidRDefault="003141B2" w:rsidP="003141B2">
      <w:pPr>
        <w:rPr>
          <w:rFonts w:asciiTheme="minorHAnsi" w:hAnsiTheme="minorHAnsi"/>
        </w:rPr>
      </w:pPr>
      <w:r w:rsidRPr="00D3102A">
        <w:rPr>
          <w:rStyle w:val="StyleUnderline"/>
          <w:rFonts w:asciiTheme="minorHAnsi" w:hAnsiTheme="minorHAnsi"/>
        </w:rPr>
        <w:t xml:space="preserve">If drug blowback is hard to trace to its source, bomb attacks, whether on U.S. embassies in Africa, the World Trade Center in New York City, or an apartment complex in Saudi Arabia that housed U.S. servicemen, are another matter. </w:t>
      </w:r>
      <w:r w:rsidRPr="00D3102A">
        <w:rPr>
          <w:rStyle w:val="StyleUnderline"/>
          <w:rFonts w:asciiTheme="minorHAnsi" w:hAnsiTheme="minorHAnsi"/>
          <w:highlight w:val="cyan"/>
        </w:rPr>
        <w:t>One man’s terrorist is, of course, another man’s freedom fighter,</w:t>
      </w:r>
      <w:r w:rsidRPr="00D3102A">
        <w:rPr>
          <w:rStyle w:val="StyleUnderline"/>
          <w:rFonts w:asciiTheme="minorHAnsi" w:hAnsiTheme="minorHAnsi"/>
        </w:rPr>
        <w:t xml:space="preserve"> and what U.S. officials denounce as unprovoked terrorist attacks on its innocent citizens are often meant as retaliation for previous American imperial actions.</w:t>
      </w:r>
      <w:r w:rsidRPr="00D3102A">
        <w:rPr>
          <w:rFonts w:asciiTheme="minorHAnsi" w:hAnsiTheme="minorHAnsi"/>
        </w:rPr>
        <w:t xml:space="preserve"> </w:t>
      </w:r>
      <w:r w:rsidRPr="00D3102A">
        <w:rPr>
          <w:rStyle w:val="StyleUnderline"/>
          <w:rFonts w:asciiTheme="minorHAnsi" w:hAnsiTheme="minorHAnsi"/>
          <w:highlight w:val="cyan"/>
        </w:rPr>
        <w:t>Terrorists attack innocent and undefended American targets</w:t>
      </w:r>
      <w:r w:rsidRPr="00D3102A">
        <w:rPr>
          <w:rStyle w:val="StyleUnderline"/>
          <w:rFonts w:asciiTheme="minorHAnsi" w:hAnsiTheme="minorHAnsi"/>
        </w:rPr>
        <w:t xml:space="preserve"> </w:t>
      </w:r>
      <w:r w:rsidRPr="00D3102A">
        <w:rPr>
          <w:rFonts w:asciiTheme="minorHAnsi" w:hAnsiTheme="minorHAnsi"/>
        </w:rPr>
        <w:t>precisely</w:t>
      </w:r>
      <w:r w:rsidRPr="00D3102A">
        <w:rPr>
          <w:rStyle w:val="StyleUnderline"/>
          <w:rFonts w:asciiTheme="minorHAnsi" w:hAnsiTheme="minorHAnsi"/>
        </w:rPr>
        <w:t xml:space="preserve"> </w:t>
      </w:r>
      <w:r w:rsidRPr="00D3102A">
        <w:rPr>
          <w:rStyle w:val="StyleUnderline"/>
          <w:rFonts w:asciiTheme="minorHAnsi" w:hAnsiTheme="minorHAnsi"/>
          <w:highlight w:val="cyan"/>
        </w:rPr>
        <w:t>because American soldiers</w:t>
      </w:r>
      <w:r w:rsidRPr="00D3102A">
        <w:rPr>
          <w:rStyle w:val="StyleUnderline"/>
          <w:rFonts w:asciiTheme="minorHAnsi" w:hAnsiTheme="minorHAnsi"/>
        </w:rPr>
        <w:t xml:space="preserve"> and sailors firing cruise missiles from ships at sea or sitting in B-52 bombers at extremely high altitudes or supporting brutal and repressive regimes </w:t>
      </w:r>
      <w:r w:rsidRPr="00D3102A">
        <w:rPr>
          <w:rStyle w:val="StyleUnderline"/>
          <w:rFonts w:asciiTheme="minorHAnsi" w:hAnsiTheme="minorHAnsi"/>
          <w:highlight w:val="cyan"/>
        </w:rPr>
        <w:t>from Washington seem invulnerable</w:t>
      </w:r>
      <w:r w:rsidRPr="00D3102A">
        <w:rPr>
          <w:rStyle w:val="StyleUnderline"/>
          <w:rFonts w:asciiTheme="minorHAnsi" w:hAnsiTheme="minorHAnsi"/>
        </w:rPr>
        <w:t>.</w:t>
      </w:r>
      <w:r w:rsidRPr="00D3102A">
        <w:rPr>
          <w:rFonts w:asciiTheme="minorHAnsi" w:hAnsiTheme="minorHAnsi"/>
        </w:rPr>
        <w:t xml:space="preserve"> As members of the Defense Science Board wrote in a 1997 report to the undersecretary of defense for acquisition and technology, “</w:t>
      </w:r>
      <w:r w:rsidRPr="00D3102A">
        <w:rPr>
          <w:rStyle w:val="StyleUnderline"/>
          <w:rFonts w:asciiTheme="minorHAnsi" w:hAnsiTheme="minorHAnsi"/>
          <w:highlight w:val="cyan"/>
        </w:rPr>
        <w:t>Historical data show a strong correlation between U.S. involvement in international situations and an increase in terrorist attacks against the United States</w:t>
      </w:r>
      <w:r w:rsidRPr="00D3102A">
        <w:rPr>
          <w:rStyle w:val="StyleUnderline"/>
          <w:rFonts w:asciiTheme="minorHAnsi" w:hAnsiTheme="minorHAnsi"/>
        </w:rPr>
        <w:t>. In addition</w:t>
      </w:r>
      <w:r w:rsidRPr="00D3102A">
        <w:rPr>
          <w:rStyle w:val="StyleUnderline"/>
          <w:rFonts w:asciiTheme="minorHAnsi" w:hAnsiTheme="minorHAnsi"/>
          <w:highlight w:val="cyan"/>
        </w:rPr>
        <w:t>, the military asymmetry that denies nation states the ability to engage in overt attacks against the United States drives the use of</w:t>
      </w:r>
      <w:r w:rsidRPr="00D3102A">
        <w:rPr>
          <w:rStyle w:val="StyleUnderline"/>
          <w:rFonts w:asciiTheme="minorHAnsi" w:hAnsiTheme="minorHAnsi"/>
        </w:rPr>
        <w:t xml:space="preserve"> transnational actors</w:t>
      </w:r>
      <w:r w:rsidRPr="00D3102A">
        <w:rPr>
          <w:rFonts w:asciiTheme="minorHAnsi" w:hAnsiTheme="minorHAnsi"/>
        </w:rPr>
        <w:t xml:space="preserve"> [that is, </w:t>
      </w:r>
      <w:r w:rsidRPr="00D3102A">
        <w:rPr>
          <w:rFonts w:asciiTheme="minorHAnsi" w:hAnsiTheme="minorHAnsi"/>
          <w:highlight w:val="cyan"/>
        </w:rPr>
        <w:t>terrorists</w:t>
      </w:r>
      <w:r w:rsidRPr="00D3102A">
        <w:rPr>
          <w:rFonts w:asciiTheme="minorHAnsi" w:hAnsiTheme="minorHAnsi"/>
        </w:rPr>
        <w:t xml:space="preserve"> from one country attacking in another].”5</w:t>
      </w:r>
    </w:p>
    <w:p w:rsidR="003141B2" w:rsidRPr="00D3102A" w:rsidRDefault="003141B2" w:rsidP="003141B2">
      <w:pPr>
        <w:pStyle w:val="Heading4"/>
        <w:rPr>
          <w:rFonts w:asciiTheme="minorHAnsi" w:hAnsiTheme="minorHAnsi"/>
        </w:rPr>
      </w:pPr>
      <w:r w:rsidRPr="00D3102A">
        <w:rPr>
          <w:rFonts w:asciiTheme="minorHAnsi" w:hAnsiTheme="minorHAnsi"/>
        </w:rPr>
        <w:t xml:space="preserve">An anti-U.S. middle east was predicted and cultivated by the U.S. – the extension of empire has and will continue to encourage retaliation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22, 23//ejh)</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rPr>
        <w:t>The CIA supported Osama bin Laden</w:t>
      </w:r>
      <w:r w:rsidRPr="00D3102A">
        <w:rPr>
          <w:rFonts w:asciiTheme="minorHAnsi" w:hAnsiTheme="minorHAnsi"/>
        </w:rPr>
        <w:t xml:space="preserve">, like so many other extreme fundamentalists among the mujahideen in Afghanistan, from at least 1984 on. In 1986 it built for him the training complex and weapons storage tunnels around the Afghan city of Khost where </w:t>
      </w:r>
      <w:r w:rsidRPr="00D3102A">
        <w:rPr>
          <w:rStyle w:val="StyleUnderline"/>
          <w:rFonts w:asciiTheme="minorHAnsi" w:hAnsiTheme="minorHAnsi"/>
        </w:rPr>
        <w:t>he trained many of the 35,000 “Arab Afghans.”</w:t>
      </w:r>
      <w:r w:rsidRPr="00D3102A">
        <w:rPr>
          <w:rFonts w:asciiTheme="minorHAnsi" w:hAnsiTheme="minorHAnsi"/>
        </w:rPr>
        <w:t xml:space="preserve"> Bin Laden’s men constituted a sort of Islamic Abraham Lincoln Brigade of young volunteers from around the Muslim world who wanted to fight on the side of the Afghans against the Soviet Union. In August 1998, </w:t>
      </w:r>
      <w:r w:rsidRPr="00D3102A">
        <w:rPr>
          <w:rStyle w:val="StyleUnderline"/>
          <w:rFonts w:asciiTheme="minorHAnsi" w:hAnsiTheme="minorHAnsi"/>
        </w:rPr>
        <w:t>on President Bill Clinton’s orders, the Khost complex was hit with cruise missiles, in retaliation for bin Laden’s attacks that month on the American embassies in Kenya and Tanzania. For once the CIA knew exactly where the targets were, since it had built them.</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Osama bin Laden, the well-connected, rich young Saudi (he was born around 1957), was well positioned to become a close ally with other friends of the CIA: Prince Turki Bin Faisal, the head of Istakhbarat, the Saudi Intelligence Service, and Lieutenant General Hameed Gul, head of Pakistan’s Inter-Services Intelligence (ISI) agency, which America used to funnel money and weapons to the mujahideen in order to maintain a facade of deniability with the Soviet Union. Since 1982, </w:t>
      </w:r>
      <w:r w:rsidRPr="00D3102A">
        <w:rPr>
          <w:rStyle w:val="StyleUnderline"/>
          <w:rFonts w:asciiTheme="minorHAnsi" w:hAnsiTheme="minorHAnsi"/>
        </w:rPr>
        <w:t>the ISI also took the lead in recruiting radical Muslims to come to Pakistan, receive training, and fight on the Afghan side.</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rPr>
        <w:t xml:space="preserve">It was only after the Russians had bombed Afghanistan back to the </w:t>
      </w:r>
      <w:proofErr w:type="gramStart"/>
      <w:r w:rsidRPr="00D3102A">
        <w:rPr>
          <w:rStyle w:val="StyleUnderline"/>
          <w:rFonts w:asciiTheme="minorHAnsi" w:hAnsiTheme="minorHAnsi"/>
        </w:rPr>
        <w:t>stone age</w:t>
      </w:r>
      <w:proofErr w:type="gramEnd"/>
      <w:r w:rsidRPr="00D3102A">
        <w:rPr>
          <w:rStyle w:val="StyleUnderline"/>
          <w:rFonts w:asciiTheme="minorHAnsi" w:hAnsiTheme="minorHAnsi"/>
        </w:rPr>
        <w:t xml:space="preserve"> and suffered a Vietnam-like defeat, and the United States had walked away from the death and destruction the CIA had helped </w:t>
      </w:r>
      <w:r w:rsidRPr="00D3102A">
        <w:rPr>
          <w:rStyle w:val="StyleUnderline"/>
          <w:rFonts w:asciiTheme="minorHAnsi" w:hAnsiTheme="minorHAnsi"/>
        </w:rPr>
        <w:lastRenderedPageBreak/>
        <w:t>cause, that Osama bin Laden turned against his American supporters.</w:t>
      </w:r>
      <w:r w:rsidRPr="00D3102A">
        <w:rPr>
          <w:rFonts w:asciiTheme="minorHAnsi" w:hAnsiTheme="minorHAnsi"/>
        </w:rPr>
        <w:t xml:space="preserve"> The last straw as far as he was concerned was the way that </w:t>
      </w:r>
      <w:r w:rsidRPr="00D3102A">
        <w:rPr>
          <w:rStyle w:val="StyleUnderline"/>
          <w:rFonts w:asciiTheme="minorHAnsi" w:hAnsiTheme="minorHAnsi"/>
        </w:rPr>
        <w:t>“infidel” American troops—around 35,000 of them—remained in Saudi Arabia after the first Gulf War to prop up that decadent, fiercely authoritarian regime.</w:t>
      </w:r>
      <w:r w:rsidRPr="00D3102A">
        <w:rPr>
          <w:rFonts w:asciiTheme="minorHAnsi" w:hAnsiTheme="minorHAnsi"/>
        </w:rPr>
        <w:t xml:space="preserve"> Devoutly Muslim </w:t>
      </w:r>
      <w:r w:rsidRPr="00D3102A">
        <w:rPr>
          <w:rStyle w:val="StyleUnderline"/>
          <w:rFonts w:asciiTheme="minorHAnsi" w:hAnsiTheme="minorHAnsi"/>
        </w:rPr>
        <w:t>citizens of that kingdom saw the troops’ presence as a humiliation to the country and an affront to their religion.</w:t>
      </w:r>
      <w:r w:rsidRPr="00D3102A">
        <w:rPr>
          <w:rFonts w:asciiTheme="minorHAnsi" w:hAnsiTheme="minorHAnsi"/>
        </w:rPr>
        <w:t xml:space="preserve"> Dissident Saudis began to launch attacks against Americans and against the Saudi regime itself</w:t>
      </w:r>
      <w:r w:rsidRPr="00D3102A">
        <w:rPr>
          <w:rStyle w:val="StyleUnderline"/>
          <w:rFonts w:asciiTheme="minorHAnsi" w:hAnsiTheme="minorHAnsi"/>
        </w:rPr>
        <w:t>. In June 1996, terrorists associated with Osama bin Laden bombed the Khobar Towers apartments near Dhahran airport, killing nineteen American airmen and wounding scores more.</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rPr>
        <w:t>That same year, the international relations commentator William Pfaff offered the reasonable prediction, “Within 15 years at most, if present American and Saudi Arabian policies are pursued, the Saudi monarchy will be overturned and a radical and anti-American government will take power in Riyadh.”</w:t>
      </w:r>
      <w:r w:rsidRPr="00D3102A">
        <w:rPr>
          <w:rFonts w:asciiTheme="minorHAnsi" w:hAnsiTheme="minorHAnsi"/>
        </w:rPr>
        <w:t xml:space="preserve">6 Such a course of events has occurred elsewhere many times before—in Cuba, Vietnam, Iran, Greece, the Philippines, and South Korea, where indigenous peoples fought hard to free themselves from American-backed dictatorships. Yet </w:t>
      </w:r>
      <w:r w:rsidRPr="00D3102A">
        <w:rPr>
          <w:rStyle w:val="StyleUnderline"/>
          <w:rFonts w:asciiTheme="minorHAnsi" w:hAnsiTheme="minorHAnsi"/>
        </w:rPr>
        <w:t xml:space="preserve">American foreign policy remained on autopilot, instead of withdrawing from a place where a U.S. presence was only making a dangerous situation worse. </w:t>
      </w:r>
      <w:r w:rsidRPr="00D3102A">
        <w:rPr>
          <w:rFonts w:asciiTheme="minorHAnsi" w:hAnsiTheme="minorHAnsi"/>
        </w:rPr>
        <w:t xml:space="preserve">Only after the defeat of Iraq in the spring of 2003 did the United States announce that it would withdraw most of its forces from Saudi Arabia. By then, however, the gesture was meaningless. The United States has massive military forces concentrated in nearby Qatar, Kuwait, Bahrain, the United Arab Republics, and Oman, not to mention its newly acquired bases in such Muslim countries as Iraq, Afghanistan, Jordan, Kyrgyzstan, Uzbekistan, Pakistan, Djibouti, and in territories with large Muslim populations such as Kosovo, Serbia. </w:t>
      </w:r>
      <w:r w:rsidRPr="00D3102A">
        <w:rPr>
          <w:rStyle w:val="StyleUnderline"/>
          <w:rFonts w:asciiTheme="minorHAnsi" w:hAnsiTheme="minorHAnsi"/>
        </w:rPr>
        <w:t>All of this suggests future blowback against the United States.</w:t>
      </w:r>
    </w:p>
    <w:p w:rsidR="003141B2" w:rsidRPr="00D3102A" w:rsidRDefault="003141B2" w:rsidP="003141B2">
      <w:pPr>
        <w:rPr>
          <w:rFonts w:asciiTheme="minorHAnsi" w:hAnsiTheme="minorHAnsi"/>
        </w:rPr>
      </w:pP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Epist—Our’s Rules </w:t>
      </w:r>
    </w:p>
    <w:p w:rsidR="003141B2" w:rsidRPr="00D3102A" w:rsidRDefault="003141B2" w:rsidP="003141B2">
      <w:pPr>
        <w:pStyle w:val="Heading4"/>
        <w:rPr>
          <w:rFonts w:asciiTheme="minorHAnsi" w:hAnsiTheme="minorHAnsi"/>
        </w:rPr>
      </w:pPr>
      <w:r w:rsidRPr="00D3102A">
        <w:rPr>
          <w:rFonts w:asciiTheme="minorHAnsi" w:hAnsiTheme="minorHAnsi"/>
        </w:rPr>
        <w:t>The U.S. government knows that acts of terrorism often occur in response to U.S. action – terror responses have regularly occurred after U.S. intervention long before 9/11</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18//ejh)</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The term “blowback” first appeared in a classified government document in the CIA’s post-action report on the secret overthrow of the Iranian government in 1953. In 2000</w:t>
      </w:r>
      <w:r w:rsidRPr="00D3102A">
        <w:rPr>
          <w:rStyle w:val="StyleUnderline"/>
          <w:rFonts w:asciiTheme="minorHAnsi" w:hAnsiTheme="minorHAnsi"/>
        </w:rPr>
        <w:t xml:space="preserve">, James Risen of the New York Times explained: “When the Central Intelligence Agency helped overthrow Mohammed Mossadegh as Iran’s prime minister </w:t>
      </w:r>
      <w:r w:rsidRPr="00D3102A">
        <w:rPr>
          <w:rStyle w:val="StyleUnderline"/>
          <w:rFonts w:asciiTheme="minorHAnsi" w:hAnsiTheme="minorHAnsi"/>
          <w:highlight w:val="cyan"/>
        </w:rPr>
        <w:t>in 1953</w:t>
      </w:r>
      <w:r w:rsidRPr="00D3102A">
        <w:rPr>
          <w:rStyle w:val="StyleUnderline"/>
          <w:rFonts w:asciiTheme="minorHAnsi" w:hAnsiTheme="minorHAnsi"/>
        </w:rPr>
        <w:t>, ensuring another 25 years of rule for Shah Mohammed Reza Pahlavi</w:t>
      </w:r>
      <w:r w:rsidRPr="00D3102A">
        <w:rPr>
          <w:rStyle w:val="StyleUnderline"/>
          <w:rFonts w:asciiTheme="minorHAnsi" w:hAnsiTheme="minorHAnsi"/>
          <w:highlight w:val="cyan"/>
        </w:rPr>
        <w:t>, the CIA was already figuring that its first effort to topple a foreign government would not be its last.</w:t>
      </w:r>
      <w:r w:rsidRPr="00D3102A">
        <w:rPr>
          <w:rStyle w:val="StyleUnderline"/>
          <w:rFonts w:asciiTheme="minorHAnsi" w:hAnsiTheme="minorHAnsi"/>
        </w:rPr>
        <w:t xml:space="preserve"> </w:t>
      </w:r>
      <w:r w:rsidRPr="00D3102A">
        <w:rPr>
          <w:rFonts w:asciiTheme="minorHAnsi" w:hAnsiTheme="minorHAnsi"/>
        </w:rPr>
        <w:t xml:space="preserve">The CIA, then just six years old and deeply committed to winning the cold war, viewed its covert action in Iran as a blueprint for coup plots elsewhere around the world, and so commissioned a secret history to detail for future generations of CIA operatives how it had been done. . . . </w:t>
      </w:r>
      <w:r w:rsidRPr="00D3102A">
        <w:rPr>
          <w:rStyle w:val="StyleUnderline"/>
          <w:rFonts w:asciiTheme="minorHAnsi" w:hAnsiTheme="minorHAnsi"/>
        </w:rPr>
        <w:t>Amid the sometimes curious argot of the spy world—‘safebases’ and ‘assets’ and the like—</w:t>
      </w:r>
      <w:r w:rsidRPr="00D3102A">
        <w:rPr>
          <w:rStyle w:val="StyleUnderline"/>
          <w:rFonts w:asciiTheme="minorHAnsi" w:hAnsiTheme="minorHAnsi"/>
          <w:highlight w:val="cyan"/>
        </w:rPr>
        <w:t>the CIA warns of the possibilities of ‘blowback.</w:t>
      </w:r>
      <w:r w:rsidRPr="00D3102A">
        <w:rPr>
          <w:rStyle w:val="StyleUnderline"/>
          <w:rFonts w:asciiTheme="minorHAnsi" w:hAnsiTheme="minorHAnsi"/>
        </w:rPr>
        <w:t xml:space="preserve">’ The word . . . has since come into use as </w:t>
      </w:r>
      <w:r w:rsidRPr="00D3102A">
        <w:rPr>
          <w:rStyle w:val="StyleUnderline"/>
          <w:rFonts w:asciiTheme="minorHAnsi" w:hAnsiTheme="minorHAnsi"/>
          <w:highlight w:val="cyan"/>
        </w:rPr>
        <w:t>shorthand for the unintended consequences of covert operations</w:t>
      </w:r>
      <w:r w:rsidRPr="00D3102A">
        <w:rPr>
          <w:rFonts w:asciiTheme="minorHAnsi" w:hAnsiTheme="minorHAnsi"/>
          <w:highlight w:val="cyan"/>
        </w:rPr>
        <w:t>.”3</w:t>
      </w:r>
    </w:p>
    <w:p w:rsidR="003141B2" w:rsidRPr="00D3102A" w:rsidRDefault="003141B2" w:rsidP="003141B2">
      <w:pPr>
        <w:pStyle w:val="Heading4"/>
        <w:rPr>
          <w:rFonts w:asciiTheme="minorHAnsi" w:hAnsiTheme="minorHAnsi"/>
        </w:rPr>
      </w:pPr>
      <w:r w:rsidRPr="00D3102A">
        <w:rPr>
          <w:rFonts w:asciiTheme="minorHAnsi" w:hAnsiTheme="minorHAnsi"/>
        </w:rPr>
        <w:t xml:space="preserve">9/11 was forewarned “collateral damage” of U.S. foreign policy – Bush administration leadership knowingly initiated, weaponized and abandoned Afghani militant organizations while aware of the potential consequences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21</w:t>
      </w:r>
      <w:proofErr w:type="gramStart"/>
      <w:r w:rsidRPr="00D3102A">
        <w:rPr>
          <w:rFonts w:asciiTheme="minorHAnsi" w:eastAsia="Times New Roman" w:hAnsiTheme="minorHAnsi" w:cs="Times New Roman"/>
          <w:color w:val="000000"/>
        </w:rPr>
        <w:t>,22</w:t>
      </w:r>
      <w:proofErr w:type="gramEnd"/>
      <w:r w:rsidRPr="00D3102A">
        <w:rPr>
          <w:rFonts w:asciiTheme="minorHAnsi" w:eastAsia="Times New Roman" w:hAnsiTheme="minorHAnsi" w:cs="Times New Roman"/>
          <w:color w:val="000000"/>
        </w:rPr>
        <w:t>//ejh)</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highlight w:val="cyan"/>
        </w:rPr>
        <w:t>The attacks of September 11 descend in a direct line from events in 1979,</w:t>
      </w:r>
      <w:r w:rsidRPr="00D3102A">
        <w:rPr>
          <w:rStyle w:val="StyleUnderline"/>
          <w:rFonts w:asciiTheme="minorHAnsi" w:hAnsiTheme="minorHAnsi"/>
        </w:rPr>
        <w:t xml:space="preserve"> the year in which the CIA, with full presidential authority, began carrying out its largest ever clandestine operation—the secret arming of Afghan freedom fighters (mujahideen) to wage a proxy war against the Soviet Union, which involved the recruitment and training of militants from all over the Islamic world.</w:t>
      </w:r>
      <w:r w:rsidRPr="00D3102A">
        <w:rPr>
          <w:rFonts w:asciiTheme="minorHAnsi" w:hAnsiTheme="minorHAnsi"/>
        </w:rPr>
        <w:t xml:space="preserve"> Various </w:t>
      </w:r>
      <w:r w:rsidRPr="00D3102A">
        <w:rPr>
          <w:rStyle w:val="StyleUnderline"/>
          <w:rFonts w:asciiTheme="minorHAnsi" w:hAnsiTheme="minorHAnsi"/>
        </w:rPr>
        <w:t>members of the</w:t>
      </w:r>
      <w:r w:rsidRPr="00D3102A">
        <w:rPr>
          <w:rFonts w:asciiTheme="minorHAnsi" w:hAnsiTheme="minorHAnsi"/>
        </w:rPr>
        <w:t xml:space="preserve"> </w:t>
      </w:r>
      <w:r w:rsidRPr="00D3102A">
        <w:rPr>
          <w:rStyle w:val="StyleUnderline"/>
          <w:rFonts w:asciiTheme="minorHAnsi" w:hAnsiTheme="minorHAnsi"/>
        </w:rPr>
        <w:t>current Bush cabinet were complicit in generating the blowback of 9/11</w:t>
      </w:r>
      <w:r w:rsidRPr="00D3102A">
        <w:rPr>
          <w:rFonts w:asciiTheme="minorHAnsi" w:hAnsiTheme="minorHAnsi"/>
        </w:rPr>
        <w:t xml:space="preserve">. Former general Colin Powell certainly knows why “they” might hate us. He was Ronald Reagan’s last national security adviser and then chairman of the Joint Chiefs of Staff during the George H. W. Bush administration. Others include former secretary of defense Dick Cheney, former National Security Council staff official Condoleezza Rice, former Reagan confidant and emissary to Saddam Hussein Donald Rumsfeld, former Pentagon official in both the Reagan and George H. W. Bush administrations Paul Wolfowitz, and many more. </w:t>
      </w:r>
      <w:r w:rsidRPr="00D3102A">
        <w:rPr>
          <w:rStyle w:val="StyleUnderline"/>
          <w:rFonts w:asciiTheme="minorHAnsi" w:hAnsiTheme="minorHAnsi"/>
        </w:rPr>
        <w:t>Throughout the 1980s, these officials designed and implemented the secret war in Afghanistan and then, after the Soviet Union’s withdrawal, made the decision to abandon America’s Islamic agents.</w:t>
      </w:r>
    </w:p>
    <w:p w:rsidR="003141B2" w:rsidRPr="00D3102A" w:rsidRDefault="003141B2" w:rsidP="003141B2">
      <w:pPr>
        <w:rPr>
          <w:rFonts w:asciiTheme="minorHAnsi" w:hAnsiTheme="minorHAnsi"/>
        </w:rPr>
      </w:pPr>
      <w:r w:rsidRPr="00D3102A">
        <w:rPr>
          <w:rStyle w:val="StyleUnderline"/>
          <w:rFonts w:asciiTheme="minorHAnsi" w:hAnsiTheme="minorHAnsi"/>
        </w:rPr>
        <w:t xml:space="preserve">The USSR’s invasion of Afghanistan was deliberately provoked. In his 1996 memoirs, former CIA director Robert Gates writes that the American intelligence services actually began to aid the mujahideen guerrillas in Afghanistan </w:t>
      </w:r>
      <w:r w:rsidRPr="00D3102A">
        <w:rPr>
          <w:rStyle w:val="StyleUnderline"/>
          <w:rFonts w:asciiTheme="minorHAnsi" w:hAnsiTheme="minorHAnsi"/>
          <w:highlight w:val="cyan"/>
        </w:rPr>
        <w:t>not after the Soviet invasion of that country, but six months before it</w:t>
      </w:r>
      <w:r w:rsidRPr="00D3102A">
        <w:rPr>
          <w:rFonts w:asciiTheme="minorHAnsi" w:hAnsiTheme="minorHAnsi"/>
        </w:rPr>
        <w:t xml:space="preserve">.4 And in a 1998 interview with the French weekly magazine Le Nouvel Observateur, former president </w:t>
      </w:r>
      <w:r w:rsidRPr="00D3102A">
        <w:rPr>
          <w:rFonts w:asciiTheme="minorHAnsi" w:hAnsiTheme="minorHAnsi"/>
          <w:highlight w:val="cyan"/>
        </w:rPr>
        <w:t>Carter’s National Security Adviser, Zbigniew Brzezinski</w:t>
      </w:r>
      <w:r w:rsidRPr="00D3102A">
        <w:rPr>
          <w:rFonts w:asciiTheme="minorHAnsi" w:hAnsiTheme="minorHAnsi"/>
        </w:rPr>
        <w:t>, unambiguously confirmed Gates’s assertion.5</w:t>
      </w:r>
    </w:p>
    <w:p w:rsidR="003141B2" w:rsidRPr="00D3102A" w:rsidRDefault="003141B2" w:rsidP="003141B2">
      <w:pPr>
        <w:rPr>
          <w:rFonts w:asciiTheme="minorHAnsi" w:hAnsiTheme="minorHAnsi"/>
        </w:rPr>
      </w:pPr>
      <w:r w:rsidRPr="00D3102A">
        <w:rPr>
          <w:rFonts w:asciiTheme="minorHAnsi" w:hAnsiTheme="minorHAnsi"/>
        </w:rPr>
        <w:lastRenderedPageBreak/>
        <w:t xml:space="preserve">“According to the official version of history,” Brzezinski </w:t>
      </w:r>
      <w:r w:rsidRPr="00D3102A">
        <w:rPr>
          <w:rFonts w:asciiTheme="minorHAnsi" w:hAnsiTheme="minorHAnsi"/>
          <w:highlight w:val="cyan"/>
        </w:rPr>
        <w:t>told the Nouvel Observateur</w:t>
      </w:r>
      <w:r w:rsidRPr="00D3102A">
        <w:rPr>
          <w:rFonts w:asciiTheme="minorHAnsi" w:hAnsiTheme="minorHAnsi"/>
        </w:rPr>
        <w:t>, “</w:t>
      </w:r>
      <w:r w:rsidRPr="00D3102A">
        <w:rPr>
          <w:rStyle w:val="StyleUnderline"/>
          <w:rFonts w:asciiTheme="minorHAnsi" w:hAnsiTheme="minorHAnsi"/>
        </w:rPr>
        <w:t>CIA aid to the mujahideen began during 1980, that is to say, after the Soviet army invaded Afghanistan on December 24, 1979. But the reality, closely guarded until now, is completely otherwise: Indeed, it was July 3, 1979, that President Carter signed the first directive for secret aid to the opponents of the pro-Soviet regime in Kabul. And that very day, I wrote a note to the president in which I explained to him that in my opinion this aid was going to induce a Soviet military intervention.”</w:t>
      </w:r>
    </w:p>
    <w:p w:rsidR="003141B2" w:rsidRPr="00D3102A" w:rsidRDefault="003141B2" w:rsidP="003141B2">
      <w:pPr>
        <w:rPr>
          <w:rFonts w:asciiTheme="minorHAnsi" w:hAnsiTheme="minorHAnsi"/>
        </w:rPr>
      </w:pPr>
      <w:r w:rsidRPr="00D3102A">
        <w:rPr>
          <w:rFonts w:asciiTheme="minorHAnsi" w:hAnsiTheme="minorHAnsi"/>
        </w:rPr>
        <w:t>When asked whether he regretted these actions, Brzezinski replied:</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“Regret what? That secret operation was an excellent idea. </w:t>
      </w:r>
      <w:r w:rsidRPr="00D3102A">
        <w:rPr>
          <w:rStyle w:val="StyleUnderline"/>
          <w:rFonts w:asciiTheme="minorHAnsi" w:hAnsiTheme="minorHAnsi"/>
          <w:highlight w:val="cyan"/>
        </w:rPr>
        <w:t>It had the effect of drawing the Russians into the Afghan trap and you want me to regret it?</w:t>
      </w:r>
      <w:r w:rsidRPr="00D3102A">
        <w:rPr>
          <w:rFonts w:asciiTheme="minorHAnsi" w:hAnsiTheme="minorHAnsi"/>
        </w:rPr>
        <w:t xml:space="preserve"> The day that the Soviets officially crossed the border, I wrote to President Carter, essentially: </w:t>
      </w:r>
      <w:r w:rsidRPr="00D3102A">
        <w:rPr>
          <w:rFonts w:asciiTheme="minorHAnsi" w:hAnsiTheme="minorHAnsi"/>
          <w:highlight w:val="cyan"/>
        </w:rPr>
        <w:t>‘</w:t>
      </w:r>
      <w:r w:rsidRPr="00D3102A">
        <w:rPr>
          <w:rStyle w:val="StyleUnderline"/>
          <w:rFonts w:asciiTheme="minorHAnsi" w:hAnsiTheme="minorHAnsi"/>
          <w:highlight w:val="cyan"/>
        </w:rPr>
        <w:t>We now have the opportunity of giving to the USSR its Vietnam War.’”</w:t>
      </w:r>
    </w:p>
    <w:p w:rsidR="003141B2" w:rsidRPr="00D3102A" w:rsidRDefault="003141B2" w:rsidP="003141B2">
      <w:pPr>
        <w:rPr>
          <w:rFonts w:asciiTheme="minorHAnsi" w:hAnsiTheme="minorHAnsi"/>
        </w:rPr>
      </w:pPr>
      <w:r w:rsidRPr="00D3102A">
        <w:rPr>
          <w:rFonts w:asciiTheme="minorHAnsi" w:hAnsiTheme="minorHAnsi"/>
        </w:rPr>
        <w:t>Nouvel Observateur: “And neither do you regret having supported Islamic fundamentalism, which has given arms and advice to future terrorists?” </w:t>
      </w:r>
    </w:p>
    <w:p w:rsidR="003141B2" w:rsidRPr="00D3102A" w:rsidRDefault="003141B2" w:rsidP="003141B2">
      <w:pPr>
        <w:rPr>
          <w:rFonts w:asciiTheme="minorHAnsi" w:hAnsiTheme="minorHAnsi"/>
        </w:rPr>
      </w:pPr>
      <w:r w:rsidRPr="00D3102A">
        <w:rPr>
          <w:rFonts w:asciiTheme="minorHAnsi" w:hAnsiTheme="minorHAnsi"/>
        </w:rPr>
        <w:t xml:space="preserve">Brzezinski: </w:t>
      </w:r>
      <w:r w:rsidRPr="00D3102A">
        <w:rPr>
          <w:rFonts w:asciiTheme="minorHAnsi" w:hAnsiTheme="minorHAnsi"/>
          <w:highlight w:val="cyan"/>
        </w:rPr>
        <w:t>“</w:t>
      </w:r>
      <w:r w:rsidRPr="00D3102A">
        <w:rPr>
          <w:rStyle w:val="StyleUnderline"/>
          <w:rFonts w:asciiTheme="minorHAnsi" w:hAnsiTheme="minorHAnsi"/>
          <w:highlight w:val="cyan"/>
        </w:rPr>
        <w:t>What is more important in world history? The Taliban or the collapse of the Soviet empire? Some agitated Moslems or the liberation of Central Europe and the end of the cold war?”</w:t>
      </w:r>
    </w:p>
    <w:p w:rsidR="003141B2" w:rsidRPr="00D3102A" w:rsidRDefault="003141B2" w:rsidP="003141B2">
      <w:pPr>
        <w:rPr>
          <w:rFonts w:asciiTheme="minorHAnsi" w:hAnsiTheme="minorHAnsi"/>
        </w:rPr>
      </w:pPr>
      <w:r w:rsidRPr="00D3102A">
        <w:rPr>
          <w:rFonts w:asciiTheme="minorHAnsi" w:hAnsiTheme="minorHAnsi"/>
        </w:rPr>
        <w:t xml:space="preserve">Brzezinski, Carter, and their successors in the Reagan administration, </w:t>
      </w:r>
      <w:r w:rsidRPr="00D3102A">
        <w:rPr>
          <w:rFonts w:asciiTheme="minorHAnsi" w:hAnsiTheme="minorHAnsi"/>
          <w:highlight w:val="cyan"/>
        </w:rPr>
        <w:t xml:space="preserve">including </w:t>
      </w:r>
      <w:r w:rsidRPr="00D3102A">
        <w:rPr>
          <w:rStyle w:val="StyleUnderline"/>
          <w:rFonts w:asciiTheme="minorHAnsi" w:hAnsiTheme="minorHAnsi"/>
          <w:highlight w:val="cyan"/>
        </w:rPr>
        <w:t>George H. W. Bush, Gates, Cheney, Rumsfeld, Rice, Wolfowitz, Armitage, and Powel</w:t>
      </w:r>
      <w:r w:rsidRPr="00D3102A">
        <w:rPr>
          <w:rStyle w:val="StyleUnderline"/>
          <w:rFonts w:asciiTheme="minorHAnsi" w:hAnsiTheme="minorHAnsi"/>
        </w:rPr>
        <w:t>l—none of whom has come forward to draw attention to this history—</w:t>
      </w:r>
      <w:r w:rsidRPr="00D3102A">
        <w:rPr>
          <w:rStyle w:val="StyleUnderline"/>
          <w:rFonts w:asciiTheme="minorHAnsi" w:hAnsiTheme="minorHAnsi"/>
          <w:highlight w:val="cyan"/>
        </w:rPr>
        <w:t>all bear</w:t>
      </w:r>
      <w:r w:rsidRPr="00D3102A">
        <w:rPr>
          <w:rStyle w:val="StyleUnderline"/>
          <w:rFonts w:asciiTheme="minorHAnsi" w:hAnsiTheme="minorHAnsi"/>
        </w:rPr>
        <w:t xml:space="preserve"> some </w:t>
      </w:r>
      <w:r w:rsidRPr="00D3102A">
        <w:rPr>
          <w:rStyle w:val="StyleUnderline"/>
          <w:rFonts w:asciiTheme="minorHAnsi" w:hAnsiTheme="minorHAnsi"/>
          <w:highlight w:val="cyan"/>
        </w:rPr>
        <w:t>responsibility for the 1.8 million Afghan casualties, 2.6 million refugees, and 10 million unexploded land mines that followed from their decisions, as well as the “collateral damage” that befell New York City in September 2001 from an organization they helped create during the years of anti-Soviet Afghan resistance</w:t>
      </w:r>
      <w:r w:rsidRPr="00D3102A">
        <w:rPr>
          <w:rFonts w:asciiTheme="minorHAnsi" w:hAnsiTheme="minorHAnsi"/>
        </w:rPr>
        <w:t>.</w:t>
      </w:r>
    </w:p>
    <w:p w:rsidR="003141B2" w:rsidRPr="00D3102A" w:rsidRDefault="003141B2" w:rsidP="003141B2">
      <w:pPr>
        <w:rPr>
          <w:rFonts w:asciiTheme="minorHAnsi" w:hAnsiTheme="minorHAnsi"/>
        </w:rPr>
      </w:pP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Epist—Your’s </w:t>
      </w:r>
      <w:proofErr w:type="gramStart"/>
      <w:r w:rsidRPr="00D3102A">
        <w:rPr>
          <w:rFonts w:asciiTheme="minorHAnsi" w:hAnsiTheme="minorHAnsi"/>
        </w:rPr>
        <w:t>Doesn’t</w:t>
      </w:r>
      <w:proofErr w:type="gramEnd"/>
      <w:r w:rsidRPr="00D3102A">
        <w:rPr>
          <w:rFonts w:asciiTheme="minorHAnsi" w:hAnsiTheme="minorHAnsi"/>
        </w:rPr>
        <w:t xml:space="preserve"> </w:t>
      </w:r>
    </w:p>
    <w:p w:rsidR="003141B2" w:rsidRPr="00D3102A" w:rsidRDefault="003141B2" w:rsidP="003141B2">
      <w:pPr>
        <w:pStyle w:val="Heading4"/>
        <w:contextualSpacing/>
        <w:rPr>
          <w:rFonts w:asciiTheme="minorHAnsi" w:hAnsiTheme="minorHAnsi"/>
        </w:rPr>
      </w:pPr>
      <w:r w:rsidRPr="00D3102A">
        <w:rPr>
          <w:rFonts w:asciiTheme="minorHAnsi" w:hAnsiTheme="minorHAnsi"/>
        </w:rPr>
        <w:t>Understanding of terrorism is limited- all research is rooted in state dominated western epistemology</w:t>
      </w:r>
    </w:p>
    <w:p w:rsidR="003141B2" w:rsidRPr="00D3102A" w:rsidRDefault="003141B2" w:rsidP="003141B2">
      <w:pPr>
        <w:contextualSpacing/>
        <w:rPr>
          <w:rFonts w:asciiTheme="minorHAnsi" w:hAnsiTheme="minorHAnsi"/>
        </w:rPr>
      </w:pPr>
      <w:r w:rsidRPr="00D3102A">
        <w:rPr>
          <w:rStyle w:val="Style13ptBold"/>
          <w:rFonts w:asciiTheme="minorHAnsi" w:hAnsiTheme="minorHAnsi"/>
        </w:rPr>
        <w:t xml:space="preserve">Jackson 7 </w:t>
      </w:r>
      <w:r w:rsidRPr="00D3102A">
        <w:rPr>
          <w:rFonts w:asciiTheme="minorHAnsi" w:hAnsiTheme="minorHAnsi"/>
        </w:rPr>
        <w:t>(Richard Jackson is Reader in the Department of International Politics, Aberystwyth University, and a Senior Researcher at the Centre for the Study of Radicalisation and Contemporary Political Violence (CSRV). He is the founding editor of the journal, Critical Studies on Terrorism, 2007, “Terrorism Studies and the Politics of State Power,” Paper prepared for International Studies Association’s 47th annual convention, http://cadair.aber.ac.uk/dspace/bitstream/handle/2160/1951/ISA-2007-Paper-CTS-Jackson2.pdf?sequence=1)</w:t>
      </w:r>
    </w:p>
    <w:p w:rsidR="003141B2" w:rsidRPr="00D3102A" w:rsidRDefault="003141B2" w:rsidP="003141B2">
      <w:pPr>
        <w:contextualSpacing/>
        <w:rPr>
          <w:rFonts w:asciiTheme="minorHAnsi" w:hAnsiTheme="minorHAnsi"/>
          <w:sz w:val="16"/>
        </w:rPr>
      </w:pPr>
      <w:r w:rsidRPr="00D3102A">
        <w:rPr>
          <w:rFonts w:asciiTheme="minorHAnsi" w:hAnsiTheme="minorHAnsi"/>
          <w:sz w:val="16"/>
        </w:rPr>
        <w:t xml:space="preserve">An analysis of the terrorism studies field reveals a number of methodological, theoretical and ethical-normative problems. One of its more serious problems is its tendency to uncritically reproduce a number of highly questionable narratives and assumptions about terrorism as a phenomenon and counterterrorism as state response. For example, a great deal of past and recently published </w:t>
      </w:r>
      <w:r w:rsidRPr="00D3102A">
        <w:rPr>
          <w:rFonts w:asciiTheme="minorHAnsi" w:hAnsiTheme="minorHAnsi"/>
          <w:u w:val="single"/>
        </w:rPr>
        <w:t xml:space="preserve">terrorism research </w:t>
      </w:r>
      <w:r w:rsidRPr="00D3102A">
        <w:rPr>
          <w:rFonts w:asciiTheme="minorHAnsi" w:hAnsiTheme="minorHAnsi"/>
          <w:sz w:val="16"/>
        </w:rPr>
        <w:t xml:space="preserve">unreflectively </w:t>
      </w:r>
      <w:r w:rsidRPr="00D3102A">
        <w:rPr>
          <w:rFonts w:asciiTheme="minorHAnsi" w:hAnsiTheme="minorHAnsi"/>
          <w:u w:val="single"/>
        </w:rPr>
        <w:t>assumes that: non-state terrorism poses an existential threat to modern societies; there is a “new terrorism‟ that is religiously motivated, willing to employ weapons of mass destruction, and aimed primarily at causing mass casualties; the roots of terrorism lie in individual psychological abnormality and religious extremism; and coercive-based counterterrorism is an effective response to non-state terrorism</w:t>
      </w:r>
      <w:r w:rsidRPr="00D3102A">
        <w:rPr>
          <w:rFonts w:asciiTheme="minorHAnsi" w:hAnsiTheme="minorHAnsi"/>
          <w:sz w:val="16"/>
        </w:rPr>
        <w:t xml:space="preserve">. This paper argues that these misconceptions are not simply errors based on poor research. Rather, </w:t>
      </w:r>
      <w:r w:rsidRPr="00D3102A">
        <w:rPr>
          <w:rFonts w:asciiTheme="minorHAnsi" w:hAnsiTheme="minorHAnsi"/>
          <w:u w:val="single"/>
        </w:rPr>
        <w:t xml:space="preserve">these </w:t>
      </w:r>
      <w:r w:rsidRPr="00D3102A">
        <w:rPr>
          <w:rFonts w:asciiTheme="minorHAnsi" w:hAnsiTheme="minorHAnsi"/>
          <w:sz w:val="16"/>
        </w:rPr>
        <w:t xml:space="preserve">broadly accepted </w:t>
      </w:r>
      <w:r w:rsidRPr="00D3102A">
        <w:rPr>
          <w:rFonts w:asciiTheme="minorHAnsi" w:hAnsiTheme="minorHAnsi"/>
          <w:u w:val="single"/>
        </w:rPr>
        <w:t>understandings</w:t>
      </w:r>
      <w:r w:rsidRPr="00D3102A">
        <w:rPr>
          <w:rFonts w:asciiTheme="minorHAnsi" w:hAnsiTheme="minorHAnsi"/>
          <w:sz w:val="16"/>
        </w:rPr>
        <w:t xml:space="preserve"> – this terrorism “knowledge‟ – </w:t>
      </w:r>
      <w:r w:rsidRPr="00D3102A">
        <w:rPr>
          <w:rFonts w:asciiTheme="minorHAnsi" w:hAnsiTheme="minorHAnsi"/>
          <w:u w:val="single"/>
        </w:rPr>
        <w:t>also work politically to reify and reproduce state power.</w:t>
      </w:r>
      <w:r w:rsidRPr="00D3102A">
        <w:rPr>
          <w:rFonts w:asciiTheme="minorHAnsi" w:hAnsiTheme="minorHAnsi"/>
          <w:sz w:val="16"/>
        </w:rPr>
        <w:t xml:space="preserve"> In particular, this „scientifically‟ generated terrorism „knowledge‟ frequently </w:t>
      </w:r>
      <w:r w:rsidRPr="00D3102A">
        <w:rPr>
          <w:rFonts w:asciiTheme="minorHAnsi" w:hAnsiTheme="minorHAnsi"/>
          <w:u w:val="single"/>
        </w:rPr>
        <w:t>functions to</w:t>
      </w:r>
      <w:r w:rsidRPr="00D3102A">
        <w:rPr>
          <w:rFonts w:asciiTheme="minorHAnsi" w:hAnsiTheme="minorHAnsi"/>
          <w:sz w:val="16"/>
        </w:rPr>
        <w:t xml:space="preserve">, among others: de-legitimise resistance by non-state actors; </w:t>
      </w:r>
      <w:r w:rsidRPr="00D3102A">
        <w:rPr>
          <w:rStyle w:val="Emphasis"/>
          <w:rFonts w:asciiTheme="minorHAnsi" w:hAnsiTheme="minorHAnsi"/>
        </w:rPr>
        <w:t>justify domestic political projects unconnected to terrorism, such as social surveillance;</w:t>
      </w:r>
      <w:r w:rsidRPr="00D3102A">
        <w:rPr>
          <w:rFonts w:asciiTheme="minorHAnsi" w:hAnsiTheme="minorHAnsi"/>
          <w:sz w:val="16"/>
        </w:rPr>
        <w:t xml:space="preserve"> </w:t>
      </w:r>
      <w:r w:rsidRPr="00D3102A">
        <w:rPr>
          <w:rFonts w:asciiTheme="minorHAnsi" w:hAnsiTheme="minorHAnsi"/>
          <w:u w:val="single"/>
        </w:rPr>
        <w:t>bolster the power and priorities of the agencies of state security;</w:t>
      </w:r>
      <w:r w:rsidRPr="00D3102A">
        <w:rPr>
          <w:rFonts w:asciiTheme="minorHAnsi" w:hAnsiTheme="minorHAnsi"/>
          <w:sz w:val="16"/>
        </w:rPr>
        <w:t xml:space="preserve"> benefit powerful economic actors linked to the security sector, such as private security firms, defence industries, and pharmaceutical companies; control wider social and political dissent and set the parameters for acceptable political debate; and provide intellectual justification for foreign imperial projects. However, academic research is never without political and normative consequence; knowledge is always for somebody and for something. This paper argues that given the current situation in the field</w:t>
      </w:r>
      <w:r w:rsidRPr="00D3102A">
        <w:rPr>
          <w:rFonts w:asciiTheme="minorHAnsi" w:hAnsiTheme="minorHAnsi"/>
          <w:u w:val="single"/>
        </w:rPr>
        <w:t>, there is an urgent need for an explicitly “critical” terrorism studies.</w:t>
      </w:r>
      <w:r w:rsidRPr="00D3102A">
        <w:rPr>
          <w:rFonts w:asciiTheme="minorHAnsi" w:hAnsiTheme="minorHAnsi"/>
          <w:sz w:val="16"/>
        </w:rPr>
        <w:t xml:space="preserve"> 1 This paper is a work in progress for a symposium on „Making the Case for a Critical Terrorism Studies‟ for the journal European Political Science. All comments and suggestions are welcome. It is supported by an overseas conference grant from the British Academy, for which the author is extremely grateful. 2 In the years since the attacks of September 11, 2001, terrorism studies has undergone a major transformation from minor subfield of security studies to a large stand alone field with its own dedicated journals, research centres, leading scholars and experts, research funding opportunities, conferences and university study programmes. In fact, it is probably one of the fastest expanding areas of research in the Western academic world, with literally thousands of new books and articles published over the past few years</w:t>
      </w:r>
      <w:proofErr w:type="gramStart"/>
      <w:r w:rsidRPr="00D3102A">
        <w:rPr>
          <w:rFonts w:asciiTheme="minorHAnsi" w:hAnsiTheme="minorHAnsi"/>
          <w:sz w:val="16"/>
        </w:rPr>
        <w:t>,2</w:t>
      </w:r>
      <w:proofErr w:type="gramEnd"/>
      <w:r w:rsidRPr="00D3102A">
        <w:rPr>
          <w:rFonts w:asciiTheme="minorHAnsi" w:hAnsiTheme="minorHAnsi"/>
          <w:sz w:val="16"/>
        </w:rPr>
        <w:t xml:space="preserve"> and increasing numbers of postgraduate dissertations.3 While such a rapid expansion offers the possibility of exciting new research and the potential for genuine advancement in existing knowledge, past and recent review exercises on the state of the field would inject a note of caution into such optimism. These reviews suggest that terrorism studies as a whole is beset by a number of epistemological, theoretical, methodological and ethical-normative problems which limit its potential for producing rigorous empirical findings and genuine theoretical advancement.  In this paper, I briefly touch on some of the key criticisms that have been levelled at the field of terrorism studies. In particular, I focus on </w:t>
      </w:r>
      <w:r w:rsidRPr="00D3102A">
        <w:rPr>
          <w:rFonts w:asciiTheme="minorHAnsi" w:hAnsiTheme="minorHAnsi"/>
          <w:u w:val="single"/>
        </w:rPr>
        <w:t>what is arguably one of</w:t>
      </w:r>
      <w:r w:rsidRPr="00D3102A">
        <w:rPr>
          <w:rFonts w:asciiTheme="minorHAnsi" w:hAnsiTheme="minorHAnsi"/>
          <w:sz w:val="16"/>
        </w:rPr>
        <w:t xml:space="preserve"> </w:t>
      </w:r>
      <w:r w:rsidRPr="00D3102A">
        <w:rPr>
          <w:rFonts w:asciiTheme="minorHAnsi" w:hAnsiTheme="minorHAnsi"/>
          <w:u w:val="single"/>
        </w:rPr>
        <w:t>the most serious problems</w:t>
      </w:r>
      <w:r w:rsidRPr="00D3102A">
        <w:rPr>
          <w:rFonts w:asciiTheme="minorHAnsi" w:hAnsiTheme="minorHAnsi"/>
          <w:sz w:val="16"/>
        </w:rPr>
        <w:t xml:space="preserve"> facing the field, namely, </w:t>
      </w:r>
      <w:r w:rsidRPr="00D3102A">
        <w:rPr>
          <w:rFonts w:asciiTheme="minorHAnsi" w:hAnsiTheme="minorHAnsi"/>
          <w:u w:val="single"/>
        </w:rPr>
        <w:t>its state-centricity and the way it functions politically to reify state power.</w:t>
      </w:r>
      <w:r w:rsidRPr="00D3102A">
        <w:rPr>
          <w:rFonts w:asciiTheme="minorHAnsi" w:hAnsiTheme="minorHAnsi"/>
          <w:sz w:val="16"/>
        </w:rPr>
        <w:t xml:space="preserve"> Its close identification with state priorities and perspectives, its uncritical reproduction of accepted narratives and terrorism „knowledge‟, its conformity and totalising certainty and its inbuilt commitment to providing counter-terrorist policy relevant research, poses major analytical and normative problems for the field. Analytically, it narrows the potential range of research subjects, encourages conformity in outlook and method, and obstructs vigorous, wide-ranging debate, particularly regarding the causes of non-state terrorism. Normatively, it identifies an entire field and scholarly community with the reproduction of state power and the promotion of particular kinds of political projects and forms of state action of dubious efficacy or moral legitimacy. In short, it functions to construct the field of terrorism studies as an arm of state security. For these reasons, I argue that there is an urgent need for an explicitly „critical terrorism studies‟. A „critical terrorism studies‟ (CTS) would be distinctive due to its willingness to challenge accepted knowledge and commonsense about terrorism and its acute awareness of the power-knowledge relationship in terrorism-related research. As a consequence, CTS scholarship would be characterized by a critical reflexivity regarding the academic production and uses of terrorism-related research, the adoption of a broader research focus that includes the use of terrorism by state actors, an acknowledgement of 2 Research using publishing databases has found that even before 2001, terrorism publications had grown over 234 percent on average between 1988-2001 in fields like terrorism studies, communication studies, </w:t>
      </w:r>
      <w:r w:rsidRPr="00D3102A">
        <w:rPr>
          <w:rFonts w:asciiTheme="minorHAnsi" w:hAnsiTheme="minorHAnsi"/>
          <w:sz w:val="16"/>
        </w:rPr>
        <w:lastRenderedPageBreak/>
        <w:t xml:space="preserve">comparative politics, peace studies, economics and psychology. Research by Avishag Gordon found that in the ten years from 1990-1999 at least 160 research dissertations on terrorism-related subjects had been carried out. It can reasonably be assumed that this number has further increased since 2001. </w:t>
      </w:r>
      <w:proofErr w:type="gramStart"/>
      <w:r w:rsidRPr="00D3102A">
        <w:rPr>
          <w:rFonts w:asciiTheme="minorHAnsi" w:hAnsiTheme="minorHAnsi"/>
          <w:sz w:val="16"/>
        </w:rPr>
        <w:t>the</w:t>
      </w:r>
      <w:proofErr w:type="gramEnd"/>
      <w:r w:rsidRPr="00D3102A">
        <w:rPr>
          <w:rFonts w:asciiTheme="minorHAnsi" w:hAnsiTheme="minorHAnsi"/>
          <w:sz w:val="16"/>
        </w:rPr>
        <w:t xml:space="preserve"> interdependencies between state policy and non-state terrorism and an openly normative, emancipatory praxis in regards to counter-terrorism. TERRORISM STUDIES: THE STATE OF THE DISCIPLINE Both past and more recent review exercises of the terrorism studies field have revealed an embarrassing list of methodological and analytical problems, including: its poor research methods and procedures, particularly its over-reliance on secondary information and general failure to undertake primary research;4 its failure to develop an accepted definition of terrorism and subsequent failure to develop rigorous theories and concepts;5 the descriptive, narrative and condemnatory character of much of its output; its dominance by orthodox international relations approaches and general lack of inter-disciplinarity; its ahistoricity and} tendency to treat contemporary terrorism as a „new‟ phenomenon that started on September 11, 2001;6 its restricted research focus on a few topical subjects and its subsequent failure to fully engage with a range of other important topics,7 not least the issue of state terrorism;8 and its strong prescriptive focus9 – among others.10 4 Although there are clearly obstacles to primary research in terms of „talking to terrorists‟, a growing number of studies by scholars such as Jeffrey Sluka, Mia Bloom, John Horgan, Jessica Stern and others demonstrate that these obstacles are not nearly as insurmountable as some might assume. I would argue along with the anthropologist Joseba Zulaika that the </w:t>
      </w:r>
      <w:r w:rsidRPr="00D3102A">
        <w:rPr>
          <w:rFonts w:asciiTheme="minorHAnsi" w:hAnsiTheme="minorHAnsi"/>
          <w:u w:val="single"/>
        </w:rPr>
        <w:t>failure to engage directly with the subject of terrorism studies is reflective of their taboo nature and the fear of contamination. There is a pervasive attitude within some sectors of the field that understanding terrorist motives equates to sympathising with them and explaining their behaviour equates to justifying or exonerating it</w:t>
      </w:r>
      <w:r w:rsidRPr="00D3102A">
        <w:rPr>
          <w:rFonts w:asciiTheme="minorHAnsi" w:hAnsiTheme="minorHAnsi"/>
          <w:sz w:val="16"/>
        </w:rPr>
        <w:t>, which is why most terrorism „experts‟ have never met a „terrorist‟. There are few fields of study where the subject is deliberately kept at such great ontological and moral distance from the researcher than terrorism studies. A typical expression of this taboo comes from David Jones and M.L.R. Smith who suggest that all efforts by critically-oriented scholars to understand the root causes of contemporary terrorism or empathise with the injustices which may be driving it confers „a legitimacy which demands empathy‟ and is akin to the toleration of Nazism. Most terrorism scholars have simply abandoned the search for definition and use the term in their research without defining it. This is a real problem for the field, as continual debate over key concepts and ideas is critical for theoretical innovation and intellectual progress. The field tends to focus excessively on a few topical cases, most of which reflect current political concerns. For example, in recent years, hundreds of studies have been undertaken on Al Qaeda and related forms of „Islamic terrorism‟, Northern Ireland, the Middle East conflict and issues related to counter-terrorism in the US and UK, such as the role of the media, suicide terrorism, weapons of mass destruction (WMD) terrorism, cyber-terrorism and terrorist financing. In part</w:t>
      </w:r>
      <w:r w:rsidRPr="00D3102A">
        <w:rPr>
          <w:rFonts w:asciiTheme="minorHAnsi" w:hAnsiTheme="minorHAnsi"/>
          <w:u w:val="single"/>
        </w:rPr>
        <w:t>, the problem is related to the disciplinary and geographical character of the main scholars in the field</w:t>
      </w:r>
      <w:r w:rsidRPr="00D3102A">
        <w:rPr>
          <w:rFonts w:asciiTheme="minorHAnsi" w:hAnsiTheme="minorHAnsi"/>
          <w:sz w:val="16"/>
        </w:rPr>
        <w:t xml:space="preserve">, who are generally from international relations 4 However, a much more serious problem for </w:t>
      </w:r>
      <w:r w:rsidRPr="00D3102A">
        <w:rPr>
          <w:rFonts w:asciiTheme="minorHAnsi" w:hAnsiTheme="minorHAnsi"/>
          <w:u w:val="single"/>
        </w:rPr>
        <w:t>the field</w:t>
      </w:r>
      <w:r w:rsidRPr="00D3102A">
        <w:rPr>
          <w:rFonts w:asciiTheme="minorHAnsi" w:hAnsiTheme="minorHAnsi"/>
          <w:sz w:val="16"/>
        </w:rPr>
        <w:t xml:space="preserve"> is that it </w:t>
      </w:r>
      <w:r w:rsidRPr="00D3102A">
        <w:rPr>
          <w:rFonts w:asciiTheme="minorHAnsi" w:hAnsiTheme="minorHAnsi"/>
          <w:u w:val="single"/>
        </w:rPr>
        <w:t>has</w:t>
      </w:r>
      <w:r w:rsidRPr="00D3102A">
        <w:rPr>
          <w:rFonts w:asciiTheme="minorHAnsi" w:hAnsiTheme="minorHAnsi"/>
          <w:sz w:val="16"/>
        </w:rPr>
        <w:t xml:space="preserve">, for the most part, </w:t>
      </w:r>
      <w:r w:rsidRPr="00D3102A">
        <w:rPr>
          <w:rFonts w:asciiTheme="minorHAnsi" w:hAnsiTheme="minorHAnsi"/>
          <w:u w:val="single"/>
        </w:rPr>
        <w:t>adopted state-centric priorities and perspectives on terrorism</w:t>
      </w:r>
      <w:r w:rsidRPr="00D3102A">
        <w:rPr>
          <w:rFonts w:asciiTheme="minorHAnsi" w:hAnsiTheme="minorHAnsi"/>
          <w:sz w:val="16"/>
        </w:rPr>
        <w:t xml:space="preserve">. Within the literature, terrorism is seen as an illegitimate form of political violence practiced mainly by non-state actors; moreover, it is viewed as a kind of asymmetric warfare waged against (mainly democratic) states and societies. It is also viewed as posing a serious, even existential threat to the survival of liberal democratic states, and thus, extraordinary state counter-terrorism efforts are considered to be de facto necessary and legitimate. Importantly, it is assumed that one of the key purposes of terrorism studies is to provide policy-relevant research to aid the authorities in their counter-terrorism campaign. Partly as a consequence of its inherent state-centricity, there is a tendency by many terrorism scholars to uncritically reproduce a number of accepted assumptions, narratives and discursive formations, thereby constructing and maintaining a particular kind of terrorism „knowledge‟. A series of studies on the academic and political discourses of terrorism11 reveals that </w:t>
      </w:r>
      <w:r w:rsidRPr="00D3102A">
        <w:rPr>
          <w:rFonts w:asciiTheme="minorHAnsi" w:hAnsiTheme="minorHAnsi"/>
          <w:u w:val="single"/>
        </w:rPr>
        <w:t>the field</w:t>
      </w:r>
      <w:r w:rsidRPr="00D3102A">
        <w:rPr>
          <w:rFonts w:asciiTheme="minorHAnsi" w:hAnsiTheme="minorHAnsi"/>
          <w:sz w:val="16"/>
        </w:rPr>
        <w:t xml:space="preserve"> as a </w:t>
      </w:r>
      <w:r w:rsidRPr="00D3102A">
        <w:rPr>
          <w:rFonts w:asciiTheme="minorHAnsi" w:hAnsiTheme="minorHAnsi"/>
          <w:u w:val="single"/>
        </w:rPr>
        <w:t>whole tends to continuously reproduce</w:t>
      </w:r>
      <w:r w:rsidRPr="00D3102A">
        <w:rPr>
          <w:rFonts w:asciiTheme="minorHAnsi" w:hAnsiTheme="minorHAnsi"/>
          <w:sz w:val="16"/>
        </w:rPr>
        <w:t xml:space="preserve"> and </w:t>
      </w:r>
      <w:r w:rsidRPr="00D3102A">
        <w:rPr>
          <w:rFonts w:asciiTheme="minorHAnsi" w:hAnsiTheme="minorHAnsi"/>
          <w:u w:val="single"/>
        </w:rPr>
        <w:t>security studies</w:t>
      </w:r>
      <w:r w:rsidRPr="00D3102A">
        <w:rPr>
          <w:rFonts w:asciiTheme="minorHAnsi" w:hAnsiTheme="minorHAnsi"/>
          <w:sz w:val="16"/>
        </w:rPr>
        <w:t xml:space="preserve"> and based in the U.S. or the UK. The cause and consequence of this restricted focus is a general failure to fully examine a range of other important issues, including, among many others: state terrorism; terrorism and the global South; gender and terrorism; the history of terrorism; and the political causes of terrorism. Few of these subjects have thus far received sustained attention from scholars in the field or have been studied primarily from within other disciplines. 8 Andrew Silke‟s review of 490 articles in the core terrorism studies journals reveals that only 12 or less than two percent of them examined state terrorism. Silke, „The Road </w:t>
      </w:r>
      <w:proofErr w:type="gramStart"/>
      <w:r w:rsidRPr="00D3102A">
        <w:rPr>
          <w:rFonts w:asciiTheme="minorHAnsi" w:hAnsiTheme="minorHAnsi"/>
          <w:sz w:val="16"/>
        </w:rPr>
        <w:t>Less</w:t>
      </w:r>
      <w:proofErr w:type="gramEnd"/>
      <w:r w:rsidRPr="00D3102A">
        <w:rPr>
          <w:rFonts w:asciiTheme="minorHAnsi" w:hAnsiTheme="minorHAnsi"/>
          <w:sz w:val="16"/>
        </w:rPr>
        <w:t xml:space="preserve"> Travelled‟, 206. 9 Andrew Silke concludes that much terrorism </w:t>
      </w:r>
      <w:r w:rsidRPr="00D3102A">
        <w:rPr>
          <w:rFonts w:asciiTheme="minorHAnsi" w:hAnsiTheme="minorHAnsi"/>
          <w:u w:val="single"/>
        </w:rPr>
        <w:t>research is driven by policy concerns and is limited to government</w:t>
      </w:r>
      <w:r w:rsidRPr="00D3102A">
        <w:rPr>
          <w:rFonts w:asciiTheme="minorHAnsi" w:hAnsiTheme="minorHAnsi"/>
          <w:sz w:val="16"/>
        </w:rPr>
        <w:t xml:space="preserve"> agendas</w:t>
      </w:r>
      <w:r w:rsidRPr="00D3102A">
        <w:rPr>
          <w:rFonts w:asciiTheme="minorHAnsi" w:hAnsiTheme="minorHAnsi"/>
          <w:u w:val="single"/>
        </w:rPr>
        <w:t xml:space="preserve"> </w:t>
      </w:r>
      <w:r w:rsidRPr="00D3102A">
        <w:rPr>
          <w:rFonts w:asciiTheme="minorHAnsi" w:hAnsiTheme="minorHAnsi"/>
          <w:sz w:val="16"/>
        </w:rPr>
        <w:t xml:space="preserve">a series of core </w:t>
      </w:r>
      <w:r w:rsidRPr="00D3102A">
        <w:rPr>
          <w:rFonts w:asciiTheme="minorHAnsi" w:hAnsiTheme="minorHAnsi"/>
          <w:u w:val="single"/>
        </w:rPr>
        <w:t>assumptions,</w:t>
      </w:r>
      <w:r w:rsidRPr="00D3102A">
        <w:rPr>
          <w:rFonts w:asciiTheme="minorHAnsi" w:hAnsiTheme="minorHAnsi"/>
          <w:sz w:val="16"/>
        </w:rPr>
        <w:t xml:space="preserve"> narratives and discursive formations about terrorism which have subsequently been accepted as „knowledge‟. For example, a great deal of past and recently published terrorism research unreflectively takes as its starting point the assumption that terrorism can be understood and studied objectively and scientifically without political bias.  As mentioned, terrorism studies also tends to treat terrorism as primarily a form of illegitimate non-state political violence; when state terrorism is discussed, it is usually limited to descriptions of „state-sponsored terrorism‟ by so-called „rogue states‟. The deafening silence on the direct use of terrorism by states within the literature is underpinned by a strong belief that liberal democratic states in particular never engage in terrorism as a matter of policy, only in error or misjudgement</w:t>
      </w:r>
      <w:r w:rsidRPr="00D3102A">
        <w:rPr>
          <w:rStyle w:val="Emphasis"/>
          <w:rFonts w:asciiTheme="minorHAnsi" w:hAnsiTheme="minorHAnsi"/>
        </w:rPr>
        <w:t>. The core sustaining narrative of the field however is that non-state terrorism poses a significant and existential threat to modern societies and that without significant investment in counter-terrorism it could be catastrophic to Western states</w:t>
      </w:r>
      <w:r w:rsidRPr="00D3102A">
        <w:rPr>
          <w:rFonts w:asciiTheme="minorHAnsi" w:hAnsiTheme="minorHAnsi"/>
          <w:sz w:val="16"/>
        </w:rPr>
        <w:t xml:space="preserve">. This narrative is perhaps unsurprising given the psychological shock engendered by the September 11, 2001 attacks, as well as the raison d’etre it provides the field. Related to this, a powerful recent discursive construction common to terrorism studies is the notion of a „new terrorism‟ that is purportedly religiously motivated, willing to employ weapons of mass destruction and aimed primarily at causing mass casualties. In addition, much recent research uses terms like „religious terrorism‟ and „Islamic‟ or „Islamist terrorism‟ in ways that imply an unambiguous and linear causal relationship between forms of Islam and terrorism. Other common narratives and assumptions within the field include: non-state terrorism is rarely if ever successful, which illustrates its inherent irrationality; the roots of </w:t>
      </w:r>
      <w:r w:rsidRPr="00D3102A">
        <w:rPr>
          <w:rFonts w:asciiTheme="minorHAnsi" w:hAnsiTheme="minorHAnsi"/>
          <w:sz w:val="16"/>
        </w:rPr>
        <w:lastRenderedPageBreak/>
        <w:t xml:space="preserve">terrorism lie in individual psychological abnormality and religious or ideological extremism brought on by „radicalisation‟ processes; democratic states are more vulnerable to terrorism because of their inherent rights and freedoms; the media provides the oxygen of publicity to terrorism; and coercive-based counter-terrorism is legitimate and effective as a response to campaigns of non-state terrorism. These and other assumptions and narratives collectively make up a widely accepted „knowledge‟ or discourse of terrorism. They are reproduced continuously in the core terrorism studies journals, in conferences and in hundreds of publications every year by academics and think-tanks. In addition, they are reproduced culturally and politically through the media, public debate, education and the arts. The important point is that virtually all of these narratives are overly simplistic, misconceived and have a weak basis in empirical research; they are in fact, highly debatable.12 There is not the space here to provide counter-evidence or arguments to all the assumptions and narratives of the discourse; I have given more detailed first order critique of the dominant terrorism assumptions and narratives elsewhere.13 It will suffice to discuss a few points which illustrate how unstable and contested this widely accepted „knowledge‟ is. The dominant narratives I have described here are virtually identical to a set of dominant „myths‟ identified in a review of the field from 1979, which is an indication of how persistent and powerful this knowledge is. First, a number of recent studies have seriously questioned the notion of „new terrorism‟, demonstrating empirically and through argument that the continuities between „new‟ and „old‟ terrorism are much greater than any purported differences. In particular, they show how the assertion that the „new terrorism‟ is primarily motivated by religion is largely unsupported by the evidence.14 Second, an increasing number of studies suggest </w:t>
      </w:r>
      <w:r w:rsidRPr="00D3102A">
        <w:rPr>
          <w:rFonts w:asciiTheme="minorHAnsi" w:hAnsiTheme="minorHAnsi"/>
          <w:u w:val="single"/>
        </w:rPr>
        <w:t>that the threat of terrorism to Western or international security is vastly over-exaggerated</w:t>
      </w:r>
      <w:r w:rsidRPr="00D3102A">
        <w:rPr>
          <w:rFonts w:asciiTheme="minorHAnsi" w:hAnsiTheme="minorHAnsi"/>
          <w:sz w:val="16"/>
        </w:rPr>
        <w:t xml:space="preserve">.15 Related to this, a </w:t>
      </w:r>
      <w:r w:rsidRPr="00D3102A">
        <w:rPr>
          <w:rFonts w:asciiTheme="minorHAnsi" w:hAnsiTheme="minorHAnsi"/>
          <w:u w:val="single"/>
        </w:rPr>
        <w:t>number of scholars have convincingly argued that the likelihood of terrorists deploying weapons of mass destruction is in fact, miniscule,</w:t>
      </w:r>
      <w:r w:rsidRPr="00D3102A">
        <w:rPr>
          <w:rFonts w:asciiTheme="minorHAnsi" w:hAnsiTheme="minorHAnsi"/>
          <w:sz w:val="16"/>
        </w:rPr>
        <w:t xml:space="preserve">16 as is the likelihood that so-called rogue states would provide WMD to terrorists.17 Third, </w:t>
      </w:r>
      <w:r w:rsidRPr="00D3102A">
        <w:rPr>
          <w:rFonts w:asciiTheme="minorHAnsi" w:hAnsiTheme="minorHAnsi"/>
          <w:u w:val="single"/>
        </w:rPr>
        <w:t>there is no evidence that terrorism is the result of poverty, educational underachievement, unemployment or social alienation,18 nor is there any evidence of a „terrorist personality‟ or any discernable psychopathology among individuals involved in terrorism.</w:t>
      </w:r>
      <w:r w:rsidRPr="00D3102A">
        <w:rPr>
          <w:rFonts w:asciiTheme="minorHAnsi" w:hAnsiTheme="minorHAnsi"/>
          <w:sz w:val="16"/>
        </w:rPr>
        <w:t xml:space="preserve">19 Most importantly in the current political and moral climate and contrary to widely accepted knowledge within terrorism studies, every major empirical study has thrown doubt on the notion of a direct causal link between religion and terrorism, A number of scholars point out that despite tens of thousands of terrorist attacks over the past four decades, more people have been killed in a single conventional car bomb by the Real IRA in 1998 than in every terrorist attack using WMD before or since combined. 17 Interestingly, before the September 11, 2001 attacks, many senior officials in the U.S. doubted that rogue states would risk providing WMD to terrorists. 7 particular the link between Islam and terrorism. The Chicago Project on Suicide Terrorism for example, which compiled a database on every case of suicide terrorism from 1980 to 2003, some 315 attacks in all, concluded that „there is little connection between suicide terrorism and Islamic fundamentalism, or any one of the world‟s religions.‟20 Some of the key findings of the study which support this assessment include: only about half of the suicide attacks from this period can be associated by group or individual characteristics with Islamic fundamentalism; the leading practitioners of suicide terrorism are the secular, Marxist-Leninist Tamil Tigers, who committed 76 attacks; of the 384 individual attackers on which data could be found, only 166 or 43 percent were religious; there were 41 attacks attributed to Hezbollah during this period, of which 8 were carried out by Muslims, 27 by communists and 3 by Christians (the other 3 attackers could not be identified); and 95 percent of suicide attacks can be shown to be part of a broader political and military campaign which has a secular and strategic goal, namely, to end what is perceived as foreign occupation.21 Similarly, Marc Sageman‟s widely quoted study, in which he complied detailed biographical data on 172 participants of „Islamic terrorist‟ groups, also throws doubt on any simple causal relationship between religion and terrorism. Some of the key findings of his study include: only 17 percent of the terrorists had an Islamic religious education; only 8 percent of terrorists showed any religious devotion as youths; </w:t>
      </w:r>
      <w:r w:rsidRPr="00D3102A">
        <w:rPr>
          <w:rFonts w:asciiTheme="minorHAnsi" w:hAnsiTheme="minorHAnsi"/>
          <w:u w:val="single"/>
        </w:rPr>
        <w:t>only 13 percent of terrorists indicated that they were inspired to join solely on the basis of religious beliefs</w:t>
      </w:r>
      <w:r w:rsidRPr="00D3102A">
        <w:rPr>
          <w:rFonts w:asciiTheme="minorHAnsi" w:hAnsiTheme="minorHAnsi"/>
          <w:sz w:val="16"/>
        </w:rPr>
        <w:t xml:space="preserve">; increased religious devotion appeared to be an effect of joining the terrorist group, not the cause of it; „Islamic terrorist‟ groups do not engage in active recruitment, as there are more volunteers than they can accommodate; the data, along with five decades of research, failed to provide any support for the notion of religious „brainwashing‟; and there is no evidence of any individual joining a terrorist group solely on the basis of exposure to internet-based religious material.22 In short, these findings contradict both the substance and the tenor of much within the terrorism studies literature. Finally, the notion that terrorism is a form of political violence practiced primarily by non-state actors is similarly belied by the evidence. The simple fact is that if terrorism refers to violence directed towards or threatened against civilians which is designed to instill terror or intimidate a population for political reasons – an entirely uncontroversial definition of terrorism and one which is commonly adopted within the literature – then </w:t>
      </w:r>
      <w:r w:rsidRPr="00D3102A">
        <w:rPr>
          <w:rFonts w:asciiTheme="minorHAnsi" w:hAnsiTheme="minorHAnsi"/>
          <w:u w:val="single"/>
        </w:rPr>
        <w:t>state terrorism is arguably of much greater significance than dissident or non-state terrorism. States after all, have killed, tortured and intimidated hundreds of millions of people</w:t>
      </w:r>
      <w:r w:rsidRPr="00D3102A">
        <w:rPr>
          <w:rFonts w:asciiTheme="minorHAnsi" w:hAnsiTheme="minorHAnsi"/>
          <w:sz w:val="16"/>
        </w:rPr>
        <w:t xml:space="preserve">23 over the past few decades, </w:t>
      </w:r>
      <w:r w:rsidRPr="00D3102A">
        <w:rPr>
          <w:rFonts w:asciiTheme="minorHAnsi" w:hAnsiTheme="minorHAnsi"/>
          <w:u w:val="single"/>
        </w:rPr>
        <w:t xml:space="preserve">and </w:t>
      </w:r>
      <w:r w:rsidRPr="00D3102A">
        <w:rPr>
          <w:rFonts w:asciiTheme="minorHAnsi" w:hAnsiTheme="minorHAnsi"/>
          <w:sz w:val="16"/>
        </w:rPr>
        <w:t xml:space="preserve">a great many </w:t>
      </w:r>
      <w:r w:rsidRPr="00D3102A">
        <w:rPr>
          <w:rFonts w:asciiTheme="minorHAnsi" w:hAnsiTheme="minorHAnsi"/>
          <w:u w:val="single"/>
        </w:rPr>
        <w:t>continue to do so today</w:t>
      </w:r>
      <w:r w:rsidRPr="00D3102A">
        <w:rPr>
          <w:rFonts w:asciiTheme="minorHAnsi" w:hAnsiTheme="minorHAnsi"/>
          <w:sz w:val="16"/>
        </w:rPr>
        <w:t xml:space="preserve"> in places Pape‟s findings are supported by recent ethnographic research. Other studies which question the relationship between Islamic fundamentalism and terrorism include: Stephen Holmes, 2005. „Al Qaeda, September 11, 2001‟, in Diego Gambetta, ed., Making Sense of Suicide Missions, Oxford: Oxford University Press; Ariel Merari, 1990. „The Readiness to Kill and Die: Suicidal Terrorism in the Middle East‟, in Walter Reich, ed., Origins of Terrorism, New York: Cambridge University Press; and Ehud Sprinzak, 2000. „Rational Fanatics‟, Foreign Policy, 120: 66-73. 23 A conservative estimate of state-instigated mass murder, forcible starvations and genocide against civilians suggests that states have been responsible for 170-200 millions deaths in the twentieth century alone – more than all other forms of deadly conflict, including war, combined Over the past two decades, up to 300,000 people 8 like Colombia, Haiti, Algeria, Zimbabwe, Myanmar, Uzbekistan</w:t>
      </w:r>
      <w:proofErr w:type="gramStart"/>
      <w:r w:rsidRPr="00D3102A">
        <w:rPr>
          <w:rFonts w:asciiTheme="minorHAnsi" w:hAnsiTheme="minorHAnsi"/>
          <w:sz w:val="16"/>
        </w:rPr>
        <w:t>,24</w:t>
      </w:r>
      <w:proofErr w:type="gramEnd"/>
      <w:r w:rsidRPr="00D3102A">
        <w:rPr>
          <w:rFonts w:asciiTheme="minorHAnsi" w:hAnsiTheme="minorHAnsi"/>
          <w:sz w:val="16"/>
        </w:rPr>
        <w:t xml:space="preserve"> Kashmir, Palestine, Chechnya, Tibet, North Korea, Indonesia, Iraq, the Philippines and elsewhere. Moreover, contrary to the dominant discourse, the involvement of Western democracies in terrorism has a long but generally ignored history, which includes: the extensive use of official terror by Britain, France, Germany, Portugal, the U.S. and other colonial powers in numerous countries throughout the colonial period;25 the practices of strategic bombing during and since World War II;26 </w:t>
      </w:r>
      <w:r w:rsidRPr="00D3102A">
        <w:rPr>
          <w:rFonts w:asciiTheme="minorHAnsi" w:hAnsiTheme="minorHAnsi"/>
          <w:sz w:val="16"/>
        </w:rPr>
        <w:lastRenderedPageBreak/>
        <w:t xml:space="preserve">U.S. support and sanctuary for a range of right-wing terrorist groups like the Contras, the Mujahideen and anti-Castro groups27 during the Cold War, many of whom regularly committed terrorist acts;28 U.S. tolerance of Irish Republican terrorist activity in the U.S.;29 U.S. support for systematic state terror by numerous right-wing regimes across the world, perhaps most notoriously El Salvador, Chile, Guatemala, Indonesia and Iran;30 British support for Loyalist have been „disappeared‟ worldwide. By comparison, non-state terrorism is responsible for a few hundred deaths on average per year.  The former British ambassador to Uzbekistan reveals the nature and extent of Uzbek state terror and western complicity in Craig Murray, 2006. Murder in Samarkland: A British Ambassador’s Controversial Defiance of Tyranny in the War on Terror, Edinburgh: Mainstream Publishing. Evidence of the use of terror by the colonial authorities is contained in an extremely large literature on the history and nature of colonialism, as well as the post-colonialism literature. For more immediately accessible summaries of colonial terror, see among others Beau Grosscup demonstrates how doctrines of strategic bombing are rooted in the logic that sowing terror among civilians is an effective and legitimate means of undermining the will of the enemy and forcing capitulation. U.S. officials admitted as early as 1983 that the Contras were engaged in the killing of civilians, kidnapping, torture and indiscriminate attacks. It later emerged that a CIA Contra training manual, Psychological Operations in Guerrilla Warfare, advocated exactly these kinds of civilian-directed proinsurgency tactics. Similar forms of training were provided through proxies to the Afghan insurgents </w:t>
      </w:r>
      <w:proofErr w:type="gramStart"/>
      <w:r w:rsidRPr="00D3102A">
        <w:rPr>
          <w:rFonts w:asciiTheme="minorHAnsi" w:hAnsiTheme="minorHAnsi"/>
          <w:sz w:val="16"/>
        </w:rPr>
        <w:t>Ironically</w:t>
      </w:r>
      <w:proofErr w:type="gramEnd"/>
      <w:r w:rsidRPr="00D3102A">
        <w:rPr>
          <w:rFonts w:asciiTheme="minorHAnsi" w:hAnsiTheme="minorHAnsi"/>
          <w:sz w:val="16"/>
        </w:rPr>
        <w:t>, and in a deliberate attempt to subvert the idea of U.S. support for state terror, many of these regimes received U.S. military assistance under the auspices of „counter-terrorism‟ programmes. terrorism in Northern Ireland31 and various other „Islamist‟ groups in Libya and Bosnia, among other</w:t>
      </w:r>
      <w:proofErr w:type="gramStart"/>
      <w:r w:rsidRPr="00D3102A">
        <w:rPr>
          <w:rFonts w:asciiTheme="minorHAnsi" w:hAnsiTheme="minorHAnsi"/>
          <w:sz w:val="16"/>
        </w:rPr>
        <w:t>;32</w:t>
      </w:r>
      <w:proofErr w:type="gramEnd"/>
      <w:r w:rsidRPr="00D3102A">
        <w:rPr>
          <w:rFonts w:asciiTheme="minorHAnsi" w:hAnsiTheme="minorHAnsi"/>
          <w:sz w:val="16"/>
        </w:rPr>
        <w:t xml:space="preserve"> Spanish state terror during the dirty war against ETA;33 French support for terror in Algeria and against Greenpeace in the Rainbow Warrior bombing; Italian sponsorship of right-wing terrorists; and Western support for accommodation with terrorists following the end of several high profile wars34 – among many other examples. Western support for terrorism continues today in the form of U.S. military and political support for various warlords who employ terror against civilians in places like Afghanistan and Somalia, such as the Afghan warlord, General Dostum,35 and continued U.S. sanctuary and support of anti-Castro terrorists,36 former Latin American state terrorists37 and other assorted Asian anticommunist groups.38 In short, there is a great deal of research which contradicts the primary narratives and understandings of terrorism studies and demonstrates that much of the primary assumptions and knowledge of the field is overly simplistic, misconceived, incorrect or heavily biased.39 The point is not to establish an alternative final truth about terrorism, but simply to draw attention to the inherent instabilities of the dominant narratives.40 A key question which follows is how these assumptions and narratives have come be accepted as established knowledge and commonsense when they are in fact so contested, and why they continue to hold such sway over the field. </w:t>
      </w:r>
    </w:p>
    <w:p w:rsidR="0080494F" w:rsidRPr="00D3102A" w:rsidRDefault="0080494F" w:rsidP="0080494F">
      <w:pPr>
        <w:pStyle w:val="Heading3"/>
        <w:rPr>
          <w:rFonts w:asciiTheme="minorHAnsi" w:hAnsiTheme="minorHAnsi"/>
        </w:rPr>
      </w:pPr>
      <w:r w:rsidRPr="00D3102A">
        <w:rPr>
          <w:rFonts w:asciiTheme="minorHAnsi" w:hAnsiTheme="minorHAnsi"/>
        </w:rPr>
        <w:lastRenderedPageBreak/>
        <w:t>A2 K2 Data</w:t>
      </w:r>
    </w:p>
    <w:p w:rsidR="0080494F" w:rsidRPr="00D3102A" w:rsidRDefault="0080494F" w:rsidP="0080494F">
      <w:pPr>
        <w:pStyle w:val="Heading4"/>
        <w:rPr>
          <w:rStyle w:val="Style13ptBold"/>
          <w:rFonts w:asciiTheme="minorHAnsi" w:hAnsiTheme="minorHAnsi"/>
          <w:b/>
        </w:rPr>
      </w:pPr>
      <w:r w:rsidRPr="00D3102A">
        <w:rPr>
          <w:rStyle w:val="Style13ptBold"/>
          <w:rFonts w:asciiTheme="minorHAnsi" w:hAnsiTheme="minorHAnsi"/>
          <w:b/>
        </w:rPr>
        <w:t xml:space="preserve">Racial surveillance causes data overload – doesn’t solve their internal link and can only result in failed strategies </w:t>
      </w:r>
    </w:p>
    <w:p w:rsidR="0080494F" w:rsidRPr="00D3102A" w:rsidRDefault="0080494F" w:rsidP="0080494F">
      <w:pPr>
        <w:rPr>
          <w:rStyle w:val="Style13ptBold"/>
          <w:rFonts w:asciiTheme="minorHAnsi" w:hAnsiTheme="minorHAnsi"/>
        </w:rPr>
      </w:pPr>
      <w:r w:rsidRPr="00D3102A">
        <w:rPr>
          <w:rStyle w:val="Style13ptBold"/>
          <w:rFonts w:asciiTheme="minorHAnsi" w:hAnsiTheme="minorHAnsi"/>
        </w:rPr>
        <w:t xml:space="preserve">ACLU 15 </w:t>
      </w:r>
      <w:r w:rsidRPr="00D3102A">
        <w:rPr>
          <w:rStyle w:val="Style13ptBold"/>
          <w:rFonts w:asciiTheme="minorHAnsi" w:hAnsiTheme="minorHAnsi"/>
          <w:b w:val="0"/>
          <w:sz w:val="22"/>
        </w:rPr>
        <w:t>(ACLU. “Surveillance by Other Agencies.” 2015. https://www.aclu.org/issues/national-security/privacy-and-surveillance/surveillance-other-agencies)//EMerz</w:t>
      </w:r>
      <w:r w:rsidRPr="00D3102A">
        <w:rPr>
          <w:rStyle w:val="Style13ptBold"/>
          <w:rFonts w:asciiTheme="minorHAnsi" w:hAnsiTheme="minorHAnsi"/>
        </w:rPr>
        <w:t xml:space="preserve"> </w:t>
      </w:r>
    </w:p>
    <w:p w:rsidR="0080494F" w:rsidRPr="00D3102A" w:rsidRDefault="0080494F" w:rsidP="0080494F">
      <w:pPr>
        <w:rPr>
          <w:rStyle w:val="StyleUnderline"/>
          <w:rFonts w:asciiTheme="minorHAnsi" w:hAnsiTheme="minorHAnsi"/>
        </w:rPr>
      </w:pPr>
      <w:r w:rsidRPr="00D3102A">
        <w:rPr>
          <w:rStyle w:val="StyleUnderline"/>
          <w:rFonts w:asciiTheme="minorHAnsi" w:hAnsiTheme="minorHAnsi"/>
        </w:rPr>
        <w:t>Surveillance is not just the province of the National Security Agency or CIA—it is now conducted by a broad array of federal and state agencies</w:t>
      </w:r>
      <w:r w:rsidRPr="00D3102A">
        <w:rPr>
          <w:rFonts w:asciiTheme="minorHAnsi" w:hAnsiTheme="minorHAnsi"/>
        </w:rPr>
        <w:t xml:space="preserve">. </w:t>
      </w:r>
      <w:r w:rsidRPr="00D3102A">
        <w:rPr>
          <w:rStyle w:val="StyleUnderline"/>
          <w:rFonts w:asciiTheme="minorHAnsi" w:hAnsiTheme="minorHAnsi"/>
        </w:rPr>
        <w:t>The FBI is collecting racial and ethnic information and “mapping” minority American communities around the country based on crude stereotypes about which groups commit different types of crimes.</w:t>
      </w:r>
      <w:r w:rsidRPr="00D3102A">
        <w:rPr>
          <w:rFonts w:asciiTheme="minorHAnsi" w:hAnsiTheme="minorHAnsi"/>
        </w:rPr>
        <w:t xml:space="preserve"> The Transportation Security Association </w:t>
      </w:r>
      <w:r w:rsidRPr="00D3102A">
        <w:rPr>
          <w:rStyle w:val="StyleUnderline"/>
          <w:rFonts w:asciiTheme="minorHAnsi" w:hAnsiTheme="minorHAnsi"/>
        </w:rPr>
        <w:t>(TSA) employs thousands of “behavior detection officers” who scan passengers in the screening areas of airports for signs of deception or “mal-intent”—</w:t>
      </w:r>
      <w:r w:rsidRPr="00D3102A">
        <w:rPr>
          <w:rFonts w:asciiTheme="minorHAnsi" w:hAnsiTheme="minorHAnsi"/>
        </w:rPr>
        <w:t xml:space="preserve">a program that the government’s own watchdog has concluded is based on junk science and is a waste of money. </w:t>
      </w:r>
      <w:r w:rsidRPr="00D3102A">
        <w:rPr>
          <w:rStyle w:val="StyleUnderline"/>
          <w:rFonts w:asciiTheme="minorHAnsi" w:hAnsiTheme="minorHAnsi"/>
        </w:rPr>
        <w:t>Law enforcement agencies nationwide gather reports from government agencies and the public on innocent Americans’ so-called “suspicious activities</w:t>
      </w:r>
      <w:r w:rsidRPr="00D3102A">
        <w:rPr>
          <w:rFonts w:asciiTheme="minorHAnsi" w:hAnsiTheme="minorHAnsi"/>
        </w:rPr>
        <w:t xml:space="preserve">” and share them with unknown numbers of federal, state, and local government agencies. The ACLU is pushing back against this rising tide of surveillance through litigation, Freedom of Information Act requests, advocacy for meaningful oversight, and campaigns to raise public awareness about unlawful and discriminatory government surveillance. </w:t>
      </w:r>
      <w:r w:rsidRPr="00D3102A">
        <w:rPr>
          <w:rStyle w:val="StyleUnderline"/>
          <w:rFonts w:asciiTheme="minorHAnsi" w:hAnsiTheme="minorHAnsi"/>
        </w:rPr>
        <w:t>Unchecked spying on Americans not only invades their privacy but also floods law enforcement agencies with useless information on innocent activity, making their jobs harder. It makes us neither safe nor free.</w:t>
      </w:r>
    </w:p>
    <w:p w:rsidR="0080494F" w:rsidRPr="00D3102A" w:rsidRDefault="0080494F" w:rsidP="0080494F">
      <w:pPr>
        <w:rPr>
          <w:rFonts w:asciiTheme="minorHAnsi" w:hAnsiTheme="minorHAnsi"/>
        </w:rPr>
      </w:pP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A2 They’ll Get </w:t>
      </w:r>
      <w:proofErr w:type="gramStart"/>
      <w:r w:rsidRPr="00D3102A">
        <w:rPr>
          <w:rFonts w:asciiTheme="minorHAnsi" w:hAnsiTheme="minorHAnsi"/>
        </w:rPr>
        <w:t>Over</w:t>
      </w:r>
      <w:proofErr w:type="gramEnd"/>
      <w:r w:rsidRPr="00D3102A">
        <w:rPr>
          <w:rFonts w:asciiTheme="minorHAnsi" w:hAnsiTheme="minorHAnsi"/>
        </w:rPr>
        <w:t xml:space="preserve"> It </w:t>
      </w:r>
    </w:p>
    <w:p w:rsidR="003141B2" w:rsidRPr="00D3102A" w:rsidRDefault="003141B2" w:rsidP="003141B2">
      <w:pPr>
        <w:pStyle w:val="Heading4"/>
        <w:rPr>
          <w:rFonts w:asciiTheme="minorHAnsi" w:hAnsiTheme="minorHAnsi"/>
        </w:rPr>
      </w:pPr>
      <w:r w:rsidRPr="00D3102A">
        <w:rPr>
          <w:rFonts w:asciiTheme="minorHAnsi" w:hAnsiTheme="minorHAnsi"/>
        </w:rPr>
        <w:t xml:space="preserve">Since 9/11 terrorism has increased -- blowback from imperialism is not sustainable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40//ejh)</w:t>
      </w:r>
    </w:p>
    <w:p w:rsidR="003141B2" w:rsidRPr="00D3102A" w:rsidRDefault="003141B2" w:rsidP="003141B2">
      <w:pPr>
        <w:rPr>
          <w:rFonts w:asciiTheme="minorHAnsi" w:hAnsiTheme="minorHAnsi"/>
        </w:rPr>
      </w:pPr>
      <w:r w:rsidRPr="00D3102A">
        <w:rPr>
          <w:rStyle w:val="StyleUnderline"/>
          <w:rFonts w:asciiTheme="minorHAnsi" w:hAnsiTheme="minorHAnsi"/>
        </w:rPr>
        <w:t>Since 9/11, the number of significant terrorist incidents has grown and increased in intensity</w:t>
      </w:r>
      <w:r w:rsidRPr="00D3102A">
        <w:rPr>
          <w:rFonts w:asciiTheme="minorHAnsi" w:hAnsiTheme="minorHAnsi"/>
        </w:rPr>
        <w:t>. These include the attempt on December 22, 2001, by Richard Reid, a British citizen, to blow up a Miami-bound jet using an explosive device hidden in his shoe; the bombing on October 12, 2002, of a nightclub in Bali, Indonesia, killing 202 vacationers, most of them Australians; the May 13, 2003, explosions at three residential compounds and the offices of an American defense contractor in Riyadh, Saudi Arabia; the killings three days later, on May 16, 2003, of some 33 people at a restaurant and Jewish community center in Casablanca, Morocco; the use of a car bomb on August 5, 2003, to attack the new Marriott Hotel, a symbol of American imperialism, in Jakarta, the Indonesian capital; the deaths of at least 19 people in an explosion at the Jordanian Embassy in Baghdad, August 7, 2003; and the blowing up of the United Nations compound in Baghdad on August 19, 2003, killing Sergio Vieira de Mello, the secretary general’s special representative, and many others. There have also been numerous assassinations of American officials and business people around the world and 184 American service personnel died in Iraq in the six months since May 1, 2003, when President Bush ostentatiously declared that the war was over.13</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rPr>
        <w:t>Beyond terrorism, the danger I foresee is that we are embarked on a path not so dissimilar from that of the former Soviet Union a little more than a decade ago. It collapsed for three reasons—internal economic contradictions, imperial overstretch, and an inability to reform.</w:t>
      </w:r>
      <w:r w:rsidRPr="00D3102A">
        <w:rPr>
          <w:rFonts w:asciiTheme="minorHAnsi" w:hAnsiTheme="minorHAnsi"/>
        </w:rPr>
        <w:t xml:space="preserve"> In every sense, we were by far the wealthier of the two Cold War superpowers, so it will certainly take longer for similar afflictions to do their work. </w:t>
      </w:r>
      <w:r w:rsidRPr="00D3102A">
        <w:rPr>
          <w:rStyle w:val="StyleUnderline"/>
          <w:rFonts w:asciiTheme="minorHAnsi" w:hAnsiTheme="minorHAnsi"/>
        </w:rPr>
        <w:t>But it is nowhere written that the United States, in its guise as an empire dominating the world, must go on forever. The blowback from the second half of the twentieth century has only just begun.</w:t>
      </w:r>
    </w:p>
    <w:p w:rsidR="003141B2" w:rsidRPr="00D3102A" w:rsidRDefault="003141B2" w:rsidP="003141B2">
      <w:pPr>
        <w:pStyle w:val="Heading4"/>
        <w:rPr>
          <w:rFonts w:asciiTheme="minorHAnsi" w:hAnsiTheme="minorHAnsi"/>
        </w:rPr>
      </w:pPr>
      <w:r w:rsidRPr="00D3102A">
        <w:rPr>
          <w:rFonts w:asciiTheme="minorHAnsi" w:hAnsiTheme="minorHAnsi"/>
        </w:rPr>
        <w:t xml:space="preserve">The war on terror incited profound violence and destroyed U.S. legitimacy – the wars in Afghan and Iraq deteriorated the conditions of both countries, costing thousands of lives, throwing the countries in to chaos and allowing the escape of many Taliban and al Queda leaders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32//ejh)</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Instead, </w:t>
      </w:r>
      <w:r w:rsidRPr="00D3102A">
        <w:rPr>
          <w:rStyle w:val="StyleUnderline"/>
          <w:rFonts w:asciiTheme="minorHAnsi" w:hAnsiTheme="minorHAnsi"/>
        </w:rPr>
        <w:t>in the wake of 9/11, the United States came up with a particularly cynical and destructive strategy.</w:t>
      </w:r>
      <w:r w:rsidRPr="00D3102A">
        <w:rPr>
          <w:rFonts w:asciiTheme="minorHAnsi" w:hAnsiTheme="minorHAnsi"/>
        </w:rPr>
        <w:t xml:space="preserve"> </w:t>
      </w:r>
      <w:r w:rsidRPr="00D3102A">
        <w:rPr>
          <w:rStyle w:val="StyleUnderline"/>
          <w:rFonts w:asciiTheme="minorHAnsi" w:hAnsiTheme="minorHAnsi"/>
        </w:rPr>
        <w:t xml:space="preserve">It sent CIA agents to Afghanistan with millions of dollars to bribe the same warlord armies that the Taliban had defeated to reopen the civil war, promising them air support in their new offensive. The warlords, with a bit of help from the United States, thus overthrew the Taliban government and soon returned to their old ways of regional exploitation. Afghanistan descended into an anarchy </w:t>
      </w:r>
      <w:r w:rsidRPr="00D3102A">
        <w:rPr>
          <w:rFonts w:asciiTheme="minorHAnsi" w:hAnsiTheme="minorHAnsi"/>
        </w:rPr>
        <w:t xml:space="preserve">comparable to that which prevailed before the rise of the ruthless but religiously motivated Taliban. </w:t>
      </w:r>
      <w:r w:rsidRPr="00D3102A">
        <w:rPr>
          <w:rStyle w:val="StyleUnderline"/>
          <w:rFonts w:asciiTheme="minorHAnsi" w:hAnsiTheme="minorHAnsi"/>
        </w:rPr>
        <w:t>The propaganda apparatus of the Pentagon claimed a stupendous U.S. victory in Afghanistan, but, in fact, leaders of the Taliban and al-Qaeda escaped and the country quickly became an even more virulent breeding ground for terrorists.</w:t>
      </w:r>
    </w:p>
    <w:p w:rsidR="003141B2" w:rsidRPr="00D3102A" w:rsidRDefault="003141B2" w:rsidP="003141B2">
      <w:pPr>
        <w:rPr>
          <w:rStyle w:val="StyleUnderline"/>
          <w:rFonts w:asciiTheme="minorHAnsi" w:hAnsiTheme="minorHAnsi"/>
        </w:rPr>
      </w:pPr>
      <w:r w:rsidRPr="00D3102A">
        <w:rPr>
          <w:rFonts w:asciiTheme="minorHAnsi" w:hAnsiTheme="minorHAnsi"/>
        </w:rPr>
        <w:lastRenderedPageBreak/>
        <w:t xml:space="preserve">In the first year </w:t>
      </w:r>
      <w:r w:rsidRPr="00D3102A">
        <w:rPr>
          <w:rStyle w:val="StyleUnderline"/>
          <w:rFonts w:asciiTheme="minorHAnsi" w:hAnsiTheme="minorHAnsi"/>
        </w:rPr>
        <w:t>after Afghanistan’s “liberation,” the production of opium, heroin, and morphine, controlled by America’s warlord allies, increased 18-fold</w:t>
      </w:r>
      <w:r w:rsidRPr="00D3102A">
        <w:rPr>
          <w:rFonts w:asciiTheme="minorHAnsi" w:hAnsiTheme="minorHAnsi"/>
        </w:rPr>
        <w:t xml:space="preserve">, from 185 to 3,400 tons. Even British </w:t>
      </w:r>
      <w:proofErr w:type="gramStart"/>
      <w:r w:rsidRPr="00D3102A">
        <w:rPr>
          <w:rFonts w:asciiTheme="minorHAnsi" w:hAnsiTheme="minorHAnsi"/>
        </w:rPr>
        <w:t>prime minister</w:t>
      </w:r>
      <w:proofErr w:type="gramEnd"/>
      <w:r w:rsidRPr="00D3102A">
        <w:rPr>
          <w:rFonts w:asciiTheme="minorHAnsi" w:hAnsiTheme="minorHAnsi"/>
        </w:rPr>
        <w:t xml:space="preserve"> Tony Blair admitted in January 2003 that </w:t>
      </w:r>
      <w:r w:rsidRPr="00D3102A">
        <w:rPr>
          <w:rStyle w:val="StyleUnderline"/>
          <w:rFonts w:asciiTheme="minorHAnsi" w:hAnsiTheme="minorHAnsi"/>
        </w:rPr>
        <w:t>90 percent of the heroin consumed in Britain came from Afghanistan.10</w:t>
      </w:r>
      <w:r w:rsidRPr="00D3102A">
        <w:rPr>
          <w:rFonts w:asciiTheme="minorHAnsi" w:hAnsiTheme="minorHAnsi"/>
        </w:rPr>
        <w:t xml:space="preserve"> Previously vacillating supporters of terrorists have been drawn into militant organizations. Muslim governments that in the past have cooperated with the United States, especially Saudi Arabia, Egypt, Indonesia, and Pakistan, are facing growing internal dissent. In most of the world</w:t>
      </w:r>
      <w:r w:rsidRPr="00D3102A">
        <w:rPr>
          <w:rStyle w:val="StyleUnderline"/>
          <w:rFonts w:asciiTheme="minorHAnsi" w:hAnsiTheme="minorHAnsi"/>
        </w:rPr>
        <w:t xml:space="preserve">, the spectacle of the world’s richest and most heavily armed country using its air power against one of the </w:t>
      </w:r>
      <w:proofErr w:type="gramStart"/>
      <w:r w:rsidRPr="00D3102A">
        <w:rPr>
          <w:rStyle w:val="StyleUnderline"/>
          <w:rFonts w:asciiTheme="minorHAnsi" w:hAnsiTheme="minorHAnsi"/>
        </w:rPr>
        <w:t>world’s</w:t>
      </w:r>
      <w:proofErr w:type="gramEnd"/>
      <w:r w:rsidRPr="00D3102A">
        <w:rPr>
          <w:rStyle w:val="StyleUnderline"/>
          <w:rFonts w:asciiTheme="minorHAnsi" w:hAnsiTheme="minorHAnsi"/>
        </w:rPr>
        <w:t xml:space="preserve"> poorest quickly eroded the moral high ground accorded to the United States as the victim of the September 11 attacks. Our “preventive wars” insured that Afghans, Iraqis, and their supporters will have ample motives long into the future to kill any and all Americans, particularly innocent ones, just as the American military slaughtered their civilians with its “shock and awe” bombing campaigns against which there is no defense.</w:t>
      </w:r>
    </w:p>
    <w:p w:rsidR="003141B2" w:rsidRPr="00D3102A" w:rsidRDefault="003141B2" w:rsidP="003141B2">
      <w:pPr>
        <w:rPr>
          <w:rFonts w:asciiTheme="minorHAnsi" w:hAnsiTheme="minorHAnsi"/>
        </w:rPr>
      </w:pPr>
    </w:p>
    <w:p w:rsidR="003141B2" w:rsidRPr="00D3102A" w:rsidRDefault="003141B2" w:rsidP="003141B2">
      <w:pPr>
        <w:rPr>
          <w:rFonts w:asciiTheme="minorHAnsi" w:hAnsiTheme="minorHAnsi"/>
        </w:rPr>
      </w:pPr>
    </w:p>
    <w:p w:rsidR="00FE2330" w:rsidRPr="00D3102A" w:rsidRDefault="00FE2330" w:rsidP="00FE2330">
      <w:pPr>
        <w:pStyle w:val="Heading2"/>
        <w:rPr>
          <w:rFonts w:asciiTheme="minorHAnsi" w:hAnsiTheme="minorHAnsi"/>
        </w:rPr>
      </w:pPr>
      <w:r w:rsidRPr="00D3102A">
        <w:rPr>
          <w:rFonts w:asciiTheme="minorHAnsi" w:hAnsiTheme="minorHAnsi"/>
        </w:rPr>
        <w:lastRenderedPageBreak/>
        <w:t xml:space="preserve">2ac vs Heg Good </w:t>
      </w:r>
    </w:p>
    <w:p w:rsidR="00FE2330" w:rsidRPr="00D3102A" w:rsidRDefault="00FE2330" w:rsidP="00FE2330">
      <w:pPr>
        <w:pStyle w:val="Heading3"/>
        <w:rPr>
          <w:rFonts w:asciiTheme="minorHAnsi" w:hAnsiTheme="minorHAnsi"/>
        </w:rPr>
      </w:pPr>
      <w:r w:rsidRPr="00D3102A">
        <w:rPr>
          <w:rFonts w:asciiTheme="minorHAnsi" w:hAnsiTheme="minorHAnsi"/>
        </w:rPr>
        <w:lastRenderedPageBreak/>
        <w:t xml:space="preserve">Bilgin </w:t>
      </w:r>
    </w:p>
    <w:p w:rsidR="00FE2330" w:rsidRPr="00D3102A" w:rsidRDefault="00FE2330" w:rsidP="00FE2330">
      <w:pPr>
        <w:pStyle w:val="Heading4"/>
        <w:rPr>
          <w:rFonts w:asciiTheme="minorHAnsi" w:hAnsiTheme="minorHAnsi"/>
        </w:rPr>
      </w:pPr>
      <w:r w:rsidRPr="00D3102A">
        <w:rPr>
          <w:rFonts w:asciiTheme="minorHAnsi" w:hAnsiTheme="minorHAnsi"/>
        </w:rPr>
        <w:t xml:space="preserve">Top-down approach/Imperialism has </w:t>
      </w:r>
      <w:r w:rsidRPr="00D3102A">
        <w:rPr>
          <w:rFonts w:asciiTheme="minorHAnsi" w:hAnsiTheme="minorHAnsi"/>
          <w:u w:val="single"/>
        </w:rPr>
        <w:t>empirically</w:t>
      </w:r>
      <w:r w:rsidRPr="00D3102A">
        <w:rPr>
          <w:rFonts w:asciiTheme="minorHAnsi" w:hAnsiTheme="minorHAnsi"/>
        </w:rPr>
        <w:t xml:space="preserve"> failed—leads to instability and violence, and justifies extreme domestic policies that re-entrench Islamophobia</w:t>
      </w:r>
    </w:p>
    <w:p w:rsidR="00FE2330" w:rsidRPr="00D3102A" w:rsidRDefault="00FE2330" w:rsidP="00FE2330">
      <w:pPr>
        <w:rPr>
          <w:rFonts w:asciiTheme="minorHAnsi" w:hAnsiTheme="minorHAnsi"/>
          <w:sz w:val="12"/>
          <w:szCs w:val="12"/>
        </w:rPr>
      </w:pPr>
      <w:r w:rsidRPr="00D3102A">
        <w:rPr>
          <w:rStyle w:val="Style13ptBold"/>
          <w:rFonts w:asciiTheme="minorHAnsi" w:hAnsiTheme="minorHAnsi"/>
        </w:rPr>
        <w:t>Bilgin, 4</w:t>
      </w:r>
      <w:r w:rsidRPr="00D3102A">
        <w:rPr>
          <w:rFonts w:asciiTheme="minorHAnsi" w:hAnsiTheme="minorHAnsi"/>
          <w:b/>
        </w:rPr>
        <w:t>—</w:t>
      </w:r>
      <w:r w:rsidRPr="00D3102A">
        <w:rPr>
          <w:rFonts w:asciiTheme="minorHAnsi" w:hAnsiTheme="minorHAnsi"/>
        </w:rPr>
        <w:t xml:space="preserve">professor at Bilkent University, PhD in International Politics from the University of Wales (Pinar, Whose ‘Middle East’? Geopolitical Inventions and Practices of Security, </w:t>
      </w:r>
      <w:hyperlink r:id="rId38" w:history="1">
        <w:r w:rsidRPr="00D3102A">
          <w:rPr>
            <w:rStyle w:val="Hyperlink"/>
            <w:rFonts w:asciiTheme="minorHAnsi" w:hAnsiTheme="minorHAnsi"/>
          </w:rPr>
          <w:t>http://www.arts.yorku.ca/politics/ncanefe/docs/readings%20for%20the%20curious%20mind/Pinar%20Bilgin%20on%20Whose%20Middle%20East.pdf</w:t>
        </w:r>
      </w:hyperlink>
      <w:r w:rsidRPr="00D3102A">
        <w:rPr>
          <w:rFonts w:asciiTheme="minorHAnsi" w:hAnsiTheme="minorHAnsi"/>
        </w:rPr>
        <w:t>, pg. 3-5)//twemchen</w:t>
      </w:r>
    </w:p>
    <w:p w:rsidR="00FE2330" w:rsidRPr="00D3102A" w:rsidRDefault="00FE2330" w:rsidP="00FE2330">
      <w:pPr>
        <w:rPr>
          <w:rFonts w:asciiTheme="minorHAnsi" w:hAnsiTheme="minorHAnsi"/>
          <w:sz w:val="14"/>
          <w:szCs w:val="12"/>
        </w:rPr>
      </w:pPr>
      <w:r w:rsidRPr="00D3102A">
        <w:rPr>
          <w:rFonts w:asciiTheme="minorHAnsi" w:hAnsiTheme="minorHAnsi"/>
          <w:sz w:val="14"/>
          <w:szCs w:val="12"/>
        </w:rPr>
        <w:t xml:space="preserve">The significance of conceiving the relationship between regions and security as mutually constitutive becomes more explicit once one recognizes that </w:t>
      </w:r>
      <w:r w:rsidRPr="00D3102A">
        <w:rPr>
          <w:rStyle w:val="StyleUnderline"/>
          <w:rFonts w:asciiTheme="minorHAnsi" w:hAnsiTheme="minorHAnsi"/>
        </w:rPr>
        <w:t>the ‘Middle East’ has developed to</w:t>
      </w:r>
      <w:r w:rsidRPr="00D3102A">
        <w:rPr>
          <w:rFonts w:asciiTheme="minorHAnsi" w:hAnsiTheme="minorHAnsi"/>
          <w:sz w:val="14"/>
          <w:szCs w:val="12"/>
        </w:rPr>
        <w:t xml:space="preserve"> </w:t>
      </w:r>
      <w:r w:rsidRPr="00D3102A">
        <w:rPr>
          <w:rStyle w:val="StyleUnderline"/>
          <w:rFonts w:asciiTheme="minorHAnsi" w:hAnsiTheme="minorHAnsi"/>
        </w:rPr>
        <w:t>its present condition</w:t>
      </w:r>
      <w:r w:rsidRPr="00D3102A">
        <w:rPr>
          <w:rFonts w:asciiTheme="minorHAnsi" w:hAnsiTheme="minorHAnsi"/>
          <w:sz w:val="14"/>
          <w:szCs w:val="12"/>
        </w:rPr>
        <w:t xml:space="preserve"> partly </w:t>
      </w:r>
      <w:r w:rsidRPr="00D3102A">
        <w:rPr>
          <w:rStyle w:val="Emphasis"/>
          <w:rFonts w:asciiTheme="minorHAnsi" w:hAnsiTheme="minorHAnsi"/>
        </w:rPr>
        <w:t>due to the way it has been represented by the dominant security discourses</w:t>
      </w:r>
      <w:r w:rsidRPr="00D3102A">
        <w:rPr>
          <w:rFonts w:asciiTheme="minorHAnsi" w:hAnsiTheme="minorHAnsi"/>
          <w:sz w:val="14"/>
          <w:szCs w:val="12"/>
        </w:rPr>
        <w:t xml:space="preserve">. Throughout the 20th century </w:t>
      </w:r>
      <w:r w:rsidRPr="00D3102A">
        <w:rPr>
          <w:rStyle w:val="StyleUnderline"/>
          <w:rFonts w:asciiTheme="minorHAnsi" w:hAnsiTheme="minorHAnsi"/>
        </w:rPr>
        <w:t>representations of the ‘Middle East’</w:t>
      </w:r>
      <w:r w:rsidRPr="00D3102A">
        <w:rPr>
          <w:rFonts w:asciiTheme="minorHAnsi" w:hAnsiTheme="minorHAnsi"/>
          <w:sz w:val="14"/>
          <w:szCs w:val="12"/>
        </w:rPr>
        <w:t xml:space="preserve"> (in foreign policy- and opinion-makers’ discourses as well as in popular culture</w:t>
      </w:r>
      <w:proofErr w:type="gramStart"/>
      <w:r w:rsidRPr="00D3102A">
        <w:rPr>
          <w:rFonts w:asciiTheme="minorHAnsi" w:hAnsiTheme="minorHAnsi"/>
          <w:sz w:val="14"/>
          <w:szCs w:val="12"/>
        </w:rPr>
        <w:t>)15</w:t>
      </w:r>
      <w:proofErr w:type="gramEnd"/>
      <w:r w:rsidRPr="00D3102A">
        <w:rPr>
          <w:rFonts w:asciiTheme="minorHAnsi" w:hAnsiTheme="minorHAnsi"/>
          <w:sz w:val="14"/>
          <w:szCs w:val="12"/>
        </w:rPr>
        <w:t xml:space="preserve"> </w:t>
      </w:r>
      <w:r w:rsidRPr="00D3102A">
        <w:rPr>
          <w:rStyle w:val="StyleUnderline"/>
          <w:rFonts w:asciiTheme="minorHAnsi" w:hAnsiTheme="minorHAnsi"/>
        </w:rPr>
        <w:t xml:space="preserve">have underwritten certain security practices </w:t>
      </w:r>
      <w:r w:rsidRPr="00D3102A">
        <w:rPr>
          <w:rFonts w:asciiTheme="minorHAnsi" w:hAnsiTheme="minorHAnsi"/>
          <w:sz w:val="14"/>
        </w:rPr>
        <w:t xml:space="preserve">that were </w:t>
      </w:r>
      <w:r w:rsidRPr="00D3102A">
        <w:rPr>
          <w:rStyle w:val="StyleUnderline"/>
          <w:rFonts w:asciiTheme="minorHAnsi" w:hAnsiTheme="minorHAnsi"/>
        </w:rPr>
        <w:t>deemed fit for the ‘character’ of the region</w:t>
      </w:r>
      <w:r w:rsidRPr="00D3102A">
        <w:rPr>
          <w:rFonts w:asciiTheme="minorHAnsi" w:hAnsiTheme="minorHAnsi"/>
          <w:sz w:val="14"/>
          <w:szCs w:val="12"/>
        </w:rPr>
        <w:t xml:space="preserve">. In other words, </w:t>
      </w:r>
      <w:r w:rsidRPr="00D3102A">
        <w:rPr>
          <w:rStyle w:val="StyleUnderline"/>
          <w:rFonts w:asciiTheme="minorHAnsi" w:hAnsiTheme="minorHAnsi"/>
        </w:rPr>
        <w:t>the current state of (in</w:t>
      </w:r>
      <w:proofErr w:type="gramStart"/>
      <w:r w:rsidRPr="00D3102A">
        <w:rPr>
          <w:rStyle w:val="StyleUnderline"/>
          <w:rFonts w:asciiTheme="minorHAnsi" w:hAnsiTheme="minorHAnsi"/>
        </w:rPr>
        <w:t>)security</w:t>
      </w:r>
      <w:proofErr w:type="gramEnd"/>
      <w:r w:rsidRPr="00D3102A">
        <w:rPr>
          <w:rStyle w:val="StyleUnderline"/>
          <w:rFonts w:asciiTheme="minorHAnsi" w:hAnsiTheme="minorHAnsi"/>
        </w:rPr>
        <w:t xml:space="preserve"> in the ‘Middle East’ has its roots in practices </w:t>
      </w:r>
      <w:r w:rsidRPr="00D3102A">
        <w:rPr>
          <w:rFonts w:asciiTheme="minorHAnsi" w:hAnsiTheme="minorHAnsi"/>
          <w:sz w:val="14"/>
        </w:rPr>
        <w:t xml:space="preserve">that have been </w:t>
      </w:r>
      <w:r w:rsidRPr="00D3102A">
        <w:rPr>
          <w:rStyle w:val="StyleUnderline"/>
          <w:rFonts w:asciiTheme="minorHAnsi" w:hAnsiTheme="minorHAnsi"/>
        </w:rPr>
        <w:t xml:space="preserve">informed by </w:t>
      </w:r>
      <w:r w:rsidRPr="00D3102A">
        <w:rPr>
          <w:rFonts w:asciiTheme="minorHAnsi" w:hAnsiTheme="minorHAnsi"/>
          <w:sz w:val="14"/>
        </w:rPr>
        <w:t xml:space="preserve">its </w:t>
      </w:r>
      <w:r w:rsidRPr="00D3102A">
        <w:rPr>
          <w:rStyle w:val="StyleUnderline"/>
          <w:rFonts w:asciiTheme="minorHAnsi" w:hAnsiTheme="minorHAnsi"/>
        </w:rPr>
        <w:t>representation.</w:t>
      </w:r>
      <w:r w:rsidRPr="00D3102A">
        <w:rPr>
          <w:rFonts w:asciiTheme="minorHAnsi" w:hAnsiTheme="minorHAnsi"/>
          <w:sz w:val="14"/>
          <w:szCs w:val="12"/>
        </w:rPr>
        <w:t xml:space="preserve"> </w:t>
      </w:r>
      <w:r w:rsidRPr="00D3102A">
        <w:rPr>
          <w:rStyle w:val="StyleUnderline"/>
          <w:rFonts w:asciiTheme="minorHAnsi" w:hAnsiTheme="minorHAnsi"/>
        </w:rPr>
        <w:t>What shaped</w:t>
      </w:r>
      <w:r w:rsidRPr="00D3102A">
        <w:rPr>
          <w:rFonts w:asciiTheme="minorHAnsi" w:hAnsiTheme="minorHAnsi"/>
          <w:sz w:val="14"/>
          <w:szCs w:val="12"/>
        </w:rPr>
        <w:t xml:space="preserve"> </w:t>
      </w:r>
      <w:r w:rsidRPr="00D3102A">
        <w:rPr>
          <w:rStyle w:val="StyleUnderline"/>
          <w:rFonts w:asciiTheme="minorHAnsi" w:hAnsiTheme="minorHAnsi"/>
        </w:rPr>
        <w:t xml:space="preserve">this </w:t>
      </w:r>
      <w:r w:rsidRPr="00D3102A">
        <w:rPr>
          <w:rFonts w:asciiTheme="minorHAnsi" w:hAnsiTheme="minorHAnsi"/>
          <w:sz w:val="14"/>
          <w:szCs w:val="12"/>
        </w:rPr>
        <w:t xml:space="preserve">particular dominant </w:t>
      </w:r>
      <w:r w:rsidRPr="00D3102A">
        <w:rPr>
          <w:rStyle w:val="StyleUnderline"/>
          <w:rFonts w:asciiTheme="minorHAnsi" w:hAnsiTheme="minorHAnsi"/>
        </w:rPr>
        <w:t xml:space="preserve">representation, </w:t>
      </w:r>
      <w:r w:rsidRPr="00D3102A">
        <w:rPr>
          <w:rFonts w:asciiTheme="minorHAnsi" w:hAnsiTheme="minorHAnsi"/>
          <w:sz w:val="14"/>
          <w:szCs w:val="12"/>
        </w:rPr>
        <w:t xml:space="preserve">in turn, </w:t>
      </w:r>
      <w:r w:rsidRPr="00D3102A">
        <w:rPr>
          <w:rStyle w:val="StyleUnderline"/>
          <w:rFonts w:asciiTheme="minorHAnsi" w:hAnsiTheme="minorHAnsi"/>
        </w:rPr>
        <w:t xml:space="preserve">was the </w:t>
      </w:r>
      <w:r w:rsidRPr="00D3102A">
        <w:rPr>
          <w:rStyle w:val="Emphasis"/>
          <w:rFonts w:asciiTheme="minorHAnsi" w:hAnsiTheme="minorHAnsi"/>
        </w:rPr>
        <w:t>conception of security</w:t>
      </w:r>
      <w:r w:rsidRPr="00D3102A">
        <w:rPr>
          <w:rStyle w:val="StyleUnderline"/>
          <w:rFonts w:asciiTheme="minorHAnsi" w:hAnsiTheme="minorHAnsi"/>
        </w:rPr>
        <w:t xml:space="preserve"> in which it was rooted.</w:t>
      </w:r>
      <w:r w:rsidRPr="00D3102A">
        <w:rPr>
          <w:rFonts w:asciiTheme="minorHAnsi" w:hAnsiTheme="minorHAnsi"/>
          <w:sz w:val="14"/>
          <w:szCs w:val="12"/>
        </w:rPr>
        <w:t xml:space="preserve"> It is in this sense that having a better grasp of what Simon Dalby calls the ‘politics of the geographical specification of politics’16 becomes crucial, for it enables one to begin thinking differently about the future of security in the ‘Middle East’ while remaining sensitive to security concerns and needs of myriad actors that propound contending perspectives. Having traced the development of the ‘Middle East’ (as a concept and as a region) back to security policies of late 19th-century Britain, the following sections will turn to four contending perspectives on regional security that developed during the Cold War years (the ‘Middle East’, ‘Arab Middle East’, ‘Muslim Middle East’ and ‘Mediterranean Middle East’) each one of which give primacy to different kinds of threats.17 It will be argued that </w:t>
      </w:r>
      <w:r w:rsidRPr="00D3102A">
        <w:rPr>
          <w:rFonts w:asciiTheme="minorHAnsi" w:hAnsiTheme="minorHAnsi"/>
          <w:sz w:val="14"/>
        </w:rPr>
        <w:t xml:space="preserve">when rethinking regional security in the ‘Middle East’, students of </w:t>
      </w:r>
      <w:r w:rsidRPr="00D3102A">
        <w:rPr>
          <w:rStyle w:val="StyleUnderline"/>
          <w:rFonts w:asciiTheme="minorHAnsi" w:hAnsiTheme="minorHAnsi"/>
        </w:rPr>
        <w:t>Critical Security Studies need to pay attention to regional people’s conceptions of security;</w:t>
      </w:r>
      <w:r w:rsidRPr="00D3102A">
        <w:rPr>
          <w:rFonts w:asciiTheme="minorHAnsi" w:hAnsiTheme="minorHAnsi"/>
          <w:sz w:val="14"/>
          <w:szCs w:val="12"/>
        </w:rPr>
        <w:t xml:space="preserve"> what they view as the referent; and how they think security should be established in this part of the world. The aim is to show how difficult it is to generalize about questions of security; how people’s ideas about security differ from one another; and how they changed in the past and might change in the future. </w:t>
      </w:r>
      <w:r w:rsidRPr="00D3102A">
        <w:rPr>
          <w:rFonts w:asciiTheme="minorHAnsi" w:hAnsiTheme="minorHAnsi"/>
          <w:sz w:val="14"/>
        </w:rPr>
        <w:t xml:space="preserve">Within the context of the ‘Middle East’ </w:t>
      </w:r>
      <w:r w:rsidRPr="00D3102A">
        <w:rPr>
          <w:rStyle w:val="StyleUnderline"/>
          <w:rFonts w:asciiTheme="minorHAnsi" w:hAnsiTheme="minorHAnsi"/>
        </w:rPr>
        <w:t>this amounts to amplifying the voices of those whose views have been left out of security analyses and pointing to possibilities for change that exist</w:t>
      </w:r>
      <w:r w:rsidRPr="00D3102A">
        <w:rPr>
          <w:rFonts w:asciiTheme="minorHAnsi" w:hAnsiTheme="minorHAnsi"/>
          <w:sz w:val="14"/>
          <w:szCs w:val="12"/>
        </w:rPr>
        <w:t xml:space="preserve">. This is not meant to suggest that these alternatives should not be put under critical scrutiny. The role of students of Critical Security Studies should not be merely to represent those views that have so far been marginalized by the dominant approaches, but also to critically analyse them. To adopt a relativist perspective and argue that all approaches voice the concerns of their proponents and are therefore equally valid is not helpful (especially if one is interested in pointing to possible avenues for change). It is even less desirable in places like the ‘Middle East’ where contending conceptions of security often clash. A striking example of this can be found in Israel/Palestine. ‘Peace is my security’ is what a PeaceNow activist’s banner read when celebrating the signing of the Oslo Accords in 1993.18 But ‘peace with security’ has long been the motto of those Israelis sceptical of the virtues </w:t>
      </w:r>
      <w:r w:rsidRPr="00D3102A">
        <w:rPr>
          <w:rFonts w:asciiTheme="minorHAnsi" w:hAnsiTheme="minorHAnsi"/>
          <w:sz w:val="14"/>
          <w:szCs w:val="10"/>
        </w:rPr>
        <w:t>of an Arab–Israeli peace agreement. Rather, the role of the student of Critical Security Studies is to adopt a ‘critical distance’,19 to ‘anchor’ 20 him/herself by being self-conscious and open about other versions of ‘reality’ and by reflecting upon his/her own role as an intellectual and the effects of the research on its subject matter.21 Within the Middle Eastern context this involves being sensitive towards conceptions of security adopted by the region’s peoples, representing the ideas and experiences of those who have been marginalized by the dominant discourses and drawing up an alternative template for thinking about regional security that promotes emancipatory practices. This will be the focus of the final section of the article. The ‘Middle East’ What I call the ‘Middle East’ perspective is usually associated with the United States and its regional allies. It derives from a ‘western’ conception of security which could be summed up as the unhindered flow of oil at reasonable prices, the cessa</w:t>
      </w:r>
      <w:r w:rsidRPr="00D3102A">
        <w:rPr>
          <w:rFonts w:asciiTheme="minorHAnsi" w:hAnsiTheme="minorHAnsi"/>
          <w:sz w:val="14"/>
          <w:szCs w:val="12"/>
        </w:rPr>
        <w:t xml:space="preserve">tion of the Arab–Israeli conflict, the prevention of the emergence of any regional hegemon while holding Islamism in check, and the maintenance of ‘friendly’ regimes that are sensitive to these concerns. This was (and still is) </w:t>
      </w:r>
      <w:r w:rsidRPr="00D3102A">
        <w:rPr>
          <w:rStyle w:val="StyleUnderline"/>
          <w:rFonts w:asciiTheme="minorHAnsi" w:hAnsiTheme="minorHAnsi"/>
        </w:rPr>
        <w:t xml:space="preserve">a </w:t>
      </w:r>
      <w:r w:rsidRPr="00D3102A">
        <w:rPr>
          <w:rStyle w:val="Emphasis"/>
          <w:rFonts w:asciiTheme="minorHAnsi" w:hAnsiTheme="minorHAnsi"/>
        </w:rPr>
        <w:t>topdown conception of security</w:t>
      </w:r>
      <w:r w:rsidRPr="00D3102A">
        <w:rPr>
          <w:rStyle w:val="StyleUnderline"/>
          <w:rFonts w:asciiTheme="minorHAnsi" w:hAnsiTheme="minorHAnsi"/>
        </w:rPr>
        <w:t xml:space="preserve"> that privileged </w:t>
      </w:r>
      <w:r w:rsidRPr="00D3102A">
        <w:rPr>
          <w:rFonts w:asciiTheme="minorHAnsi" w:hAnsiTheme="minorHAnsi"/>
          <w:sz w:val="14"/>
        </w:rPr>
        <w:t xml:space="preserve">the security of </w:t>
      </w:r>
      <w:r w:rsidRPr="00D3102A">
        <w:rPr>
          <w:rStyle w:val="StyleUnderline"/>
          <w:rFonts w:asciiTheme="minorHAnsi" w:hAnsiTheme="minorHAnsi"/>
        </w:rPr>
        <w:t xml:space="preserve">states and military stability. </w:t>
      </w:r>
      <w:r w:rsidRPr="00D3102A">
        <w:rPr>
          <w:rFonts w:asciiTheme="minorHAnsi" w:hAnsiTheme="minorHAnsi"/>
          <w:sz w:val="14"/>
          <w:szCs w:val="12"/>
        </w:rPr>
        <w:t xml:space="preserve">It is top-down because </w:t>
      </w:r>
      <w:r w:rsidRPr="00D3102A">
        <w:rPr>
          <w:rFonts w:asciiTheme="minorHAnsi" w:hAnsiTheme="minorHAnsi"/>
          <w:sz w:val="14"/>
        </w:rPr>
        <w:t xml:space="preserve">threats to </w:t>
      </w:r>
      <w:r w:rsidRPr="00D3102A">
        <w:rPr>
          <w:rStyle w:val="StyleUnderline"/>
          <w:rFonts w:asciiTheme="minorHAnsi" w:hAnsiTheme="minorHAnsi"/>
        </w:rPr>
        <w:t xml:space="preserve">security have been defined </w:t>
      </w:r>
      <w:r w:rsidRPr="00D3102A">
        <w:rPr>
          <w:rFonts w:asciiTheme="minorHAnsi" w:hAnsiTheme="minorHAnsi"/>
          <w:sz w:val="14"/>
        </w:rPr>
        <w:t xml:space="preserve">largely </w:t>
      </w:r>
      <w:r w:rsidRPr="00D3102A">
        <w:rPr>
          <w:rStyle w:val="StyleUnderline"/>
          <w:rFonts w:asciiTheme="minorHAnsi" w:hAnsiTheme="minorHAnsi"/>
        </w:rPr>
        <w:t xml:space="preserve">from the perspective of external powers </w:t>
      </w:r>
      <w:r w:rsidRPr="00D3102A">
        <w:rPr>
          <w:rFonts w:asciiTheme="minorHAnsi" w:hAnsiTheme="minorHAnsi"/>
          <w:sz w:val="14"/>
        </w:rPr>
        <w:t>rather than regional states or peoples</w:t>
      </w:r>
      <w:r w:rsidRPr="00D3102A">
        <w:rPr>
          <w:rFonts w:asciiTheme="minorHAnsi" w:hAnsiTheme="minorHAnsi"/>
          <w:sz w:val="14"/>
          <w:szCs w:val="12"/>
        </w:rPr>
        <w:t xml:space="preserve">. </w:t>
      </w:r>
      <w:r w:rsidRPr="00D3102A">
        <w:rPr>
          <w:rStyle w:val="StyleUnderline"/>
          <w:rFonts w:asciiTheme="minorHAnsi" w:hAnsiTheme="minorHAnsi"/>
        </w:rPr>
        <w:t xml:space="preserve">In the eyes of </w:t>
      </w:r>
      <w:r w:rsidRPr="00D3102A">
        <w:rPr>
          <w:rFonts w:asciiTheme="minorHAnsi" w:hAnsiTheme="minorHAnsi"/>
          <w:sz w:val="14"/>
          <w:szCs w:val="12"/>
        </w:rPr>
        <w:t xml:space="preserve">British and US </w:t>
      </w:r>
      <w:r w:rsidRPr="00D3102A">
        <w:rPr>
          <w:rStyle w:val="StyleUnderline"/>
          <w:rFonts w:asciiTheme="minorHAnsi" w:hAnsiTheme="minorHAnsi"/>
        </w:rPr>
        <w:t>defence planners</w:t>
      </w:r>
      <w:r w:rsidRPr="00D3102A">
        <w:rPr>
          <w:rFonts w:asciiTheme="minorHAnsi" w:hAnsiTheme="minorHAnsi"/>
          <w:sz w:val="14"/>
          <w:szCs w:val="12"/>
        </w:rPr>
        <w:t xml:space="preserve">, </w:t>
      </w:r>
      <w:r w:rsidRPr="00D3102A">
        <w:rPr>
          <w:rStyle w:val="StyleUnderline"/>
          <w:rFonts w:asciiTheme="minorHAnsi" w:hAnsiTheme="minorHAnsi"/>
        </w:rPr>
        <w:t xml:space="preserve">Communist infiltration </w:t>
      </w:r>
      <w:r w:rsidRPr="00D3102A">
        <w:rPr>
          <w:rFonts w:asciiTheme="minorHAnsi" w:hAnsiTheme="minorHAnsi"/>
          <w:sz w:val="14"/>
        </w:rPr>
        <w:t xml:space="preserve">and Soviet intervention </w:t>
      </w:r>
      <w:r w:rsidRPr="00D3102A">
        <w:rPr>
          <w:rStyle w:val="StyleUnderline"/>
          <w:rFonts w:asciiTheme="minorHAnsi" w:hAnsiTheme="minorHAnsi"/>
        </w:rPr>
        <w:t xml:space="preserve">constituted the greatest threat </w:t>
      </w:r>
      <w:r w:rsidRPr="00D3102A">
        <w:rPr>
          <w:rFonts w:asciiTheme="minorHAnsi" w:hAnsiTheme="minorHAnsi"/>
          <w:sz w:val="14"/>
        </w:rPr>
        <w:t xml:space="preserve">to security in the ‘Middle East’ </w:t>
      </w:r>
      <w:r w:rsidRPr="00D3102A">
        <w:rPr>
          <w:rStyle w:val="StyleUnderline"/>
          <w:rFonts w:asciiTheme="minorHAnsi" w:hAnsiTheme="minorHAnsi"/>
        </w:rPr>
        <w:t>during the Cold War. The way to enhance regional security, they argued, was for regional states to enter into alliances with the West</w:t>
      </w:r>
      <w:r w:rsidRPr="00D3102A">
        <w:rPr>
          <w:rFonts w:asciiTheme="minorHAnsi" w:hAnsiTheme="minorHAnsi"/>
          <w:sz w:val="14"/>
          <w:szCs w:val="12"/>
        </w:rPr>
        <w:t>. Two security umbrella schemes, the ill-born Middle East Defence Organisation (1951) and the Baghdad Pact (1955), were designed for this purpose. Although there were regional states such as Iraq (until the 1958 coup), Iran (until the 1978–9 revolution) and Turkey that shared this perception of security to a certain extent, many Arab policy-makers begged to differ.22 Traces of this top-down thinking were prevalent in the US approach to security in the ‘Middle East’ during the 1990s. In following a policy of dual containment</w:t>
      </w:r>
      <w:proofErr w:type="gramStart"/>
      <w:r w:rsidRPr="00D3102A">
        <w:rPr>
          <w:rFonts w:asciiTheme="minorHAnsi" w:hAnsiTheme="minorHAnsi"/>
          <w:sz w:val="14"/>
          <w:szCs w:val="12"/>
        </w:rPr>
        <w:t>,23</w:t>
      </w:r>
      <w:proofErr w:type="gramEnd"/>
      <w:r w:rsidRPr="00D3102A">
        <w:rPr>
          <w:rFonts w:asciiTheme="minorHAnsi" w:hAnsiTheme="minorHAnsi"/>
          <w:sz w:val="14"/>
          <w:szCs w:val="12"/>
        </w:rPr>
        <w:t xml:space="preserve"> US policy-makers presented Iran and Iraq as the main threats to regional security largely due to their military capabilities and the revisionist character of their regimes that are not subservient to US interests. However, these top-down perspectives, while revealing certain aspects of regional insecurity, at the same time hinder others. For example </w:t>
      </w:r>
      <w:r w:rsidRPr="00D3102A">
        <w:rPr>
          <w:rFonts w:asciiTheme="minorHAnsi" w:hAnsiTheme="minorHAnsi"/>
          <w:sz w:val="14"/>
        </w:rPr>
        <w:t>the lives of women in Kuwait and Saudi Arabia</w:t>
      </w:r>
      <w:r w:rsidRPr="00D3102A">
        <w:rPr>
          <w:rFonts w:asciiTheme="minorHAnsi" w:hAnsiTheme="minorHAnsi"/>
          <w:sz w:val="14"/>
          <w:szCs w:val="12"/>
        </w:rPr>
        <w:t xml:space="preserve"> </w:t>
      </w:r>
      <w:r w:rsidRPr="00D3102A">
        <w:rPr>
          <w:rFonts w:asciiTheme="minorHAnsi" w:hAnsiTheme="minorHAnsi"/>
          <w:sz w:val="14"/>
        </w:rPr>
        <w:t xml:space="preserve">are made insecure not only by the threat caused by their Gulf neighbours’ military capabilities, but also because of the conservative character of their own regimes </w:t>
      </w:r>
      <w:r w:rsidRPr="00D3102A">
        <w:rPr>
          <w:rFonts w:asciiTheme="minorHAnsi" w:hAnsiTheme="minorHAnsi"/>
          <w:sz w:val="14"/>
          <w:szCs w:val="12"/>
        </w:rPr>
        <w:t xml:space="preserve">that restrict women’s rights under the cloak of religious tradition.24 For it is women who suffer disproportionately as a result of militarism and the channelling of valuable resources into defence budgets instead of education and health. </w:t>
      </w:r>
      <w:r w:rsidRPr="00D3102A">
        <w:rPr>
          <w:rFonts w:asciiTheme="minorHAnsi" w:hAnsiTheme="minorHAnsi"/>
          <w:sz w:val="14"/>
        </w:rPr>
        <w:t xml:space="preserve">Their concerns rarely make it into security analyses. </w:t>
      </w:r>
      <w:r w:rsidRPr="00D3102A">
        <w:rPr>
          <w:rStyle w:val="StyleUnderline"/>
          <w:rFonts w:asciiTheme="minorHAnsi" w:hAnsiTheme="minorHAnsi"/>
        </w:rPr>
        <w:t>This top-down approach</w:t>
      </w:r>
      <w:r w:rsidRPr="00D3102A">
        <w:rPr>
          <w:rFonts w:asciiTheme="minorHAnsi" w:hAnsiTheme="minorHAnsi"/>
          <w:sz w:val="14"/>
          <w:szCs w:val="12"/>
        </w:rPr>
        <w:t xml:space="preserve"> to regional security in the ‘Middle East’ </w:t>
      </w:r>
      <w:r w:rsidRPr="00D3102A">
        <w:rPr>
          <w:rStyle w:val="StyleUnderline"/>
          <w:rFonts w:asciiTheme="minorHAnsi" w:hAnsiTheme="minorHAnsi"/>
        </w:rPr>
        <w:t xml:space="preserve">was compounded by a conception of security that was directed outwards – that is threats to security were assumed to stem from outside the state whereas inside is viewed as a </w:t>
      </w:r>
      <w:r w:rsidRPr="00D3102A">
        <w:rPr>
          <w:rStyle w:val="StyleUnderline"/>
          <w:rFonts w:asciiTheme="minorHAnsi" w:hAnsiTheme="minorHAnsi"/>
        </w:rPr>
        <w:lastRenderedPageBreak/>
        <w:t>realm of peace.</w:t>
      </w:r>
      <w:r w:rsidRPr="00D3102A">
        <w:rPr>
          <w:rFonts w:asciiTheme="minorHAnsi" w:hAnsiTheme="minorHAnsi"/>
          <w:sz w:val="14"/>
          <w:szCs w:val="12"/>
        </w:rPr>
        <w:t xml:space="preserve"> Although it could be argued – following R.B.J. Walker – that what makes it possible for ‘inside’ to remain peaceful is the presentation of ‘outside’ as a realm of danger,25 the practices of Middle Eastern states indicate that this does not always work as prescribed in theory. </w:t>
      </w:r>
      <w:r w:rsidRPr="00D3102A">
        <w:rPr>
          <w:rStyle w:val="StyleUnderline"/>
          <w:rFonts w:asciiTheme="minorHAnsi" w:hAnsiTheme="minorHAnsi"/>
        </w:rPr>
        <w:t xml:space="preserve">For many regional policy-makers </w:t>
      </w:r>
      <w:r w:rsidRPr="00D3102A">
        <w:rPr>
          <w:rStyle w:val="Emphasis"/>
          <w:rFonts w:asciiTheme="minorHAnsi" w:hAnsiTheme="minorHAnsi"/>
        </w:rPr>
        <w:t>justify certain domestic security measures</w:t>
      </w:r>
      <w:r w:rsidRPr="00D3102A">
        <w:rPr>
          <w:rStyle w:val="StyleUnderline"/>
          <w:rFonts w:asciiTheme="minorHAnsi" w:hAnsiTheme="minorHAnsi"/>
        </w:rPr>
        <w:t xml:space="preserve"> by way of presenting the international arena as anarchical and stressing the need to strengthen the state to cope with external threats. While doing this, however, they at the same time </w:t>
      </w:r>
      <w:r w:rsidRPr="00D3102A">
        <w:rPr>
          <w:rStyle w:val="Emphasis"/>
          <w:rFonts w:asciiTheme="minorHAnsi" w:hAnsiTheme="minorHAnsi"/>
        </w:rPr>
        <w:t>cause insecurity for some individuals and social groups at home</w:t>
      </w:r>
      <w:r w:rsidRPr="00D3102A">
        <w:rPr>
          <w:rStyle w:val="StyleUnderline"/>
          <w:rFonts w:asciiTheme="minorHAnsi" w:hAnsiTheme="minorHAnsi"/>
        </w:rPr>
        <w:t xml:space="preserve"> – the very peoples whose security they purport to maintain.</w:t>
      </w:r>
      <w:r w:rsidRPr="00D3102A">
        <w:rPr>
          <w:rFonts w:asciiTheme="minorHAnsi" w:hAnsiTheme="minorHAnsi"/>
          <w:sz w:val="14"/>
          <w:szCs w:val="12"/>
        </w:rPr>
        <w:t xml:space="preserve"> The practices of regional actors that do not match up to the theoretical prescriptions include the Baath regime in Iraq that infringed their own citizens’ rights often for the purposes of state security. Those who dare to challenge their states’ security practices may be marginalized at best, and accused of treachery and imprisoned at worst. The military priority of security thinking in the Cold War manifested itself within the Middle Eastern context by regional as well as external actors’ reliance on practices such as heavy defence outlays, concern with orders-of-battle, joint military exercises and defence pacts. For example, the British and US security practices during this period took the form of defending regional states against external intervention by way of helping them to strengthen their defences and acquiring military bases in the region as well as bolstering ‘friendly’ regimes’ stronghold over their populace so that the ‘Middle East’ would become inviolable to Soviet infiltration and intervention. </w:t>
      </w:r>
    </w:p>
    <w:p w:rsidR="00D11297" w:rsidRPr="00D3102A" w:rsidRDefault="00D11297" w:rsidP="00FE2330">
      <w:pPr>
        <w:pStyle w:val="Heading3"/>
        <w:rPr>
          <w:rFonts w:asciiTheme="minorHAnsi" w:hAnsiTheme="minorHAnsi"/>
        </w:rPr>
      </w:pPr>
      <w:r w:rsidRPr="00D3102A">
        <w:rPr>
          <w:rFonts w:asciiTheme="minorHAnsi" w:hAnsiTheme="minorHAnsi"/>
        </w:rPr>
        <w:lastRenderedPageBreak/>
        <w:t xml:space="preserve">Butler </w:t>
      </w:r>
    </w:p>
    <w:p w:rsidR="00D11297" w:rsidRPr="00D3102A" w:rsidRDefault="00D11297" w:rsidP="00D11297">
      <w:pPr>
        <w:pStyle w:val="Heading4"/>
        <w:rPr>
          <w:rStyle w:val="Style13ptBold"/>
          <w:rFonts w:asciiTheme="minorHAnsi" w:hAnsiTheme="minorHAnsi"/>
          <w:b/>
        </w:rPr>
      </w:pPr>
      <w:r w:rsidRPr="00D3102A">
        <w:rPr>
          <w:rStyle w:val="Style13ptBold"/>
          <w:rFonts w:asciiTheme="minorHAnsi" w:hAnsiTheme="minorHAnsi"/>
          <w:b/>
          <w:bCs w:val="0"/>
        </w:rPr>
        <w:t xml:space="preserve">The deeming of people as “dangerous” creates a free license for capture that drives </w:t>
      </w:r>
      <w:r w:rsidRPr="00D3102A">
        <w:rPr>
          <w:rStyle w:val="Style13ptBold"/>
          <w:rFonts w:asciiTheme="minorHAnsi" w:hAnsiTheme="minorHAnsi"/>
          <w:b/>
          <w:bCs w:val="0"/>
          <w:u w:val="single"/>
        </w:rPr>
        <w:t>perpetual warfare</w:t>
      </w:r>
    </w:p>
    <w:p w:rsidR="00D11297" w:rsidRPr="00D3102A" w:rsidRDefault="00D11297" w:rsidP="00D11297">
      <w:pPr>
        <w:rPr>
          <w:rStyle w:val="Style13ptBold"/>
          <w:rFonts w:asciiTheme="minorHAnsi" w:hAnsiTheme="minorHAnsi"/>
        </w:rPr>
      </w:pPr>
      <w:r w:rsidRPr="00D3102A">
        <w:rPr>
          <w:rStyle w:val="Style13ptBold"/>
          <w:rFonts w:asciiTheme="minorHAnsi" w:hAnsiTheme="minorHAnsi"/>
        </w:rPr>
        <w:t>Butler 6, Professor at UC Berkeley</w:t>
      </w:r>
    </w:p>
    <w:p w:rsidR="00D11297" w:rsidRPr="00D3102A" w:rsidRDefault="00D11297" w:rsidP="00D11297">
      <w:pPr>
        <w:rPr>
          <w:rFonts w:asciiTheme="minorHAnsi" w:hAnsiTheme="minorHAnsi"/>
          <w:sz w:val="16"/>
          <w:szCs w:val="16"/>
        </w:rPr>
      </w:pPr>
      <w:r w:rsidRPr="00D3102A">
        <w:rPr>
          <w:rFonts w:asciiTheme="minorHAnsi" w:hAnsiTheme="minorHAnsi"/>
          <w:sz w:val="16"/>
          <w:szCs w:val="16"/>
        </w:rPr>
        <w:t>(Judith, “Precarious Life: The Powers of Mourning and Violence” Ch. 3: Indefinite Detention, pg 50)</w:t>
      </w:r>
    </w:p>
    <w:p w:rsidR="00D11297" w:rsidRPr="00D3102A" w:rsidRDefault="00D11297" w:rsidP="00D11297">
      <w:pPr>
        <w:rPr>
          <w:rStyle w:val="Emphasis"/>
          <w:rFonts w:asciiTheme="minorHAnsi" w:hAnsiTheme="minorHAnsi"/>
        </w:rPr>
      </w:pPr>
      <w:r w:rsidRPr="00D3102A">
        <w:rPr>
          <w:rStyle w:val="StyleUnderline"/>
          <w:rFonts w:asciiTheme="minorHAnsi" w:hAnsiTheme="minorHAnsi"/>
        </w:rPr>
        <w:t>If a person is simply deemed dangerous</w:t>
      </w:r>
      <w:r w:rsidRPr="00D3102A">
        <w:rPr>
          <w:rFonts w:asciiTheme="minorHAnsi" w:hAnsiTheme="minorHAnsi"/>
          <w:sz w:val="16"/>
        </w:rPr>
        <w:t xml:space="preserve">, then </w:t>
      </w:r>
      <w:r w:rsidRPr="00D3102A">
        <w:rPr>
          <w:rStyle w:val="StyleUnderline"/>
          <w:rFonts w:asciiTheme="minorHAnsi" w:hAnsiTheme="minorHAnsi"/>
        </w:rPr>
        <w:t>it is no longer a matter of deciding whether criminal acts occurred.</w:t>
      </w:r>
      <w:r w:rsidRPr="00D3102A">
        <w:rPr>
          <w:rFonts w:asciiTheme="minorHAnsi" w:hAnsiTheme="minorHAnsi"/>
          <w:sz w:val="16"/>
        </w:rPr>
        <w:t xml:space="preserve"> Indeed, "</w:t>
      </w:r>
      <w:r w:rsidRPr="00D3102A">
        <w:rPr>
          <w:rStyle w:val="StyleUnderline"/>
          <w:rFonts w:asciiTheme="minorHAnsi" w:hAnsiTheme="minorHAnsi"/>
        </w:rPr>
        <w:t>deeming"</w:t>
      </w:r>
      <w:r w:rsidRPr="00D3102A">
        <w:rPr>
          <w:rStyle w:val="StyleUnderline"/>
          <w:rFonts w:cs="Calibri"/>
        </w:rPr>
        <w:t></w:t>
      </w:r>
      <w:r w:rsidRPr="00D3102A">
        <w:rPr>
          <w:rStyle w:val="StyleUnderline"/>
          <w:rFonts w:asciiTheme="minorHAnsi" w:hAnsiTheme="minorHAnsi"/>
        </w:rPr>
        <w:t xml:space="preserve"> someone dangerous is an unsubstantiated judgment</w:t>
      </w:r>
      <w:r w:rsidRPr="00D3102A">
        <w:rPr>
          <w:rFonts w:asciiTheme="minorHAnsi" w:hAnsiTheme="minorHAnsi"/>
          <w:sz w:val="16"/>
        </w:rPr>
        <w:t xml:space="preserve"> that in these cases works to preempt determinations for which evidence is required. </w:t>
      </w:r>
      <w:r w:rsidRPr="00D3102A">
        <w:rPr>
          <w:rStyle w:val="StyleUnderline"/>
          <w:rFonts w:asciiTheme="minorHAnsi" w:hAnsiTheme="minorHAnsi"/>
          <w:highlight w:val="cyan"/>
        </w:rPr>
        <w:t>The license to</w:t>
      </w:r>
      <w:r w:rsidRPr="00D3102A">
        <w:rPr>
          <w:rStyle w:val="StyleUnderline"/>
          <w:rFonts w:asciiTheme="minorHAnsi" w:hAnsiTheme="minorHAnsi"/>
        </w:rPr>
        <w:t xml:space="preserve"> brand and categorize and </w:t>
      </w:r>
      <w:r w:rsidRPr="00D3102A">
        <w:rPr>
          <w:rStyle w:val="StyleUnderline"/>
          <w:rFonts w:asciiTheme="minorHAnsi" w:hAnsiTheme="minorHAnsi"/>
          <w:highlight w:val="cyan"/>
        </w:rPr>
        <w:t>detain on the basis of suspicion alone</w:t>
      </w:r>
      <w:r w:rsidRPr="00D3102A">
        <w:rPr>
          <w:rFonts w:asciiTheme="minorHAnsi" w:hAnsiTheme="minorHAnsi"/>
          <w:sz w:val="16"/>
        </w:rPr>
        <w:t xml:space="preserve">, expressed in this operation of "deeming," </w:t>
      </w:r>
      <w:r w:rsidRPr="00D3102A">
        <w:rPr>
          <w:rStyle w:val="StyleUnderline"/>
          <w:rFonts w:asciiTheme="minorHAnsi" w:hAnsiTheme="minorHAnsi"/>
          <w:highlight w:val="cyan"/>
        </w:rPr>
        <w:t>is</w:t>
      </w:r>
      <w:r w:rsidRPr="00D3102A">
        <w:rPr>
          <w:rStyle w:val="StyleUnderline"/>
          <w:rFonts w:asciiTheme="minorHAnsi" w:hAnsiTheme="minorHAnsi"/>
        </w:rPr>
        <w:t xml:space="preserve"> potentially </w:t>
      </w:r>
      <w:r w:rsidRPr="00D3102A">
        <w:rPr>
          <w:rStyle w:val="StyleUnderline"/>
          <w:rFonts w:asciiTheme="minorHAnsi" w:hAnsiTheme="minorHAnsi"/>
          <w:highlight w:val="cyan"/>
        </w:rPr>
        <w:t>enormous</w:t>
      </w:r>
      <w:r w:rsidRPr="00D3102A">
        <w:rPr>
          <w:rFonts w:asciiTheme="minorHAnsi" w:hAnsiTheme="minorHAnsi"/>
          <w:sz w:val="16"/>
          <w:highlight w:val="cyan"/>
        </w:rPr>
        <w:t xml:space="preserve">. </w:t>
      </w:r>
      <w:r w:rsidRPr="00D3102A">
        <w:rPr>
          <w:rStyle w:val="StyleUnderline"/>
          <w:rFonts w:asciiTheme="minorHAnsi" w:hAnsiTheme="minorHAnsi"/>
          <w:highlight w:val="cyan"/>
        </w:rPr>
        <w:t>We have</w:t>
      </w:r>
      <w:r w:rsidRPr="00D3102A">
        <w:rPr>
          <w:rStyle w:val="StyleUnderline"/>
          <w:rFonts w:asciiTheme="minorHAnsi" w:hAnsiTheme="minorHAnsi"/>
        </w:rPr>
        <w:t xml:space="preserve"> already </w:t>
      </w:r>
      <w:r w:rsidRPr="00D3102A">
        <w:rPr>
          <w:rStyle w:val="StyleUnderline"/>
          <w:rFonts w:asciiTheme="minorHAnsi" w:hAnsiTheme="minorHAnsi"/>
          <w:highlight w:val="cyan"/>
        </w:rPr>
        <w:t>seen it at work in racial profiling, in the detention of thousands of</w:t>
      </w:r>
      <w:r w:rsidRPr="00D3102A">
        <w:rPr>
          <w:rStyle w:val="StyleUnderline"/>
          <w:rFonts w:asciiTheme="minorHAnsi" w:hAnsiTheme="minorHAnsi"/>
        </w:rPr>
        <w:t xml:space="preserve"> Arab residents or </w:t>
      </w:r>
      <w:r w:rsidRPr="00D3102A">
        <w:rPr>
          <w:rStyle w:val="StyleUnderline"/>
          <w:rFonts w:asciiTheme="minorHAnsi" w:hAnsiTheme="minorHAnsi"/>
          <w:highlight w:val="cyan"/>
        </w:rPr>
        <w:t>Arab</w:t>
      </w:r>
      <w:r w:rsidRPr="00D3102A">
        <w:rPr>
          <w:rStyle w:val="StyleUnderline"/>
          <w:rFonts w:asciiTheme="minorHAnsi" w:hAnsiTheme="minorHAnsi"/>
        </w:rPr>
        <w:t xml:space="preserve">- American </w:t>
      </w:r>
      <w:r w:rsidRPr="00D3102A">
        <w:rPr>
          <w:rStyle w:val="StyleUnderline"/>
          <w:rFonts w:asciiTheme="minorHAnsi" w:hAnsiTheme="minorHAnsi"/>
          <w:highlight w:val="cyan"/>
        </w:rPr>
        <w:t>citizens</w:t>
      </w:r>
      <w:r w:rsidRPr="00D3102A">
        <w:rPr>
          <w:rFonts w:asciiTheme="minorHAnsi" w:hAnsiTheme="minorHAnsi"/>
          <w:sz w:val="16"/>
          <w:highlight w:val="cyan"/>
        </w:rPr>
        <w:t xml:space="preserve">, </w:t>
      </w:r>
      <w:r w:rsidRPr="00D3102A">
        <w:rPr>
          <w:rStyle w:val="Emphasis"/>
          <w:rFonts w:asciiTheme="minorHAnsi" w:hAnsiTheme="minorHAnsi"/>
          <w:highlight w:val="cyan"/>
        </w:rPr>
        <w:t>sometimes on the basis of last names alone</w:t>
      </w:r>
      <w:r w:rsidRPr="00D3102A">
        <w:rPr>
          <w:rFonts w:asciiTheme="minorHAnsi" w:hAnsiTheme="minorHAnsi"/>
          <w:sz w:val="16"/>
          <w:highlight w:val="cyan"/>
        </w:rPr>
        <w:t xml:space="preserve">; </w:t>
      </w:r>
      <w:r w:rsidRPr="00D3102A">
        <w:rPr>
          <w:rStyle w:val="StyleUnderline"/>
          <w:rFonts w:asciiTheme="minorHAnsi" w:hAnsiTheme="minorHAnsi"/>
          <w:highlight w:val="cyan"/>
        </w:rPr>
        <w:t>the harassment</w:t>
      </w:r>
      <w:r w:rsidRPr="00D3102A">
        <w:rPr>
          <w:rStyle w:val="StyleUnderline"/>
          <w:rFonts w:asciiTheme="minorHAnsi" w:hAnsiTheme="minorHAnsi"/>
        </w:rPr>
        <w:t xml:space="preserve"> of any number of US and non-US citizens </w:t>
      </w:r>
      <w:r w:rsidRPr="00D3102A">
        <w:rPr>
          <w:rStyle w:val="StyleUnderline"/>
          <w:rFonts w:asciiTheme="minorHAnsi" w:hAnsiTheme="minorHAnsi"/>
          <w:highlight w:val="cyan"/>
        </w:rPr>
        <w:t>at</w:t>
      </w:r>
      <w:r w:rsidRPr="00D3102A">
        <w:rPr>
          <w:rStyle w:val="StyleUnderline"/>
          <w:rFonts w:asciiTheme="minorHAnsi" w:hAnsiTheme="minorHAnsi"/>
        </w:rPr>
        <w:t xml:space="preserve"> the </w:t>
      </w:r>
      <w:r w:rsidRPr="00D3102A">
        <w:rPr>
          <w:rStyle w:val="StyleUnderline"/>
          <w:rFonts w:asciiTheme="minorHAnsi" w:hAnsiTheme="minorHAnsi"/>
          <w:highlight w:val="cyan"/>
        </w:rPr>
        <w:t>immi- gration borders</w:t>
      </w:r>
      <w:r w:rsidRPr="00D3102A">
        <w:rPr>
          <w:rFonts w:asciiTheme="minorHAnsi" w:hAnsiTheme="minorHAnsi"/>
          <w:sz w:val="16"/>
        </w:rPr>
        <w:t xml:space="preserve"> because some official "perceives"</w:t>
      </w:r>
      <w:r w:rsidRPr="00D3102A">
        <w:rPr>
          <w:rFonts w:cs="Calibri"/>
          <w:sz w:val="16"/>
        </w:rPr>
        <w:t></w:t>
      </w:r>
      <w:r w:rsidRPr="00D3102A">
        <w:rPr>
          <w:rFonts w:asciiTheme="minorHAnsi" w:hAnsiTheme="minorHAnsi"/>
          <w:sz w:val="16"/>
        </w:rPr>
        <w:t xml:space="preserve"> a potential difficulty; </w:t>
      </w:r>
      <w:r w:rsidRPr="00D3102A">
        <w:rPr>
          <w:rStyle w:val="StyleUnderline"/>
          <w:rFonts w:asciiTheme="minorHAnsi" w:hAnsiTheme="minorHAnsi"/>
          <w:highlight w:val="cyan"/>
        </w:rPr>
        <w:t>the attacks on individuals of Middle Eastern descent on US streets</w:t>
      </w:r>
      <w:r w:rsidRPr="00D3102A">
        <w:rPr>
          <w:rStyle w:val="StyleUnderline"/>
          <w:rFonts w:asciiTheme="minorHAnsi" w:hAnsiTheme="minorHAnsi"/>
        </w:rPr>
        <w:t>, and the targeting of Arab-American professors on campuses</w:t>
      </w:r>
      <w:r w:rsidRPr="00D3102A">
        <w:rPr>
          <w:rFonts w:asciiTheme="minorHAnsi" w:hAnsiTheme="minorHAnsi"/>
          <w:sz w:val="16"/>
        </w:rPr>
        <w:t>. When Rumsfeld has sent the US into periodic panics or "alerts,"</w:t>
      </w:r>
      <w:r w:rsidRPr="00D3102A">
        <w:rPr>
          <w:rFonts w:cs="Calibri"/>
          <w:sz w:val="16"/>
        </w:rPr>
        <w:t></w:t>
      </w:r>
      <w:r w:rsidRPr="00D3102A">
        <w:rPr>
          <w:rFonts w:asciiTheme="minorHAnsi" w:hAnsiTheme="minorHAnsi"/>
          <w:sz w:val="16"/>
        </w:rPr>
        <w:t xml:space="preserve"> he has not told the population what to look out for, but only to have a heightened awareness of suspicious activity. </w:t>
      </w:r>
      <w:r w:rsidRPr="00D3102A">
        <w:rPr>
          <w:rStyle w:val="StyleUnderline"/>
          <w:rFonts w:asciiTheme="minorHAnsi" w:hAnsiTheme="minorHAnsi"/>
          <w:highlight w:val="cyan"/>
        </w:rPr>
        <w:t>This objectless panic translates</w:t>
      </w:r>
      <w:r w:rsidRPr="00D3102A">
        <w:rPr>
          <w:rStyle w:val="StyleUnderline"/>
          <w:rFonts w:asciiTheme="minorHAnsi" w:hAnsiTheme="minorHAnsi"/>
        </w:rPr>
        <w:t xml:space="preserve"> too quickly </w:t>
      </w:r>
      <w:r w:rsidRPr="00D3102A">
        <w:rPr>
          <w:rStyle w:val="StyleUnderline"/>
          <w:rFonts w:asciiTheme="minorHAnsi" w:hAnsiTheme="minorHAnsi"/>
          <w:highlight w:val="cyan"/>
        </w:rPr>
        <w:t>into suspicion of all dark-skinned peoples, especially those who are Arab</w:t>
      </w:r>
      <w:r w:rsidRPr="00D3102A">
        <w:rPr>
          <w:rFonts w:asciiTheme="minorHAnsi" w:hAnsiTheme="minorHAnsi"/>
          <w:sz w:val="16"/>
          <w:highlight w:val="cyan"/>
        </w:rPr>
        <w:t xml:space="preserve">, </w:t>
      </w:r>
      <w:r w:rsidRPr="00D3102A">
        <w:rPr>
          <w:rStyle w:val="StyleUnderline"/>
          <w:rFonts w:asciiTheme="minorHAnsi" w:hAnsiTheme="minorHAnsi"/>
          <w:highlight w:val="cyan"/>
        </w:rPr>
        <w:t>or appear to look so to a population not</w:t>
      </w:r>
      <w:r w:rsidRPr="00D3102A">
        <w:rPr>
          <w:rStyle w:val="StyleUnderline"/>
          <w:rFonts w:asciiTheme="minorHAnsi" w:hAnsiTheme="minorHAnsi"/>
        </w:rPr>
        <w:t xml:space="preserve"> always </w:t>
      </w:r>
      <w:r w:rsidRPr="00D3102A">
        <w:rPr>
          <w:rStyle w:val="StyleUnderline"/>
          <w:rFonts w:asciiTheme="minorHAnsi" w:hAnsiTheme="minorHAnsi"/>
          <w:highlight w:val="cyan"/>
        </w:rPr>
        <w:t>well versed in making</w:t>
      </w:r>
      <w:r w:rsidRPr="00D3102A">
        <w:rPr>
          <w:rStyle w:val="StyleUnderline"/>
          <w:rFonts w:asciiTheme="minorHAnsi" w:hAnsiTheme="minorHAnsi"/>
        </w:rPr>
        <w:t xml:space="preserve"> visual </w:t>
      </w:r>
      <w:r w:rsidRPr="00D3102A">
        <w:rPr>
          <w:rStyle w:val="StyleUnderline"/>
          <w:rFonts w:asciiTheme="minorHAnsi" w:hAnsiTheme="minorHAnsi"/>
          <w:highlight w:val="cyan"/>
        </w:rPr>
        <w:t>distinctions</w:t>
      </w:r>
      <w:r w:rsidRPr="00D3102A">
        <w:rPr>
          <w:rFonts w:asciiTheme="minorHAnsi" w:hAnsiTheme="minorHAnsi"/>
          <w:sz w:val="16"/>
        </w:rPr>
        <w:t xml:space="preserve">, say, </w:t>
      </w:r>
      <w:r w:rsidRPr="00D3102A">
        <w:rPr>
          <w:rStyle w:val="StyleUnderline"/>
          <w:rFonts w:asciiTheme="minorHAnsi" w:hAnsiTheme="minorHAnsi"/>
          <w:highlight w:val="cyan"/>
        </w:rPr>
        <w:t>between Sikhs and Muslims or</w:t>
      </w:r>
      <w:r w:rsidRPr="00D3102A">
        <w:rPr>
          <w:rStyle w:val="StyleUnderline"/>
          <w:rFonts w:asciiTheme="minorHAnsi" w:hAnsiTheme="minorHAnsi"/>
        </w:rPr>
        <w:t xml:space="preserve">, indeed, Sephardic or </w:t>
      </w:r>
      <w:r w:rsidRPr="00D3102A">
        <w:rPr>
          <w:rStyle w:val="StyleUnderline"/>
          <w:rFonts w:asciiTheme="minorHAnsi" w:hAnsiTheme="minorHAnsi"/>
          <w:highlight w:val="cyan"/>
        </w:rPr>
        <w:t>Arab Jews and Pakistani- Americans</w:t>
      </w:r>
      <w:r w:rsidRPr="00D3102A">
        <w:rPr>
          <w:rFonts w:asciiTheme="minorHAnsi" w:hAnsiTheme="minorHAnsi"/>
          <w:sz w:val="16"/>
        </w:rPr>
        <w:t xml:space="preserve">. </w:t>
      </w:r>
      <w:r w:rsidRPr="00D3102A">
        <w:rPr>
          <w:rStyle w:val="StyleUnderline"/>
          <w:rFonts w:asciiTheme="minorHAnsi" w:hAnsiTheme="minorHAnsi"/>
        </w:rPr>
        <w:t xml:space="preserve">Although </w:t>
      </w:r>
      <w:r w:rsidRPr="00D3102A">
        <w:rPr>
          <w:rStyle w:val="StyleUnderline"/>
          <w:rFonts w:asciiTheme="minorHAnsi" w:hAnsiTheme="minorHAnsi"/>
          <w:highlight w:val="cyan"/>
        </w:rPr>
        <w:t>"deeming"</w:t>
      </w:r>
      <w:r w:rsidRPr="00D3102A">
        <w:rPr>
          <w:rStyle w:val="StyleUnderline"/>
          <w:rFonts w:cs="Calibri"/>
        </w:rPr>
        <w:t></w:t>
      </w:r>
      <w:r w:rsidRPr="00D3102A">
        <w:rPr>
          <w:rStyle w:val="StyleUnderline"/>
          <w:rFonts w:asciiTheme="minorHAnsi" w:hAnsiTheme="minorHAnsi"/>
        </w:rPr>
        <w:t xml:space="preserve"> </w:t>
      </w:r>
      <w:r w:rsidRPr="00D3102A">
        <w:rPr>
          <w:rStyle w:val="StyleUnderline"/>
          <w:rFonts w:asciiTheme="minorHAnsi" w:hAnsiTheme="minorHAnsi"/>
          <w:highlight w:val="cyan"/>
        </w:rPr>
        <w:t>someone dangerous</w:t>
      </w:r>
      <w:r w:rsidRPr="00D3102A">
        <w:rPr>
          <w:rStyle w:val="StyleUnderline"/>
          <w:rFonts w:asciiTheme="minorHAnsi" w:hAnsiTheme="minorHAnsi"/>
        </w:rPr>
        <w:t xml:space="preserve"> is considered a state prerogative</w:t>
      </w:r>
      <w:r w:rsidRPr="00D3102A">
        <w:rPr>
          <w:rFonts w:asciiTheme="minorHAnsi" w:hAnsiTheme="minorHAnsi"/>
          <w:sz w:val="16"/>
        </w:rPr>
        <w:t xml:space="preserve"> in these discussions, </w:t>
      </w:r>
      <w:r w:rsidRPr="00D3102A">
        <w:rPr>
          <w:rStyle w:val="StyleUnderline"/>
          <w:rFonts w:asciiTheme="minorHAnsi" w:hAnsiTheme="minorHAnsi"/>
        </w:rPr>
        <w:t xml:space="preserve">it </w:t>
      </w:r>
      <w:r w:rsidRPr="00D3102A">
        <w:rPr>
          <w:rStyle w:val="StyleUnderline"/>
          <w:rFonts w:asciiTheme="minorHAnsi" w:hAnsiTheme="minorHAnsi"/>
          <w:highlight w:val="cyan"/>
        </w:rPr>
        <w:t>is</w:t>
      </w:r>
      <w:r w:rsidRPr="00D3102A">
        <w:rPr>
          <w:rFonts w:asciiTheme="minorHAnsi" w:hAnsiTheme="minorHAnsi"/>
          <w:sz w:val="16"/>
        </w:rPr>
        <w:t xml:space="preserve"> also a </w:t>
      </w:r>
      <w:r w:rsidRPr="00D3102A">
        <w:rPr>
          <w:rStyle w:val="StyleUnderline"/>
          <w:rFonts w:asciiTheme="minorHAnsi" w:hAnsiTheme="minorHAnsi"/>
        </w:rPr>
        <w:t xml:space="preserve">potential </w:t>
      </w:r>
      <w:r w:rsidRPr="00D3102A">
        <w:rPr>
          <w:rStyle w:val="StyleUnderline"/>
          <w:rFonts w:asciiTheme="minorHAnsi" w:hAnsiTheme="minorHAnsi"/>
          <w:highlight w:val="cyan"/>
        </w:rPr>
        <w:t>license for</w:t>
      </w:r>
      <w:r w:rsidRPr="00D3102A">
        <w:rPr>
          <w:rStyle w:val="StyleUnderline"/>
          <w:rFonts w:asciiTheme="minorHAnsi" w:hAnsiTheme="minorHAnsi"/>
        </w:rPr>
        <w:t xml:space="preserve"> prejudicial perception and a virtual mandate to heighten </w:t>
      </w:r>
      <w:r w:rsidRPr="00D3102A">
        <w:rPr>
          <w:rStyle w:val="StyleUnderline"/>
          <w:rFonts w:asciiTheme="minorHAnsi" w:hAnsiTheme="minorHAnsi"/>
          <w:highlight w:val="cyan"/>
        </w:rPr>
        <w:t>racialized ways of looking and judging in the name of national security</w:t>
      </w:r>
      <w:r w:rsidRPr="00D3102A">
        <w:rPr>
          <w:rFonts w:asciiTheme="minorHAnsi" w:hAnsiTheme="minorHAnsi"/>
          <w:sz w:val="16"/>
        </w:rPr>
        <w:t xml:space="preserve">. </w:t>
      </w:r>
      <w:r w:rsidRPr="00D3102A">
        <w:rPr>
          <w:rStyle w:val="StyleUnderline"/>
          <w:rFonts w:asciiTheme="minorHAnsi" w:hAnsiTheme="minorHAnsi"/>
        </w:rPr>
        <w:t xml:space="preserve">A population of </w:t>
      </w:r>
      <w:r w:rsidRPr="00D3102A">
        <w:rPr>
          <w:rStyle w:val="StyleUnderline"/>
          <w:rFonts w:asciiTheme="minorHAnsi" w:hAnsiTheme="minorHAnsi"/>
          <w:highlight w:val="cyan"/>
        </w:rPr>
        <w:t xml:space="preserve">Islamic peoples, or those taken to be Islamic, has become </w:t>
      </w:r>
      <w:r w:rsidRPr="00D3102A">
        <w:rPr>
          <w:rStyle w:val="Emphasis"/>
          <w:rFonts w:asciiTheme="minorHAnsi" w:hAnsiTheme="minorHAnsi"/>
          <w:highlight w:val="cyan"/>
        </w:rPr>
        <w:t>targeted by this government mandate</w:t>
      </w:r>
      <w:r w:rsidRPr="00D3102A">
        <w:rPr>
          <w:rStyle w:val="Emphasis"/>
          <w:rFonts w:asciiTheme="minorHAnsi" w:hAnsiTheme="minorHAnsi"/>
        </w:rPr>
        <w:t xml:space="preserve"> to be on heightened alert</w:t>
      </w:r>
      <w:r w:rsidRPr="00D3102A">
        <w:rPr>
          <w:rFonts w:asciiTheme="minorHAnsi" w:hAnsiTheme="minorHAnsi"/>
          <w:sz w:val="16"/>
        </w:rPr>
        <w:t xml:space="preserve">, </w:t>
      </w:r>
      <w:r w:rsidRPr="00D3102A">
        <w:rPr>
          <w:rStyle w:val="StyleUnderline"/>
          <w:rFonts w:asciiTheme="minorHAnsi" w:hAnsiTheme="minorHAnsi"/>
        </w:rPr>
        <w:t>with the effect that the Arab population in the US becomes visually rounded up, stared down, watched, hounded and monitored by a group of citizens who understand themselves as foot soldiers in the war against terrorism</w:t>
      </w:r>
      <w:r w:rsidRPr="00D3102A">
        <w:rPr>
          <w:rFonts w:asciiTheme="minorHAnsi" w:hAnsiTheme="minorHAnsi"/>
          <w:sz w:val="16"/>
        </w:rPr>
        <w:t>. What kind of public culture is being created when a certain "indefinite containment"</w:t>
      </w:r>
      <w:r w:rsidRPr="00D3102A">
        <w:rPr>
          <w:rFonts w:cs="Calibri"/>
          <w:sz w:val="16"/>
        </w:rPr>
        <w:t></w:t>
      </w:r>
      <w:r w:rsidRPr="00D3102A">
        <w:rPr>
          <w:rFonts w:asciiTheme="minorHAnsi" w:hAnsiTheme="minorHAnsi"/>
          <w:sz w:val="16"/>
        </w:rPr>
        <w:t xml:space="preserve"> takes place outside the prison walls, on the subway, in the airports, on the street, in the workplace? A falafel restaurant run by Lebanese Christians that does not exhibit the American flag becomes immediately suspect, as if the failure to fly the flag in the months following September Il, zooi were a sign of sympathy with al-Qaeda, a deduction that has no justification, but which nevertheless ruled public culture-and business interests_at that time. If </w:t>
      </w:r>
      <w:r w:rsidRPr="00D3102A">
        <w:rPr>
          <w:rStyle w:val="StyleUnderline"/>
          <w:rFonts w:asciiTheme="minorHAnsi" w:hAnsiTheme="minorHAnsi"/>
        </w:rPr>
        <w:t>it is the person, or the people, who are deemed dangerous, and no dangerous acts need to be proven to establish this as true</w:t>
      </w:r>
      <w:r w:rsidRPr="00D3102A">
        <w:rPr>
          <w:rFonts w:asciiTheme="minorHAnsi" w:hAnsiTheme="minorHAnsi"/>
          <w:sz w:val="16"/>
        </w:rPr>
        <w:t xml:space="preserve">, then </w:t>
      </w:r>
      <w:r w:rsidRPr="00D3102A">
        <w:rPr>
          <w:rStyle w:val="Emphasis"/>
          <w:rFonts w:asciiTheme="minorHAnsi" w:hAnsiTheme="minorHAnsi"/>
          <w:highlight w:val="cyan"/>
        </w:rPr>
        <w:t>the state constitutes the detained population unilaterally,</w:t>
      </w:r>
      <w:r w:rsidRPr="00D3102A">
        <w:rPr>
          <w:rFonts w:asciiTheme="minorHAnsi" w:hAnsiTheme="minorHAnsi"/>
          <w:sz w:val="16"/>
          <w:highlight w:val="cyan"/>
        </w:rPr>
        <w:t xml:space="preserve"> </w:t>
      </w:r>
      <w:r w:rsidRPr="00D3102A">
        <w:rPr>
          <w:rStyle w:val="StyleUnderline"/>
          <w:rFonts w:asciiTheme="minorHAnsi" w:hAnsiTheme="minorHAnsi"/>
          <w:highlight w:val="cyan"/>
        </w:rPr>
        <w:t xml:space="preserve">taking them </w:t>
      </w:r>
      <w:r w:rsidRPr="00D3102A">
        <w:rPr>
          <w:rStyle w:val="Emphasis"/>
          <w:rFonts w:asciiTheme="minorHAnsi" w:hAnsiTheme="minorHAnsi"/>
          <w:highlight w:val="cyan"/>
        </w:rPr>
        <w:t>out of the jurisdiction of the law</w:t>
      </w:r>
      <w:r w:rsidRPr="00D3102A">
        <w:rPr>
          <w:rFonts w:asciiTheme="minorHAnsi" w:hAnsiTheme="minorHAnsi"/>
          <w:sz w:val="16"/>
          <w:highlight w:val="cyan"/>
        </w:rPr>
        <w:t xml:space="preserve">, </w:t>
      </w:r>
      <w:r w:rsidRPr="00D3102A">
        <w:rPr>
          <w:rStyle w:val="Emphasis"/>
          <w:rFonts w:asciiTheme="minorHAnsi" w:hAnsiTheme="minorHAnsi"/>
          <w:highlight w:val="cyan"/>
        </w:rPr>
        <w:t>depriving them of</w:t>
      </w:r>
      <w:r w:rsidRPr="00D3102A">
        <w:rPr>
          <w:rStyle w:val="Emphasis"/>
          <w:rFonts w:asciiTheme="minorHAnsi" w:hAnsiTheme="minorHAnsi"/>
        </w:rPr>
        <w:t xml:space="preserve"> the </w:t>
      </w:r>
      <w:r w:rsidRPr="00D3102A">
        <w:rPr>
          <w:rStyle w:val="Emphasis"/>
          <w:rFonts w:asciiTheme="minorHAnsi" w:hAnsiTheme="minorHAnsi"/>
          <w:highlight w:val="cyan"/>
        </w:rPr>
        <w:t>legal protections</w:t>
      </w:r>
      <w:r w:rsidRPr="00D3102A">
        <w:rPr>
          <w:rStyle w:val="Emphasis"/>
          <w:rFonts w:asciiTheme="minorHAnsi" w:hAnsiTheme="minorHAnsi"/>
        </w:rPr>
        <w:t xml:space="preserve"> to which subjects under national and international law are entitled</w:t>
      </w:r>
      <w:r w:rsidRPr="00D3102A">
        <w:rPr>
          <w:rFonts w:asciiTheme="minorHAnsi" w:hAnsiTheme="minorHAnsi"/>
          <w:sz w:val="16"/>
        </w:rPr>
        <w:t xml:space="preserve">. </w:t>
      </w:r>
      <w:r w:rsidRPr="00D3102A">
        <w:rPr>
          <w:rStyle w:val="StyleUnderline"/>
          <w:rFonts w:asciiTheme="minorHAnsi" w:hAnsiTheme="minorHAnsi"/>
          <w:highlight w:val="cyan"/>
        </w:rPr>
        <w:t>These are</w:t>
      </w:r>
      <w:r w:rsidRPr="00D3102A">
        <w:rPr>
          <w:rStyle w:val="StyleUnderline"/>
          <w:rFonts w:asciiTheme="minorHAnsi" w:hAnsiTheme="minorHAnsi"/>
        </w:rPr>
        <w:t xml:space="preserve"> surely </w:t>
      </w:r>
      <w:r w:rsidRPr="00D3102A">
        <w:rPr>
          <w:rStyle w:val="StyleUnderline"/>
          <w:rFonts w:asciiTheme="minorHAnsi" w:hAnsiTheme="minorHAnsi"/>
          <w:highlight w:val="cyan"/>
        </w:rPr>
        <w:t>populations</w:t>
      </w:r>
      <w:r w:rsidRPr="00D3102A">
        <w:rPr>
          <w:rStyle w:val="StyleUnderline"/>
          <w:rFonts w:asciiTheme="minorHAnsi" w:hAnsiTheme="minorHAnsi"/>
        </w:rPr>
        <w:t xml:space="preserve"> that are </w:t>
      </w:r>
      <w:r w:rsidRPr="00D3102A">
        <w:rPr>
          <w:rStyle w:val="StyleUnderline"/>
          <w:rFonts w:asciiTheme="minorHAnsi" w:hAnsiTheme="minorHAnsi"/>
          <w:highlight w:val="cyan"/>
        </w:rPr>
        <w:t>not regarded as subjects</w:t>
      </w:r>
      <w:r w:rsidRPr="00D3102A">
        <w:rPr>
          <w:rStyle w:val="StyleUnderline"/>
          <w:rFonts w:asciiTheme="minorHAnsi" w:hAnsiTheme="minorHAnsi"/>
        </w:rPr>
        <w:t>, humans who are not conceptualized within the frame of a political culture in which human lives are underwritten by legal entitlements, law, and so humans who are not humans</w:t>
      </w:r>
      <w:r w:rsidRPr="00D3102A">
        <w:rPr>
          <w:rFonts w:asciiTheme="minorHAnsi" w:hAnsiTheme="minorHAnsi"/>
          <w:sz w:val="16"/>
        </w:rPr>
        <w:t xml:space="preserve">. </w:t>
      </w:r>
      <w:r w:rsidRPr="00D3102A">
        <w:rPr>
          <w:rStyle w:val="StyleUnderline"/>
          <w:rFonts w:asciiTheme="minorHAnsi" w:hAnsiTheme="minorHAnsi"/>
        </w:rPr>
        <w:t>We saw evidence for this derealization of the human in the photos of the shackled bodies in Guantanamo released</w:t>
      </w:r>
      <w:r w:rsidRPr="00D3102A">
        <w:rPr>
          <w:rFonts w:asciiTheme="minorHAnsi" w:hAnsiTheme="minorHAnsi"/>
          <w:sz w:val="16"/>
        </w:rPr>
        <w:t xml:space="preserve"> by the Department of Defense. The DOD did not hide these photos, but published them openly. My speculation is that </w:t>
      </w:r>
      <w:r w:rsidRPr="00D3102A">
        <w:rPr>
          <w:rStyle w:val="StyleUnderline"/>
          <w:rFonts w:asciiTheme="minorHAnsi" w:hAnsiTheme="minorHAnsi"/>
        </w:rPr>
        <w:t>they published these photographs to make known that a certain vanquishing had taken place</w:t>
      </w:r>
      <w:r w:rsidRPr="00D3102A">
        <w:rPr>
          <w:rFonts w:asciiTheme="minorHAnsi" w:hAnsiTheme="minorHAnsi"/>
          <w:sz w:val="16"/>
        </w:rPr>
        <w:t xml:space="preserve">, </w:t>
      </w:r>
      <w:r w:rsidRPr="00D3102A">
        <w:rPr>
          <w:rStyle w:val="StyleUnderline"/>
          <w:rFonts w:asciiTheme="minorHAnsi" w:hAnsiTheme="minorHAnsi"/>
        </w:rPr>
        <w:t>the reversal of national humiliation</w:t>
      </w:r>
      <w:r w:rsidRPr="00D3102A">
        <w:rPr>
          <w:rFonts w:asciiTheme="minorHAnsi" w:hAnsiTheme="minorHAnsi"/>
          <w:sz w:val="16"/>
        </w:rPr>
        <w:t xml:space="preserve">, </w:t>
      </w:r>
      <w:proofErr w:type="gramStart"/>
      <w:r w:rsidRPr="00D3102A">
        <w:rPr>
          <w:rStyle w:val="StyleUnderline"/>
          <w:rFonts w:asciiTheme="minorHAnsi" w:hAnsiTheme="minorHAnsi"/>
        </w:rPr>
        <w:t>a</w:t>
      </w:r>
      <w:proofErr w:type="gramEnd"/>
      <w:r w:rsidRPr="00D3102A">
        <w:rPr>
          <w:rStyle w:val="StyleUnderline"/>
          <w:rFonts w:asciiTheme="minorHAnsi" w:hAnsiTheme="minorHAnsi"/>
        </w:rPr>
        <w:t xml:space="preserve"> sign of a successful vindication.</w:t>
      </w:r>
      <w:r w:rsidRPr="00D3102A">
        <w:rPr>
          <w:rFonts w:asciiTheme="minorHAnsi" w:hAnsiTheme="minorHAnsi"/>
          <w:sz w:val="16"/>
        </w:rPr>
        <w:t xml:space="preserve"> These were not photographs leaked to the press by some human rights agency or concerned media enterprise. So the international response was no doubt disconcerting, since instead of moral triumph, many people, British parliamentarians and European human rights activists among them, saw serious moral failure. Instead of vindication, many saw instead revenge, cruelty, and a nationalist and self-satisfied flouting of international convention. So that several countries asked that their citizens be returned home for trial. But </w:t>
      </w:r>
      <w:r w:rsidRPr="00D3102A">
        <w:rPr>
          <w:rStyle w:val="StyleUnderline"/>
          <w:rFonts w:asciiTheme="minorHAnsi" w:hAnsiTheme="minorHAnsi"/>
          <w:highlight w:val="cyan"/>
        </w:rPr>
        <w:t>there is something more in this degradation</w:t>
      </w:r>
      <w:r w:rsidRPr="00D3102A">
        <w:rPr>
          <w:rStyle w:val="StyleUnderline"/>
          <w:rFonts w:asciiTheme="minorHAnsi" w:hAnsiTheme="minorHAnsi"/>
        </w:rPr>
        <w:t xml:space="preserve"> that calls to be read</w:t>
      </w:r>
      <w:r w:rsidRPr="00D3102A">
        <w:rPr>
          <w:rFonts w:asciiTheme="minorHAnsi" w:hAnsiTheme="minorHAnsi"/>
          <w:sz w:val="16"/>
        </w:rPr>
        <w:t xml:space="preserve">. </w:t>
      </w:r>
      <w:r w:rsidRPr="00D3102A">
        <w:rPr>
          <w:rStyle w:val="Emphasis"/>
          <w:rFonts w:asciiTheme="minorHAnsi" w:hAnsiTheme="minorHAnsi"/>
          <w:highlight w:val="cyan"/>
        </w:rPr>
        <w:t>There is a reduction of these human beings to animal status</w:t>
      </w:r>
      <w:r w:rsidRPr="00D3102A">
        <w:rPr>
          <w:rFonts w:asciiTheme="minorHAnsi" w:hAnsiTheme="minorHAnsi"/>
          <w:sz w:val="16"/>
          <w:highlight w:val="cyan"/>
        </w:rPr>
        <w:t>,</w:t>
      </w:r>
      <w:r w:rsidRPr="00D3102A">
        <w:rPr>
          <w:rFonts w:asciiTheme="minorHAnsi" w:hAnsiTheme="minorHAnsi"/>
          <w:sz w:val="16"/>
        </w:rPr>
        <w:t xml:space="preserve"> </w:t>
      </w:r>
      <w:r w:rsidRPr="00D3102A">
        <w:rPr>
          <w:rStyle w:val="StyleUnderline"/>
          <w:rFonts w:asciiTheme="minorHAnsi" w:hAnsiTheme="minorHAnsi"/>
        </w:rPr>
        <w:t xml:space="preserve">where </w:t>
      </w:r>
      <w:r w:rsidRPr="00D3102A">
        <w:rPr>
          <w:rStyle w:val="Emphasis"/>
          <w:rFonts w:asciiTheme="minorHAnsi" w:hAnsiTheme="minorHAnsi"/>
        </w:rPr>
        <w:t>the animal is figured as out of control</w:t>
      </w:r>
      <w:r w:rsidRPr="00D3102A">
        <w:rPr>
          <w:rFonts w:asciiTheme="minorHAnsi" w:hAnsiTheme="minorHAnsi"/>
          <w:sz w:val="16"/>
        </w:rPr>
        <w:t xml:space="preserve">, </w:t>
      </w:r>
      <w:r w:rsidRPr="00D3102A">
        <w:rPr>
          <w:rStyle w:val="Emphasis"/>
          <w:rFonts w:asciiTheme="minorHAnsi" w:hAnsiTheme="minorHAnsi"/>
        </w:rPr>
        <w:t>in need of total restraint</w:t>
      </w:r>
      <w:r w:rsidRPr="00D3102A">
        <w:rPr>
          <w:rFonts w:asciiTheme="minorHAnsi" w:hAnsiTheme="minorHAnsi"/>
          <w:sz w:val="16"/>
        </w:rPr>
        <w:t xml:space="preserve">. </w:t>
      </w:r>
      <w:r w:rsidRPr="00D3102A">
        <w:rPr>
          <w:rStyle w:val="StyleUnderline"/>
          <w:rFonts w:asciiTheme="minorHAnsi" w:hAnsiTheme="minorHAnsi"/>
        </w:rPr>
        <w:t xml:space="preserve">It is important to remember that </w:t>
      </w:r>
      <w:r w:rsidRPr="00D3102A">
        <w:rPr>
          <w:rStyle w:val="StyleUnderline"/>
          <w:rFonts w:asciiTheme="minorHAnsi" w:hAnsiTheme="minorHAnsi"/>
          <w:highlight w:val="cyan"/>
        </w:rPr>
        <w:t>the bestialization of the human in this way has little</w:t>
      </w:r>
      <w:r w:rsidRPr="00D3102A">
        <w:rPr>
          <w:rStyle w:val="StyleUnderline"/>
          <w:rFonts w:asciiTheme="minorHAnsi" w:hAnsiTheme="minorHAnsi"/>
        </w:rPr>
        <w:t xml:space="preserve">, if anything, </w:t>
      </w:r>
      <w:r w:rsidRPr="00D3102A">
        <w:rPr>
          <w:rStyle w:val="StyleUnderline"/>
          <w:rFonts w:asciiTheme="minorHAnsi" w:hAnsiTheme="minorHAnsi"/>
          <w:highlight w:val="cyan"/>
        </w:rPr>
        <w:t>to do with actual animals</w:t>
      </w:r>
      <w:r w:rsidRPr="00D3102A">
        <w:rPr>
          <w:rFonts w:asciiTheme="minorHAnsi" w:hAnsiTheme="minorHAnsi"/>
          <w:sz w:val="16"/>
          <w:highlight w:val="cyan"/>
        </w:rPr>
        <w:t xml:space="preserve">, </w:t>
      </w:r>
      <w:r w:rsidRPr="00D3102A">
        <w:rPr>
          <w:rStyle w:val="StyleUnderline"/>
          <w:rFonts w:asciiTheme="minorHAnsi" w:hAnsiTheme="minorHAnsi"/>
          <w:highlight w:val="cyan"/>
        </w:rPr>
        <w:t>since it is a figure of the animal against which the human is defined</w:t>
      </w:r>
      <w:r w:rsidRPr="00D3102A">
        <w:rPr>
          <w:rFonts w:asciiTheme="minorHAnsi" w:hAnsiTheme="minorHAnsi"/>
          <w:sz w:val="16"/>
        </w:rPr>
        <w:t xml:space="preserve">. Even if, as seems most probable, some </w:t>
      </w:r>
      <w:r w:rsidRPr="00D3102A">
        <w:rPr>
          <w:rFonts w:asciiTheme="minorHAnsi" w:hAnsiTheme="minorHAnsi"/>
          <w:sz w:val="16"/>
        </w:rPr>
        <w:lastRenderedPageBreak/>
        <w:t xml:space="preserve">or all of these people have violent intentions, have been engaged in violent acts, and murderous ones, there are ways to deal with murderers under both criminal and international law. </w:t>
      </w:r>
      <w:r w:rsidRPr="00D3102A">
        <w:rPr>
          <w:rStyle w:val="StyleUnderline"/>
          <w:rFonts w:asciiTheme="minorHAnsi" w:hAnsiTheme="minorHAnsi"/>
          <w:highlight w:val="cyan"/>
        </w:rPr>
        <w:t>The language with which they are described by the US</w:t>
      </w:r>
      <w:r w:rsidRPr="00D3102A">
        <w:rPr>
          <w:rFonts w:asciiTheme="minorHAnsi" w:hAnsiTheme="minorHAnsi"/>
          <w:sz w:val="16"/>
          <w:highlight w:val="cyan"/>
        </w:rPr>
        <w:t>,</w:t>
      </w:r>
      <w:r w:rsidRPr="00D3102A">
        <w:rPr>
          <w:rFonts w:asciiTheme="minorHAnsi" w:hAnsiTheme="minorHAnsi"/>
          <w:sz w:val="16"/>
        </w:rPr>
        <w:t xml:space="preserve"> however, </w:t>
      </w:r>
      <w:r w:rsidRPr="00D3102A">
        <w:rPr>
          <w:rStyle w:val="StyleUnderline"/>
          <w:rFonts w:asciiTheme="minorHAnsi" w:hAnsiTheme="minorHAnsi"/>
          <w:highlight w:val="cyan"/>
        </w:rPr>
        <w:t xml:space="preserve">suggests that </w:t>
      </w:r>
      <w:r w:rsidRPr="00D3102A">
        <w:rPr>
          <w:rStyle w:val="Emphasis"/>
          <w:rFonts w:asciiTheme="minorHAnsi" w:hAnsiTheme="minorHAnsi"/>
          <w:highlight w:val="cyan"/>
        </w:rPr>
        <w:t>these individuals are exceptional</w:t>
      </w:r>
      <w:r w:rsidRPr="00D3102A">
        <w:rPr>
          <w:rFonts w:asciiTheme="minorHAnsi" w:hAnsiTheme="minorHAnsi"/>
          <w:sz w:val="16"/>
        </w:rPr>
        <w:t xml:space="preserve">, that </w:t>
      </w:r>
      <w:r w:rsidRPr="00D3102A">
        <w:rPr>
          <w:rStyle w:val="StyleUnderline"/>
          <w:rFonts w:asciiTheme="minorHAnsi" w:hAnsiTheme="minorHAnsi"/>
          <w:highlight w:val="cyan"/>
        </w:rPr>
        <w:t>they may not be individuals at all</w:t>
      </w:r>
      <w:r w:rsidRPr="00D3102A">
        <w:rPr>
          <w:rFonts w:asciiTheme="minorHAnsi" w:hAnsiTheme="minorHAnsi"/>
          <w:sz w:val="16"/>
        </w:rPr>
        <w:t xml:space="preserve">, </w:t>
      </w:r>
      <w:r w:rsidRPr="00D3102A">
        <w:rPr>
          <w:rStyle w:val="StyleUnderline"/>
          <w:rFonts w:asciiTheme="minorHAnsi" w:hAnsiTheme="minorHAnsi"/>
        </w:rPr>
        <w:t>that they must be constrained in order not to kill,</w:t>
      </w:r>
      <w:r w:rsidRPr="00D3102A">
        <w:rPr>
          <w:rFonts w:asciiTheme="minorHAnsi" w:hAnsiTheme="minorHAnsi"/>
          <w:sz w:val="16"/>
        </w:rPr>
        <w:t xml:space="preserve"> </w:t>
      </w:r>
      <w:r w:rsidRPr="00D3102A">
        <w:rPr>
          <w:rStyle w:val="StyleUnderline"/>
          <w:rFonts w:asciiTheme="minorHAnsi" w:hAnsiTheme="minorHAnsi"/>
        </w:rPr>
        <w:t>that they are effectively reducible to a desire to kill</w:t>
      </w:r>
      <w:r w:rsidRPr="00D3102A">
        <w:rPr>
          <w:rFonts w:asciiTheme="minorHAnsi" w:hAnsiTheme="minorHAnsi"/>
          <w:sz w:val="16"/>
        </w:rPr>
        <w:t xml:space="preserve">, </w:t>
      </w:r>
      <w:r w:rsidRPr="00D3102A">
        <w:rPr>
          <w:rStyle w:val="Emphasis"/>
          <w:rFonts w:asciiTheme="minorHAnsi" w:hAnsiTheme="minorHAnsi"/>
          <w:highlight w:val="cyan"/>
        </w:rPr>
        <w:t>and that regular criminal and international codes cannot apply to beings such as these</w:t>
      </w:r>
      <w:r w:rsidRPr="00D3102A">
        <w:rPr>
          <w:rFonts w:asciiTheme="minorHAnsi" w:hAnsiTheme="minorHAnsi"/>
          <w:sz w:val="16"/>
        </w:rPr>
        <w:t xml:space="preserve">. </w:t>
      </w:r>
      <w:r w:rsidRPr="00D3102A">
        <w:rPr>
          <w:rStyle w:val="StyleUnderline"/>
          <w:rFonts w:asciiTheme="minorHAnsi" w:hAnsiTheme="minorHAnsi"/>
          <w:highlight w:val="cyan"/>
        </w:rPr>
        <w:t>The treatment of these prisoners is</w:t>
      </w:r>
      <w:r w:rsidRPr="00D3102A">
        <w:rPr>
          <w:rStyle w:val="StyleUnderline"/>
          <w:rFonts w:asciiTheme="minorHAnsi" w:hAnsiTheme="minorHAnsi"/>
        </w:rPr>
        <w:t xml:space="preserve"> considered as </w:t>
      </w:r>
      <w:r w:rsidRPr="00D3102A">
        <w:rPr>
          <w:rStyle w:val="Emphasis"/>
          <w:rFonts w:asciiTheme="minorHAnsi" w:hAnsiTheme="minorHAnsi"/>
          <w:highlight w:val="cyan"/>
        </w:rPr>
        <w:t>an extension of war itself</w:t>
      </w:r>
      <w:r w:rsidRPr="00D3102A">
        <w:rPr>
          <w:rFonts w:asciiTheme="minorHAnsi" w:hAnsiTheme="minorHAnsi"/>
          <w:sz w:val="16"/>
        </w:rPr>
        <w:t xml:space="preserve">, </w:t>
      </w:r>
      <w:r w:rsidRPr="00D3102A">
        <w:rPr>
          <w:rStyle w:val="StyleUnderline"/>
          <w:rFonts w:asciiTheme="minorHAnsi" w:hAnsiTheme="minorHAnsi"/>
        </w:rPr>
        <w:t xml:space="preserve">not as a postwar question of appropriate trial and punish- ment. </w:t>
      </w:r>
      <w:r w:rsidRPr="00D3102A">
        <w:rPr>
          <w:rStyle w:val="StyleUnderline"/>
          <w:rFonts w:asciiTheme="minorHAnsi" w:hAnsiTheme="minorHAnsi"/>
          <w:highlight w:val="cyan"/>
        </w:rPr>
        <w:t>Their detention stops the killing.</w:t>
      </w:r>
      <w:r w:rsidRPr="00D3102A">
        <w:rPr>
          <w:rFonts w:asciiTheme="minorHAnsi" w:hAnsiTheme="minorHAnsi"/>
          <w:sz w:val="16"/>
          <w:highlight w:val="cyan"/>
        </w:rPr>
        <w:t xml:space="preserve"> </w:t>
      </w:r>
      <w:r w:rsidRPr="00D3102A">
        <w:rPr>
          <w:rStyle w:val="StyleUnderline"/>
          <w:rFonts w:asciiTheme="minorHAnsi" w:hAnsiTheme="minorHAnsi"/>
          <w:highlight w:val="cyan"/>
        </w:rPr>
        <w:t>If they were not detained</w:t>
      </w:r>
      <w:r w:rsidRPr="00D3102A">
        <w:rPr>
          <w:rStyle w:val="StyleUnderline"/>
          <w:rFonts w:asciiTheme="minorHAnsi" w:hAnsiTheme="minorHAnsi"/>
        </w:rPr>
        <w:t xml:space="preserve">, and forcibly so when any movement is required, </w:t>
      </w:r>
      <w:r w:rsidRPr="00D3102A">
        <w:rPr>
          <w:rStyle w:val="StyleUnderline"/>
          <w:rFonts w:asciiTheme="minorHAnsi" w:hAnsiTheme="minorHAnsi"/>
          <w:highlight w:val="cyan"/>
        </w:rPr>
        <w:t>they would appar- ently start killing on the spot</w:t>
      </w:r>
      <w:r w:rsidRPr="00D3102A">
        <w:rPr>
          <w:rFonts w:asciiTheme="minorHAnsi" w:hAnsiTheme="minorHAnsi"/>
          <w:sz w:val="16"/>
          <w:highlight w:val="cyan"/>
        </w:rPr>
        <w:t xml:space="preserve">; </w:t>
      </w:r>
      <w:r w:rsidRPr="00D3102A">
        <w:rPr>
          <w:rStyle w:val="Emphasis"/>
          <w:rFonts w:asciiTheme="minorHAnsi" w:hAnsiTheme="minorHAnsi"/>
          <w:highlight w:val="cyan"/>
        </w:rPr>
        <w:t>they are beings</w:t>
      </w:r>
      <w:r w:rsidRPr="00D3102A">
        <w:rPr>
          <w:rStyle w:val="Emphasis"/>
          <w:rFonts w:asciiTheme="minorHAnsi" w:hAnsiTheme="minorHAnsi"/>
        </w:rPr>
        <w:t xml:space="preserve"> who are </w:t>
      </w:r>
      <w:r w:rsidRPr="00D3102A">
        <w:rPr>
          <w:rStyle w:val="Emphasis"/>
          <w:rFonts w:asciiTheme="minorHAnsi" w:hAnsiTheme="minorHAnsi"/>
          <w:highlight w:val="cyan"/>
        </w:rPr>
        <w:t>in a permanent and perpetual war.</w:t>
      </w:r>
      <w:r w:rsidRPr="00D3102A">
        <w:rPr>
          <w:rFonts w:asciiTheme="minorHAnsi" w:hAnsiTheme="minorHAnsi"/>
          <w:sz w:val="16"/>
        </w:rPr>
        <w:t xml:space="preserve"> It may be that al-Qaeda representatives speak this way-some clearly do-but that does not mean that every individual detained embodies that position, or that those detained are centrally concerned with the continuation of war. Indeed, recent reports, even from the investigative team in Guantanamo, suggest that </w:t>
      </w:r>
      <w:r w:rsidRPr="00D3102A">
        <w:rPr>
          <w:rStyle w:val="StyleUnderline"/>
          <w:rFonts w:asciiTheme="minorHAnsi" w:hAnsiTheme="minorHAnsi"/>
        </w:rPr>
        <w:t>some of the detainees were only tangentially or transiently involved in the war effort</w:t>
      </w:r>
      <w:r w:rsidRPr="00D3102A">
        <w:rPr>
          <w:rFonts w:asciiTheme="minorHAnsi" w:hAnsiTheme="minorHAnsi"/>
          <w:sz w:val="16"/>
        </w:rPr>
        <w:t xml:space="preserve">." Other reports in the spring of 2003 made clear that some detainees are minors, ranging from ages thirteen to sixteen. Even General Dunlavey, who admitted that not all the detainees were killers, still claimed that the risk is too high to release such detainees. Rumsfeld cited in support of forcible detention the prison uprisings in Afghanistan in which prisoners managed to get hold of weapons and stage a battle inside the prison. </w:t>
      </w:r>
      <w:r w:rsidRPr="00D3102A">
        <w:rPr>
          <w:rStyle w:val="StyleUnderline"/>
          <w:rFonts w:asciiTheme="minorHAnsi" w:hAnsiTheme="minorHAnsi"/>
          <w:highlight w:val="cyan"/>
        </w:rPr>
        <w:t>In this sense, the war is not, and cannot be, over</w:t>
      </w:r>
      <w:r w:rsidRPr="00D3102A">
        <w:rPr>
          <w:rStyle w:val="StyleUnderline"/>
          <w:rFonts w:asciiTheme="minorHAnsi" w:hAnsiTheme="minorHAnsi"/>
        </w:rPr>
        <w:t>; there is a chance of battle in the prison</w:t>
      </w:r>
      <w:r w:rsidRPr="00D3102A">
        <w:rPr>
          <w:rFonts w:asciiTheme="minorHAnsi" w:hAnsiTheme="minorHAnsi"/>
          <w:sz w:val="16"/>
        </w:rPr>
        <w:t xml:space="preserve">, </w:t>
      </w:r>
      <w:r w:rsidRPr="00D3102A">
        <w:rPr>
          <w:rStyle w:val="StyleUnderline"/>
          <w:rFonts w:asciiTheme="minorHAnsi" w:hAnsiTheme="minorHAnsi"/>
        </w:rPr>
        <w:t>and there is a warrant for physical restraint</w:t>
      </w:r>
      <w:r w:rsidRPr="00D3102A">
        <w:rPr>
          <w:rFonts w:asciiTheme="minorHAnsi" w:hAnsiTheme="minorHAnsi"/>
          <w:sz w:val="16"/>
        </w:rPr>
        <w:t xml:space="preserve">, such that </w:t>
      </w:r>
      <w:r w:rsidRPr="00D3102A">
        <w:rPr>
          <w:rStyle w:val="StyleUnderline"/>
          <w:rFonts w:asciiTheme="minorHAnsi" w:hAnsiTheme="minorHAnsi"/>
          <w:highlight w:val="cyan"/>
        </w:rPr>
        <w:t xml:space="preserve">the postwar prison </w:t>
      </w:r>
      <w:r w:rsidRPr="00D3102A">
        <w:rPr>
          <w:rStyle w:val="Emphasis"/>
          <w:rFonts w:asciiTheme="minorHAnsi" w:hAnsiTheme="minorHAnsi"/>
          <w:highlight w:val="cyan"/>
        </w:rPr>
        <w:t>becomes the continuing site of war</w:t>
      </w:r>
      <w:r w:rsidRPr="00D3102A">
        <w:rPr>
          <w:rStyle w:val="StyleUnderline"/>
          <w:rFonts w:asciiTheme="minorHAnsi" w:hAnsiTheme="minorHAnsi"/>
          <w:highlight w:val="cyan"/>
        </w:rPr>
        <w:t>.</w:t>
      </w:r>
      <w:r w:rsidRPr="00D3102A">
        <w:rPr>
          <w:rFonts w:asciiTheme="minorHAnsi" w:hAnsiTheme="minorHAnsi"/>
          <w:sz w:val="16"/>
        </w:rPr>
        <w:t xml:space="preserve"> It would seem that </w:t>
      </w:r>
      <w:r w:rsidRPr="00D3102A">
        <w:rPr>
          <w:rStyle w:val="StyleUnderline"/>
          <w:rFonts w:asciiTheme="minorHAnsi" w:hAnsiTheme="minorHAnsi"/>
          <w:highlight w:val="cyan"/>
        </w:rPr>
        <w:t>the rules that govern combat are in place, but not</w:t>
      </w:r>
      <w:r w:rsidRPr="00D3102A">
        <w:rPr>
          <w:rStyle w:val="StyleUnderline"/>
          <w:rFonts w:asciiTheme="minorHAnsi" w:hAnsiTheme="minorHAnsi"/>
        </w:rPr>
        <w:t xml:space="preserve"> the </w:t>
      </w:r>
      <w:r w:rsidRPr="00D3102A">
        <w:rPr>
          <w:rStyle w:val="StyleUnderline"/>
          <w:rFonts w:asciiTheme="minorHAnsi" w:hAnsiTheme="minorHAnsi"/>
          <w:highlight w:val="cyan"/>
        </w:rPr>
        <w:t>rules that govern</w:t>
      </w:r>
      <w:r w:rsidRPr="00D3102A">
        <w:rPr>
          <w:rStyle w:val="StyleUnderline"/>
          <w:rFonts w:asciiTheme="minorHAnsi" w:hAnsiTheme="minorHAnsi"/>
        </w:rPr>
        <w:t xml:space="preserve"> the </w:t>
      </w:r>
      <w:r w:rsidRPr="00D3102A">
        <w:rPr>
          <w:rStyle w:val="StyleUnderline"/>
          <w:rFonts w:asciiTheme="minorHAnsi" w:hAnsiTheme="minorHAnsi"/>
          <w:highlight w:val="cyan"/>
        </w:rPr>
        <w:t>proper treatment of prisoners separated from the war itself.</w:t>
      </w:r>
      <w:r w:rsidRPr="00D3102A">
        <w:rPr>
          <w:rFonts w:asciiTheme="minorHAnsi" w:hAnsiTheme="minorHAnsi"/>
          <w:sz w:val="16"/>
        </w:rPr>
        <w:t xml:space="preserve"> When General Counsel Haynes was asked, "So you could in fact hold these people for years without charging them, simply to keep them off the street, even if you don't charge them?" he replied, "</w:t>
      </w:r>
      <w:r w:rsidRPr="00D3102A">
        <w:rPr>
          <w:rStyle w:val="StyleUnderline"/>
          <w:rFonts w:asciiTheme="minorHAnsi" w:hAnsiTheme="minorHAnsi"/>
        </w:rPr>
        <w:t>We are within our rights, and I don't think anyone disputes it that we may hold enemy combatants for the duration of the conflict.</w:t>
      </w:r>
      <w:r w:rsidRPr="00D3102A">
        <w:rPr>
          <w:rFonts w:asciiTheme="minorHAnsi" w:hAnsiTheme="minorHAnsi"/>
          <w:sz w:val="16"/>
        </w:rPr>
        <w:t xml:space="preserve"> </w:t>
      </w:r>
      <w:r w:rsidRPr="00D3102A">
        <w:rPr>
          <w:rStyle w:val="StyleUnderline"/>
          <w:rFonts w:asciiTheme="minorHAnsi" w:hAnsiTheme="minorHAnsi"/>
        </w:rPr>
        <w:t>And the confiict is still going and we don 'z see an erm' in sig/zz right now"</w:t>
      </w:r>
      <w:r w:rsidRPr="00D3102A">
        <w:rPr>
          <w:rStyle w:val="StyleUnderline"/>
          <w:rFonts w:cs="Calibri"/>
        </w:rPr>
        <w:t></w:t>
      </w:r>
      <w:r w:rsidRPr="00D3102A">
        <w:rPr>
          <w:rFonts w:asciiTheme="minorHAnsi" w:hAnsiTheme="minorHAnsi"/>
          <w:sz w:val="16"/>
        </w:rPr>
        <w:t xml:space="preserve"> (my emphasis). | 1 </w:t>
      </w:r>
      <w:proofErr w:type="gramStart"/>
      <w:r w:rsidRPr="00D3102A">
        <w:rPr>
          <w:rFonts w:asciiTheme="minorHAnsi" w:hAnsiTheme="minorHAnsi"/>
          <w:sz w:val="16"/>
        </w:rPr>
        <w:t>If</w:t>
      </w:r>
      <w:proofErr w:type="gramEnd"/>
      <w:r w:rsidRPr="00D3102A">
        <w:rPr>
          <w:rFonts w:asciiTheme="minorHAnsi" w:hAnsiTheme="minorHAnsi"/>
          <w:sz w:val="16"/>
        </w:rPr>
        <w:t xml:space="preserve"> the war is against terrorism, and the definition of terrorism expands to include every questionable instance of global difficulty, </w:t>
      </w:r>
      <w:r w:rsidRPr="00D3102A">
        <w:rPr>
          <w:rStyle w:val="StyleUnderline"/>
          <w:rFonts w:asciiTheme="minorHAnsi" w:hAnsiTheme="minorHAnsi"/>
          <w:highlight w:val="cyan"/>
        </w:rPr>
        <w:t>how can the war end</w:t>
      </w:r>
      <w:r w:rsidRPr="00D3102A">
        <w:rPr>
          <w:rFonts w:asciiTheme="minorHAnsi" w:hAnsiTheme="minorHAnsi"/>
          <w:sz w:val="16"/>
        </w:rPr>
        <w:t>? Is it, by definition, a war without end, given the lability of the terms "terrorism"</w:t>
      </w:r>
      <w:r w:rsidRPr="00D3102A">
        <w:rPr>
          <w:rFonts w:cs="Calibri"/>
          <w:sz w:val="16"/>
        </w:rPr>
        <w:t></w:t>
      </w:r>
      <w:r w:rsidRPr="00D3102A">
        <w:rPr>
          <w:rFonts w:asciiTheme="minorHAnsi" w:hAnsiTheme="minorHAnsi"/>
          <w:sz w:val="16"/>
        </w:rPr>
        <w:t xml:space="preserve"> and "war"</w:t>
      </w:r>
      <w:r w:rsidRPr="00D3102A">
        <w:rPr>
          <w:rFonts w:cs="Calibri"/>
          <w:sz w:val="16"/>
        </w:rPr>
        <w:t></w:t>
      </w:r>
      <w:r w:rsidRPr="00D3102A">
        <w:rPr>
          <w:rFonts w:asciiTheme="minorHAnsi" w:hAnsiTheme="minorHAnsi"/>
          <w:sz w:val="16"/>
        </w:rPr>
        <w:t xml:space="preserve">? Although the pictures were published as a sign of US triumph, and so apparently indicating a conclusion to the war effort, it was clear at the time that bombing and armed confiict were continuing in Afghanistan, </w:t>
      </w:r>
      <w:r w:rsidRPr="00D3102A">
        <w:rPr>
          <w:rStyle w:val="StyleUnderline"/>
          <w:rFonts w:asciiTheme="minorHAnsi" w:hAnsiTheme="minorHAnsi"/>
        </w:rPr>
        <w:t xml:space="preserve">the war was not over, and even the photographs, the degradation, and </w:t>
      </w:r>
      <w:r w:rsidRPr="00D3102A">
        <w:rPr>
          <w:rStyle w:val="StyleUnderline"/>
          <w:rFonts w:asciiTheme="minorHAnsi" w:hAnsiTheme="minorHAnsi"/>
          <w:highlight w:val="cyan"/>
        </w:rPr>
        <w:t>the indefinite detention were continuing acts of</w:t>
      </w:r>
      <w:r w:rsidRPr="00D3102A">
        <w:rPr>
          <w:rFonts w:asciiTheme="minorHAnsi" w:hAnsiTheme="minorHAnsi"/>
          <w:sz w:val="16"/>
          <w:highlight w:val="cyan"/>
        </w:rPr>
        <w:t xml:space="preserve"> war. Indeed, </w:t>
      </w:r>
      <w:r w:rsidRPr="00D3102A">
        <w:rPr>
          <w:rStyle w:val="Emphasis"/>
          <w:rFonts w:asciiTheme="minorHAnsi" w:hAnsiTheme="minorHAnsi"/>
          <w:highlight w:val="cyan"/>
        </w:rPr>
        <w:t>war seems to have established a</w:t>
      </w:r>
      <w:r w:rsidRPr="00D3102A">
        <w:rPr>
          <w:rStyle w:val="Emphasis"/>
          <w:rFonts w:asciiTheme="minorHAnsi" w:hAnsiTheme="minorHAnsi"/>
        </w:rPr>
        <w:t xml:space="preserve"> more or less </w:t>
      </w:r>
      <w:r w:rsidRPr="00D3102A">
        <w:rPr>
          <w:rStyle w:val="Emphasis"/>
          <w:rFonts w:asciiTheme="minorHAnsi" w:hAnsiTheme="minorHAnsi"/>
          <w:highlight w:val="cyan"/>
        </w:rPr>
        <w:t>permanent condition of national emergency</w:t>
      </w:r>
      <w:r w:rsidRPr="00D3102A">
        <w:rPr>
          <w:rStyle w:val="Emphasis"/>
          <w:rFonts w:asciiTheme="minorHAnsi" w:hAnsiTheme="minorHAnsi"/>
        </w:rPr>
        <w:t>, and the sovereign right to self-protection outfianks any and all recourse to law.</w:t>
      </w:r>
    </w:p>
    <w:p w:rsidR="00D11297" w:rsidRPr="00D3102A" w:rsidRDefault="00D11297" w:rsidP="00D11297">
      <w:pPr>
        <w:rPr>
          <w:rFonts w:asciiTheme="minorHAnsi" w:hAnsiTheme="minorHAnsi"/>
        </w:rPr>
      </w:pPr>
    </w:p>
    <w:p w:rsidR="004D724C" w:rsidRPr="00D3102A" w:rsidRDefault="004D724C" w:rsidP="00FE2330">
      <w:pPr>
        <w:pStyle w:val="Heading3"/>
        <w:rPr>
          <w:rFonts w:asciiTheme="minorHAnsi" w:hAnsiTheme="minorHAnsi"/>
        </w:rPr>
      </w:pPr>
      <w:r w:rsidRPr="00D3102A">
        <w:rPr>
          <w:rFonts w:asciiTheme="minorHAnsi" w:hAnsiTheme="minorHAnsi"/>
        </w:rPr>
        <w:lastRenderedPageBreak/>
        <w:t xml:space="preserve">Lifton </w:t>
      </w:r>
    </w:p>
    <w:p w:rsidR="004D724C" w:rsidRPr="00D3102A" w:rsidRDefault="004D724C" w:rsidP="004D724C">
      <w:pPr>
        <w:pStyle w:val="Heading4"/>
        <w:rPr>
          <w:rFonts w:asciiTheme="minorHAnsi" w:hAnsiTheme="minorHAnsi"/>
        </w:rPr>
      </w:pPr>
      <w:r w:rsidRPr="00D3102A">
        <w:rPr>
          <w:rFonts w:asciiTheme="minorHAnsi" w:hAnsiTheme="minorHAnsi"/>
        </w:rPr>
        <w:t xml:space="preserve">The preservation hegemony is </w:t>
      </w:r>
      <w:r w:rsidRPr="00D3102A">
        <w:rPr>
          <w:rFonts w:asciiTheme="minorHAnsi" w:hAnsiTheme="minorHAnsi"/>
          <w:u w:val="single"/>
        </w:rPr>
        <w:t xml:space="preserve">symptomatic </w:t>
      </w:r>
      <w:r w:rsidRPr="00D3102A">
        <w:rPr>
          <w:rFonts w:asciiTheme="minorHAnsi" w:hAnsiTheme="minorHAnsi"/>
        </w:rPr>
        <w:t xml:space="preserve">of an </w:t>
      </w:r>
      <w:r w:rsidRPr="00D3102A">
        <w:rPr>
          <w:rFonts w:asciiTheme="minorHAnsi" w:hAnsiTheme="minorHAnsi"/>
          <w:u w:val="single"/>
        </w:rPr>
        <w:t>obsession with control</w:t>
      </w:r>
      <w:r w:rsidRPr="00D3102A">
        <w:rPr>
          <w:rFonts w:asciiTheme="minorHAnsi" w:hAnsiTheme="minorHAnsi"/>
        </w:rPr>
        <w:t xml:space="preserve"> --- this drive results in extinction </w:t>
      </w:r>
    </w:p>
    <w:p w:rsidR="004D724C" w:rsidRPr="00D3102A" w:rsidRDefault="004D724C" w:rsidP="004D724C">
      <w:pPr>
        <w:rPr>
          <w:rFonts w:asciiTheme="minorHAnsi" w:hAnsiTheme="minorHAnsi"/>
        </w:rPr>
      </w:pPr>
      <w:r w:rsidRPr="00D3102A">
        <w:rPr>
          <w:rStyle w:val="Style13ptBold"/>
          <w:rFonts w:asciiTheme="minorHAnsi" w:hAnsiTheme="minorHAnsi"/>
        </w:rPr>
        <w:t>Lifton, 3</w:t>
      </w:r>
      <w:r w:rsidRPr="00D3102A">
        <w:rPr>
          <w:rFonts w:asciiTheme="minorHAnsi" w:hAnsiTheme="minorHAnsi"/>
        </w:rPr>
        <w:t>—Visiting Professor of Psychiatry at Harvard Medical School, previously Distinguished Professor of Psychiatry and Psychology at the Graduate School and Director of The Center on Violence and Human Survival at John Jay College of Criminal Justice at the City University of New York</w:t>
      </w:r>
      <w:r w:rsidRPr="00D3102A">
        <w:rPr>
          <w:rFonts w:asciiTheme="minorHAnsi" w:hAnsiTheme="minorHAnsi"/>
          <w:b/>
        </w:rPr>
        <w:t xml:space="preserve">, </w:t>
      </w:r>
      <w:r w:rsidRPr="00D3102A">
        <w:rPr>
          <w:rStyle w:val="Author-Date"/>
          <w:rFonts w:asciiTheme="minorHAnsi" w:hAnsiTheme="minorHAnsi"/>
        </w:rPr>
        <w:t>2003</w:t>
      </w:r>
      <w:r w:rsidRPr="00D3102A">
        <w:rPr>
          <w:rFonts w:asciiTheme="minorHAnsi" w:hAnsiTheme="minorHAnsi"/>
        </w:rPr>
        <w:t xml:space="preserve"> (Robert Jay, “Superpower Syndrome: America’s Apocalyptic Confrontation With The World</w:t>
      </w:r>
      <w:r w:rsidRPr="00D3102A">
        <w:rPr>
          <w:rFonts w:asciiTheme="minorHAnsi" w:hAnsiTheme="minorHAnsi"/>
          <w:i/>
        </w:rPr>
        <w:t>”</w:t>
      </w:r>
      <w:r w:rsidRPr="00D3102A">
        <w:rPr>
          <w:rFonts w:asciiTheme="minorHAnsi" w:hAnsiTheme="minorHAnsi"/>
        </w:rPr>
        <w:t>, Published by Thunder’s Mouth Press / Nation Books, ISBN 1560255129, p. 1-4)//twemchen</w:t>
      </w:r>
    </w:p>
    <w:p w:rsidR="004D724C" w:rsidRPr="00D3102A" w:rsidRDefault="004D724C" w:rsidP="004D724C">
      <w:pPr>
        <w:rPr>
          <w:rFonts w:asciiTheme="minorHAnsi" w:hAnsiTheme="minorHAnsi"/>
          <w:sz w:val="14"/>
        </w:rPr>
      </w:pPr>
      <w:r w:rsidRPr="00D3102A">
        <w:rPr>
          <w:rFonts w:asciiTheme="minorHAnsi" w:hAnsiTheme="minorHAnsi"/>
          <w:sz w:val="14"/>
        </w:rPr>
        <w:t xml:space="preserve">The apocalyptic imagination has spawned a new kind of violence at the beginning of the twenty-first century.  We can, in fact, speak of </w:t>
      </w:r>
      <w:r w:rsidRPr="00D3102A">
        <w:rPr>
          <w:rStyle w:val="StyleUnderline"/>
          <w:rFonts w:asciiTheme="minorHAnsi" w:hAnsiTheme="minorHAnsi"/>
        </w:rPr>
        <w:t xml:space="preserve">a </w:t>
      </w:r>
      <w:r w:rsidRPr="00D3102A">
        <w:rPr>
          <w:rStyle w:val="Emphasis"/>
          <w:rFonts w:asciiTheme="minorHAnsi" w:hAnsiTheme="minorHAnsi"/>
        </w:rPr>
        <w:t>worldwide epidemic of violence</w:t>
      </w:r>
      <w:r w:rsidRPr="00D3102A">
        <w:rPr>
          <w:rStyle w:val="StyleUnderline"/>
          <w:rFonts w:asciiTheme="minorHAnsi" w:hAnsiTheme="minorHAnsi"/>
        </w:rPr>
        <w:t xml:space="preserve"> aimed at massive destruction in the service of </w:t>
      </w:r>
      <w:r w:rsidRPr="00D3102A">
        <w:rPr>
          <w:rFonts w:asciiTheme="minorHAnsi" w:hAnsiTheme="minorHAnsi"/>
          <w:sz w:val="14"/>
        </w:rPr>
        <w:t xml:space="preserve">various </w:t>
      </w:r>
      <w:r w:rsidRPr="00D3102A">
        <w:rPr>
          <w:rStyle w:val="Emphasis"/>
          <w:rFonts w:asciiTheme="minorHAnsi" w:hAnsiTheme="minorHAnsi"/>
        </w:rPr>
        <w:t>visions of purification and renewal</w:t>
      </w:r>
      <w:r w:rsidRPr="00D3102A">
        <w:rPr>
          <w:rFonts w:asciiTheme="minorHAnsi" w:hAnsiTheme="minorHAnsi"/>
          <w:sz w:val="14"/>
        </w:rPr>
        <w:t xml:space="preserve">.  In particular, </w:t>
      </w:r>
      <w:r w:rsidRPr="00D3102A">
        <w:rPr>
          <w:rStyle w:val="StyleUnderline"/>
          <w:rFonts w:asciiTheme="minorHAnsi" w:hAnsiTheme="minorHAnsi"/>
        </w:rPr>
        <w:t xml:space="preserve">we are experiencing what could be called an apocalyptic face-off between Islamist* forces, overtly visionary in their willingness to kill and die for their religion, and American forces claiming to be </w:t>
      </w:r>
      <w:r w:rsidRPr="00D3102A">
        <w:rPr>
          <w:rFonts w:asciiTheme="minorHAnsi" w:hAnsiTheme="minorHAnsi"/>
          <w:sz w:val="14"/>
        </w:rPr>
        <w:t>restrained and</w:t>
      </w:r>
      <w:r w:rsidRPr="00D3102A">
        <w:rPr>
          <w:rStyle w:val="StyleUnderline"/>
          <w:rFonts w:asciiTheme="minorHAnsi" w:hAnsiTheme="minorHAnsi"/>
        </w:rPr>
        <w:t xml:space="preserve"> reasonable but no less visionary in their projection of a cleansing war-making and military power.</w:t>
      </w:r>
      <w:r w:rsidRPr="00D3102A">
        <w:rPr>
          <w:rFonts w:asciiTheme="minorHAnsi" w:hAnsiTheme="minorHAnsi"/>
          <w:sz w:val="14"/>
        </w:rPr>
        <w:t xml:space="preserve">  Both sides are [end page 1] energized by versions of intense idealism; </w:t>
      </w:r>
      <w:r w:rsidRPr="00D3102A">
        <w:rPr>
          <w:rStyle w:val="StyleUnderline"/>
          <w:rFonts w:asciiTheme="minorHAnsi" w:hAnsiTheme="minorHAnsi"/>
        </w:rPr>
        <w:t xml:space="preserve">both see themselves as embarked on </w:t>
      </w:r>
      <w:r w:rsidRPr="00D3102A">
        <w:rPr>
          <w:rStyle w:val="Emphasis"/>
          <w:rFonts w:asciiTheme="minorHAnsi" w:hAnsiTheme="minorHAnsi"/>
        </w:rPr>
        <w:t>a mission of combating evil</w:t>
      </w:r>
      <w:r w:rsidRPr="00D3102A">
        <w:rPr>
          <w:rFonts w:asciiTheme="minorHAnsi" w:hAnsiTheme="minorHAnsi"/>
          <w:sz w:val="14"/>
        </w:rPr>
        <w:t xml:space="preserve"> in order to redeem and renew the world; and both are ready to release untold levels of violence to achieve that purpose.  The war on Iraq—a country with longstanding aspirations toward weapons of mass destruction but with no evident stockpiles of them and no apparent connection to the assaults of September 11—was a manifestation of that American visionary projection.  The religious fanaticism of Osama bin Laden and other Islamist zealots has, by now, a certain familiarity to us as to others elsewhere, for their violent demands for spiritual purification are aimed as much at fellow Islamics as at American “infidels.”  Their fierce attacks on the defilement that they believe they see everywhere in contemporary life resemble those of past movements and sects from all parts of the world; such sects, with end-of-the-world prophecies and devout violence in the service of bringing those prophecies about, flourished in Europe from the eleventh through the sixteenth century.  Similar sects like the fanatical Japanese cult Aum Shinrikyo, which released sarin gas into the Tokyo subways in 1995, have existed—even proliferated—in our own time.  </w:t>
      </w:r>
      <w:r w:rsidRPr="00D3102A">
        <w:rPr>
          <w:rStyle w:val="Emphasis"/>
          <w:rFonts w:asciiTheme="minorHAnsi" w:hAnsiTheme="minorHAnsi"/>
        </w:rPr>
        <w:t>The American apocalyptic entity is less familiar</w:t>
      </w:r>
      <w:r w:rsidRPr="00D3102A">
        <w:rPr>
          <w:rFonts w:asciiTheme="minorHAnsi" w:hAnsiTheme="minorHAnsi"/>
          <w:sz w:val="14"/>
        </w:rPr>
        <w:t xml:space="preserve"> to us.  Even if </w:t>
      </w:r>
      <w:r w:rsidRPr="00D3102A">
        <w:rPr>
          <w:rStyle w:val="StyleUnderline"/>
          <w:rFonts w:asciiTheme="minorHAnsi" w:hAnsiTheme="minorHAnsi"/>
        </w:rPr>
        <w:t>it</w:t>
      </w:r>
      <w:r w:rsidRPr="00D3102A">
        <w:rPr>
          <w:rFonts w:asciiTheme="minorHAnsi" w:hAnsiTheme="minorHAnsi"/>
          <w:sz w:val="14"/>
        </w:rPr>
        <w:t xml:space="preserve">s urges to power and domination seem historically recognizable, it nonetheless </w:t>
      </w:r>
      <w:r w:rsidRPr="00D3102A">
        <w:rPr>
          <w:rStyle w:val="StyleUnderline"/>
          <w:rFonts w:asciiTheme="minorHAnsi" w:hAnsiTheme="minorHAnsi"/>
        </w:rPr>
        <w:t xml:space="preserve">represents a new constellation of forces </w:t>
      </w:r>
      <w:r w:rsidRPr="00D3102A">
        <w:rPr>
          <w:rFonts w:asciiTheme="minorHAnsi" w:hAnsiTheme="minorHAnsi"/>
          <w:sz w:val="14"/>
        </w:rPr>
        <w:t xml:space="preserve">bound up with what I’ve come to think of [end page 2] </w:t>
      </w:r>
      <w:r w:rsidRPr="00D3102A">
        <w:rPr>
          <w:rStyle w:val="StyleUnderline"/>
          <w:rFonts w:asciiTheme="minorHAnsi" w:hAnsiTheme="minorHAnsi"/>
        </w:rPr>
        <w:t>as “superpower syndrome</w:t>
      </w:r>
      <w:r w:rsidRPr="00D3102A">
        <w:rPr>
          <w:rFonts w:asciiTheme="minorHAnsi" w:hAnsiTheme="minorHAnsi"/>
          <w:sz w:val="14"/>
        </w:rPr>
        <w:t xml:space="preserve">.”  By that term I mean </w:t>
      </w:r>
      <w:r w:rsidRPr="00D3102A">
        <w:rPr>
          <w:rStyle w:val="StyleUnderline"/>
          <w:rFonts w:asciiTheme="minorHAnsi" w:hAnsiTheme="minorHAnsi"/>
        </w:rPr>
        <w:t>a national mindset—put forward strongly by a tight-knit leadership</w:t>
      </w:r>
      <w:r w:rsidRPr="00D3102A">
        <w:rPr>
          <w:rFonts w:asciiTheme="minorHAnsi" w:hAnsiTheme="minorHAnsi"/>
          <w:sz w:val="14"/>
        </w:rPr>
        <w:t xml:space="preserve"> group—</w:t>
      </w:r>
      <w:r w:rsidRPr="00D3102A">
        <w:rPr>
          <w:rStyle w:val="StyleUnderline"/>
          <w:rFonts w:asciiTheme="minorHAnsi" w:hAnsiTheme="minorHAnsi"/>
        </w:rPr>
        <w:t xml:space="preserve">that takes on a sense of </w:t>
      </w:r>
      <w:r w:rsidRPr="00D3102A">
        <w:rPr>
          <w:rStyle w:val="Emphasis"/>
          <w:rFonts w:asciiTheme="minorHAnsi" w:hAnsiTheme="minorHAnsi"/>
        </w:rPr>
        <w:t>omnipotence, of unique standing</w:t>
      </w:r>
      <w:r w:rsidRPr="00D3102A">
        <w:rPr>
          <w:rStyle w:val="StyleUnderline"/>
          <w:rFonts w:asciiTheme="minorHAnsi" w:hAnsiTheme="minorHAnsi"/>
        </w:rPr>
        <w:t xml:space="preserve"> in the world</w:t>
      </w:r>
      <w:r w:rsidRPr="00D3102A">
        <w:rPr>
          <w:rFonts w:asciiTheme="minorHAnsi" w:hAnsiTheme="minorHAnsi"/>
          <w:sz w:val="14"/>
        </w:rPr>
        <w:t xml:space="preserve"> that grants it the right to hold sway over all other nations.  The American superpower status derives from our emergence from World War II as uniquely powerful in every respect, still more so as the only superpower left standing at the end of the Cold War in the early 1990s.  </w:t>
      </w:r>
      <w:r w:rsidRPr="00D3102A">
        <w:rPr>
          <w:rStyle w:val="StyleUnderline"/>
          <w:rFonts w:asciiTheme="minorHAnsi" w:hAnsiTheme="minorHAnsi"/>
        </w:rPr>
        <w:t xml:space="preserve">More than merely dominate, </w:t>
      </w:r>
      <w:r w:rsidRPr="00D3102A">
        <w:rPr>
          <w:rStyle w:val="Emphasis"/>
          <w:rFonts w:asciiTheme="minorHAnsi" w:hAnsiTheme="minorHAnsi"/>
        </w:rPr>
        <w:t>the American superpower now seeks to control history</w:t>
      </w:r>
      <w:r w:rsidRPr="00D3102A">
        <w:rPr>
          <w:rFonts w:asciiTheme="minorHAnsi" w:hAnsiTheme="minorHAnsi"/>
          <w:sz w:val="14"/>
        </w:rPr>
        <w:t xml:space="preserve">.  </w:t>
      </w:r>
      <w:r w:rsidRPr="00D3102A">
        <w:rPr>
          <w:rStyle w:val="StyleUnderline"/>
          <w:rFonts w:asciiTheme="minorHAnsi" w:hAnsiTheme="minorHAnsi"/>
        </w:rPr>
        <w:t>Such cosmic ambition is accompanied by an equally vast sense of entitlement</w:t>
      </w:r>
      <w:r w:rsidRPr="00D3102A">
        <w:rPr>
          <w:rFonts w:asciiTheme="minorHAnsi" w:hAnsiTheme="minorHAnsi"/>
          <w:sz w:val="14"/>
        </w:rPr>
        <w:t xml:space="preserve">, of special dispensation to pursue its aims.  That entitlement stems partly from historic claims to special democratic virtue, but has much to do with an embrace of technological power translated into military terms.  That is, a superpower—the world’s only superpower—is entitled to dominate and control precisely because it is a superpower.  The murderous events of 9/11 hardened that sense of entitlement as nothing else could have.  Superpower syndrome did not require 9/11, but the attacks on the Twin Towers and the Pentagon rendered us an aggrieved superpower, a giant violated and made vulnerable, which no superpower can permit.  Indeed, </w:t>
      </w:r>
      <w:r w:rsidRPr="00D3102A">
        <w:rPr>
          <w:rStyle w:val="StyleUnderline"/>
          <w:rFonts w:asciiTheme="minorHAnsi" w:hAnsiTheme="minorHAnsi"/>
        </w:rPr>
        <w:t>at the core of superpower syndrome lies a</w:t>
      </w:r>
      <w:r w:rsidRPr="00D3102A">
        <w:rPr>
          <w:rStyle w:val="Emphasis"/>
          <w:rFonts w:asciiTheme="minorHAnsi" w:hAnsiTheme="minorHAnsi"/>
        </w:rPr>
        <w:t xml:space="preserve"> powerful fear of vulnerability</w:t>
      </w:r>
      <w:r w:rsidRPr="00D3102A">
        <w:rPr>
          <w:rFonts w:asciiTheme="minorHAnsi" w:hAnsiTheme="minorHAnsi"/>
          <w:sz w:val="14"/>
        </w:rPr>
        <w:t>.  A superpower’s</w:t>
      </w:r>
      <w:r w:rsidRPr="00D3102A">
        <w:rPr>
          <w:rStyle w:val="StyleUnderline"/>
          <w:rFonts w:asciiTheme="minorHAnsi" w:hAnsiTheme="minorHAnsi"/>
        </w:rPr>
        <w:t xml:space="preserve"> victimization brings on both a sense of humiliation and an angry determination to </w:t>
      </w:r>
      <w:r w:rsidRPr="00D3102A">
        <w:rPr>
          <w:rFonts w:asciiTheme="minorHAnsi" w:hAnsiTheme="minorHAnsi"/>
          <w:sz w:val="14"/>
        </w:rPr>
        <w:t>restore, or even</w:t>
      </w:r>
      <w:r w:rsidRPr="00D3102A">
        <w:rPr>
          <w:rStyle w:val="StyleUnderline"/>
          <w:rFonts w:asciiTheme="minorHAnsi" w:hAnsiTheme="minorHAnsi"/>
        </w:rPr>
        <w:t xml:space="preserve"> extend, the boundaries of a superpower-dominated world</w:t>
      </w:r>
      <w:r w:rsidRPr="00D3102A">
        <w:rPr>
          <w:rFonts w:asciiTheme="minorHAnsi" w:hAnsiTheme="minorHAnsi"/>
          <w:sz w:val="14"/>
        </w:rPr>
        <w:t>.  Integral to superpower syndrome are its menacing nuclear stockpiles and their world-destroying capacity.  Throughout the decades of the Cold War, the United States and the Soviet Union both lived with a godlike nuclear capacity to obliterate the cosmos, along with a fear of being annihilated by the enemy power.  Now America alone possesses that world-destroying capacity, and post-Soviet Russia no longer looms as a nuclear or superpower adversary.</w:t>
      </w:r>
      <w:r w:rsidRPr="00D3102A">
        <w:rPr>
          <w:rStyle w:val="StyleUnderline"/>
          <w:rFonts w:asciiTheme="minorHAnsi" w:hAnsiTheme="minorHAnsi"/>
        </w:rPr>
        <w:t xml:space="preserve">  </w:t>
      </w:r>
      <w:r w:rsidRPr="00D3102A">
        <w:rPr>
          <w:rFonts w:asciiTheme="minorHAnsi" w:hAnsiTheme="minorHAnsi"/>
          <w:sz w:val="14"/>
        </w:rPr>
        <w:t xml:space="preserve">We have yet to grasp the full impact of this exclusive capacity to blow up anyone or everything, but its reverberations are never absent in any part of the world.  </w:t>
      </w:r>
      <w:r w:rsidRPr="00D3102A">
        <w:rPr>
          <w:rStyle w:val="StyleUnderline"/>
          <w:rFonts w:asciiTheme="minorHAnsi" w:hAnsiTheme="minorHAnsi"/>
        </w:rPr>
        <w:t>The confrontation between Islamist and American versions of planetary excess has unfortunately tended to define a world in which the vast majority of people embrace neither.  But apocalyptic excess needs no majority to dominate a landscape</w:t>
      </w:r>
      <w:r w:rsidRPr="00D3102A">
        <w:rPr>
          <w:rFonts w:asciiTheme="minorHAnsi" w:hAnsiTheme="minorHAnsi"/>
          <w:sz w:val="14"/>
        </w:rPr>
        <w:t xml:space="preserve">.  All the more so when, in their mutual zealotry, Islamist and American leaders seem to act in concert.  </w:t>
      </w:r>
      <w:r w:rsidRPr="00D3102A">
        <w:rPr>
          <w:rStyle w:val="StyleUnderline"/>
          <w:rFonts w:asciiTheme="minorHAnsi" w:hAnsiTheme="minorHAnsi"/>
        </w:rPr>
        <w:t xml:space="preserve">That is, </w:t>
      </w:r>
      <w:r w:rsidRPr="00D3102A">
        <w:rPr>
          <w:rStyle w:val="Emphasis"/>
          <w:rFonts w:asciiTheme="minorHAnsi" w:hAnsiTheme="minorHAnsi"/>
        </w:rPr>
        <w:t>each</w:t>
      </w:r>
      <w:r w:rsidRPr="00D3102A">
        <w:rPr>
          <w:rFonts w:asciiTheme="minorHAnsi" w:hAnsiTheme="minorHAnsi"/>
          <w:sz w:val="14"/>
        </w:rPr>
        <w:t>, in its excess,</w:t>
      </w:r>
      <w:r w:rsidRPr="00D3102A">
        <w:rPr>
          <w:rStyle w:val="StyleUnderline"/>
          <w:rFonts w:asciiTheme="minorHAnsi" w:hAnsiTheme="minorHAnsi"/>
        </w:rPr>
        <w:t xml:space="preserve"> </w:t>
      </w:r>
      <w:r w:rsidRPr="00D3102A">
        <w:rPr>
          <w:rStyle w:val="Emphasis"/>
          <w:rFonts w:asciiTheme="minorHAnsi" w:hAnsiTheme="minorHAnsi"/>
        </w:rPr>
        <w:t>nurtures the apocalypticism of the other</w:t>
      </w:r>
      <w:r w:rsidRPr="00D3102A">
        <w:rPr>
          <w:rStyle w:val="StyleUnderline"/>
          <w:rFonts w:asciiTheme="minorHAnsi" w:hAnsiTheme="minorHAnsi"/>
        </w:rPr>
        <w:t>, resulting in a malignant synergy</w:t>
      </w:r>
      <w:r w:rsidRPr="00D3102A">
        <w:rPr>
          <w:rFonts w:asciiTheme="minorHAnsi" w:hAnsiTheme="minorHAnsi"/>
          <w:sz w:val="14"/>
        </w:rPr>
        <w:t xml:space="preserve">.  * In keeping with general usage, Islamist refers to groups that are essentially theocratic and fundamentalist, and at times apocalyptic.  Islamic is a more general ethnic as well as religious term for Muslims.  The terms can of course overlap, and “Islamic state” can mean one run on Islamist principles. </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RC—War </w:t>
      </w:r>
    </w:p>
    <w:p w:rsidR="003141B2" w:rsidRPr="00D3102A" w:rsidRDefault="003141B2" w:rsidP="003141B2">
      <w:pPr>
        <w:pStyle w:val="Heading4"/>
        <w:rPr>
          <w:rFonts w:asciiTheme="minorHAnsi" w:hAnsiTheme="minorHAnsi"/>
        </w:rPr>
      </w:pPr>
      <w:r w:rsidRPr="00D3102A">
        <w:rPr>
          <w:rFonts w:asciiTheme="minorHAnsi" w:hAnsiTheme="minorHAnsi"/>
        </w:rPr>
        <w:t xml:space="preserve">Imperialism is founded on </w:t>
      </w:r>
      <w:r w:rsidRPr="00D3102A">
        <w:rPr>
          <w:rStyle w:val="StyleUnderline"/>
          <w:rFonts w:asciiTheme="minorHAnsi" w:hAnsiTheme="minorHAnsi"/>
        </w:rPr>
        <w:t>secret, militaristic</w:t>
      </w:r>
      <w:r w:rsidRPr="00D3102A">
        <w:rPr>
          <w:rFonts w:asciiTheme="minorHAnsi" w:hAnsiTheme="minorHAnsi"/>
        </w:rPr>
        <w:t xml:space="preserve"> claims that </w:t>
      </w:r>
      <w:r w:rsidRPr="00D3102A">
        <w:rPr>
          <w:rFonts w:asciiTheme="minorHAnsi" w:hAnsiTheme="minorHAnsi"/>
          <w:u w:val="single"/>
        </w:rPr>
        <w:t>justifies endless international conflict</w:t>
      </w:r>
      <w:r w:rsidRPr="00D3102A">
        <w:rPr>
          <w:rFonts w:asciiTheme="minorHAnsi" w:hAnsiTheme="minorHAnsi"/>
        </w:rPr>
        <w:t xml:space="preserve"> and produces </w:t>
      </w:r>
      <w:r w:rsidRPr="00D3102A">
        <w:rPr>
          <w:rStyle w:val="StyleUnderline"/>
          <w:rFonts w:asciiTheme="minorHAnsi" w:hAnsiTheme="minorHAnsi"/>
        </w:rPr>
        <w:t>poor knowledge production</w:t>
      </w:r>
      <w:r w:rsidRPr="00D3102A">
        <w:rPr>
          <w:rFonts w:asciiTheme="minorHAnsi" w:hAnsiTheme="minorHAnsi"/>
        </w:rPr>
        <w:t xml:space="preserve"> </w:t>
      </w:r>
    </w:p>
    <w:p w:rsidR="003141B2" w:rsidRPr="00D3102A" w:rsidRDefault="003141B2" w:rsidP="003141B2">
      <w:pPr>
        <w:rPr>
          <w:rFonts w:asciiTheme="minorHAnsi" w:hAnsiTheme="minorHAnsi"/>
        </w:rPr>
      </w:pPr>
      <w:r w:rsidRPr="00D3102A">
        <w:rPr>
          <w:rFonts w:asciiTheme="minorHAnsi" w:hAnsiTheme="minorHAnsi"/>
          <w:b/>
        </w:rPr>
        <w:t>Rule, 10</w:t>
      </w:r>
      <w:r w:rsidRPr="00D3102A">
        <w:rPr>
          <w:rFonts w:asciiTheme="minorHAnsi" w:hAnsiTheme="minorHAnsi"/>
        </w:rPr>
        <w:t xml:space="preserve">—PhD from Harvard, MA from Oxford University, BA from Brandeis (James B, </w:t>
      </w:r>
      <w:proofErr w:type="gramStart"/>
      <w:r w:rsidRPr="00D3102A">
        <w:rPr>
          <w:rFonts w:asciiTheme="minorHAnsi" w:hAnsiTheme="minorHAnsi"/>
        </w:rPr>
        <w:t>Winter</w:t>
      </w:r>
      <w:proofErr w:type="gramEnd"/>
      <w:r w:rsidRPr="00D3102A">
        <w:rPr>
          <w:rFonts w:asciiTheme="minorHAnsi" w:hAnsiTheme="minorHAnsi"/>
        </w:rPr>
        <w:t xml:space="preserve"> 2010, “The Military State of America and the Democratic Left”, Dissent Vol. 57 No 1)</w:t>
      </w:r>
      <w:r w:rsidRPr="00D3102A">
        <w:rPr>
          <w:rStyle w:val="StyleUnderline"/>
          <w:rFonts w:asciiTheme="minorHAnsi" w:hAnsiTheme="minorHAnsi"/>
        </w:rPr>
        <w:t>//twemchen</w:t>
      </w:r>
    </w:p>
    <w:p w:rsidR="003141B2" w:rsidRPr="00D3102A" w:rsidRDefault="003141B2" w:rsidP="003141B2">
      <w:pPr>
        <w:rPr>
          <w:rFonts w:asciiTheme="minorHAnsi" w:hAnsiTheme="minorHAnsi"/>
          <w:sz w:val="16"/>
        </w:rPr>
      </w:pPr>
      <w:r w:rsidRPr="00D3102A">
        <w:rPr>
          <w:rFonts w:asciiTheme="minorHAnsi" w:hAnsiTheme="minorHAnsi"/>
          <w:sz w:val="16"/>
        </w:rPr>
        <w:t xml:space="preserve">At this moment, for example, in 1 984 (if it was 1984), Oceania was at war with Eurasia and in alliance with Eastasia. In no public or private utterance was it ever admitted that the three powers had at any time been grouped along different lines. Actually, as Winston well knew, it was only four years since Oceania had been at war with Eastasia and in alliance with Eurasia. But that was merely a piece of furtive knowledge which he happened to possess because his memory was not satisfactorily under control. We are not there, but the direction of movement is unmistakable. As the Iraq adventure has demonstrated, </w:t>
      </w:r>
      <w:r w:rsidRPr="00D3102A">
        <w:rPr>
          <w:rStyle w:val="StyleUnderline"/>
          <w:rFonts w:asciiTheme="minorHAnsi" w:hAnsiTheme="minorHAnsi"/>
        </w:rPr>
        <w:t xml:space="preserve">shrewd state manipulation of strategic information makes it possible to </w:t>
      </w:r>
      <w:r w:rsidRPr="00D3102A">
        <w:rPr>
          <w:rStyle w:val="Emphasis"/>
          <w:rFonts w:asciiTheme="minorHAnsi" w:hAnsiTheme="minorHAnsi"/>
        </w:rPr>
        <w:t>defuse criticism and discredit public skepticism</w:t>
      </w:r>
      <w:r w:rsidRPr="00D3102A">
        <w:rPr>
          <w:rStyle w:val="StyleUnderline"/>
          <w:rFonts w:asciiTheme="minorHAnsi" w:hAnsiTheme="minorHAnsi"/>
        </w:rPr>
        <w:t xml:space="preserve">, until it is too late. </w:t>
      </w:r>
      <w:r w:rsidRPr="00D3102A">
        <w:rPr>
          <w:rFonts w:asciiTheme="minorHAnsi" w:hAnsiTheme="minorHAnsi"/>
          <w:sz w:val="16"/>
        </w:rPr>
        <w:t xml:space="preserve">Many trends since Orwell's lifetime have aggravated the hazards that he anticipated. One is globalism - the growth of an ever-moretightly connected world, so that </w:t>
      </w:r>
      <w:r w:rsidRPr="00D3102A">
        <w:rPr>
          <w:rStyle w:val="StyleUnderline"/>
          <w:rFonts w:asciiTheme="minorHAnsi" w:hAnsiTheme="minorHAnsi"/>
        </w:rPr>
        <w:t xml:space="preserve">people, ideas, technologies, and even weapons move about the earth </w:t>
      </w:r>
      <w:r w:rsidRPr="00D3102A">
        <w:rPr>
          <w:rFonts w:asciiTheme="minorHAnsi" w:hAnsiTheme="minorHAnsi"/>
          <w:sz w:val="16"/>
        </w:rPr>
        <w:t xml:space="preserve">more and </w:t>
      </w:r>
      <w:r w:rsidRPr="00D3102A">
        <w:rPr>
          <w:rStyle w:val="StyleUnderline"/>
          <w:rFonts w:asciiTheme="minorHAnsi" w:hAnsiTheme="minorHAnsi"/>
        </w:rPr>
        <w:t>more readily</w:t>
      </w:r>
      <w:r w:rsidRPr="00D3102A">
        <w:rPr>
          <w:rFonts w:asciiTheme="minorHAnsi" w:hAnsiTheme="minorHAnsi"/>
          <w:sz w:val="16"/>
        </w:rPr>
        <w:t xml:space="preserve">. Such conditions can facilitate terrorism, conceivably on a scale well beyond what the world has yet witnessed. On the state side of the equation, </w:t>
      </w:r>
      <w:r w:rsidRPr="00D3102A">
        <w:rPr>
          <w:rStyle w:val="StyleUnderline"/>
          <w:rFonts w:asciiTheme="minorHAnsi" w:hAnsiTheme="minorHAnsi"/>
        </w:rPr>
        <w:t xml:space="preserve">we see the rise of vast bureaucracies dealing in essentially </w:t>
      </w:r>
      <w:r w:rsidRPr="00D3102A">
        <w:rPr>
          <w:rStyle w:val="StyleUnderline"/>
          <w:rFonts w:asciiTheme="minorHAnsi" w:hAnsiTheme="minorHAnsi"/>
          <w:bdr w:val="single" w:sz="4" w:space="0" w:color="auto"/>
        </w:rPr>
        <w:t>secret knowledge</w:t>
      </w:r>
      <w:r w:rsidRPr="00D3102A">
        <w:rPr>
          <w:rStyle w:val="StyleUnderline"/>
          <w:rFonts w:asciiTheme="minorHAnsi" w:hAnsiTheme="minorHAnsi"/>
        </w:rPr>
        <w:t xml:space="preserve"> - intelligence </w:t>
      </w:r>
      <w:r w:rsidRPr="00D3102A">
        <w:rPr>
          <w:rFonts w:asciiTheme="minorHAnsi" w:hAnsiTheme="minorHAnsi"/>
          <w:sz w:val="16"/>
        </w:rPr>
        <w:t>about military matters and a host of other subjects</w:t>
      </w:r>
      <w:r w:rsidRPr="00D3102A">
        <w:rPr>
          <w:rStyle w:val="StyleUnderline"/>
          <w:rFonts w:asciiTheme="minorHAnsi" w:hAnsiTheme="minorHAnsi"/>
        </w:rPr>
        <w:t xml:space="preserve"> held vital to national security, yet supposedly too sensitive for public disclosure.</w:t>
      </w:r>
      <w:r w:rsidRPr="00D3102A">
        <w:rPr>
          <w:rFonts w:asciiTheme="minorHAnsi" w:hAnsiTheme="minorHAnsi"/>
          <w:sz w:val="16"/>
        </w:rPr>
        <w:t xml:space="preserve"> </w:t>
      </w:r>
      <w:r w:rsidRPr="00D3102A">
        <w:rPr>
          <w:rStyle w:val="StyleUnderline"/>
          <w:rFonts w:asciiTheme="minorHAnsi" w:hAnsiTheme="minorHAnsi"/>
        </w:rPr>
        <w:t>Mobilization of such knowledge</w:t>
      </w:r>
      <w:r w:rsidRPr="00D3102A">
        <w:rPr>
          <w:rFonts w:asciiTheme="minorHAnsi" w:hAnsiTheme="minorHAnsi"/>
          <w:sz w:val="16"/>
        </w:rPr>
        <w:t xml:space="preserve"> in turn </w:t>
      </w:r>
      <w:r w:rsidRPr="00D3102A">
        <w:rPr>
          <w:rStyle w:val="StyleUnderline"/>
          <w:rFonts w:asciiTheme="minorHAnsi" w:hAnsiTheme="minorHAnsi"/>
        </w:rPr>
        <w:t>requires a high-tech establishment of</w:t>
      </w:r>
      <w:r w:rsidRPr="00D3102A">
        <w:rPr>
          <w:rFonts w:asciiTheme="minorHAnsi" w:hAnsiTheme="minorHAnsi"/>
          <w:sz w:val="16"/>
        </w:rPr>
        <w:t xml:space="preserve"> civilian and military </w:t>
      </w:r>
      <w:r w:rsidRPr="00D3102A">
        <w:rPr>
          <w:rStyle w:val="StyleUnderline"/>
          <w:rFonts w:asciiTheme="minorHAnsi" w:hAnsiTheme="minorHAnsi"/>
        </w:rPr>
        <w:t xml:space="preserve">experts whose activities </w:t>
      </w:r>
      <w:r w:rsidRPr="00D3102A">
        <w:rPr>
          <w:rStyle w:val="Emphasis"/>
          <w:rFonts w:asciiTheme="minorHAnsi" w:hAnsiTheme="minorHAnsi"/>
        </w:rPr>
        <w:t>cannot readily be monitored</w:t>
      </w:r>
      <w:r w:rsidRPr="00D3102A">
        <w:rPr>
          <w:rStyle w:val="StyleUnderline"/>
          <w:rFonts w:asciiTheme="minorHAnsi" w:hAnsiTheme="minorHAnsi"/>
        </w:rPr>
        <w:t xml:space="preserve"> </w:t>
      </w:r>
      <w:r w:rsidRPr="00D3102A">
        <w:rPr>
          <w:rFonts w:asciiTheme="minorHAnsi" w:hAnsiTheme="minorHAnsi"/>
          <w:sz w:val="16"/>
        </w:rPr>
        <w:t>by outsiders</w:t>
      </w:r>
      <w:r w:rsidRPr="00D3102A">
        <w:rPr>
          <w:rStyle w:val="StyleUnderline"/>
          <w:rFonts w:asciiTheme="minorHAnsi" w:hAnsiTheme="minorHAnsi"/>
        </w:rPr>
        <w:t>.</w:t>
      </w:r>
      <w:r w:rsidRPr="00D3102A">
        <w:rPr>
          <w:rFonts w:asciiTheme="minorHAnsi" w:hAnsiTheme="minorHAnsi"/>
          <w:sz w:val="16"/>
        </w:rPr>
        <w:t xml:space="preserve"> One result is that </w:t>
      </w:r>
      <w:r w:rsidRPr="00D3102A">
        <w:rPr>
          <w:rStyle w:val="StyleUnderline"/>
          <w:rFonts w:asciiTheme="minorHAnsi" w:hAnsiTheme="minorHAnsi"/>
        </w:rPr>
        <w:t xml:space="preserve">government claims about </w:t>
      </w:r>
      <w:r w:rsidRPr="00D3102A">
        <w:rPr>
          <w:rStyle w:val="StyleUnderline"/>
          <w:rFonts w:asciiTheme="minorHAnsi" w:hAnsiTheme="minorHAnsi"/>
          <w:sz w:val="16"/>
        </w:rPr>
        <w:t>matters of vital public concern, from weapons of mass</w:t>
      </w:r>
      <w:r w:rsidRPr="00D3102A">
        <w:rPr>
          <w:rStyle w:val="StyleUnderline"/>
          <w:rFonts w:asciiTheme="minorHAnsi" w:hAnsiTheme="minorHAnsi"/>
        </w:rPr>
        <w:t xml:space="preserve"> destruction </w:t>
      </w:r>
      <w:r w:rsidRPr="00D3102A">
        <w:rPr>
          <w:rStyle w:val="StyleUnderline"/>
          <w:rFonts w:asciiTheme="minorHAnsi" w:hAnsiTheme="minorHAnsi"/>
          <w:sz w:val="16"/>
        </w:rPr>
        <w:t>to terrorist dangers</w:t>
      </w:r>
      <w:r w:rsidRPr="00D3102A">
        <w:rPr>
          <w:rStyle w:val="StyleUnderline"/>
          <w:rFonts w:asciiTheme="minorHAnsi" w:hAnsiTheme="minorHAnsi"/>
        </w:rPr>
        <w:t xml:space="preserve">, are </w:t>
      </w:r>
      <w:r w:rsidRPr="00D3102A">
        <w:rPr>
          <w:rStyle w:val="Emphasis"/>
          <w:rFonts w:asciiTheme="minorHAnsi" w:hAnsiTheme="minorHAnsi"/>
        </w:rPr>
        <w:t xml:space="preserve">not easily challenged </w:t>
      </w:r>
      <w:r w:rsidRPr="00D3102A">
        <w:rPr>
          <w:rStyle w:val="StyleUnderline"/>
          <w:rFonts w:asciiTheme="minorHAnsi" w:hAnsiTheme="minorHAnsi"/>
        </w:rPr>
        <w:t xml:space="preserve">in public debate. </w:t>
      </w:r>
      <w:r w:rsidRPr="00D3102A">
        <w:rPr>
          <w:rFonts w:asciiTheme="minorHAnsi" w:hAnsiTheme="minorHAnsi"/>
          <w:sz w:val="16"/>
        </w:rPr>
        <w:t xml:space="preserve">As Orwell warned, the state may change the menu of deadly enemies from year to year but continue the same strictures on public inquiry and dissent. A few decades ago, Iraq was America's ally; more lately, it reappeared as part of the axis of evil. China rises and falls in Washington's official designations - sometimes a feared twenty-first-century competitor, more recently an ally in the quest for Asian "stability" and indispensable supporter of the U.S. economy. Pakistan under its last dictator was a stalwart participant in the so-called War on Terror. But that country could any day be redefined (with some justification) as a threat to the civilized world. </w:t>
      </w:r>
      <w:r w:rsidRPr="00D3102A">
        <w:rPr>
          <w:rStyle w:val="StyleUnderline"/>
          <w:rFonts w:asciiTheme="minorHAnsi" w:hAnsiTheme="minorHAnsi"/>
        </w:rPr>
        <w:t>Who can say with confidence what demonic qualities will be ascribed</w:t>
      </w:r>
      <w:r w:rsidRPr="00D3102A">
        <w:rPr>
          <w:rFonts w:asciiTheme="minorHAnsi" w:hAnsiTheme="minorHAnsi"/>
          <w:sz w:val="16"/>
        </w:rPr>
        <w:t>, perhaps quite accurately</w:t>
      </w:r>
      <w:r w:rsidRPr="00D3102A">
        <w:rPr>
          <w:rFonts w:asciiTheme="minorHAnsi" w:hAnsiTheme="minorHAnsi"/>
          <w:u w:val="single"/>
        </w:rPr>
        <w:t xml:space="preserve">, </w:t>
      </w:r>
      <w:r w:rsidRPr="00D3102A">
        <w:rPr>
          <w:rFonts w:asciiTheme="minorHAnsi" w:hAnsiTheme="minorHAnsi"/>
          <w:sz w:val="16"/>
        </w:rPr>
        <w:t>to any of America's present-day allies,</w:t>
      </w:r>
      <w:r w:rsidRPr="00D3102A">
        <w:rPr>
          <w:rStyle w:val="StyleUnderline"/>
          <w:rFonts w:asciiTheme="minorHAnsi" w:hAnsiTheme="minorHAnsi"/>
        </w:rPr>
        <w:t xml:space="preserve"> with the next shake of this country's foreign-policy kaleidoscope</w:t>
      </w:r>
      <w:r w:rsidRPr="00D3102A">
        <w:rPr>
          <w:rFonts w:asciiTheme="minorHAnsi" w:hAnsiTheme="minorHAnsi"/>
          <w:sz w:val="16"/>
        </w:rPr>
        <w:t>? And who can say what new military exploits, or domestic restrictions, will be proclaimed essential to repress these demons of the future</w:t>
      </w:r>
      <w:r w:rsidRPr="00D3102A">
        <w:rPr>
          <w:rFonts w:asciiTheme="minorHAnsi" w:hAnsiTheme="minorHAnsi"/>
          <w:b/>
          <w:sz w:val="16"/>
        </w:rPr>
        <w:t xml:space="preserve">? </w:t>
      </w:r>
      <w:r w:rsidRPr="00D3102A">
        <w:rPr>
          <w:rFonts w:asciiTheme="minorHAnsi" w:hAnsiTheme="minorHAnsi"/>
          <w:sz w:val="16"/>
        </w:rPr>
        <w:t xml:space="preserve">The </w:t>
      </w:r>
      <w:r w:rsidRPr="00D3102A">
        <w:rPr>
          <w:rStyle w:val="StyleUnderline"/>
          <w:rFonts w:asciiTheme="minorHAnsi" w:hAnsiTheme="minorHAnsi"/>
        </w:rPr>
        <w:t>one thing we can be sure of is that the supply of ugly movements and regimes around the world shows no sign of running short.</w:t>
      </w:r>
      <w:r w:rsidRPr="00D3102A">
        <w:rPr>
          <w:rFonts w:asciiTheme="minorHAnsi" w:hAnsiTheme="minorHAnsi"/>
          <w:sz w:val="16"/>
        </w:rPr>
        <w:t xml:space="preserve"> If </w:t>
      </w:r>
      <w:r w:rsidRPr="00D3102A">
        <w:rPr>
          <w:rStyle w:val="StyleUnderline"/>
          <w:rFonts w:asciiTheme="minorHAnsi" w:hAnsiTheme="minorHAnsi"/>
        </w:rPr>
        <w:t xml:space="preserve">their sheer presence suffices to justify a </w:t>
      </w:r>
      <w:r w:rsidRPr="00D3102A">
        <w:rPr>
          <w:rStyle w:val="StyleUnderline"/>
          <w:rFonts w:asciiTheme="minorHAnsi" w:hAnsiTheme="minorHAnsi"/>
          <w:bdr w:val="single" w:sz="4" w:space="0" w:color="auto"/>
        </w:rPr>
        <w:t>hypermilitarized America</w:t>
      </w:r>
      <w:r w:rsidRPr="00D3102A">
        <w:rPr>
          <w:rStyle w:val="StyleUnderline"/>
          <w:rFonts w:asciiTheme="minorHAnsi" w:hAnsiTheme="minorHAnsi"/>
        </w:rPr>
        <w:t xml:space="preserve"> and concomitant </w:t>
      </w:r>
      <w:r w:rsidRPr="00D3102A">
        <w:rPr>
          <w:rStyle w:val="StyleUnderline"/>
          <w:rFonts w:asciiTheme="minorHAnsi" w:hAnsiTheme="minorHAnsi"/>
          <w:bdr w:val="single" w:sz="4" w:space="0" w:color="auto"/>
        </w:rPr>
        <w:t>suppression of countervailing voices</w:t>
      </w:r>
      <w:r w:rsidRPr="00D3102A">
        <w:rPr>
          <w:rStyle w:val="StyleUnderline"/>
          <w:rFonts w:asciiTheme="minorHAnsi" w:hAnsiTheme="minorHAnsi"/>
        </w:rPr>
        <w:t xml:space="preserve"> in domestic life</w:t>
      </w:r>
      <w:r w:rsidRPr="00D3102A">
        <w:rPr>
          <w:rFonts w:asciiTheme="minorHAnsi" w:hAnsiTheme="minorHAnsi"/>
          <w:sz w:val="16"/>
        </w:rPr>
        <w:t xml:space="preserve">, we are embarked on a long journey in the direction of 1984. There has to be a better way - as we on the democratic Left should be the first to proclaim. In a dangerous world, any course of action bears risks. No one can absolutely rule out the possibility that </w:t>
      </w:r>
      <w:r w:rsidRPr="00D3102A">
        <w:rPr>
          <w:rStyle w:val="StyleUnderline"/>
          <w:rFonts w:asciiTheme="minorHAnsi" w:hAnsiTheme="minorHAnsi"/>
        </w:rPr>
        <w:t xml:space="preserve">a steady diet of aggressive American military action abroad might forestall disasters yet unseen. </w:t>
      </w:r>
      <w:r w:rsidRPr="00D3102A">
        <w:rPr>
          <w:rFonts w:asciiTheme="minorHAnsi" w:hAnsiTheme="minorHAnsi"/>
          <w:sz w:val="16"/>
        </w:rPr>
        <w:t>Nor can anyone deny that</w:t>
      </w:r>
      <w:r w:rsidRPr="00D3102A">
        <w:rPr>
          <w:rStyle w:val="StyleUnderline"/>
          <w:rFonts w:asciiTheme="minorHAnsi" w:hAnsiTheme="minorHAnsi"/>
        </w:rPr>
        <w:t xml:space="preserve"> </w:t>
      </w:r>
      <w:r w:rsidRPr="00D3102A">
        <w:rPr>
          <w:rStyle w:val="Emphasis"/>
          <w:rFonts w:asciiTheme="minorHAnsi" w:hAnsiTheme="minorHAnsi"/>
        </w:rPr>
        <w:t>relentless surveillance of domestic communications</w:t>
      </w:r>
      <w:r w:rsidRPr="00D3102A">
        <w:rPr>
          <w:rFonts w:asciiTheme="minorHAnsi" w:hAnsiTheme="minorHAnsi"/>
          <w:sz w:val="16"/>
        </w:rPr>
        <w:t xml:space="preserve">, or invocation of national security to rebuff all challenges to the exercise of government power </w:t>
      </w:r>
      <w:r w:rsidRPr="00D3102A">
        <w:rPr>
          <w:rStyle w:val="StyleUnderline"/>
          <w:rFonts w:asciiTheme="minorHAnsi" w:hAnsiTheme="minorHAnsi"/>
        </w:rPr>
        <w:t xml:space="preserve">could, conceivably, help block further terrorist acts on U.S. soil. </w:t>
      </w:r>
      <w:r w:rsidRPr="00D3102A">
        <w:rPr>
          <w:rFonts w:asciiTheme="minorHAnsi" w:hAnsiTheme="minorHAnsi"/>
          <w:sz w:val="16"/>
        </w:rPr>
        <w:t>But n</w:t>
      </w:r>
      <w:r w:rsidRPr="00D3102A">
        <w:rPr>
          <w:rStyle w:val="StyleUnderline"/>
          <w:rFonts w:asciiTheme="minorHAnsi" w:hAnsiTheme="minorHAnsi"/>
        </w:rPr>
        <w:t>or</w:t>
      </w:r>
      <w:r w:rsidRPr="00D3102A">
        <w:rPr>
          <w:rFonts w:asciiTheme="minorHAnsi" w:hAnsiTheme="minorHAnsi"/>
          <w:sz w:val="16"/>
        </w:rPr>
        <w:t>, for that matter, can anyone authoritatively deny that such measures might</w:t>
      </w:r>
      <w:r w:rsidRPr="00D3102A">
        <w:rPr>
          <w:rStyle w:val="StyleUnderline"/>
          <w:rFonts w:asciiTheme="minorHAnsi" w:hAnsiTheme="minorHAnsi"/>
        </w:rPr>
        <w:t xml:space="preserve"> actually make </w:t>
      </w:r>
      <w:r w:rsidRPr="00D3102A">
        <w:rPr>
          <w:rStyle w:val="Emphasis"/>
          <w:rFonts w:asciiTheme="minorHAnsi" w:hAnsiTheme="minorHAnsi"/>
        </w:rPr>
        <w:t>matters much worse</w:t>
      </w:r>
      <w:r w:rsidRPr="00D3102A">
        <w:rPr>
          <w:rStyle w:val="StyleUnderline"/>
          <w:rFonts w:asciiTheme="minorHAnsi" w:hAnsiTheme="minorHAnsi"/>
        </w:rPr>
        <w:t>.</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RC—Terror </w:t>
      </w:r>
    </w:p>
    <w:p w:rsidR="003141B2" w:rsidRPr="00D3102A" w:rsidRDefault="003141B2" w:rsidP="003141B2">
      <w:pPr>
        <w:pStyle w:val="Heading4"/>
        <w:rPr>
          <w:rFonts w:asciiTheme="minorHAnsi" w:hAnsiTheme="minorHAnsi"/>
        </w:rPr>
      </w:pPr>
      <w:r w:rsidRPr="00D3102A">
        <w:rPr>
          <w:rFonts w:asciiTheme="minorHAnsi" w:hAnsiTheme="minorHAnsi"/>
        </w:rPr>
        <w:t xml:space="preserve">The terrorist threat is caused by attempted U.S. leadership – controlling the world through military might and policies removed from an informed public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272//ejh)</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highlight w:val="cyan"/>
        </w:rPr>
        <w:t>Military might does not equate with “leadership of the free world.”</w:t>
      </w:r>
      <w:r w:rsidRPr="00D3102A">
        <w:rPr>
          <w:rFonts w:asciiTheme="minorHAnsi" w:hAnsiTheme="minorHAnsi"/>
          <w:highlight w:val="cyan"/>
        </w:rPr>
        <w:t xml:space="preserve"> </w:t>
      </w:r>
      <w:r w:rsidRPr="00D3102A">
        <w:rPr>
          <w:rStyle w:val="StyleUnderline"/>
          <w:rFonts w:asciiTheme="minorHAnsi" w:hAnsiTheme="minorHAnsi"/>
          <w:highlight w:val="cyan"/>
        </w:rPr>
        <w:t>It is also no substitute for an informed public that understands and has approved the policies being carried out in its name</w:t>
      </w:r>
      <w:r w:rsidRPr="00D3102A">
        <w:rPr>
          <w:rFonts w:asciiTheme="minorHAnsi" w:hAnsiTheme="minorHAnsi"/>
        </w:rPr>
        <w:t xml:space="preserve">. </w:t>
      </w:r>
      <w:r w:rsidRPr="00D3102A">
        <w:rPr>
          <w:rStyle w:val="StyleUnderline"/>
          <w:rFonts w:asciiTheme="minorHAnsi" w:hAnsiTheme="minorHAnsi"/>
        </w:rPr>
        <w:t xml:space="preserve">An </w:t>
      </w:r>
      <w:r w:rsidRPr="00D3102A">
        <w:rPr>
          <w:rStyle w:val="StyleUnderline"/>
          <w:rFonts w:asciiTheme="minorHAnsi" w:hAnsiTheme="minorHAnsi"/>
          <w:highlight w:val="cyan"/>
        </w:rPr>
        <w:t>excessive reliance on a militarized foreign policy</w:t>
      </w:r>
      <w:r w:rsidRPr="00D3102A">
        <w:rPr>
          <w:rStyle w:val="StyleUnderline"/>
          <w:rFonts w:asciiTheme="minorHAnsi" w:hAnsiTheme="minorHAnsi"/>
        </w:rPr>
        <w:t xml:space="preserve"> and an indifference to the distinction between national interests and national values in deciding where the United States should intervene abroad </w:t>
      </w:r>
      <w:r w:rsidRPr="00D3102A">
        <w:rPr>
          <w:rStyle w:val="StyleUnderline"/>
          <w:rFonts w:asciiTheme="minorHAnsi" w:hAnsiTheme="minorHAnsi"/>
          <w:highlight w:val="cyan"/>
        </w:rPr>
        <w:t>have actually made the country less secure</w:t>
      </w:r>
      <w:r w:rsidRPr="00D3102A">
        <w:rPr>
          <w:rStyle w:val="StyleUnderline"/>
          <w:rFonts w:asciiTheme="minorHAnsi" w:hAnsiTheme="minorHAnsi"/>
        </w:rPr>
        <w:t xml:space="preserve"> in ways that will become only more apparent in the years to come.</w:t>
      </w:r>
    </w:p>
    <w:p w:rsidR="003141B2" w:rsidRPr="00D3102A" w:rsidRDefault="003141B2" w:rsidP="003141B2">
      <w:pPr>
        <w:rPr>
          <w:rFonts w:asciiTheme="minorHAnsi" w:hAnsiTheme="minorHAnsi"/>
        </w:rPr>
      </w:pPr>
      <w:r w:rsidRPr="00D3102A">
        <w:rPr>
          <w:rStyle w:val="StyleUnderline"/>
          <w:rFonts w:asciiTheme="minorHAnsi" w:hAnsiTheme="minorHAnsi"/>
          <w:highlight w:val="cyan"/>
        </w:rPr>
        <w:t>What would make the United States more secure is not more money spent on</w:t>
      </w:r>
      <w:r w:rsidRPr="00D3102A">
        <w:rPr>
          <w:rFonts w:asciiTheme="minorHAnsi" w:hAnsiTheme="minorHAnsi"/>
        </w:rPr>
        <w:t xml:space="preserve"> JCET teams or </w:t>
      </w:r>
      <w:r w:rsidRPr="00D3102A">
        <w:rPr>
          <w:rStyle w:val="StyleUnderline"/>
          <w:rFonts w:asciiTheme="minorHAnsi" w:hAnsiTheme="minorHAnsi"/>
          <w:highlight w:val="cyan"/>
        </w:rPr>
        <w:t>espionage satellites to find</w:t>
      </w:r>
      <w:r w:rsidRPr="00D3102A">
        <w:rPr>
          <w:rFonts w:asciiTheme="minorHAnsi" w:hAnsiTheme="minorHAnsi"/>
        </w:rPr>
        <w:t xml:space="preserve"> and retaliate against </w:t>
      </w:r>
      <w:r w:rsidRPr="00D3102A">
        <w:rPr>
          <w:rStyle w:val="StyleUnderline"/>
          <w:rFonts w:asciiTheme="minorHAnsi" w:hAnsiTheme="minorHAnsi"/>
          <w:highlight w:val="cyan"/>
        </w:rPr>
        <w:t>terrorists</w:t>
      </w:r>
      <w:r w:rsidRPr="00D3102A">
        <w:rPr>
          <w:rFonts w:asciiTheme="minorHAnsi" w:hAnsiTheme="minorHAnsi"/>
        </w:rPr>
        <w:t xml:space="preserve">. Instead, </w:t>
      </w:r>
      <w:r w:rsidRPr="00D3102A">
        <w:rPr>
          <w:rStyle w:val="StyleUnderline"/>
          <w:rFonts w:asciiTheme="minorHAnsi" w:hAnsiTheme="minorHAnsi"/>
          <w:highlight w:val="cyan"/>
        </w:rPr>
        <w:t>the United States should bring most of its overseas land-based forces home and reorient its foreign policy to stress leadership through example and diplomacy</w:t>
      </w:r>
      <w:r w:rsidRPr="00D3102A">
        <w:rPr>
          <w:rFonts w:asciiTheme="minorHAnsi" w:hAnsiTheme="minorHAnsi"/>
        </w:rPr>
        <w:t xml:space="preserve">. Nowhere is this </w:t>
      </w:r>
      <w:proofErr w:type="gramStart"/>
      <w:r w:rsidRPr="00D3102A">
        <w:rPr>
          <w:rFonts w:asciiTheme="minorHAnsi" w:hAnsiTheme="minorHAnsi"/>
        </w:rPr>
        <w:t>more true</w:t>
      </w:r>
      <w:proofErr w:type="gramEnd"/>
      <w:r w:rsidRPr="00D3102A">
        <w:rPr>
          <w:rFonts w:asciiTheme="minorHAnsi" w:hAnsiTheme="minorHAnsi"/>
        </w:rPr>
        <w:t xml:space="preserve"> than on the Korean peninsula. American military intervention in Korea dates back to 1945. Most of our commitments in Korea were made before current government leaders were even born. The passage of time, economic development, and the collapse of communism have rendered most of them utterly anachronistic. Yet they remain unchanged, constituting one of our greatest breeding grounds for blowback.</w:t>
      </w:r>
    </w:p>
    <w:p w:rsidR="003141B2" w:rsidRPr="00D3102A" w:rsidRDefault="003141B2" w:rsidP="003141B2">
      <w:pPr>
        <w:rPr>
          <w:rFonts w:asciiTheme="minorHAnsi" w:hAnsiTheme="minorHAnsi"/>
        </w:rPr>
      </w:pPr>
    </w:p>
    <w:p w:rsidR="003141B2" w:rsidRPr="00D3102A" w:rsidRDefault="003141B2" w:rsidP="003141B2">
      <w:pPr>
        <w:pStyle w:val="Heading4"/>
        <w:rPr>
          <w:rFonts w:asciiTheme="minorHAnsi" w:hAnsiTheme="minorHAnsi"/>
        </w:rPr>
      </w:pPr>
      <w:r w:rsidRPr="00D3102A">
        <w:rPr>
          <w:rFonts w:asciiTheme="minorHAnsi" w:hAnsiTheme="minorHAnsi"/>
        </w:rPr>
        <w:t xml:space="preserve">U.S. foreign policy is designed to perpetuate Cold War justifications for imperialism absent the Cold War – the continuation of these policies will only garner resentment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69</w:t>
      </w:r>
      <w:proofErr w:type="gramStart"/>
      <w:r w:rsidRPr="00D3102A">
        <w:rPr>
          <w:rFonts w:asciiTheme="minorHAnsi" w:eastAsia="Times New Roman" w:hAnsiTheme="minorHAnsi" w:cs="Times New Roman"/>
          <w:color w:val="000000"/>
        </w:rPr>
        <w:t>,70</w:t>
      </w:r>
      <w:proofErr w:type="gramEnd"/>
      <w:r w:rsidRPr="00D3102A">
        <w:rPr>
          <w:rFonts w:asciiTheme="minorHAnsi" w:eastAsia="Times New Roman" w:hAnsiTheme="minorHAnsi" w:cs="Times New Roman"/>
          <w:color w:val="000000"/>
        </w:rPr>
        <w:t>//ejh)</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I believe </w:t>
      </w:r>
      <w:r w:rsidRPr="00D3102A">
        <w:rPr>
          <w:rStyle w:val="StyleUnderline"/>
          <w:rFonts w:asciiTheme="minorHAnsi" w:hAnsiTheme="minorHAnsi"/>
          <w:highlight w:val="cyan"/>
        </w:rPr>
        <w:t>it is past time</w:t>
      </w:r>
      <w:r w:rsidRPr="00D3102A">
        <w:rPr>
          <w:rFonts w:asciiTheme="minorHAnsi" w:hAnsiTheme="minorHAnsi"/>
        </w:rPr>
        <w:t xml:space="preserve"> for such a discussion to begin, </w:t>
      </w:r>
      <w:r w:rsidRPr="00D3102A">
        <w:rPr>
          <w:rStyle w:val="StyleUnderline"/>
          <w:rFonts w:asciiTheme="minorHAnsi" w:hAnsiTheme="minorHAnsi"/>
          <w:highlight w:val="cyan"/>
        </w:rPr>
        <w:t>for Americans to consider why we have created an empire</w:t>
      </w:r>
      <w:r w:rsidRPr="00D3102A">
        <w:rPr>
          <w:rStyle w:val="StyleUnderline"/>
          <w:rFonts w:asciiTheme="minorHAnsi" w:hAnsiTheme="minorHAnsi"/>
        </w:rPr>
        <w:t>—a word from which we shy away—</w:t>
      </w:r>
      <w:r w:rsidRPr="00D3102A">
        <w:rPr>
          <w:rStyle w:val="StyleUnderline"/>
          <w:rFonts w:asciiTheme="minorHAnsi" w:hAnsiTheme="minorHAnsi"/>
          <w:highlight w:val="cyan"/>
        </w:rPr>
        <w:t>and</w:t>
      </w:r>
      <w:r w:rsidRPr="00D3102A">
        <w:rPr>
          <w:rStyle w:val="StyleUnderline"/>
          <w:rFonts w:asciiTheme="minorHAnsi" w:hAnsiTheme="minorHAnsi"/>
        </w:rPr>
        <w:t xml:space="preserve"> what </w:t>
      </w:r>
      <w:r w:rsidRPr="00D3102A">
        <w:rPr>
          <w:rStyle w:val="StyleUnderline"/>
          <w:rFonts w:asciiTheme="minorHAnsi" w:hAnsiTheme="minorHAnsi"/>
          <w:highlight w:val="cyan"/>
        </w:rPr>
        <w:t>the consequences of our imperial stance</w:t>
      </w:r>
      <w:r w:rsidRPr="00D3102A">
        <w:rPr>
          <w:rStyle w:val="StyleUnderline"/>
          <w:rFonts w:asciiTheme="minorHAnsi" w:hAnsiTheme="minorHAnsi"/>
        </w:rPr>
        <w:t xml:space="preserve"> may be for the rest of the world and for ourselves</w:t>
      </w:r>
      <w:r w:rsidRPr="00D3102A">
        <w:rPr>
          <w:rFonts w:asciiTheme="minorHAnsi" w:hAnsiTheme="minorHAnsi"/>
          <w:highlight w:val="cyan"/>
        </w:rPr>
        <w:t xml:space="preserve">. </w:t>
      </w:r>
      <w:r w:rsidRPr="00D3102A">
        <w:rPr>
          <w:rStyle w:val="StyleUnderline"/>
          <w:rFonts w:asciiTheme="minorHAnsi" w:hAnsiTheme="minorHAnsi"/>
          <w:highlight w:val="cyan"/>
        </w:rPr>
        <w:t>Not so long ago,</w:t>
      </w:r>
      <w:r w:rsidRPr="00D3102A">
        <w:rPr>
          <w:rStyle w:val="StyleUnderline"/>
          <w:rFonts w:asciiTheme="minorHAnsi" w:hAnsiTheme="minorHAnsi"/>
        </w:rPr>
        <w:t xml:space="preserve"> the way we garrisoned the world could be discussed far more openly and comfortably because the explanation seemed to lie at hand—in the very existence of the Soviet Union and of communism</w:t>
      </w:r>
      <w:r w:rsidRPr="00D3102A">
        <w:rPr>
          <w:rFonts w:asciiTheme="minorHAnsi" w:hAnsiTheme="minorHAnsi"/>
        </w:rPr>
        <w:t>. Had the Italian disaster occurred two decades earlier, it would have seemed no less a tragedy, but many Americans would have argued that</w:t>
      </w:r>
      <w:r w:rsidRPr="00D3102A">
        <w:rPr>
          <w:rStyle w:val="StyleUnderline"/>
          <w:rFonts w:asciiTheme="minorHAnsi" w:hAnsiTheme="minorHAnsi"/>
        </w:rPr>
        <w:t xml:space="preserve">, </w:t>
      </w:r>
      <w:r w:rsidRPr="00D3102A">
        <w:rPr>
          <w:rStyle w:val="StyleUnderline"/>
          <w:rFonts w:asciiTheme="minorHAnsi" w:hAnsiTheme="minorHAnsi"/>
          <w:highlight w:val="cyan"/>
        </w:rPr>
        <w:t>given the Cold War</w:t>
      </w:r>
      <w:r w:rsidRPr="00D3102A">
        <w:rPr>
          <w:rStyle w:val="StyleUnderline"/>
          <w:rFonts w:asciiTheme="minorHAnsi" w:hAnsiTheme="minorHAnsi"/>
        </w:rPr>
        <w:t xml:space="preserve">, </w:t>
      </w:r>
      <w:r w:rsidRPr="00D3102A">
        <w:rPr>
          <w:rFonts w:asciiTheme="minorHAnsi" w:hAnsiTheme="minorHAnsi"/>
        </w:rPr>
        <w:t>such</w:t>
      </w:r>
      <w:r w:rsidRPr="00D3102A">
        <w:rPr>
          <w:rStyle w:val="StyleUnderline"/>
          <w:rFonts w:asciiTheme="minorHAnsi" w:hAnsiTheme="minorHAnsi"/>
        </w:rPr>
        <w:t xml:space="preserve"> </w:t>
      </w:r>
      <w:r w:rsidRPr="00D3102A">
        <w:rPr>
          <w:rStyle w:val="StyleUnderline"/>
          <w:rFonts w:asciiTheme="minorHAnsi" w:hAnsiTheme="minorHAnsi"/>
          <w:highlight w:val="cyan"/>
        </w:rPr>
        <w:t>incidents were an unavoidable cost of protecting democracies</w:t>
      </w:r>
      <w:r w:rsidRPr="00D3102A">
        <w:rPr>
          <w:rFonts w:asciiTheme="minorHAnsi" w:hAnsiTheme="minorHAnsi"/>
        </w:rPr>
        <w:t xml:space="preserve"> like Italy against the menace of Soviet totalitarianism. </w:t>
      </w:r>
      <w:r w:rsidRPr="00D3102A">
        <w:rPr>
          <w:rStyle w:val="StyleUnderline"/>
          <w:rFonts w:asciiTheme="minorHAnsi" w:hAnsiTheme="minorHAnsi"/>
          <w:highlight w:val="cyan"/>
        </w:rPr>
        <w:t>With the disappearance of any military threat faintly comparable to that posed by the former Soviet Union, such “costs” have become easily avoidable.</w:t>
      </w:r>
      <w:r w:rsidRPr="00D3102A">
        <w:rPr>
          <w:rFonts w:asciiTheme="minorHAnsi" w:hAnsiTheme="minorHAnsi"/>
          <w:highlight w:val="cyan"/>
        </w:rPr>
        <w:t xml:space="preserve"> </w:t>
      </w:r>
      <w:r w:rsidRPr="00D3102A">
        <w:rPr>
          <w:rStyle w:val="StyleUnderline"/>
          <w:rFonts w:asciiTheme="minorHAnsi" w:hAnsiTheme="minorHAnsi"/>
          <w:highlight w:val="cyan"/>
        </w:rPr>
        <w:t>American military forces could have been withdrawn from</w:t>
      </w:r>
      <w:r w:rsidRPr="00D3102A">
        <w:rPr>
          <w:rFonts w:asciiTheme="minorHAnsi" w:hAnsiTheme="minorHAnsi"/>
        </w:rPr>
        <w:t xml:space="preserve"> Italy, as well as from other </w:t>
      </w:r>
      <w:r w:rsidRPr="00D3102A">
        <w:rPr>
          <w:rStyle w:val="StyleUnderline"/>
          <w:rFonts w:asciiTheme="minorHAnsi" w:hAnsiTheme="minorHAnsi"/>
          <w:highlight w:val="cyan"/>
        </w:rPr>
        <w:t>foreign bases,</w:t>
      </w:r>
      <w:r w:rsidRPr="00D3102A">
        <w:rPr>
          <w:rStyle w:val="StyleUnderline"/>
          <w:rFonts w:asciiTheme="minorHAnsi" w:hAnsiTheme="minorHAnsi"/>
        </w:rPr>
        <w:t xml:space="preserve"> long ago</w:t>
      </w:r>
      <w:r w:rsidRPr="00D3102A">
        <w:rPr>
          <w:rFonts w:asciiTheme="minorHAnsi" w:hAnsiTheme="minorHAnsi"/>
        </w:rPr>
        <w:t xml:space="preserve">. </w:t>
      </w:r>
      <w:r w:rsidRPr="00D3102A">
        <w:rPr>
          <w:rStyle w:val="StyleUnderline"/>
          <w:rFonts w:asciiTheme="minorHAnsi" w:hAnsiTheme="minorHAnsi"/>
        </w:rPr>
        <w:t xml:space="preserve">That </w:t>
      </w:r>
      <w:r w:rsidRPr="00D3102A">
        <w:rPr>
          <w:rStyle w:val="StyleUnderline"/>
          <w:rFonts w:asciiTheme="minorHAnsi" w:hAnsiTheme="minorHAnsi"/>
          <w:highlight w:val="cyan"/>
        </w:rPr>
        <w:t>they were not</w:t>
      </w:r>
      <w:r w:rsidRPr="00D3102A">
        <w:rPr>
          <w:rStyle w:val="StyleUnderline"/>
          <w:rFonts w:asciiTheme="minorHAnsi" w:hAnsiTheme="minorHAnsi"/>
        </w:rPr>
        <w:t xml:space="preserve"> and that </w:t>
      </w:r>
      <w:r w:rsidRPr="00D3102A">
        <w:rPr>
          <w:rStyle w:val="StyleUnderline"/>
          <w:rFonts w:asciiTheme="minorHAnsi" w:hAnsiTheme="minorHAnsi"/>
          <w:highlight w:val="cyan"/>
        </w:rPr>
        <w:t>Washington instead is doing everything in its considerable powers to perpetuate Cold War structures</w:t>
      </w:r>
      <w:r w:rsidRPr="00D3102A">
        <w:rPr>
          <w:rStyle w:val="StyleUnderline"/>
          <w:rFonts w:asciiTheme="minorHAnsi" w:hAnsiTheme="minorHAnsi"/>
        </w:rPr>
        <w:t xml:space="preserve">, even without the Cold War’s justification, places such overseas deployments in a new light. </w:t>
      </w:r>
      <w:r w:rsidRPr="00D3102A">
        <w:rPr>
          <w:rStyle w:val="StyleUnderline"/>
          <w:rFonts w:asciiTheme="minorHAnsi" w:hAnsiTheme="minorHAnsi"/>
          <w:highlight w:val="cyan"/>
        </w:rPr>
        <w:t>They have become striking evidence, for those who care to look, of an imperial project that the Cold War obscured</w:t>
      </w:r>
      <w:r w:rsidRPr="00D3102A">
        <w:rPr>
          <w:rStyle w:val="StyleUnderline"/>
          <w:rFonts w:asciiTheme="minorHAnsi" w:hAnsiTheme="minorHAnsi"/>
        </w:rPr>
        <w:t xml:space="preserve">. </w:t>
      </w:r>
      <w:r w:rsidRPr="00D3102A">
        <w:rPr>
          <w:rStyle w:val="StyleUnderline"/>
          <w:rFonts w:asciiTheme="minorHAnsi" w:hAnsiTheme="minorHAnsi"/>
          <w:highlight w:val="cyan"/>
        </w:rPr>
        <w:t>The byproducts</w:t>
      </w:r>
      <w:r w:rsidRPr="00D3102A">
        <w:rPr>
          <w:rStyle w:val="StyleUnderline"/>
          <w:rFonts w:asciiTheme="minorHAnsi" w:hAnsiTheme="minorHAnsi"/>
        </w:rPr>
        <w:t xml:space="preserve"> of this project </w:t>
      </w:r>
      <w:r w:rsidRPr="00D3102A">
        <w:rPr>
          <w:rStyle w:val="StyleUnderline"/>
          <w:rFonts w:asciiTheme="minorHAnsi" w:hAnsiTheme="minorHAnsi"/>
          <w:highlight w:val="cyan"/>
        </w:rPr>
        <w:t>are likely to build up reservoirs of resentment against all Americans</w:t>
      </w:r>
      <w:r w:rsidRPr="00D3102A">
        <w:rPr>
          <w:rStyle w:val="StyleUnderline"/>
          <w:rFonts w:asciiTheme="minorHAnsi" w:hAnsiTheme="minorHAnsi"/>
        </w:rPr>
        <w:t>—tourists, students, and businessmen, as well as members of the armed forces—that can have lethal results.</w:t>
      </w:r>
    </w:p>
    <w:p w:rsidR="003141B2" w:rsidRPr="00D3102A" w:rsidRDefault="003141B2" w:rsidP="003141B2">
      <w:pPr>
        <w:pStyle w:val="Heading4"/>
        <w:rPr>
          <w:rFonts w:asciiTheme="minorHAnsi" w:hAnsiTheme="minorHAnsi"/>
        </w:rPr>
      </w:pPr>
      <w:r w:rsidRPr="00D3102A">
        <w:rPr>
          <w:rFonts w:asciiTheme="minorHAnsi" w:hAnsiTheme="minorHAnsi"/>
        </w:rPr>
        <w:lastRenderedPageBreak/>
        <w:t xml:space="preserve">American ideologies serve to conceal American Imperialism – the war against terror is only one expression of the U.S. vision of control that serves to maintain it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102//ejh)</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What, then, of the very idea of an American empire or, for that matter, American imperialism? “Hegemony,” “empire,” and “imperialism” have often been used as epithets or fighting words. They lie at the heart of Marx’s and, especially, Lenin’s condemnation of capitalism. During the Cold War, </w:t>
      </w:r>
      <w:r w:rsidRPr="00D3102A">
        <w:rPr>
          <w:rStyle w:val="StyleUnderline"/>
          <w:rFonts w:asciiTheme="minorHAnsi" w:hAnsiTheme="minorHAnsi"/>
        </w:rPr>
        <w:t>Communists asserted that imperialism was one of the “contradictions” of capitalism and hence a root cause of class struggle, revolution, and war.</w:t>
      </w:r>
      <w:r w:rsidRPr="00D3102A">
        <w:rPr>
          <w:rFonts w:asciiTheme="minorHAnsi" w:hAnsiTheme="minorHAnsi"/>
        </w:rPr>
        <w:t xml:space="preserve"> However, the terms also evoke images of the Roman and British empires, as well as of the Pax Romana and the Pax Britannica that were said to have accompanied them. </w:t>
      </w:r>
      <w:r w:rsidRPr="00D3102A">
        <w:rPr>
          <w:rStyle w:val="StyleUnderline"/>
          <w:rFonts w:asciiTheme="minorHAnsi" w:hAnsiTheme="minorHAnsi"/>
        </w:rPr>
        <w:t>Imperialism is further associated with the racism and exploitation that accompanied European, American, and Japanese colonialism in the nineteenth and twentieth centuries and with the violent reactions to it that dominated the non-Western world in the wake of the Second World War.</w:t>
      </w:r>
    </w:p>
    <w:p w:rsidR="003141B2" w:rsidRPr="00D3102A" w:rsidRDefault="003141B2" w:rsidP="003141B2">
      <w:pPr>
        <w:rPr>
          <w:rStyle w:val="StyleUnderline"/>
          <w:rFonts w:asciiTheme="minorHAnsi" w:hAnsiTheme="minorHAnsi"/>
        </w:rPr>
      </w:pPr>
      <w:r w:rsidRPr="00D3102A">
        <w:rPr>
          <w:rStyle w:val="StyleUnderline"/>
          <w:rFonts w:asciiTheme="minorHAnsi" w:hAnsiTheme="minorHAnsi"/>
        </w:rPr>
        <w:t xml:space="preserve">In speaking of an “American empire,” however, I am not using the concept in these traditional senses. I am not talking about the United States’ former colony in the Philippines, or about such dependent territories as Puerto Rico; </w:t>
      </w:r>
      <w:r w:rsidRPr="00D3102A">
        <w:rPr>
          <w:rFonts w:asciiTheme="minorHAnsi" w:hAnsiTheme="minorHAnsi"/>
        </w:rPr>
        <w:t>nor when I use the term “imperialism” in this book do I mean the extension of one state’s legal dominion over another; nor do I even want to imply that imperialism must have primarily economic causes</w:t>
      </w:r>
      <w:r w:rsidRPr="00D3102A">
        <w:rPr>
          <w:rStyle w:val="StyleUnderline"/>
          <w:rFonts w:asciiTheme="minorHAnsi" w:hAnsiTheme="minorHAnsi"/>
        </w:rPr>
        <w:t>. The more modern empires I have in mind normally lie concealed beneath some ideological or juridical concept—commonwealth, alliance, free world, the West, the Communist bloc—that disguises the actual relationships among its members.</w:t>
      </w:r>
    </w:p>
    <w:p w:rsidR="003141B2" w:rsidRPr="00D3102A" w:rsidRDefault="003141B2" w:rsidP="003141B2">
      <w:pPr>
        <w:rPr>
          <w:rFonts w:asciiTheme="minorHAnsi" w:hAnsiTheme="minorHAnsi"/>
        </w:rPr>
      </w:pPr>
    </w:p>
    <w:p w:rsidR="00FE2330" w:rsidRPr="00D3102A" w:rsidRDefault="003141B2" w:rsidP="00FE2330">
      <w:pPr>
        <w:pStyle w:val="Heading3"/>
        <w:rPr>
          <w:rFonts w:asciiTheme="minorHAnsi" w:hAnsiTheme="minorHAnsi"/>
        </w:rPr>
      </w:pPr>
      <w:r w:rsidRPr="00D3102A">
        <w:rPr>
          <w:rFonts w:asciiTheme="minorHAnsi" w:hAnsiTheme="minorHAnsi"/>
        </w:rPr>
        <w:lastRenderedPageBreak/>
        <w:t>Epist—</w:t>
      </w:r>
      <w:r w:rsidR="00FE2330" w:rsidRPr="00D3102A">
        <w:rPr>
          <w:rFonts w:asciiTheme="minorHAnsi" w:hAnsiTheme="minorHAnsi"/>
        </w:rPr>
        <w:t xml:space="preserve">Reject </w:t>
      </w:r>
      <w:r w:rsidRPr="00D3102A">
        <w:rPr>
          <w:rFonts w:asciiTheme="minorHAnsi" w:hAnsiTheme="minorHAnsi"/>
        </w:rPr>
        <w:t xml:space="preserve">tha </w:t>
      </w:r>
      <w:r w:rsidR="00FE2330" w:rsidRPr="00D3102A">
        <w:rPr>
          <w:rFonts w:asciiTheme="minorHAnsi" w:hAnsiTheme="minorHAnsi"/>
        </w:rPr>
        <w:t xml:space="preserve">MIC </w:t>
      </w:r>
    </w:p>
    <w:p w:rsidR="00FE2330" w:rsidRPr="00D3102A" w:rsidRDefault="00FE2330" w:rsidP="00FE2330">
      <w:pPr>
        <w:pStyle w:val="Heading4"/>
        <w:rPr>
          <w:rFonts w:asciiTheme="minorHAnsi" w:hAnsiTheme="minorHAnsi"/>
        </w:rPr>
      </w:pPr>
      <w:r w:rsidRPr="00D3102A">
        <w:rPr>
          <w:rFonts w:asciiTheme="minorHAnsi" w:hAnsiTheme="minorHAnsi"/>
        </w:rPr>
        <w:t xml:space="preserve">Their evidence are just an </w:t>
      </w:r>
      <w:r w:rsidRPr="00D3102A">
        <w:rPr>
          <w:rFonts w:asciiTheme="minorHAnsi" w:hAnsiTheme="minorHAnsi"/>
          <w:u w:val="single"/>
        </w:rPr>
        <w:t>apparatus</w:t>
      </w:r>
      <w:r w:rsidRPr="00D3102A">
        <w:rPr>
          <w:rFonts w:asciiTheme="minorHAnsi" w:hAnsiTheme="minorHAnsi"/>
        </w:rPr>
        <w:t xml:space="preserve"> of the military-industrial complex </w:t>
      </w:r>
    </w:p>
    <w:p w:rsidR="00FE2330" w:rsidRPr="00D3102A" w:rsidRDefault="00FE2330" w:rsidP="00FE2330">
      <w:pPr>
        <w:rPr>
          <w:rFonts w:asciiTheme="minorHAnsi" w:hAnsiTheme="minorHAnsi"/>
        </w:rPr>
      </w:pPr>
      <w:r w:rsidRPr="00D3102A">
        <w:rPr>
          <w:rStyle w:val="Style13ptBold"/>
          <w:rFonts w:asciiTheme="minorHAnsi" w:hAnsiTheme="minorHAnsi"/>
        </w:rPr>
        <w:t>Connolly, 5</w:t>
      </w:r>
      <w:r w:rsidRPr="00D3102A">
        <w:rPr>
          <w:rFonts w:asciiTheme="minorHAnsi" w:hAnsiTheme="minorHAnsi"/>
        </w:rPr>
        <w:t>—professor of political science at Johns Hopkins University (William E., “The Media and Think Tank Politics,” Theory &amp; Event, Vol.8, Issue 4, Johns Hopkins University Press)//twemchen</w:t>
      </w:r>
    </w:p>
    <w:p w:rsidR="00FE2330" w:rsidRPr="00D3102A" w:rsidRDefault="00FE2330" w:rsidP="00FE2330">
      <w:pPr>
        <w:rPr>
          <w:rFonts w:asciiTheme="minorHAnsi" w:hAnsiTheme="minorHAnsi"/>
          <w:sz w:val="14"/>
        </w:rPr>
      </w:pPr>
      <w:r w:rsidRPr="00D3102A">
        <w:rPr>
          <w:rFonts w:asciiTheme="minorHAnsi" w:hAnsiTheme="minorHAnsi"/>
          <w:sz w:val="14"/>
        </w:rPr>
        <w:t xml:space="preserve">The point is that </w:t>
      </w:r>
      <w:r w:rsidRPr="00D3102A">
        <w:rPr>
          <w:rStyle w:val="underline"/>
          <w:rFonts w:asciiTheme="minorHAnsi" w:hAnsiTheme="minorHAnsi"/>
          <w:sz w:val="22"/>
        </w:rPr>
        <w:t>the think tank/ military/state network organized to</w:t>
      </w:r>
      <w:r w:rsidRPr="00D3102A">
        <w:rPr>
          <w:rFonts w:asciiTheme="minorHAnsi" w:hAnsiTheme="minorHAnsi"/>
          <w:sz w:val="14"/>
        </w:rPr>
        <w:t xml:space="preserve"> locate, decipher, and</w:t>
      </w:r>
      <w:r w:rsidRPr="00D3102A">
        <w:rPr>
          <w:rStyle w:val="underline"/>
          <w:rFonts w:asciiTheme="minorHAnsi" w:hAnsiTheme="minorHAnsi"/>
          <w:sz w:val="22"/>
        </w:rPr>
        <w:t xml:space="preserve"> fight terrorists has become </w:t>
      </w:r>
      <w:r w:rsidRPr="00D3102A">
        <w:rPr>
          <w:rStyle w:val="Emphasis"/>
          <w:rFonts w:asciiTheme="minorHAnsi" w:hAnsiTheme="minorHAnsi"/>
        </w:rPr>
        <w:t>too much like the enemy it defines</w:t>
      </w:r>
      <w:r w:rsidRPr="00D3102A">
        <w:rPr>
          <w:rFonts w:asciiTheme="minorHAnsi" w:hAnsiTheme="minorHAnsi"/>
          <w:sz w:val="14"/>
        </w:rPr>
        <w:t xml:space="preserve">. While the usual division between liberal and conservative categories does not work well to outline this danger, the </w:t>
      </w:r>
      <w:r w:rsidRPr="00D3102A">
        <w:rPr>
          <w:rStyle w:val="underline"/>
          <w:rFonts w:asciiTheme="minorHAnsi" w:hAnsiTheme="minorHAnsi"/>
          <w:sz w:val="22"/>
        </w:rPr>
        <w:t>authors</w:t>
      </w:r>
      <w:r w:rsidRPr="00D3102A">
        <w:rPr>
          <w:rFonts w:asciiTheme="minorHAnsi" w:hAnsiTheme="minorHAnsi"/>
          <w:sz w:val="14"/>
        </w:rPr>
        <w:t xml:space="preserve"> also </w:t>
      </w:r>
      <w:r w:rsidRPr="00D3102A">
        <w:rPr>
          <w:rStyle w:val="underline"/>
          <w:rFonts w:asciiTheme="minorHAnsi" w:hAnsiTheme="minorHAnsi"/>
          <w:sz w:val="22"/>
        </w:rPr>
        <w:t>do not mimic the voice of neutrality and objectification</w:t>
      </w:r>
      <w:r w:rsidRPr="00D3102A">
        <w:rPr>
          <w:rFonts w:asciiTheme="minorHAnsi" w:hAnsiTheme="minorHAnsi"/>
          <w:sz w:val="14"/>
        </w:rPr>
        <w:t xml:space="preserve"> that think-tank analyses purport to provide. </w:t>
      </w:r>
      <w:r w:rsidRPr="00D3102A">
        <w:rPr>
          <w:rStyle w:val="underline"/>
          <w:rFonts w:asciiTheme="minorHAnsi" w:hAnsiTheme="minorHAnsi"/>
          <w:sz w:val="22"/>
        </w:rPr>
        <w:t>Instead of</w:t>
      </w:r>
      <w:r w:rsidRPr="00D3102A">
        <w:rPr>
          <w:rFonts w:asciiTheme="minorHAnsi" w:hAnsiTheme="minorHAnsi"/>
          <w:sz w:val="14"/>
        </w:rPr>
        <w:t xml:space="preserve"> objectifying the enemy and </w:t>
      </w:r>
      <w:r w:rsidRPr="00D3102A">
        <w:rPr>
          <w:rStyle w:val="underline"/>
          <w:rFonts w:asciiTheme="minorHAnsi" w:hAnsiTheme="minorHAnsi"/>
          <w:sz w:val="22"/>
        </w:rPr>
        <w:t xml:space="preserve">seeking keys to manipulate domestic constituencies </w:t>
      </w:r>
      <w:r w:rsidRPr="00D3102A">
        <w:rPr>
          <w:rFonts w:asciiTheme="minorHAnsi" w:hAnsiTheme="minorHAnsi"/>
          <w:sz w:val="14"/>
        </w:rPr>
        <w:t xml:space="preserve">in predictable ways, </w:t>
      </w:r>
      <w:r w:rsidRPr="00D3102A">
        <w:rPr>
          <w:rStyle w:val="underline"/>
          <w:rFonts w:asciiTheme="minorHAnsi" w:hAnsiTheme="minorHAnsi"/>
          <w:sz w:val="22"/>
        </w:rPr>
        <w:t>they seek to</w:t>
      </w:r>
      <w:r w:rsidRPr="00D3102A">
        <w:rPr>
          <w:rFonts w:asciiTheme="minorHAnsi" w:hAnsiTheme="minorHAnsi"/>
          <w:sz w:val="14"/>
        </w:rPr>
        <w:t xml:space="preserve"> expose, to engage, and to </w:t>
      </w:r>
      <w:r w:rsidRPr="00D3102A">
        <w:rPr>
          <w:rStyle w:val="underline"/>
          <w:rFonts w:asciiTheme="minorHAnsi" w:hAnsiTheme="minorHAnsi"/>
          <w:sz w:val="22"/>
        </w:rPr>
        <w:t xml:space="preserve">align themselves with constituencies who are </w:t>
      </w:r>
      <w:r w:rsidRPr="00D3102A">
        <w:rPr>
          <w:rStyle w:val="Emphasis"/>
          <w:rFonts w:asciiTheme="minorHAnsi" w:hAnsiTheme="minorHAnsi"/>
        </w:rPr>
        <w:t>concerned about</w:t>
      </w:r>
      <w:r w:rsidRPr="00D3102A">
        <w:rPr>
          <w:rFonts w:asciiTheme="minorHAnsi" w:hAnsiTheme="minorHAnsi"/>
          <w:sz w:val="14"/>
        </w:rPr>
        <w:t xml:space="preserve"> the tenor of </w:t>
      </w:r>
      <w:r w:rsidRPr="00D3102A">
        <w:rPr>
          <w:rStyle w:val="Emphasis"/>
          <w:rFonts w:asciiTheme="minorHAnsi" w:hAnsiTheme="minorHAnsi"/>
        </w:rPr>
        <w:t>contemporary politics</w:t>
      </w:r>
      <w:r w:rsidRPr="00D3102A">
        <w:rPr>
          <w:rFonts w:asciiTheme="minorHAnsi" w:hAnsiTheme="minorHAnsi"/>
          <w:sz w:val="14"/>
        </w:rPr>
        <w:t xml:space="preserve">. My point here is that the </w:t>
      </w:r>
      <w:r w:rsidRPr="00D3102A">
        <w:rPr>
          <w:rStyle w:val="underline"/>
          <w:rFonts w:asciiTheme="minorHAnsi" w:hAnsiTheme="minorHAnsi"/>
          <w:sz w:val="22"/>
        </w:rPr>
        <w:t>authors should articulate closely and explicitly the perspective from which this machine is appraised,</w:t>
      </w:r>
      <w:r w:rsidRPr="00D3102A">
        <w:rPr>
          <w:rFonts w:asciiTheme="minorHAnsi" w:hAnsiTheme="minorHAnsi"/>
          <w:sz w:val="14"/>
        </w:rPr>
        <w:t xml:space="preserve"> particularly since the standard of appraisal does not fit neatly into the slots provided by liberal think tank perspectives and conservative think tank perspectives. 3. Moreover, the electronic news media must be folded more closely into an analysis of the state/military/think tank network. If the military has hesitated to take the lead in identifying domestic enemies and mobilizing popular energies -- a reluctance that is now on the wane -- there is an indirect route. </w:t>
      </w:r>
      <w:r w:rsidRPr="00D3102A">
        <w:rPr>
          <w:rStyle w:val="StyleUnderline"/>
          <w:rFonts w:asciiTheme="minorHAnsi" w:hAnsiTheme="minorHAnsi"/>
        </w:rPr>
        <w:t xml:space="preserve">The </w:t>
      </w:r>
      <w:r w:rsidRPr="00D3102A">
        <w:rPr>
          <w:rStyle w:val="underline"/>
          <w:rFonts w:asciiTheme="minorHAnsi" w:hAnsiTheme="minorHAnsi"/>
          <w:sz w:val="22"/>
        </w:rPr>
        <w:t>twenty-four hour news channels are now regularly visited by retired generals, intelligence experts and representatives from right wing think tanks. They provide a continuous focus on potential terrorist threats, readiness to swamp other news with these concerns, cheer leaders for military invasions</w:t>
      </w:r>
      <w:r w:rsidRPr="00D3102A">
        <w:rPr>
          <w:rFonts w:asciiTheme="minorHAnsi" w:hAnsiTheme="minorHAnsi"/>
          <w:sz w:val="14"/>
        </w:rPr>
        <w:t xml:space="preserve">, and readiness to minimize the Falluja massacre, Abu Ghraib and the Guantanamo Gulag. They now form a constitutive part of the complex described in the "Network" piece. 4. </w:t>
      </w:r>
      <w:r w:rsidRPr="00D3102A">
        <w:rPr>
          <w:rStyle w:val="underline"/>
          <w:rFonts w:asciiTheme="minorHAnsi" w:hAnsiTheme="minorHAnsi"/>
          <w:sz w:val="22"/>
        </w:rPr>
        <w:t xml:space="preserve">Media politics is </w:t>
      </w:r>
      <w:r w:rsidRPr="00D3102A">
        <w:rPr>
          <w:rStyle w:val="Emphasis"/>
          <w:rFonts w:asciiTheme="minorHAnsi" w:hAnsiTheme="minorHAnsi"/>
        </w:rPr>
        <w:t>neocortical politics</w:t>
      </w:r>
      <w:r w:rsidRPr="00D3102A">
        <w:rPr>
          <w:rFonts w:asciiTheme="minorHAnsi" w:hAnsiTheme="minorHAnsi"/>
          <w:sz w:val="14"/>
        </w:rPr>
        <w:t xml:space="preserve">, a politics </w:t>
      </w:r>
      <w:r w:rsidRPr="00D3102A">
        <w:rPr>
          <w:rStyle w:val="underline"/>
          <w:rFonts w:asciiTheme="minorHAnsi" w:hAnsiTheme="minorHAnsi"/>
          <w:sz w:val="22"/>
        </w:rPr>
        <w:t xml:space="preserve">that often helps to </w:t>
      </w:r>
      <w:r w:rsidRPr="00D3102A">
        <w:rPr>
          <w:rStyle w:val="Emphasis"/>
          <w:rFonts w:asciiTheme="minorHAnsi" w:hAnsiTheme="minorHAnsi"/>
        </w:rPr>
        <w:t>plant visceral seeds of fear</w:t>
      </w:r>
      <w:r w:rsidRPr="00D3102A">
        <w:rPr>
          <w:rStyle w:val="underline"/>
          <w:rFonts w:asciiTheme="minorHAnsi" w:hAnsiTheme="minorHAnsi"/>
          <w:sz w:val="22"/>
        </w:rPr>
        <w:t xml:space="preserve"> </w:t>
      </w:r>
      <w:r w:rsidRPr="00D3102A">
        <w:rPr>
          <w:rFonts w:asciiTheme="minorHAnsi" w:hAnsiTheme="minorHAnsi"/>
          <w:sz w:val="14"/>
        </w:rPr>
        <w:t xml:space="preserve">on the lower registers of the body/brain/culture network </w:t>
      </w:r>
      <w:r w:rsidRPr="00D3102A">
        <w:rPr>
          <w:rStyle w:val="underline"/>
          <w:rFonts w:asciiTheme="minorHAnsi" w:hAnsiTheme="minorHAnsi"/>
          <w:sz w:val="22"/>
        </w:rPr>
        <w:t>and then harvests those plants later when it is time to twist the terrorist threat in favor of</w:t>
      </w:r>
      <w:r w:rsidRPr="00D3102A">
        <w:rPr>
          <w:rFonts w:asciiTheme="minorHAnsi" w:hAnsiTheme="minorHAnsi"/>
          <w:sz w:val="14"/>
        </w:rPr>
        <w:t xml:space="preserve"> Bush domestic and foreign </w:t>
      </w:r>
      <w:r w:rsidRPr="00D3102A">
        <w:rPr>
          <w:rStyle w:val="underline"/>
          <w:rFonts w:asciiTheme="minorHAnsi" w:hAnsiTheme="minorHAnsi"/>
          <w:sz w:val="22"/>
        </w:rPr>
        <w:t xml:space="preserve">policies that in fact have little to do with it. </w:t>
      </w:r>
      <w:r w:rsidRPr="00D3102A">
        <w:rPr>
          <w:rFonts w:asciiTheme="minorHAnsi" w:hAnsiTheme="minorHAnsi"/>
          <w:sz w:val="14"/>
        </w:rPr>
        <w:t xml:space="preserve">5. And electoral politics is infused with the same techniques. What moderate or liberal talk shows -- besides "The Daily Show" -- exposes how the image-word-rhythm sound campaign of the Bush administration worked, how it resonated with the underlying proclivities of its core constituencies, and how the code adopted enabled its authors to retain a modicum of deniability to other voters not paying close attention. Forget the "Swift Boat" ads for now, probably orchestrated by some of the consultants highlighted in the "Network" essay. Consider the recurrent media image of a masculine, steadfast President with his sleeves rolled up, juxtaposed to that of the opponent feminized as a flip-flopping, French loving dandy. The dandy tacks back and forth on a wind surfer while the voice-over charts his changing positions on issues. The implicit contrast is to masculine, steadfast military leaders, right wing talk show hosts, and tough think tank </w:t>
      </w:r>
      <w:proofErr w:type="gramStart"/>
      <w:r w:rsidRPr="00D3102A">
        <w:rPr>
          <w:rFonts w:asciiTheme="minorHAnsi" w:hAnsiTheme="minorHAnsi"/>
          <w:sz w:val="14"/>
        </w:rPr>
        <w:t>analysts</w:t>
      </w:r>
      <w:proofErr w:type="gramEnd"/>
      <w:r w:rsidRPr="00D3102A">
        <w:rPr>
          <w:rFonts w:asciiTheme="minorHAnsi" w:hAnsiTheme="minorHAnsi"/>
          <w:sz w:val="14"/>
        </w:rPr>
        <w:t xml:space="preserve"> always one step ahead of the non-state enemy. This media machine first implicitly ratifies the demeaning characterization of women already extant in the evangelical movement, corporate boardrooms and military clubs, and then slaps Kerry with that demeaning characterization. In this subcortical politics the line of image/word/sound associations is never articulated; and it is not exposed elsewhere either because no feminist leaders were invited to decode how the message works, what constituencies it demeans, and the needed traits of reflexive thoughtfulness it denigrates. The mentality and tactics of tough guy think tanks are thus carried into the media, and vice versa. That flip-flop is aided by the fact that media consultants and think tank experts are in regular communication. In this and innumerable other ways the news media have become the echo chamber of the think tank machine that now feeds them. The neocortical politics of think tanks would be nothing without this partner. 6. Morever, </w:t>
      </w:r>
      <w:r w:rsidRPr="00D3102A">
        <w:rPr>
          <w:rStyle w:val="underline"/>
          <w:rFonts w:asciiTheme="minorHAnsi" w:hAnsiTheme="minorHAnsi"/>
          <w:sz w:val="22"/>
        </w:rPr>
        <w:t xml:space="preserve">this machine is designed to </w:t>
      </w:r>
      <w:r w:rsidRPr="00D3102A">
        <w:rPr>
          <w:rStyle w:val="Emphasis"/>
          <w:rFonts w:asciiTheme="minorHAnsi" w:hAnsiTheme="minorHAnsi"/>
        </w:rPr>
        <w:t>promote a centered, nationalist agenda</w:t>
      </w:r>
      <w:r w:rsidRPr="00D3102A">
        <w:rPr>
          <w:rStyle w:val="underline"/>
          <w:rFonts w:asciiTheme="minorHAnsi" w:hAnsiTheme="minorHAnsi"/>
          <w:sz w:val="22"/>
        </w:rPr>
        <w:t xml:space="preserve">. It does so by </w:t>
      </w:r>
      <w:r w:rsidRPr="00D3102A">
        <w:rPr>
          <w:rStyle w:val="Emphasis"/>
          <w:rFonts w:asciiTheme="minorHAnsi" w:hAnsiTheme="minorHAnsi"/>
        </w:rPr>
        <w:t>identifying terrorism</w:t>
      </w:r>
      <w:r w:rsidRPr="00D3102A">
        <w:rPr>
          <w:rStyle w:val="underline"/>
          <w:rFonts w:asciiTheme="minorHAnsi" w:hAnsiTheme="minorHAnsi"/>
          <w:sz w:val="22"/>
        </w:rPr>
        <w:t xml:space="preserve"> with an entire civilization and </w:t>
      </w:r>
      <w:r w:rsidRPr="00D3102A">
        <w:rPr>
          <w:rStyle w:val="Emphasis"/>
          <w:rFonts w:asciiTheme="minorHAnsi" w:hAnsiTheme="minorHAnsi"/>
        </w:rPr>
        <w:t>legitimizing a host of responses</w:t>
      </w:r>
      <w:r w:rsidRPr="00D3102A">
        <w:rPr>
          <w:rStyle w:val="underline"/>
          <w:rFonts w:asciiTheme="minorHAnsi" w:hAnsiTheme="minorHAnsi"/>
          <w:sz w:val="22"/>
        </w:rPr>
        <w:t xml:space="preserve"> to carriers of that "civilization" which might otherwise not be acceptable to the public. "We" are radically unlike all of "them". </w:t>
      </w:r>
      <w:r w:rsidRPr="00D3102A">
        <w:rPr>
          <w:rFonts w:asciiTheme="minorHAnsi" w:hAnsiTheme="minorHAnsi"/>
          <w:sz w:val="14"/>
        </w:rPr>
        <w:t>Abu Ghraib, the Falluja massacre and the Guantanamo Gulag are recent results of such a politics of belligerent nationalization aimed at overgeneralized enemies. In such a subcortical machine</w:t>
      </w:r>
      <w:r w:rsidRPr="00D3102A">
        <w:rPr>
          <w:rStyle w:val="underline"/>
          <w:rFonts w:asciiTheme="minorHAnsi" w:hAnsiTheme="minorHAnsi"/>
          <w:sz w:val="22"/>
        </w:rPr>
        <w:t xml:space="preserve"> domestic politics edges toward "a transcendental dimension" with its perpetrators increasingly "unconstrained </w:t>
      </w:r>
      <w:r w:rsidRPr="00D3102A">
        <w:rPr>
          <w:rFonts w:asciiTheme="minorHAnsi" w:hAnsiTheme="minorHAnsi"/>
          <w:sz w:val="14"/>
        </w:rPr>
        <w:t xml:space="preserve">by the political, moral or practical constraints" previously folded into domestic politics. </w:t>
      </w:r>
    </w:p>
    <w:p w:rsidR="003141B2" w:rsidRPr="00D3102A" w:rsidRDefault="003141B2" w:rsidP="003141B2">
      <w:pPr>
        <w:pStyle w:val="Heading4"/>
        <w:rPr>
          <w:rFonts w:asciiTheme="minorHAnsi" w:hAnsiTheme="minorHAnsi"/>
        </w:rPr>
      </w:pPr>
      <w:r w:rsidRPr="00D3102A">
        <w:rPr>
          <w:rFonts w:asciiTheme="minorHAnsi" w:hAnsiTheme="minorHAnsi"/>
        </w:rPr>
        <w:t xml:space="preserve">A discussion of America’s global role is a prerequisite to peace – only through promoting decision making and awareness outside of military planners can we prevent irreversible damage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134//ejh)</w:t>
      </w:r>
    </w:p>
    <w:p w:rsidR="003141B2" w:rsidRPr="00D3102A" w:rsidRDefault="003141B2" w:rsidP="003141B2">
      <w:pPr>
        <w:rPr>
          <w:rFonts w:asciiTheme="minorHAnsi" w:hAnsiTheme="minorHAnsi"/>
        </w:rPr>
      </w:pPr>
      <w:r w:rsidRPr="00D3102A">
        <w:rPr>
          <w:rStyle w:val="StyleUnderline"/>
          <w:rFonts w:asciiTheme="minorHAnsi" w:hAnsiTheme="minorHAnsi"/>
        </w:rPr>
        <w:t>The United States today desperately needs a new analysis of its role in a post–Cold War world and of the sorts of policies that might prevent another major war, like its last three</w:t>
      </w:r>
      <w:r w:rsidRPr="00D3102A">
        <w:rPr>
          <w:rFonts w:asciiTheme="minorHAnsi" w:hAnsiTheme="minorHAnsi"/>
        </w:rPr>
        <w:t xml:space="preserve">, in East Asia. </w:t>
      </w:r>
      <w:r w:rsidRPr="00D3102A">
        <w:rPr>
          <w:rStyle w:val="StyleUnderline"/>
          <w:rFonts w:asciiTheme="minorHAnsi" w:hAnsiTheme="minorHAnsi"/>
        </w:rPr>
        <w:t>Some of the significant changes to come in East Asia are already visible: China’s increasing attempt to emulate high-</w:t>
      </w:r>
      <w:r w:rsidRPr="00D3102A">
        <w:rPr>
          <w:rStyle w:val="StyleUnderline"/>
          <w:rFonts w:asciiTheme="minorHAnsi" w:hAnsiTheme="minorHAnsi"/>
        </w:rPr>
        <w:lastRenderedPageBreak/>
        <w:t>growth economies elsewhere in Asia; the reunification of Korea; Japan’s need to overcome its political paralysis; America’s confusion over how to adjust to a self-confident China and to a more independent Japan; the growing importance of Southeast Asia as a new economic center of gravity. American policy making needs to be taken away from military planners and military-minded civilians, including those in the White House</w:t>
      </w:r>
      <w:r w:rsidRPr="00D3102A">
        <w:rPr>
          <w:rFonts w:asciiTheme="minorHAnsi" w:hAnsiTheme="minorHAnsi"/>
        </w:rPr>
        <w:t xml:space="preserve">, who today dominate Washington policy making toward the area. </w:t>
      </w:r>
      <w:r w:rsidRPr="00D3102A">
        <w:rPr>
          <w:rStyle w:val="StyleUnderline"/>
          <w:rFonts w:asciiTheme="minorHAnsi" w:hAnsiTheme="minorHAnsi"/>
        </w:rPr>
        <w:t>American ambassadors and diplomats in Asia should have at least an elementary knowledge of East Asian history, languages, and aspirations. The United States desperately needs options for dealing with crises other than relying on the carrier task force, cruise missiles, and the unfettered flow of capital, just as it needs to overcome the complacency and arrogance that characterize American official attitudes toward Asia today.</w:t>
      </w:r>
    </w:p>
    <w:p w:rsidR="003141B2" w:rsidRPr="00D3102A" w:rsidRDefault="003141B2" w:rsidP="003141B2">
      <w:pPr>
        <w:rPr>
          <w:rFonts w:asciiTheme="minorHAnsi" w:hAnsiTheme="minorHAnsi"/>
        </w:rPr>
      </w:pPr>
      <w:r w:rsidRPr="00D3102A">
        <w:rPr>
          <w:rStyle w:val="StyleUnderline"/>
          <w:rFonts w:asciiTheme="minorHAnsi" w:hAnsiTheme="minorHAnsi"/>
        </w:rPr>
        <w:t>Terrorism by definition strikes at the innocent in order to draw attention to the sins of the invulnerable. The innocent of the twenty-first century are going to harvest unexpected blowback disasters from the imperialist escapades of recent decades</w:t>
      </w:r>
      <w:r w:rsidRPr="00D3102A">
        <w:rPr>
          <w:rFonts w:asciiTheme="minorHAnsi" w:hAnsiTheme="minorHAnsi"/>
        </w:rPr>
        <w:t xml:space="preserve">. Although </w:t>
      </w:r>
      <w:r w:rsidRPr="00D3102A">
        <w:rPr>
          <w:rStyle w:val="StyleUnderline"/>
          <w:rFonts w:asciiTheme="minorHAnsi" w:hAnsiTheme="minorHAnsi"/>
        </w:rPr>
        <w:t>most Americans</w:t>
      </w:r>
      <w:r w:rsidRPr="00D3102A">
        <w:rPr>
          <w:rFonts w:asciiTheme="minorHAnsi" w:hAnsiTheme="minorHAnsi"/>
        </w:rPr>
        <w:t xml:space="preserve"> may be largely ignorant of what was, and still is, being done in their names, all </w:t>
      </w:r>
      <w:r w:rsidRPr="00D3102A">
        <w:rPr>
          <w:rStyle w:val="StyleUnderline"/>
          <w:rFonts w:asciiTheme="minorHAnsi" w:hAnsiTheme="minorHAnsi"/>
        </w:rPr>
        <w:t>are likely to pay a steep price—individually and collectively—for their nation’s continued efforts to dominate the global scene. Before the damage of heedless triumphalist acts and the triumphalist rhetoric and propaganda that goes with them becomes irreversible, it is important to open a new discussion of our global role</w:t>
      </w:r>
      <w:r w:rsidRPr="00D3102A">
        <w:rPr>
          <w:rFonts w:asciiTheme="minorHAnsi" w:hAnsiTheme="minorHAnsi"/>
        </w:rPr>
        <w:t xml:space="preserve"> during and after the Cold War. There is no place more appropriate to begin a reconsideration of America’s imperial policies than with American behavior in East Asia.</w:t>
      </w:r>
    </w:p>
    <w:p w:rsidR="00FE2330" w:rsidRPr="00D3102A" w:rsidRDefault="00FE2330" w:rsidP="00FE2330">
      <w:pPr>
        <w:rPr>
          <w:rFonts w:asciiTheme="minorHAnsi" w:hAnsiTheme="minorHAnsi"/>
        </w:rPr>
      </w:pPr>
    </w:p>
    <w:p w:rsidR="00FE2330" w:rsidRPr="00D3102A" w:rsidRDefault="00FE2330" w:rsidP="00FE2330">
      <w:pPr>
        <w:pStyle w:val="Heading3"/>
        <w:rPr>
          <w:rFonts w:asciiTheme="minorHAnsi" w:hAnsiTheme="minorHAnsi"/>
        </w:rPr>
      </w:pPr>
      <w:r w:rsidRPr="00D3102A">
        <w:rPr>
          <w:rFonts w:asciiTheme="minorHAnsi" w:hAnsiTheme="minorHAnsi"/>
        </w:rPr>
        <w:lastRenderedPageBreak/>
        <w:t xml:space="preserve">A2 Benign Hegemon </w:t>
      </w:r>
    </w:p>
    <w:p w:rsidR="00FE2330" w:rsidRPr="00D3102A" w:rsidRDefault="00FE2330" w:rsidP="00FE2330">
      <w:pPr>
        <w:pStyle w:val="Heading4"/>
        <w:rPr>
          <w:rFonts w:asciiTheme="minorHAnsi" w:hAnsiTheme="minorHAnsi"/>
        </w:rPr>
      </w:pPr>
      <w:r w:rsidRPr="00D3102A">
        <w:rPr>
          <w:rFonts w:asciiTheme="minorHAnsi" w:hAnsiTheme="minorHAnsi"/>
        </w:rPr>
        <w:t xml:space="preserve">The ‘War on Terror’ relies on the </w:t>
      </w:r>
      <w:r w:rsidRPr="00D3102A">
        <w:rPr>
          <w:rFonts w:asciiTheme="minorHAnsi" w:hAnsiTheme="minorHAnsi"/>
          <w:u w:val="single"/>
        </w:rPr>
        <w:t>constructed image</w:t>
      </w:r>
      <w:r w:rsidRPr="00D3102A">
        <w:rPr>
          <w:rFonts w:asciiTheme="minorHAnsi" w:hAnsiTheme="minorHAnsi"/>
        </w:rPr>
        <w:t xml:space="preserve"> of the </w:t>
      </w:r>
      <w:proofErr w:type="gramStart"/>
      <w:r w:rsidRPr="00D3102A">
        <w:rPr>
          <w:rFonts w:asciiTheme="minorHAnsi" w:hAnsiTheme="minorHAnsi"/>
        </w:rPr>
        <w:t>Other</w:t>
      </w:r>
      <w:proofErr w:type="gramEnd"/>
      <w:r w:rsidRPr="00D3102A">
        <w:rPr>
          <w:rFonts w:asciiTheme="minorHAnsi" w:hAnsiTheme="minorHAnsi"/>
        </w:rPr>
        <w:t xml:space="preserve"> against the </w:t>
      </w:r>
      <w:r w:rsidRPr="00D3102A">
        <w:rPr>
          <w:rFonts w:asciiTheme="minorHAnsi" w:hAnsiTheme="minorHAnsi"/>
          <w:u w:val="single"/>
        </w:rPr>
        <w:t>dignified and moral</w:t>
      </w:r>
      <w:r w:rsidRPr="00D3102A">
        <w:rPr>
          <w:rFonts w:asciiTheme="minorHAnsi" w:hAnsiTheme="minorHAnsi"/>
        </w:rPr>
        <w:t xml:space="preserve"> force of US hegemony—recreates violence, biopower, and colonialism</w:t>
      </w:r>
    </w:p>
    <w:p w:rsidR="00FE2330" w:rsidRPr="00D3102A" w:rsidRDefault="00FE2330" w:rsidP="00FE2330">
      <w:pPr>
        <w:rPr>
          <w:rFonts w:asciiTheme="minorHAnsi" w:hAnsiTheme="minorHAnsi"/>
        </w:rPr>
      </w:pPr>
      <w:r w:rsidRPr="00D3102A">
        <w:rPr>
          <w:rStyle w:val="Style13ptBold"/>
          <w:rFonts w:asciiTheme="minorHAnsi" w:hAnsiTheme="minorHAnsi"/>
        </w:rPr>
        <w:t>Crowe, 7</w:t>
      </w:r>
      <w:r w:rsidRPr="00D3102A">
        <w:rPr>
          <w:rFonts w:asciiTheme="minorHAnsi" w:hAnsiTheme="minorHAnsi"/>
        </w:rPr>
        <w:t>—researcher at York Centre for International and Security Studies, York University, (L.A., "The “Fuzzy Dream”: Discourse, Historical myths, and Militarized (in</w:t>
      </w:r>
      <w:proofErr w:type="gramStart"/>
      <w:r w:rsidRPr="00D3102A">
        <w:rPr>
          <w:rFonts w:asciiTheme="minorHAnsi" w:hAnsiTheme="minorHAnsi"/>
        </w:rPr>
        <w:t>)Security</w:t>
      </w:r>
      <w:proofErr w:type="gramEnd"/>
      <w:r w:rsidRPr="00D3102A">
        <w:rPr>
          <w:rFonts w:asciiTheme="minorHAnsi" w:hAnsiTheme="minorHAnsi"/>
        </w:rPr>
        <w:t xml:space="preserve"> - Interrogating dangerous myths of Afghanistan and the ‘West’", </w:t>
      </w:r>
      <w:hyperlink r:id="rId39" w:history="1">
        <w:r w:rsidRPr="00D3102A">
          <w:rPr>
            <w:rStyle w:val="Hyperlink"/>
            <w:rFonts w:asciiTheme="minorHAnsi" w:hAnsiTheme="minorHAnsi"/>
          </w:rPr>
          <w:t>www.eisa-net.org/be-bruga/eisa/files/events/turin/Crowe-loricrowe.pdf)//twemchen</w:t>
        </w:r>
      </w:hyperlink>
    </w:p>
    <w:p w:rsidR="00FE2330" w:rsidRPr="00D3102A" w:rsidRDefault="00FE2330" w:rsidP="00FE2330">
      <w:pPr>
        <w:rPr>
          <w:rFonts w:asciiTheme="minorHAnsi" w:hAnsiTheme="minorHAnsi"/>
          <w:sz w:val="14"/>
        </w:rPr>
      </w:pPr>
      <w:r w:rsidRPr="00D3102A">
        <w:rPr>
          <w:rFonts w:asciiTheme="minorHAnsi" w:hAnsiTheme="minorHAnsi"/>
          <w:sz w:val="14"/>
        </w:rPr>
        <w:t>These elements of oppositional binaries is closely related to the second element: contemporary discourse has developed from and further perpetuates a particular ideology that emmanates from a neo-liberal capitalist and imperial agenda that is founded upon neo-colonialist attitudes and assumptions. “</w:t>
      </w:r>
      <w:r w:rsidRPr="00D3102A">
        <w:rPr>
          <w:rStyle w:val="StyleUnderline"/>
          <w:rFonts w:asciiTheme="minorHAnsi" w:hAnsiTheme="minorHAnsi"/>
        </w:rPr>
        <w:t>The US campaign to ‘fight terrorism</w:t>
      </w:r>
      <w:r w:rsidRPr="00D3102A">
        <w:rPr>
          <w:rFonts w:asciiTheme="minorHAnsi" w:hAnsiTheme="minorHAnsi"/>
          <w:sz w:val="14"/>
        </w:rPr>
        <w:t>’, initiated after September 11th” explains Nahla Abdo “</w:t>
      </w:r>
      <w:r w:rsidRPr="00D3102A">
        <w:rPr>
          <w:rStyle w:val="StyleUnderline"/>
          <w:rFonts w:asciiTheme="minorHAnsi" w:hAnsiTheme="minorHAnsi"/>
        </w:rPr>
        <w:t xml:space="preserve">has crystallized all the ideological underpinnings of colonial and imperial policies towards </w:t>
      </w:r>
      <w:r w:rsidRPr="00D3102A">
        <w:rPr>
          <w:rStyle w:val="Emphasis"/>
          <w:rFonts w:asciiTheme="minorHAnsi" w:hAnsiTheme="minorHAnsi"/>
        </w:rPr>
        <w:t>the constructed ‘other’</w:t>
      </w:r>
      <w:r w:rsidRPr="00D3102A">
        <w:rPr>
          <w:rStyle w:val="StyleUnderline"/>
          <w:rFonts w:asciiTheme="minorHAnsi" w:hAnsiTheme="minorHAnsi"/>
        </w:rPr>
        <w:t>.</w:t>
      </w:r>
      <w:r w:rsidRPr="00D3102A">
        <w:rPr>
          <w:rFonts w:asciiTheme="minorHAnsi" w:hAnsiTheme="minorHAnsi"/>
          <w:sz w:val="14"/>
        </w:rPr>
        <w:t xml:space="preserve">”82 </w:t>
      </w:r>
      <w:r w:rsidRPr="00D3102A">
        <w:rPr>
          <w:rStyle w:val="StyleUnderline"/>
          <w:rFonts w:asciiTheme="minorHAnsi" w:hAnsiTheme="minorHAnsi"/>
        </w:rPr>
        <w:t>This emerges in the “heroism” myth</w:t>
      </w:r>
      <w:r w:rsidRPr="00D3102A">
        <w:rPr>
          <w:rFonts w:asciiTheme="minorHAnsi" w:hAnsiTheme="minorHAnsi"/>
          <w:sz w:val="14"/>
        </w:rPr>
        <w:t xml:space="preserve"> mentioned above; for example, Debrix explains how narratives around humanitarianism serve an ideological purpose in that it “contributes to the reinforcement of neoliberal policies in ‘pathological’ regions of the international landscape.83 It also emerges in the militarization myth, insofar as </w:t>
      </w:r>
      <w:r w:rsidRPr="00D3102A">
        <w:rPr>
          <w:rStyle w:val="StyleUnderline"/>
          <w:rFonts w:asciiTheme="minorHAnsi" w:hAnsiTheme="minorHAnsi"/>
        </w:rPr>
        <w:t>neoliberal globalisation relies on the institutionalization of neo-colonialism and the commodification</w:t>
      </w:r>
      <w:r w:rsidRPr="00D3102A">
        <w:rPr>
          <w:rFonts w:asciiTheme="minorHAnsi" w:hAnsiTheme="minorHAnsi"/>
          <w:sz w:val="14"/>
        </w:rPr>
        <w:t xml:space="preserve"> and (re)colonization </w:t>
      </w:r>
      <w:r w:rsidRPr="00D3102A">
        <w:rPr>
          <w:rStyle w:val="StyleUnderline"/>
          <w:rFonts w:asciiTheme="minorHAnsi" w:hAnsiTheme="minorHAnsi"/>
        </w:rPr>
        <w:t>of labor via militarized strategies of imperial politics</w:t>
      </w:r>
      <w:r w:rsidRPr="00D3102A">
        <w:rPr>
          <w:rFonts w:asciiTheme="minorHAnsi" w:hAnsiTheme="minorHAnsi"/>
          <w:sz w:val="14"/>
        </w:rPr>
        <w:t xml:space="preserve">. That is, as Agathangelou and Ling point out, “Neoliberal economics enables globalized militarization”.84 Embedded in this normalization of neo-colonial frames are the elements of linearity and thus assumed rationality of reasoning in the West. As Canada stepped up its role in direct combat operations (which included an increase of combat troops, fighter jets, and tanks with long-range firing capacities85), Stephen Harper appealed to troop morale on the ground in Afghanistan, stating: “Canada and the international community are determined to take a failed state and create a "democratic, prosperous and modern country."86 (my italics) Proposed solutions to the conflict(s) in Afghanistan have been framed and justified not only as ‘saving backwards Afghanistan’ but also as generously bringing it into the modern, capitalist, neoliberal age. Moreover, this element represents </w:t>
      </w:r>
      <w:proofErr w:type="gramStart"/>
      <w:r w:rsidRPr="00D3102A">
        <w:rPr>
          <w:rFonts w:asciiTheme="minorHAnsi" w:hAnsiTheme="minorHAnsi"/>
          <w:sz w:val="14"/>
        </w:rPr>
        <w:t>an</w:t>
      </w:r>
      <w:proofErr w:type="gramEnd"/>
      <w:r w:rsidRPr="00D3102A">
        <w:rPr>
          <w:rFonts w:asciiTheme="minorHAnsi" w:hAnsiTheme="minorHAnsi"/>
          <w:sz w:val="14"/>
        </w:rPr>
        <w:t xml:space="preserve"> continuity of colonial power, presenting the one correct truth or resolution, emmanating from the ‘objective gaze’ of the ‘problem-solving’ Western world. </w:t>
      </w:r>
      <w:r w:rsidRPr="00D3102A">
        <w:rPr>
          <w:rStyle w:val="StyleUnderline"/>
          <w:rFonts w:asciiTheme="minorHAnsi" w:hAnsiTheme="minorHAnsi"/>
        </w:rPr>
        <w:t>Representations of Afghanistan present Western voices as the authority and the</w:t>
      </w:r>
      <w:r w:rsidRPr="00D3102A">
        <w:rPr>
          <w:rFonts w:asciiTheme="minorHAnsi" w:hAnsiTheme="minorHAnsi"/>
          <w:sz w:val="14"/>
        </w:rPr>
        <w:t xml:space="preserve"> potential </w:t>
      </w:r>
      <w:r w:rsidRPr="00D3102A">
        <w:rPr>
          <w:rStyle w:val="StyleUnderline"/>
          <w:rFonts w:asciiTheme="minorHAnsi" w:hAnsiTheme="minorHAnsi"/>
        </w:rPr>
        <w:t>progress</w:t>
      </w:r>
      <w:r w:rsidRPr="00D3102A">
        <w:rPr>
          <w:rFonts w:asciiTheme="minorHAnsi" w:hAnsiTheme="minorHAnsi"/>
          <w:sz w:val="14"/>
        </w:rPr>
        <w:t xml:space="preserve"> such authority can bring to the ‘East’ </w:t>
      </w:r>
      <w:r w:rsidRPr="00D3102A">
        <w:rPr>
          <w:rStyle w:val="StyleUnderline"/>
          <w:rFonts w:asciiTheme="minorHAnsi" w:hAnsiTheme="minorHAnsi"/>
        </w:rPr>
        <w:t>as naturally desirable. This ‘rationality’ also presumes an inherent value of Western methodology</w:t>
      </w:r>
      <w:r w:rsidRPr="00D3102A">
        <w:rPr>
          <w:rFonts w:asciiTheme="minorHAnsi" w:hAnsiTheme="minorHAnsi"/>
          <w:sz w:val="14"/>
        </w:rPr>
        <w:t xml:space="preserve"> (including statistical analysis, quantification of data, etc) </w:t>
      </w:r>
      <w:r w:rsidRPr="00D3102A">
        <w:rPr>
          <w:rStyle w:val="StyleUnderline"/>
          <w:rFonts w:asciiTheme="minorHAnsi" w:hAnsiTheme="minorHAnsi"/>
        </w:rPr>
        <w:t>and devalues alternative epistemologies</w:t>
      </w:r>
      <w:r w:rsidRPr="00D3102A">
        <w:rPr>
          <w:rFonts w:asciiTheme="minorHAnsi" w:hAnsiTheme="minorHAnsi"/>
          <w:sz w:val="14"/>
        </w:rPr>
        <w:t xml:space="preserve"> including those of the Afghan people. </w:t>
      </w:r>
      <w:r w:rsidRPr="00D3102A">
        <w:rPr>
          <w:rStyle w:val="StyleUnderline"/>
          <w:rFonts w:asciiTheme="minorHAnsi" w:hAnsiTheme="minorHAnsi"/>
        </w:rPr>
        <w:t>This is problematic</w:t>
      </w:r>
      <w:r w:rsidRPr="00D3102A">
        <w:rPr>
          <w:rFonts w:asciiTheme="minorHAnsi" w:hAnsiTheme="minorHAnsi"/>
          <w:sz w:val="14"/>
        </w:rPr>
        <w:t xml:space="preserve"> for several reasons: </w:t>
      </w:r>
      <w:r w:rsidRPr="00D3102A">
        <w:rPr>
          <w:rStyle w:val="StyleUnderline"/>
          <w:rFonts w:asciiTheme="minorHAnsi" w:hAnsiTheme="minorHAnsi"/>
        </w:rPr>
        <w:t xml:space="preserve">1) It </w:t>
      </w:r>
      <w:r w:rsidRPr="00D3102A">
        <w:rPr>
          <w:rStyle w:val="Emphasis"/>
          <w:rFonts w:asciiTheme="minorHAnsi" w:hAnsiTheme="minorHAnsi"/>
        </w:rPr>
        <w:t>forecloses</w:t>
      </w:r>
      <w:r w:rsidRPr="00D3102A">
        <w:rPr>
          <w:rFonts w:asciiTheme="minorHAnsi" w:hAnsiTheme="minorHAnsi"/>
          <w:sz w:val="14"/>
        </w:rPr>
        <w:t xml:space="preserve"> and discourages </w:t>
      </w:r>
      <w:r w:rsidRPr="00D3102A">
        <w:rPr>
          <w:rStyle w:val="Emphasis"/>
          <w:rFonts w:asciiTheme="minorHAnsi" w:hAnsiTheme="minorHAnsi"/>
        </w:rPr>
        <w:t>thinking “outside the box</w:t>
      </w:r>
      <w:r w:rsidRPr="00D3102A">
        <w:rPr>
          <w:rStyle w:val="StyleUnderline"/>
          <w:rFonts w:asciiTheme="minorHAnsi" w:hAnsiTheme="minorHAnsi"/>
        </w:rPr>
        <w:t>” and instead relies upon the “master’s tools” which include violent military force,</w:t>
      </w:r>
      <w:r w:rsidRPr="00D3102A">
        <w:rPr>
          <w:rFonts w:asciiTheme="minorHAnsi" w:hAnsiTheme="minorHAnsi"/>
          <w:sz w:val="14"/>
        </w:rPr>
        <w:t xml:space="preserve"> the installation of a democratic regime, peacekeeping, and reconstruction and foreign aid – alternative strategies are deemed “radical”, “unworkable”, and “anti-American”; </w:t>
      </w:r>
      <w:r w:rsidRPr="00D3102A">
        <w:rPr>
          <w:rStyle w:val="StyleUnderline"/>
          <w:rFonts w:asciiTheme="minorHAnsi" w:hAnsiTheme="minorHAnsi"/>
        </w:rPr>
        <w:t xml:space="preserve">2) </w:t>
      </w:r>
      <w:r w:rsidRPr="00D3102A">
        <w:rPr>
          <w:rStyle w:val="Emphasis"/>
          <w:rFonts w:asciiTheme="minorHAnsi" w:hAnsiTheme="minorHAnsi"/>
        </w:rPr>
        <w:t>it prioritizes numbers and statitistics over lived experiences</w:t>
      </w:r>
      <w:r w:rsidRPr="00D3102A">
        <w:rPr>
          <w:rFonts w:asciiTheme="minorHAnsi" w:hAnsiTheme="minorHAnsi"/>
          <w:sz w:val="14"/>
        </w:rPr>
        <w:t xml:space="preserve">. By relying on tallies of deaths, percetages of voters, and numbers of insurgents for example, the experiences of those living in the region are obfuscated and devalued, and; </w:t>
      </w:r>
      <w:r w:rsidRPr="00D3102A">
        <w:rPr>
          <w:rStyle w:val="StyleUnderline"/>
          <w:rFonts w:asciiTheme="minorHAnsi" w:hAnsiTheme="minorHAnsi"/>
        </w:rPr>
        <w:t>3</w:t>
      </w:r>
      <w:proofErr w:type="gramStart"/>
      <w:r w:rsidRPr="00D3102A">
        <w:rPr>
          <w:rStyle w:val="StyleUnderline"/>
          <w:rFonts w:asciiTheme="minorHAnsi" w:hAnsiTheme="minorHAnsi"/>
        </w:rPr>
        <w:t>)</w:t>
      </w:r>
      <w:r w:rsidRPr="00D3102A">
        <w:rPr>
          <w:rStyle w:val="Emphasis"/>
          <w:rFonts w:asciiTheme="minorHAnsi" w:hAnsiTheme="minorHAnsi"/>
        </w:rPr>
        <w:t>it</w:t>
      </w:r>
      <w:proofErr w:type="gramEnd"/>
      <w:r w:rsidRPr="00D3102A">
        <w:rPr>
          <w:rStyle w:val="Emphasis"/>
          <w:rFonts w:asciiTheme="minorHAnsi" w:hAnsiTheme="minorHAnsi"/>
        </w:rPr>
        <w:t xml:space="preserve"> reproduces a colonial hierarchy of knowledge production</w:t>
      </w:r>
      <w:r w:rsidRPr="00D3102A">
        <w:rPr>
          <w:rStyle w:val="StyleUnderline"/>
          <w:rFonts w:asciiTheme="minorHAnsi" w:hAnsiTheme="minorHAnsi"/>
        </w:rPr>
        <w:t xml:space="preserve">. Old colonial narratives </w:t>
      </w:r>
      <w:r w:rsidRPr="00D3102A">
        <w:rPr>
          <w:rFonts w:asciiTheme="minorHAnsi" w:hAnsiTheme="minorHAnsi"/>
          <w:sz w:val="14"/>
        </w:rPr>
        <w:t xml:space="preserve">of </w:t>
      </w:r>
      <w:r w:rsidRPr="00D3102A">
        <w:rPr>
          <w:rStyle w:val="StyleUnderline"/>
          <w:rFonts w:asciiTheme="minorHAnsi" w:hAnsiTheme="minorHAnsi"/>
        </w:rPr>
        <w:t>have re-surfaced</w:t>
      </w:r>
      <w:r w:rsidRPr="00D3102A">
        <w:rPr>
          <w:rFonts w:asciiTheme="minorHAnsi" w:hAnsiTheme="minorHAnsi"/>
          <w:sz w:val="14"/>
        </w:rPr>
        <w:t xml:space="preserve"> with renewed vigor in the case of Afghanistan is contingent on </w:t>
      </w:r>
      <w:r w:rsidRPr="00D3102A">
        <w:rPr>
          <w:rStyle w:val="StyleUnderline"/>
          <w:rFonts w:asciiTheme="minorHAnsi" w:hAnsiTheme="minorHAnsi"/>
        </w:rPr>
        <w:t>and mutually reinforced by opposing narratives of a ‘civilized’ and ‘developed’ ‘West</w:t>
      </w:r>
      <w:r w:rsidRPr="00D3102A">
        <w:rPr>
          <w:rFonts w:asciiTheme="minorHAnsi" w:hAnsiTheme="minorHAnsi"/>
          <w:sz w:val="14"/>
        </w:rPr>
        <w:t xml:space="preserve">’. For example: “Consider the language which is being used…Calling the perpetrators evildoers, irrational, calling them the forces of darkness, uncivilized, intent on destroying civilization, intent on destroying democracy. They hate freedom, we are told. Every person of colour, and I would want to say also every Aboriginal person, will recognize that language. The language of us versus them, of civilization versus the forces of darkness, this language is rooted in the colonial legacy.”87 </w:t>
      </w:r>
      <w:r w:rsidRPr="00D3102A">
        <w:rPr>
          <w:rStyle w:val="StyleUnderline"/>
          <w:rFonts w:asciiTheme="minorHAnsi" w:hAnsiTheme="minorHAnsi"/>
        </w:rPr>
        <w:t xml:space="preserve">This colonizer/colonized dichotomy is key to the </w:t>
      </w:r>
      <w:r w:rsidRPr="00D3102A">
        <w:rPr>
          <w:rStyle w:val="Emphasis"/>
          <w:rFonts w:asciiTheme="minorHAnsi" w:hAnsiTheme="minorHAnsi"/>
        </w:rPr>
        <w:t>civilisational justification the US administration pursues</w:t>
      </w:r>
      <w:r w:rsidRPr="00D3102A">
        <w:rPr>
          <w:rFonts w:asciiTheme="minorHAnsi" w:hAnsiTheme="minorHAnsi"/>
          <w:sz w:val="14"/>
        </w:rPr>
        <w:t xml:space="preserve"> (“We wage war to save civilization itself”88) which, as Agathangelou and Ling explain, is motivated by a constructed medieval evil that threatens American freedom and democracy, the apotheosis of modern civilization, and therefore must be disciplined/civilized. In his Speech to Congress on September 21, 2001, Bush portrays the irrational Other as Evil and retributive seeking to destroy the ‘developed, ‘secure’ ‘prosperous’ and ‘civilized’ free world: These terrorists kill not merely to end lives, but to disrupt and end a way of life…Al Qaeda is to terror what the mafia is to crime. But its goal is not making money; its goal is remaking the world, and imposing its radical beliefs on people everywhere.”89 </w:t>
      </w:r>
      <w:r w:rsidRPr="00D3102A">
        <w:rPr>
          <w:rStyle w:val="StyleUnderline"/>
          <w:rFonts w:asciiTheme="minorHAnsi" w:hAnsiTheme="minorHAnsi"/>
        </w:rPr>
        <w:t>This production of othering and re-institutionalization of colonial discourse has been enabled by and facilitated ‘culture clash’ explanations</w:t>
      </w:r>
      <w:r w:rsidRPr="00D3102A">
        <w:rPr>
          <w:rFonts w:asciiTheme="minorHAnsi" w:hAnsiTheme="minorHAnsi"/>
          <w:sz w:val="14"/>
        </w:rPr>
        <w:t xml:space="preserve">.90 </w:t>
      </w:r>
      <w:r w:rsidRPr="00D3102A">
        <w:rPr>
          <w:rStyle w:val="StyleUnderline"/>
          <w:rFonts w:asciiTheme="minorHAnsi" w:hAnsiTheme="minorHAnsi"/>
        </w:rPr>
        <w:t>The danger of such theories</w:t>
      </w:r>
      <w:r w:rsidRPr="00D3102A">
        <w:rPr>
          <w:rFonts w:asciiTheme="minorHAnsi" w:hAnsiTheme="minorHAnsi"/>
          <w:sz w:val="14"/>
        </w:rPr>
        <w:t xml:space="preserve">, warns Razack, </w:t>
      </w:r>
      <w:r w:rsidRPr="00D3102A">
        <w:rPr>
          <w:rStyle w:val="StyleUnderline"/>
          <w:rFonts w:asciiTheme="minorHAnsi" w:hAnsiTheme="minorHAnsi"/>
        </w:rPr>
        <w:t xml:space="preserve">lies not only in their </w:t>
      </w:r>
      <w:r w:rsidRPr="00D3102A">
        <w:rPr>
          <w:rStyle w:val="Emphasis"/>
          <w:rFonts w:asciiTheme="minorHAnsi" w:hAnsiTheme="minorHAnsi"/>
        </w:rPr>
        <w:t>decontextualization and dehistoricization</w:t>
      </w:r>
      <w:r w:rsidRPr="00D3102A">
        <w:rPr>
          <w:rFonts w:asciiTheme="minorHAnsi" w:hAnsiTheme="minorHAnsi"/>
          <w:sz w:val="14"/>
        </w:rPr>
        <w:t xml:space="preserve">, </w:t>
      </w:r>
      <w:r w:rsidRPr="00D3102A">
        <w:rPr>
          <w:rStyle w:val="StyleUnderline"/>
          <w:rFonts w:asciiTheme="minorHAnsi" w:hAnsiTheme="minorHAnsi"/>
        </w:rPr>
        <w:t>but also on its reliance on the Enlightenment narrative and notions of European moral superiority that justify the use of force</w:t>
      </w:r>
      <w:r w:rsidRPr="00D3102A">
        <w:rPr>
          <w:rFonts w:asciiTheme="minorHAnsi" w:hAnsiTheme="minorHAnsi"/>
          <w:sz w:val="14"/>
        </w:rPr>
        <w:t xml:space="preserve">. </w:t>
      </w:r>
      <w:r w:rsidRPr="00D3102A">
        <w:rPr>
          <w:rStyle w:val="StyleUnderline"/>
          <w:rFonts w:asciiTheme="minorHAnsi" w:hAnsiTheme="minorHAnsi"/>
        </w:rPr>
        <w:t>This is evident in the unproblematic way in which outside forces have assumed a right of interference</w:t>
      </w:r>
      <w:r w:rsidRPr="00D3102A">
        <w:rPr>
          <w:rFonts w:asciiTheme="minorHAnsi" w:hAnsiTheme="minorHAnsi"/>
          <w:sz w:val="14"/>
        </w:rPr>
        <w:t xml:space="preserve"> in the region spanning from the 18th century when imperial powers demarcated the Durrand Line (which created a border between British India and Afghanistan with the goal of making Afghanistan an effective ‘buffer state’for British Imperial interests91) to the American intervention that began in the Cold War, followed by the Soviets in the 1980’s and the Americans, Canadians and British today. In fact, The West’s practical engagement in Afghanistan reveals how it has served to reporoduce this neo-colonial myth as well as the complexities and paradoxes which simultaneously de-stabilize that myth. During the cold war, the Soviet and the Americans used Afghanistan as the battleground for power, choosing to sponsor and condemn various regimes as they saw fit; this history of foreign engagement contributed to </w:t>
      </w:r>
      <w:r w:rsidRPr="00D3102A">
        <w:rPr>
          <w:rFonts w:asciiTheme="minorHAnsi" w:hAnsiTheme="minorHAnsi"/>
          <w:sz w:val="14"/>
        </w:rPr>
        <w:lastRenderedPageBreak/>
        <w:t>state fragmentation, underdevelopment, and the self-sustaining war-economy that persist today. An example of this is the use of rentier incomes during the early 1900’s that were used as a means of control and coercion.92</w:t>
      </w: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A2 Checks on War/Rules </w:t>
      </w:r>
    </w:p>
    <w:p w:rsidR="003141B2" w:rsidRPr="00D3102A" w:rsidRDefault="003141B2" w:rsidP="003141B2">
      <w:pPr>
        <w:pStyle w:val="Heading4"/>
        <w:rPr>
          <w:rFonts w:asciiTheme="minorHAnsi" w:hAnsiTheme="minorHAnsi"/>
        </w:rPr>
      </w:pPr>
      <w:r w:rsidRPr="00D3102A">
        <w:rPr>
          <w:rFonts w:asciiTheme="minorHAnsi" w:hAnsiTheme="minorHAnsi"/>
        </w:rPr>
        <w:t xml:space="preserve">More effective surveillance programs fail – information is passed onto other countries where suspects are identified for conviction with little regard for misidentification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94//ejh)</w:t>
      </w:r>
    </w:p>
    <w:p w:rsidR="003141B2" w:rsidRPr="00D3102A" w:rsidRDefault="003141B2" w:rsidP="003141B2">
      <w:pPr>
        <w:rPr>
          <w:rFonts w:asciiTheme="minorHAnsi" w:hAnsiTheme="minorHAnsi"/>
        </w:rPr>
      </w:pPr>
      <w:r w:rsidRPr="00D3102A">
        <w:rPr>
          <w:rFonts w:asciiTheme="minorHAnsi" w:hAnsiTheme="minorHAnsi"/>
        </w:rPr>
        <w:t xml:space="preserve">The capture in February 1999 of the Kurdish guerrilla leader Abdullah Ocalan exposed the nature of American involvement with Turkey, in this case via </w:t>
      </w:r>
      <w:r w:rsidRPr="00D3102A">
        <w:rPr>
          <w:rStyle w:val="StyleUnderline"/>
          <w:rFonts w:asciiTheme="minorHAnsi" w:hAnsiTheme="minorHAnsi"/>
        </w:rPr>
        <w:t>a CIA gambit that holds promise as a rich source of future blowback.</w:t>
      </w:r>
      <w:r w:rsidRPr="00D3102A">
        <w:rPr>
          <w:rFonts w:asciiTheme="minorHAnsi" w:hAnsiTheme="minorHAnsi"/>
        </w:rPr>
        <w:t xml:space="preserve"> </w:t>
      </w:r>
      <w:r w:rsidRPr="00D3102A">
        <w:rPr>
          <w:rStyle w:val="StyleUnderline"/>
          <w:rFonts w:asciiTheme="minorHAnsi" w:hAnsiTheme="minorHAnsi"/>
        </w:rPr>
        <w:t>The CIA term for this policy is “disruption,” by which it means the harassment of terrorists around the world. The point is to flush them out of hiding so that cooperative police forces or secret services can then arrest and imprison them</w:t>
      </w:r>
      <w:r w:rsidRPr="00D3102A">
        <w:rPr>
          <w:rFonts w:asciiTheme="minorHAnsi" w:hAnsiTheme="minorHAnsi"/>
        </w:rPr>
        <w:t xml:space="preserve">. According to John Diamond of the Associated Press, “The CIA keeps its role secret, and the foreign countries that actually crack down on the suspects carefully hide the U.S. role, lest they stir up trouble for themselves.” </w:t>
      </w:r>
      <w:r w:rsidRPr="00D3102A">
        <w:rPr>
          <w:rStyle w:val="StyleUnderline"/>
          <w:rFonts w:asciiTheme="minorHAnsi" w:hAnsiTheme="minorHAnsi"/>
        </w:rPr>
        <w:t xml:space="preserve">There are no safeguards at all against misidentifying “suspects,” and “the CIA sends no formal notice to Congress.” Disruption is said to be a preemptive, offensive form of counterterrorism. </w:t>
      </w:r>
      <w:r w:rsidRPr="00D3102A">
        <w:rPr>
          <w:rFonts w:asciiTheme="minorHAnsi" w:hAnsiTheme="minorHAnsi"/>
        </w:rPr>
        <w:t xml:space="preserve">Richard Clarke, </w:t>
      </w:r>
      <w:r w:rsidRPr="00D3102A">
        <w:rPr>
          <w:rStyle w:val="StyleUnderline"/>
          <w:rFonts w:asciiTheme="minorHAnsi" w:hAnsiTheme="minorHAnsi"/>
        </w:rPr>
        <w:t>President Clinton’s antiterrorism czar, likes it because he can avoid “the cumbersome Congressional reporting requirements that go with CIA-directed covert operations”</w:t>
      </w:r>
      <w:r w:rsidRPr="00D3102A">
        <w:rPr>
          <w:rFonts w:asciiTheme="minorHAnsi" w:hAnsiTheme="minorHAnsi"/>
        </w:rPr>
        <w:t xml:space="preserve"> and because “human rights organizations would have no way of identifying a CIA role.” </w:t>
      </w:r>
      <w:r w:rsidRPr="00D3102A">
        <w:rPr>
          <w:rStyle w:val="StyleUnderline"/>
          <w:rFonts w:asciiTheme="minorHAnsi" w:hAnsiTheme="minorHAnsi"/>
        </w:rPr>
        <w:t>The CIA has carried out disruption operations in at least ten countries since September 1998.</w:t>
      </w:r>
      <w:r w:rsidRPr="00D3102A">
        <w:rPr>
          <w:rFonts w:asciiTheme="minorHAnsi" w:hAnsiTheme="minorHAnsi"/>
        </w:rPr>
        <w:t xml:space="preserve"> In the case of Ocalan’s capture, the United States “provided Turkey with critical information about Ocalan’s whereabouts.” This was the first time some of the details of a “disruption” campaign were made public.</w:t>
      </w:r>
    </w:p>
    <w:p w:rsidR="00842734" w:rsidRPr="00D3102A" w:rsidRDefault="00842734" w:rsidP="00842734">
      <w:pPr>
        <w:pStyle w:val="Heading3"/>
        <w:rPr>
          <w:rFonts w:asciiTheme="minorHAnsi" w:hAnsiTheme="minorHAnsi"/>
        </w:rPr>
      </w:pPr>
      <w:r w:rsidRPr="00D3102A">
        <w:rPr>
          <w:rFonts w:asciiTheme="minorHAnsi" w:hAnsiTheme="minorHAnsi"/>
        </w:rPr>
        <w:lastRenderedPageBreak/>
        <w:t xml:space="preserve">A2 Deterrence </w:t>
      </w:r>
    </w:p>
    <w:p w:rsidR="00842734" w:rsidRPr="00D3102A" w:rsidRDefault="00842734" w:rsidP="00842734">
      <w:pPr>
        <w:pStyle w:val="Heading4"/>
        <w:rPr>
          <w:rFonts w:asciiTheme="minorHAnsi" w:hAnsiTheme="minorHAnsi"/>
        </w:rPr>
      </w:pPr>
      <w:r w:rsidRPr="00D3102A">
        <w:rPr>
          <w:rFonts w:asciiTheme="minorHAnsi" w:hAnsiTheme="minorHAnsi"/>
        </w:rPr>
        <w:t xml:space="preserve">Deterrence is a worthless and outdated way to attain power </w:t>
      </w:r>
    </w:p>
    <w:p w:rsidR="00842734" w:rsidRPr="00D3102A" w:rsidRDefault="00842734" w:rsidP="00842734">
      <w:pPr>
        <w:rPr>
          <w:rFonts w:asciiTheme="minorHAnsi" w:hAnsiTheme="minorHAnsi"/>
        </w:rPr>
      </w:pPr>
      <w:r w:rsidRPr="00D3102A">
        <w:rPr>
          <w:rStyle w:val="Style13ptBold"/>
          <w:rFonts w:asciiTheme="minorHAnsi" w:hAnsiTheme="minorHAnsi"/>
        </w:rPr>
        <w:t xml:space="preserve">Etzioni 8 </w:t>
      </w:r>
      <w:r w:rsidRPr="00D3102A">
        <w:rPr>
          <w:rFonts w:asciiTheme="minorHAnsi" w:hAnsiTheme="minorHAnsi"/>
        </w:rPr>
        <w:t xml:space="preserve">&lt;Amitai Etzioni 08 is Professor of International Relations at The George Washington University. For additional discussion, see part VI of Security First (Yale, 2007) or contact: </w:t>
      </w:r>
      <w:hyperlink r:id="rId40" w:history="1">
        <w:r w:rsidRPr="00D3102A">
          <w:rPr>
            <w:rStyle w:val="Hyperlink"/>
            <w:rFonts w:asciiTheme="minorHAnsi" w:hAnsiTheme="minorHAnsi"/>
          </w:rPr>
          <w:t>comnet@gwu.edu</w:t>
        </w:r>
      </w:hyperlink>
      <w:r w:rsidRPr="00D3102A">
        <w:rPr>
          <w:rFonts w:asciiTheme="minorHAnsi" w:hAnsiTheme="minorHAnsi"/>
        </w:rPr>
        <w:t xml:space="preserve"> Military Review </w:t>
      </w:r>
      <w:r w:rsidRPr="00D3102A">
        <w:rPr>
          <w:rFonts w:asciiTheme="minorHAnsi" w:hAnsiTheme="minorHAnsi"/>
        </w:rPr>
        <w:sym w:font="Symbol" w:char="F06C"/>
      </w:r>
      <w:r w:rsidRPr="00D3102A">
        <w:rPr>
          <w:rFonts w:asciiTheme="minorHAnsi" w:hAnsiTheme="minorHAnsi"/>
        </w:rPr>
        <w:t xml:space="preserve"> September-October 2008 http://www.gwu.edu/~ccps/etzioni/documents/StrategicReview.pdf&gt;</w:t>
      </w:r>
    </w:p>
    <w:p w:rsidR="00842734" w:rsidRPr="00D3102A" w:rsidRDefault="00842734" w:rsidP="00842734">
      <w:pPr>
        <w:rPr>
          <w:rStyle w:val="StyleUnderline"/>
          <w:rFonts w:asciiTheme="minorHAnsi" w:hAnsiTheme="minorHAnsi"/>
        </w:rPr>
      </w:pPr>
      <w:r w:rsidRPr="00D3102A">
        <w:rPr>
          <w:rFonts w:asciiTheme="minorHAnsi" w:hAnsiTheme="minorHAnsi"/>
        </w:rPr>
        <w:t xml:space="preserve">An important underlying theme of the report is that </w:t>
      </w:r>
      <w:r w:rsidRPr="00D3102A">
        <w:rPr>
          <w:rStyle w:val="StyleUnderline"/>
          <w:rFonts w:asciiTheme="minorHAnsi" w:hAnsiTheme="minorHAnsi"/>
        </w:rPr>
        <w:t>the days of the United States as the leading global power are numbered</w:t>
      </w:r>
      <w:r w:rsidRPr="00D3102A">
        <w:rPr>
          <w:rFonts w:asciiTheme="minorHAnsi" w:hAnsiTheme="minorHAnsi"/>
        </w:rPr>
        <w:t xml:space="preserve">. </w:t>
      </w:r>
      <w:r w:rsidRPr="00D3102A">
        <w:rPr>
          <w:rStyle w:val="StyleUnderline"/>
          <w:rFonts w:asciiTheme="minorHAnsi" w:hAnsiTheme="minorHAnsi"/>
        </w:rPr>
        <w:t>While the United States held a virtual monopoly on power at the end of World War II and then in a bi-polar world, in recent years it has faced a world marked by what the report refers to as a “diffusion of power,” and what others have referred to as a “multi-polar” or even a “non–polar” world.</w:t>
      </w:r>
      <w:r w:rsidRPr="00D3102A">
        <w:rPr>
          <w:rFonts w:asciiTheme="minorHAnsi" w:hAnsiTheme="minorHAnsi"/>
        </w:rPr>
        <w:t xml:space="preserve"> </w:t>
      </w:r>
      <w:r w:rsidRPr="00D3102A">
        <w:rPr>
          <w:rStyle w:val="StyleUnderline"/>
          <w:rFonts w:asciiTheme="minorHAnsi" w:hAnsiTheme="minorHAnsi"/>
        </w:rPr>
        <w:t>The United States</w:t>
      </w:r>
      <w:r w:rsidRPr="00D3102A">
        <w:rPr>
          <w:rFonts w:asciiTheme="minorHAnsi" w:hAnsiTheme="minorHAnsi"/>
        </w:rPr>
        <w:t xml:space="preserve">, the report argues, </w:t>
      </w:r>
      <w:r w:rsidRPr="00D3102A">
        <w:rPr>
          <w:rStyle w:val="StyleUnderline"/>
          <w:rFonts w:asciiTheme="minorHAnsi" w:hAnsiTheme="minorHAnsi"/>
        </w:rPr>
        <w:t>must now function in a world also marked by high and increasing levels of “interconnectedness,” where no one is entitled to leadership; it must be earned</w:t>
      </w:r>
      <w:r w:rsidRPr="00D3102A">
        <w:rPr>
          <w:rFonts w:asciiTheme="minorHAnsi" w:hAnsiTheme="minorHAnsi"/>
        </w:rPr>
        <w:t xml:space="preserve">. To put it differently, </w:t>
      </w:r>
      <w:r w:rsidRPr="00D3102A">
        <w:rPr>
          <w:rStyle w:val="StyleUnderline"/>
          <w:rFonts w:asciiTheme="minorHAnsi" w:hAnsiTheme="minorHAnsi"/>
        </w:rPr>
        <w:t xml:space="preserve">because power is sectoral, the decline of American supremacy is uneven but fairly comprehensive. In some areas, and in nuclear capabilities in particular, U.S. capabilities remain unmatched. Yet for most exercises of power, nuclear weapons are not useful. </w:t>
      </w:r>
      <w:r w:rsidRPr="00D3102A">
        <w:rPr>
          <w:rFonts w:asciiTheme="minorHAnsi" w:hAnsiTheme="minorHAnsi"/>
        </w:rPr>
        <w:t xml:space="preserve">Similarly, </w:t>
      </w:r>
      <w:r w:rsidRPr="00D3102A">
        <w:rPr>
          <w:rStyle w:val="StyleUnderline"/>
          <w:rFonts w:asciiTheme="minorHAnsi" w:hAnsiTheme="minorHAnsi"/>
        </w:rPr>
        <w:t>U.S. conventional forces</w:t>
      </w:r>
      <w:r w:rsidRPr="00D3102A">
        <w:rPr>
          <w:rFonts w:asciiTheme="minorHAnsi" w:hAnsiTheme="minorHAnsi"/>
        </w:rPr>
        <w:t xml:space="preserve"> remain the best and strongest in the world, but their </w:t>
      </w:r>
      <w:r w:rsidRPr="00D3102A">
        <w:rPr>
          <w:rStyle w:val="StyleUnderline"/>
          <w:rFonts w:asciiTheme="minorHAnsi" w:hAnsiTheme="minorHAnsi"/>
        </w:rPr>
        <w:t xml:space="preserve">relative strength is not as obvious as it was at the end of World War II, especially in dealing with </w:t>
      </w:r>
      <w:r w:rsidRPr="00D3102A">
        <w:rPr>
          <w:rFonts w:asciiTheme="minorHAnsi" w:hAnsiTheme="minorHAnsi"/>
        </w:rPr>
        <w:t>so-called</w:t>
      </w:r>
      <w:r w:rsidRPr="00D3102A">
        <w:rPr>
          <w:rStyle w:val="StyleUnderline"/>
          <w:rFonts w:asciiTheme="minorHAnsi" w:hAnsiTheme="minorHAnsi"/>
        </w:rPr>
        <w:t xml:space="preserve"> non-state actors</w:t>
      </w:r>
      <w:r w:rsidRPr="00D3102A">
        <w:rPr>
          <w:rFonts w:asciiTheme="minorHAnsi" w:hAnsiTheme="minorHAnsi"/>
        </w:rPr>
        <w:t xml:space="preserve">. </w:t>
      </w:r>
      <w:r w:rsidRPr="00D3102A">
        <w:rPr>
          <w:rStyle w:val="StyleUnderline"/>
          <w:rFonts w:asciiTheme="minorHAnsi" w:hAnsiTheme="minorHAnsi"/>
        </w:rPr>
        <w:t>U.S. economic and ideological power is much diminished</w:t>
      </w:r>
      <w:r w:rsidRPr="00D3102A">
        <w:rPr>
          <w:rFonts w:asciiTheme="minorHAnsi" w:hAnsiTheme="minorHAnsi"/>
        </w:rPr>
        <w:t xml:space="preserve">. Moreover, </w:t>
      </w:r>
      <w:r w:rsidRPr="00D3102A">
        <w:rPr>
          <w:rStyle w:val="StyleUnderline"/>
          <w:rFonts w:asciiTheme="minorHAnsi" w:hAnsiTheme="minorHAnsi"/>
        </w:rPr>
        <w:t>there is no reason to expect these trends to reverse. On the contrary, as China’s and, arguably, the EU’s economic power increases, as still other nations accrue more economic and military power, and as non-state actors continue to threaten and wage asymmetrical warfare, the diffusion of power in several sectors is likely to further unfold.</w:t>
      </w:r>
    </w:p>
    <w:p w:rsidR="00842734" w:rsidRPr="00D3102A" w:rsidRDefault="00842734" w:rsidP="00842734">
      <w:pPr>
        <w:rPr>
          <w:rFonts w:asciiTheme="minorHAnsi" w:hAnsiTheme="minorHAnsi"/>
        </w:rPr>
      </w:pPr>
    </w:p>
    <w:p w:rsidR="003141B2" w:rsidRPr="00D3102A" w:rsidRDefault="003141B2" w:rsidP="003141B2">
      <w:pPr>
        <w:pStyle w:val="Heading3"/>
        <w:rPr>
          <w:rFonts w:asciiTheme="minorHAnsi" w:hAnsiTheme="minorHAnsi"/>
        </w:rPr>
      </w:pPr>
      <w:r w:rsidRPr="00D3102A">
        <w:rPr>
          <w:rFonts w:asciiTheme="minorHAnsi" w:hAnsiTheme="minorHAnsi"/>
        </w:rPr>
        <w:lastRenderedPageBreak/>
        <w:t xml:space="preserve">A2 Imperialism = Dead </w:t>
      </w:r>
    </w:p>
    <w:p w:rsidR="003141B2" w:rsidRPr="00D3102A" w:rsidRDefault="003141B2" w:rsidP="003141B2">
      <w:pPr>
        <w:pStyle w:val="Heading4"/>
        <w:rPr>
          <w:rFonts w:asciiTheme="minorHAnsi" w:hAnsiTheme="minorHAnsi"/>
        </w:rPr>
      </w:pPr>
      <w:r w:rsidRPr="00D3102A">
        <w:rPr>
          <w:rFonts w:asciiTheme="minorHAnsi" w:hAnsiTheme="minorHAnsi"/>
        </w:rPr>
        <w:t>U.S. imperial violence persists despite government rhetoric – support of genocidal policies against Kurds was confirmed in Turkey to maintain a securitized outpost against Russia on the same day that Clinton swore off intervention in Guatemala</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91//ejh)</w:t>
      </w:r>
    </w:p>
    <w:p w:rsidR="003141B2" w:rsidRPr="00D3102A" w:rsidRDefault="003141B2" w:rsidP="003141B2">
      <w:pPr>
        <w:rPr>
          <w:rFonts w:asciiTheme="minorHAnsi" w:hAnsiTheme="minorHAnsi"/>
        </w:rPr>
      </w:pPr>
      <w:r w:rsidRPr="00D3102A">
        <w:rPr>
          <w:rFonts w:asciiTheme="minorHAnsi" w:hAnsiTheme="minorHAnsi"/>
        </w:rPr>
        <w:t>Visiting Guatemala in March 1999, soon after the report’s release</w:t>
      </w:r>
      <w:r w:rsidRPr="00D3102A">
        <w:rPr>
          <w:rStyle w:val="StyleUnderline"/>
          <w:rFonts w:asciiTheme="minorHAnsi" w:hAnsiTheme="minorHAnsi"/>
        </w:rPr>
        <w:t>, President Clinton said, “It is important that I state clearly that support for military forces and intelligence units which engaged in violence and widespread repression was wrong, and the United States must not repeat that mistake</w:t>
      </w:r>
      <w:r w:rsidRPr="00D3102A">
        <w:rPr>
          <w:rFonts w:asciiTheme="minorHAnsi" w:hAnsiTheme="minorHAnsi"/>
        </w:rPr>
        <w:t>. . . . The United States will no longer take part in campaigns of repression.”10</w:t>
      </w:r>
      <w:r w:rsidRPr="00D3102A">
        <w:rPr>
          <w:rStyle w:val="StyleUnderline"/>
          <w:rFonts w:asciiTheme="minorHAnsi" w:hAnsiTheme="minorHAnsi"/>
        </w:rPr>
        <w:t xml:space="preserve"> But on virtually the day that the president was swearing off “dirty tricks” in other people’s countries, his government was reasserting its support for Turkey in its war of repression against its Kurdish minority</w:t>
      </w:r>
      <w:r w:rsidRPr="00D3102A">
        <w:rPr>
          <w:rFonts w:asciiTheme="minorHAnsi" w:hAnsiTheme="minorHAnsi"/>
        </w:rPr>
        <w:t>.</w:t>
      </w:r>
    </w:p>
    <w:p w:rsidR="003141B2" w:rsidRPr="00D3102A" w:rsidRDefault="003141B2" w:rsidP="003141B2">
      <w:pPr>
        <w:rPr>
          <w:rStyle w:val="StyleUnderline"/>
          <w:rFonts w:asciiTheme="minorHAnsi" w:hAnsiTheme="minorHAnsi"/>
        </w:rPr>
      </w:pPr>
      <w:r w:rsidRPr="00D3102A">
        <w:rPr>
          <w:rFonts w:asciiTheme="minorHAnsi" w:hAnsiTheme="minorHAnsi"/>
        </w:rPr>
        <w:t xml:space="preserve">The Kurds constitute fifteen million people in a Turkish population estimated at fifty-eight million. Another five million Kurds live largely within reach of Turkey’s borders in Iraq, Iran, and Syria. </w:t>
      </w:r>
      <w:r w:rsidRPr="00D3102A">
        <w:rPr>
          <w:rStyle w:val="StyleUnderline"/>
          <w:rFonts w:asciiTheme="minorHAnsi" w:hAnsiTheme="minorHAnsi"/>
        </w:rPr>
        <w:t>The Turks have discriminated against the Kurds for the past seventy years and have conducted an intense genocidal campaign against them since 1992</w:t>
      </w:r>
      <w:r w:rsidRPr="00D3102A">
        <w:rPr>
          <w:rFonts w:asciiTheme="minorHAnsi" w:hAnsiTheme="minorHAnsi"/>
        </w:rPr>
        <w:t>, in the process destroying some three thousand Kurdish villages and hamlets in the backward southeastern part of the country. Former American ambassador to Croatia Peter W. Galbraith comments that “Turkey routinely jails Kurdish politicians for activities that would be protected speech in democratic countries.”11 The Europeans have so far barred Turkey from the European Union because of its treatment of the Kurds</w:t>
      </w:r>
      <w:r w:rsidRPr="00D3102A">
        <w:rPr>
          <w:rStyle w:val="StyleUnderline"/>
          <w:rFonts w:asciiTheme="minorHAnsi" w:hAnsiTheme="minorHAnsi"/>
        </w:rPr>
        <w:t>. Because of its strategic location on the border of the former Soviet Union, however, Turkey was a valued American ally and NATO member during the Cold War, and the United States maintains the relationship unchanged even though the USSR has disappeared.</w:t>
      </w:r>
    </w:p>
    <w:p w:rsidR="00FE2330" w:rsidRPr="00D3102A" w:rsidRDefault="003141B2" w:rsidP="003141B2">
      <w:pPr>
        <w:pStyle w:val="Heading3"/>
        <w:rPr>
          <w:rFonts w:asciiTheme="minorHAnsi" w:hAnsiTheme="minorHAnsi"/>
        </w:rPr>
      </w:pPr>
      <w:r w:rsidRPr="00D3102A">
        <w:rPr>
          <w:rFonts w:asciiTheme="minorHAnsi" w:hAnsiTheme="minorHAnsi"/>
        </w:rPr>
        <w:lastRenderedPageBreak/>
        <w:t>A2 No Interventions</w:t>
      </w:r>
    </w:p>
    <w:p w:rsidR="003141B2" w:rsidRPr="00D3102A" w:rsidRDefault="003141B2" w:rsidP="003141B2">
      <w:pPr>
        <w:pStyle w:val="Heading4"/>
        <w:rPr>
          <w:rFonts w:asciiTheme="minorHAnsi" w:hAnsiTheme="minorHAnsi"/>
        </w:rPr>
      </w:pPr>
      <w:r w:rsidRPr="00D3102A">
        <w:rPr>
          <w:rFonts w:asciiTheme="minorHAnsi" w:hAnsiTheme="minorHAnsi"/>
        </w:rPr>
        <w:t xml:space="preserve">U.S. interventions are often devastating for countries – economic and military policies that cause disasters overseas are lauded domestically for Americanizing other countries </w:t>
      </w:r>
    </w:p>
    <w:p w:rsidR="003141B2" w:rsidRPr="00D3102A" w:rsidRDefault="003141B2" w:rsidP="003141B2">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3141B2" w:rsidRPr="00D3102A" w:rsidRDefault="003141B2" w:rsidP="003141B2">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71//ejh)</w:t>
      </w:r>
    </w:p>
    <w:p w:rsidR="003141B2" w:rsidRPr="00D3102A" w:rsidRDefault="003141B2" w:rsidP="003141B2">
      <w:pPr>
        <w:rPr>
          <w:rFonts w:asciiTheme="minorHAnsi" w:hAnsiTheme="minorHAnsi"/>
        </w:rPr>
      </w:pPr>
      <w:r w:rsidRPr="00D3102A">
        <w:rPr>
          <w:rStyle w:val="StyleUnderline"/>
          <w:rFonts w:asciiTheme="minorHAnsi" w:hAnsiTheme="minorHAnsi"/>
        </w:rPr>
        <w:t>For any empire, including an unacknowledged one, there is a kind of balance sheet that builds up over time. Military crimes, accidents, and atrocities make up only one category on the debit side of the balance sheet</w:t>
      </w:r>
      <w:r w:rsidRPr="00D3102A">
        <w:rPr>
          <w:rFonts w:asciiTheme="minorHAnsi" w:hAnsiTheme="minorHAnsi"/>
        </w:rPr>
        <w:t xml:space="preserve"> that the United States has been accumulating, especially since the Cold War ended. To take an example of quite a different kind of debit, consider South Korea, a longtime ally. On Christmas Eve 1997, it declared itself financially bankrupt and put its economy under the guidance of the International Monetary Fund, which is basically an institutional surrogate of the United States government. </w:t>
      </w:r>
      <w:r w:rsidRPr="00D3102A">
        <w:rPr>
          <w:rStyle w:val="StyleUnderline"/>
          <w:rFonts w:asciiTheme="minorHAnsi" w:hAnsiTheme="minorHAnsi"/>
        </w:rPr>
        <w:t>Most Americans were surprised by the economic disasters that overtook Thailand, South Korea, Malaysia, and Indonesia in 1997 and that then spread around the world, crippling the Russian and Brazilian economies. They could hardly imagine that the U.S. government might have had a hand in causing them, even though various American pundits and economists expressed open delight in these disasters,</w:t>
      </w:r>
      <w:r w:rsidRPr="00D3102A">
        <w:rPr>
          <w:rFonts w:asciiTheme="minorHAnsi" w:hAnsiTheme="minorHAnsi"/>
        </w:rPr>
        <w:t xml:space="preserve"> which threw millions of people, who had previously had hopes of achieving economic prosperity and security, into the most abysmal poverty. At worst, </w:t>
      </w:r>
      <w:r w:rsidRPr="00D3102A">
        <w:rPr>
          <w:rStyle w:val="StyleUnderline"/>
          <w:rFonts w:asciiTheme="minorHAnsi" w:hAnsiTheme="minorHAnsi"/>
        </w:rPr>
        <w:t>Americans took the economic meltdown of places like Indonesia and Brazil to mean that beneficial American-supported policies of “globalization” were working—that we were effectively helping restructure various economies around the world so that they would look and work more like ours</w:t>
      </w:r>
      <w:r w:rsidRPr="00D3102A">
        <w:rPr>
          <w:rFonts w:asciiTheme="minorHAnsi" w:hAnsiTheme="minorHAnsi"/>
        </w:rPr>
        <w:t>.</w:t>
      </w:r>
    </w:p>
    <w:p w:rsidR="003141B2" w:rsidRPr="00D3102A" w:rsidRDefault="003141B2" w:rsidP="003141B2">
      <w:pPr>
        <w:rPr>
          <w:rFonts w:asciiTheme="minorHAnsi" w:hAnsiTheme="minorHAnsi"/>
        </w:rPr>
      </w:pPr>
      <w:r w:rsidRPr="00D3102A">
        <w:rPr>
          <w:rFonts w:asciiTheme="minorHAnsi" w:hAnsiTheme="minorHAnsi"/>
        </w:rPr>
        <w:t xml:space="preserve">Above all, </w:t>
      </w:r>
      <w:r w:rsidRPr="00D3102A">
        <w:rPr>
          <w:rStyle w:val="StyleUnderline"/>
          <w:rFonts w:asciiTheme="minorHAnsi" w:hAnsiTheme="minorHAnsi"/>
        </w:rPr>
        <w:t>the economic crisis of 1997 was taken as evidence that our main doctrinal competitors</w:t>
      </w:r>
      <w:r w:rsidRPr="00D3102A">
        <w:rPr>
          <w:rFonts w:asciiTheme="minorHAnsi" w:hAnsiTheme="minorHAnsi"/>
        </w:rPr>
        <w:t>—the high-growth capitalist economies of East Asia—</w:t>
      </w:r>
      <w:r w:rsidRPr="00D3102A">
        <w:rPr>
          <w:rStyle w:val="StyleUnderline"/>
          <w:rFonts w:asciiTheme="minorHAnsi" w:hAnsiTheme="minorHAnsi"/>
        </w:rPr>
        <w:t>were hardly either as competitive or as successful as they imagined</w:t>
      </w:r>
      <w:r w:rsidRPr="00D3102A">
        <w:rPr>
          <w:rFonts w:asciiTheme="minorHAnsi" w:hAnsiTheme="minorHAnsi"/>
        </w:rPr>
        <w:t>. In a New Year’s commentary, the columnist Charles Krauthammer mused, “Our success is the success of the American capitalist model, which lies closer to the free market vision of Adam Smith than any other. Much closer, certainly, than Asia’s paternalistic crony capitalism that so seduced critics of the American system during Asia’s now-burst bubble.”3</w:t>
      </w:r>
    </w:p>
    <w:p w:rsidR="00842734" w:rsidRPr="00D3102A" w:rsidRDefault="00842734" w:rsidP="00842734">
      <w:pPr>
        <w:pStyle w:val="Heading3"/>
        <w:rPr>
          <w:rFonts w:asciiTheme="minorHAnsi" w:hAnsiTheme="minorHAnsi"/>
        </w:rPr>
      </w:pPr>
      <w:r w:rsidRPr="00D3102A">
        <w:rPr>
          <w:rFonts w:asciiTheme="minorHAnsi" w:hAnsiTheme="minorHAnsi"/>
        </w:rPr>
        <w:lastRenderedPageBreak/>
        <w:t xml:space="preserve">A2 Transition </w:t>
      </w:r>
    </w:p>
    <w:p w:rsidR="00842734" w:rsidRPr="00D3102A" w:rsidRDefault="00842734" w:rsidP="00842734">
      <w:pPr>
        <w:pStyle w:val="Heading4"/>
        <w:rPr>
          <w:rFonts w:asciiTheme="minorHAnsi" w:hAnsiTheme="minorHAnsi"/>
          <w:bCs/>
        </w:rPr>
      </w:pPr>
      <w:r w:rsidRPr="00D3102A">
        <w:rPr>
          <w:rFonts w:asciiTheme="minorHAnsi" w:hAnsiTheme="minorHAnsi"/>
        </w:rPr>
        <w:t>US Heg causes the problems it attempts to prevent;</w:t>
      </w:r>
      <w:r w:rsidRPr="00D3102A">
        <w:rPr>
          <w:rFonts w:asciiTheme="minorHAnsi" w:hAnsiTheme="minorHAnsi"/>
          <w:spacing w:val="-21"/>
        </w:rPr>
        <w:t xml:space="preserve"> </w:t>
      </w:r>
      <w:r w:rsidRPr="00D3102A">
        <w:rPr>
          <w:rFonts w:asciiTheme="minorHAnsi" w:hAnsiTheme="minorHAnsi"/>
        </w:rPr>
        <w:t>including</w:t>
      </w:r>
      <w:r w:rsidRPr="00D3102A">
        <w:rPr>
          <w:rFonts w:asciiTheme="minorHAnsi" w:hAnsiTheme="minorHAnsi"/>
          <w:w w:val="99"/>
        </w:rPr>
        <w:t xml:space="preserve"> </w:t>
      </w:r>
      <w:r w:rsidRPr="00D3102A">
        <w:rPr>
          <w:rFonts w:asciiTheme="minorHAnsi" w:hAnsiTheme="minorHAnsi"/>
        </w:rPr>
        <w:t>war and cyclic</w:t>
      </w:r>
      <w:r w:rsidRPr="00D3102A">
        <w:rPr>
          <w:rFonts w:asciiTheme="minorHAnsi" w:hAnsiTheme="minorHAnsi"/>
          <w:spacing w:val="-2"/>
        </w:rPr>
        <w:t xml:space="preserve"> </w:t>
      </w:r>
      <w:r w:rsidRPr="00D3102A">
        <w:rPr>
          <w:rFonts w:asciiTheme="minorHAnsi" w:hAnsiTheme="minorHAnsi"/>
        </w:rPr>
        <w:t>violence</w:t>
      </w:r>
    </w:p>
    <w:p w:rsidR="00842734" w:rsidRPr="00D3102A" w:rsidRDefault="00842734" w:rsidP="00842734">
      <w:pPr>
        <w:spacing w:line="249" w:lineRule="auto"/>
        <w:ind w:right="500"/>
        <w:rPr>
          <w:rFonts w:asciiTheme="minorHAnsi" w:eastAsia="Arial" w:hAnsiTheme="minorHAnsi" w:cs="Arial"/>
          <w:sz w:val="19"/>
          <w:szCs w:val="19"/>
        </w:rPr>
      </w:pPr>
      <w:r w:rsidRPr="00D3102A">
        <w:rPr>
          <w:rStyle w:val="Style13ptBold"/>
          <w:rFonts w:asciiTheme="minorHAnsi" w:hAnsiTheme="minorHAnsi"/>
        </w:rPr>
        <w:t>Doran 9</w:t>
      </w:r>
      <w:r w:rsidRPr="00D3102A">
        <w:rPr>
          <w:rFonts w:asciiTheme="minorHAnsi" w:eastAsia="Arial" w:hAnsiTheme="minorHAnsi" w:cs="Arial"/>
          <w:b/>
          <w:bCs/>
          <w:spacing w:val="-14"/>
          <w:w w:val="105"/>
          <w:sz w:val="24"/>
          <w:szCs w:val="24"/>
        </w:rPr>
        <w:t xml:space="preserve"> </w:t>
      </w:r>
      <w:r w:rsidRPr="00D3102A">
        <w:rPr>
          <w:rFonts w:asciiTheme="minorHAnsi" w:eastAsia="Arial" w:hAnsiTheme="minorHAnsi" w:cs="Arial"/>
          <w:w w:val="105"/>
          <w:sz w:val="19"/>
          <w:szCs w:val="19"/>
        </w:rPr>
        <w:t>(Charles</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F.</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Doran,</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Professor</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International</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Relations</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and</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director</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for</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Canadian</w:t>
      </w:r>
      <w:r w:rsidRPr="00D3102A">
        <w:rPr>
          <w:rFonts w:asciiTheme="minorHAnsi" w:eastAsia="Arial" w:hAnsiTheme="minorHAnsi" w:cs="Arial"/>
          <w:w w:val="103"/>
          <w:sz w:val="19"/>
          <w:szCs w:val="19"/>
        </w:rPr>
        <w:t xml:space="preserve"> </w:t>
      </w:r>
      <w:r w:rsidRPr="00D3102A">
        <w:rPr>
          <w:rFonts w:asciiTheme="minorHAnsi" w:eastAsia="Arial" w:hAnsiTheme="minorHAnsi" w:cs="Arial"/>
          <w:w w:val="105"/>
          <w:sz w:val="19"/>
          <w:szCs w:val="19"/>
        </w:rPr>
        <w:t>Studies. “Statecraft Today: Regional Predicaments, Global Conundrums” included</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in</w:t>
      </w:r>
      <w:r w:rsidRPr="00D3102A">
        <w:rPr>
          <w:rFonts w:asciiTheme="minorHAnsi" w:eastAsia="Arial" w:hAnsiTheme="minorHAnsi" w:cs="Arial"/>
          <w:w w:val="103"/>
          <w:sz w:val="19"/>
          <w:szCs w:val="19"/>
        </w:rPr>
        <w:t xml:space="preserve"> </w:t>
      </w:r>
      <w:r w:rsidRPr="00D3102A">
        <w:rPr>
          <w:rFonts w:asciiTheme="minorHAnsi" w:eastAsia="Arial" w:hAnsiTheme="minorHAnsi" w:cs="Arial"/>
          <w:w w:val="105"/>
          <w:sz w:val="19"/>
          <w:szCs w:val="19"/>
        </w:rPr>
        <w:t>“Imbalance of Power: US Hegemony and International Order</w:t>
      </w:r>
      <w:proofErr w:type="gramStart"/>
      <w:r w:rsidRPr="00D3102A">
        <w:rPr>
          <w:rFonts w:asciiTheme="minorHAnsi" w:eastAsia="Arial" w:hAnsiTheme="minorHAnsi" w:cs="Arial"/>
          <w:w w:val="105"/>
          <w:sz w:val="19"/>
          <w:szCs w:val="19"/>
        </w:rPr>
        <w:t>. ”</w:t>
      </w:r>
      <w:proofErr w:type="gramEnd"/>
      <w:r w:rsidRPr="00D3102A">
        <w:rPr>
          <w:rFonts w:asciiTheme="minorHAnsi" w:eastAsia="Arial" w:hAnsiTheme="minorHAnsi" w:cs="Arial"/>
          <w:w w:val="105"/>
          <w:sz w:val="19"/>
          <w:szCs w:val="19"/>
        </w:rPr>
        <w:t xml:space="preserve"> 2009 by Lynne</w:t>
      </w:r>
      <w:r w:rsidRPr="00D3102A">
        <w:rPr>
          <w:rFonts w:asciiTheme="minorHAnsi" w:eastAsia="Arial" w:hAnsiTheme="minorHAnsi" w:cs="Arial"/>
          <w:spacing w:val="-8"/>
          <w:w w:val="105"/>
          <w:sz w:val="19"/>
          <w:szCs w:val="19"/>
        </w:rPr>
        <w:t xml:space="preserve"> </w:t>
      </w:r>
      <w:r w:rsidRPr="00D3102A">
        <w:rPr>
          <w:rFonts w:asciiTheme="minorHAnsi" w:eastAsia="Arial" w:hAnsiTheme="minorHAnsi" w:cs="Arial"/>
          <w:w w:val="105"/>
          <w:sz w:val="19"/>
          <w:szCs w:val="19"/>
        </w:rPr>
        <w:t>Rienner</w:t>
      </w:r>
      <w:r w:rsidRPr="00D3102A">
        <w:rPr>
          <w:rFonts w:asciiTheme="minorHAnsi" w:eastAsia="Arial" w:hAnsiTheme="minorHAnsi" w:cs="Arial"/>
          <w:w w:val="103"/>
          <w:sz w:val="19"/>
          <w:szCs w:val="19"/>
        </w:rPr>
        <w:t xml:space="preserve"> </w:t>
      </w:r>
      <w:r w:rsidRPr="00D3102A">
        <w:rPr>
          <w:rFonts w:asciiTheme="minorHAnsi" w:eastAsia="Arial" w:hAnsiTheme="minorHAnsi" w:cs="Arial"/>
          <w:w w:val="105"/>
          <w:sz w:val="19"/>
          <w:szCs w:val="19"/>
        </w:rPr>
        <w:t>Publishers. Pg.</w:t>
      </w:r>
      <w:r w:rsidRPr="00D3102A">
        <w:rPr>
          <w:rFonts w:asciiTheme="minorHAnsi" w:eastAsia="Arial" w:hAnsiTheme="minorHAnsi" w:cs="Arial"/>
          <w:spacing w:val="-6"/>
          <w:w w:val="105"/>
          <w:sz w:val="19"/>
          <w:szCs w:val="19"/>
        </w:rPr>
        <w:t xml:space="preserve"> </w:t>
      </w:r>
      <w:r w:rsidRPr="00D3102A">
        <w:rPr>
          <w:rFonts w:asciiTheme="minorHAnsi" w:eastAsia="Arial" w:hAnsiTheme="minorHAnsi" w:cs="Arial"/>
          <w:w w:val="105"/>
          <w:sz w:val="19"/>
          <w:szCs w:val="19"/>
        </w:rPr>
        <w:t>95-96)</w:t>
      </w:r>
    </w:p>
    <w:p w:rsidR="00842734" w:rsidRPr="00D3102A" w:rsidRDefault="00842734" w:rsidP="00842734">
      <w:pPr>
        <w:spacing w:line="242" w:lineRule="auto"/>
        <w:ind w:right="344"/>
        <w:rPr>
          <w:rFonts w:asciiTheme="minorHAnsi" w:eastAsia="Arial" w:hAnsiTheme="minorHAnsi" w:cs="Arial"/>
          <w:sz w:val="19"/>
          <w:szCs w:val="19"/>
        </w:rPr>
      </w:pPr>
      <w:r w:rsidRPr="00D3102A">
        <w:rPr>
          <w:rFonts w:asciiTheme="minorHAnsi" w:eastAsia="Arial" w:hAnsiTheme="minorHAnsi" w:cs="Arial"/>
          <w:sz w:val="19"/>
          <w:szCs w:val="19"/>
        </w:rPr>
        <w:t xml:space="preserve">Historically, </w:t>
      </w:r>
      <w:r w:rsidRPr="00D3102A">
        <w:rPr>
          <w:rFonts w:asciiTheme="minorHAnsi" w:eastAsia="Arial" w:hAnsiTheme="minorHAnsi" w:cs="Arial"/>
          <w:sz w:val="24"/>
          <w:szCs w:val="24"/>
          <w:u w:val="single" w:color="000000"/>
        </w:rPr>
        <w:t>every effort at hegemony has started as military intervention to</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right</w:t>
      </w:r>
      <w:r w:rsidRPr="00D3102A">
        <w:rPr>
          <w:rFonts w:asciiTheme="minorHAnsi" w:eastAsia="Arial" w:hAnsiTheme="minorHAnsi" w:cs="Arial"/>
          <w:sz w:val="24"/>
          <w:szCs w:val="24"/>
        </w:rPr>
        <w:t xml:space="preserve"> </w:t>
      </w:r>
      <w:r w:rsidRPr="00D3102A">
        <w:rPr>
          <w:rFonts w:asciiTheme="minorHAnsi" w:eastAsia="Arial" w:hAnsiTheme="minorHAnsi" w:cs="Arial"/>
          <w:sz w:val="24"/>
          <w:szCs w:val="24"/>
          <w:u w:val="single" w:color="000000"/>
        </w:rPr>
        <w:t>wrongs</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and</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to establish</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new</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order.</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19"/>
          <w:szCs w:val="19"/>
        </w:rPr>
        <w:t>Initially,</w:t>
      </w:r>
      <w:r w:rsidRPr="00D3102A">
        <w:rPr>
          <w:rFonts w:asciiTheme="minorHAnsi" w:eastAsia="Arial" w:hAnsiTheme="minorHAnsi" w:cs="Arial"/>
          <w:spacing w:val="4"/>
          <w:sz w:val="19"/>
          <w:szCs w:val="19"/>
        </w:rPr>
        <w:t xml:space="preserve"> </w:t>
      </w:r>
      <w:r w:rsidRPr="00D3102A">
        <w:rPr>
          <w:rFonts w:asciiTheme="minorHAnsi" w:eastAsia="Arial" w:hAnsiTheme="minorHAnsi" w:cs="Arial"/>
          <w:sz w:val="19"/>
          <w:szCs w:val="19"/>
        </w:rPr>
        <w:t>for</w:t>
      </w:r>
      <w:r w:rsidRPr="00D3102A">
        <w:rPr>
          <w:rFonts w:asciiTheme="minorHAnsi" w:eastAsia="Arial" w:hAnsiTheme="minorHAnsi" w:cs="Arial"/>
          <w:spacing w:val="4"/>
          <w:sz w:val="19"/>
          <w:szCs w:val="19"/>
        </w:rPr>
        <w:t xml:space="preserve"> </w:t>
      </w:r>
      <w:r w:rsidRPr="00D3102A">
        <w:rPr>
          <w:rFonts w:asciiTheme="minorHAnsi" w:eastAsia="Arial" w:hAnsiTheme="minorHAnsi" w:cs="Arial"/>
          <w:sz w:val="19"/>
          <w:szCs w:val="19"/>
        </w:rPr>
        <w:t>instance,</w:t>
      </w:r>
      <w:r w:rsidRPr="00D3102A">
        <w:rPr>
          <w:rFonts w:asciiTheme="minorHAnsi" w:eastAsia="Arial" w:hAnsiTheme="minorHAnsi" w:cs="Arial"/>
          <w:spacing w:val="5"/>
          <w:sz w:val="19"/>
          <w:szCs w:val="19"/>
        </w:rPr>
        <w:t xml:space="preserve"> </w:t>
      </w:r>
      <w:r w:rsidRPr="00D3102A">
        <w:rPr>
          <w:rFonts w:asciiTheme="minorHAnsi" w:eastAsia="Arial" w:hAnsiTheme="minorHAnsi" w:cs="Arial"/>
          <w:sz w:val="24"/>
          <w:szCs w:val="24"/>
          <w:u w:val="single" w:color="000000"/>
        </w:rPr>
        <w:t>Napoleon</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was</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greeted</w:t>
      </w:r>
      <w:r w:rsidRPr="00D3102A">
        <w:rPr>
          <w:rFonts w:asciiTheme="minorHAnsi" w:eastAsia="Arial" w:hAnsiTheme="minorHAnsi" w:cs="Arial"/>
          <w:spacing w:val="1"/>
          <w:sz w:val="24"/>
          <w:szCs w:val="24"/>
          <w:u w:val="single" w:color="000000"/>
        </w:rPr>
        <w:t xml:space="preserve"> </w:t>
      </w:r>
      <w:r w:rsidRPr="00D3102A">
        <w:rPr>
          <w:rFonts w:asciiTheme="minorHAnsi" w:eastAsia="Arial" w:hAnsiTheme="minorHAnsi" w:cs="Arial"/>
          <w:sz w:val="24"/>
          <w:szCs w:val="24"/>
          <w:u w:val="single" w:color="000000"/>
        </w:rPr>
        <w:t>in</w:t>
      </w:r>
      <w:r w:rsidRPr="00D3102A">
        <w:rPr>
          <w:rFonts w:asciiTheme="minorHAnsi" w:eastAsia="Arial" w:hAnsiTheme="minorHAnsi" w:cs="Arial"/>
          <w:spacing w:val="-63"/>
          <w:sz w:val="24"/>
          <w:szCs w:val="24"/>
          <w:u w:val="single" w:color="000000"/>
        </w:rPr>
        <w:t xml:space="preserve"> </w:t>
      </w:r>
      <w:r w:rsidRPr="00D3102A">
        <w:rPr>
          <w:rFonts w:asciiTheme="minorHAnsi" w:eastAsia="Arial" w:hAnsiTheme="minorHAnsi" w:cs="Arial"/>
          <w:sz w:val="24"/>
          <w:szCs w:val="24"/>
          <w:u w:val="single" w:color="000000"/>
        </w:rPr>
        <w:t>the</w:t>
      </w:r>
      <w:r w:rsidRPr="00D3102A">
        <w:rPr>
          <w:rFonts w:asciiTheme="minorHAnsi" w:eastAsia="Arial" w:hAnsiTheme="minorHAnsi" w:cs="Arial"/>
          <w:spacing w:val="12"/>
          <w:sz w:val="24"/>
          <w:szCs w:val="24"/>
          <w:u w:val="single" w:color="000000"/>
        </w:rPr>
        <w:t xml:space="preserve"> </w:t>
      </w:r>
      <w:r w:rsidRPr="00D3102A">
        <w:rPr>
          <w:rFonts w:asciiTheme="minorHAnsi" w:eastAsia="Arial" w:hAnsiTheme="minorHAnsi" w:cs="Arial"/>
          <w:sz w:val="24"/>
          <w:szCs w:val="24"/>
          <w:u w:val="single" w:color="000000"/>
        </w:rPr>
        <w:t>German</w:t>
      </w:r>
      <w:r w:rsidRPr="00D3102A">
        <w:rPr>
          <w:rFonts w:asciiTheme="minorHAnsi" w:eastAsia="Arial" w:hAnsiTheme="minorHAnsi" w:cs="Arial"/>
          <w:spacing w:val="12"/>
          <w:sz w:val="24"/>
          <w:szCs w:val="24"/>
          <w:u w:val="single" w:color="000000"/>
        </w:rPr>
        <w:t xml:space="preserve"> </w:t>
      </w:r>
      <w:r w:rsidRPr="00D3102A">
        <w:rPr>
          <w:rFonts w:asciiTheme="minorHAnsi" w:eastAsia="Arial" w:hAnsiTheme="minorHAnsi" w:cs="Arial"/>
          <w:sz w:val="24"/>
          <w:szCs w:val="24"/>
          <w:u w:val="single" w:color="000000"/>
        </w:rPr>
        <w:t>provinces</w:t>
      </w:r>
      <w:r w:rsidRPr="00D3102A">
        <w:rPr>
          <w:rFonts w:asciiTheme="minorHAnsi" w:eastAsia="Arial" w:hAnsiTheme="minorHAnsi" w:cs="Arial"/>
          <w:sz w:val="19"/>
          <w:szCs w:val="19"/>
        </w:rPr>
        <w:t>,</w:t>
      </w:r>
      <w:r w:rsidRPr="00D3102A">
        <w:rPr>
          <w:rFonts w:asciiTheme="minorHAnsi" w:eastAsia="Arial" w:hAnsiTheme="minorHAnsi" w:cs="Arial"/>
          <w:spacing w:val="14"/>
          <w:sz w:val="19"/>
          <w:szCs w:val="19"/>
        </w:rPr>
        <w:t xml:space="preserve"> </w:t>
      </w:r>
      <w:r w:rsidRPr="00D3102A">
        <w:rPr>
          <w:rFonts w:asciiTheme="minorHAnsi" w:eastAsia="Arial" w:hAnsiTheme="minorHAnsi" w:cs="Arial"/>
          <w:sz w:val="24"/>
          <w:szCs w:val="24"/>
          <w:u w:val="single" w:color="000000"/>
        </w:rPr>
        <w:t>as</w:t>
      </w:r>
      <w:r w:rsidRPr="00D3102A">
        <w:rPr>
          <w:rFonts w:asciiTheme="minorHAnsi" w:eastAsia="Arial" w:hAnsiTheme="minorHAnsi" w:cs="Arial"/>
          <w:spacing w:val="13"/>
          <w:sz w:val="24"/>
          <w:szCs w:val="24"/>
          <w:u w:val="single" w:color="000000"/>
        </w:rPr>
        <w:t xml:space="preserve"> </w:t>
      </w:r>
      <w:r w:rsidRPr="00D3102A">
        <w:rPr>
          <w:rFonts w:asciiTheme="minorHAnsi" w:eastAsia="Arial" w:hAnsiTheme="minorHAnsi" w:cs="Arial"/>
          <w:sz w:val="24"/>
          <w:szCs w:val="24"/>
          <w:u w:val="single" w:color="000000"/>
        </w:rPr>
        <w:t>a</w:t>
      </w:r>
      <w:r w:rsidRPr="00D3102A">
        <w:rPr>
          <w:rFonts w:asciiTheme="minorHAnsi" w:eastAsia="Arial" w:hAnsiTheme="minorHAnsi" w:cs="Arial"/>
          <w:spacing w:val="13"/>
          <w:sz w:val="24"/>
          <w:szCs w:val="24"/>
          <w:u w:val="single" w:color="000000"/>
        </w:rPr>
        <w:t xml:space="preserve"> </w:t>
      </w:r>
      <w:r w:rsidRPr="00D3102A">
        <w:rPr>
          <w:rFonts w:asciiTheme="minorHAnsi" w:eastAsia="Arial" w:hAnsiTheme="minorHAnsi" w:cs="Arial"/>
          <w:sz w:val="24"/>
          <w:szCs w:val="24"/>
          <w:u w:val="single" w:color="000000"/>
        </w:rPr>
        <w:t>liberator</w:t>
      </w:r>
      <w:r w:rsidRPr="00D3102A">
        <w:rPr>
          <w:rFonts w:asciiTheme="minorHAnsi" w:eastAsia="Arial" w:hAnsiTheme="minorHAnsi" w:cs="Arial"/>
          <w:spacing w:val="13"/>
          <w:sz w:val="24"/>
          <w:szCs w:val="24"/>
          <w:u w:val="single" w:color="000000"/>
        </w:rPr>
        <w:t xml:space="preserve"> </w:t>
      </w:r>
      <w:r w:rsidRPr="00D3102A">
        <w:rPr>
          <w:rFonts w:asciiTheme="minorHAnsi" w:eastAsia="Arial" w:hAnsiTheme="minorHAnsi" w:cs="Arial"/>
          <w:sz w:val="19"/>
          <w:szCs w:val="19"/>
        </w:rPr>
        <w:t>Beethoven</w:t>
      </w:r>
      <w:r w:rsidRPr="00D3102A">
        <w:rPr>
          <w:rFonts w:asciiTheme="minorHAnsi" w:eastAsia="Arial" w:hAnsiTheme="minorHAnsi" w:cs="Arial"/>
          <w:spacing w:val="15"/>
          <w:sz w:val="19"/>
          <w:szCs w:val="19"/>
        </w:rPr>
        <w:t xml:space="preserve"> </w:t>
      </w:r>
      <w:r w:rsidRPr="00D3102A">
        <w:rPr>
          <w:rFonts w:asciiTheme="minorHAnsi" w:eastAsia="Arial" w:hAnsiTheme="minorHAnsi" w:cs="Arial"/>
          <w:sz w:val="19"/>
          <w:szCs w:val="19"/>
        </w:rPr>
        <w:t>would</w:t>
      </w:r>
      <w:r w:rsidRPr="00D3102A">
        <w:rPr>
          <w:rFonts w:asciiTheme="minorHAnsi" w:eastAsia="Arial" w:hAnsiTheme="minorHAnsi" w:cs="Arial"/>
          <w:spacing w:val="15"/>
          <w:sz w:val="19"/>
          <w:szCs w:val="19"/>
        </w:rPr>
        <w:t xml:space="preserve"> </w:t>
      </w:r>
      <w:r w:rsidRPr="00D3102A">
        <w:rPr>
          <w:rFonts w:asciiTheme="minorHAnsi" w:eastAsia="Arial" w:hAnsiTheme="minorHAnsi" w:cs="Arial"/>
          <w:sz w:val="19"/>
          <w:szCs w:val="19"/>
        </w:rPr>
        <w:t>dedicate</w:t>
      </w:r>
      <w:r w:rsidRPr="00D3102A">
        <w:rPr>
          <w:rFonts w:asciiTheme="minorHAnsi" w:eastAsia="Arial" w:hAnsiTheme="minorHAnsi" w:cs="Arial"/>
          <w:spacing w:val="15"/>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i/>
          <w:sz w:val="19"/>
          <w:szCs w:val="19"/>
        </w:rPr>
        <w:t>Eroica</w:t>
      </w:r>
      <w:r w:rsidRPr="00D3102A">
        <w:rPr>
          <w:rFonts w:asciiTheme="minorHAnsi" w:eastAsia="Arial" w:hAnsiTheme="minorHAnsi" w:cs="Arial"/>
          <w:i/>
          <w:spacing w:val="15"/>
          <w:sz w:val="19"/>
          <w:szCs w:val="19"/>
        </w:rPr>
        <w:t xml:space="preserve"> </w:t>
      </w:r>
      <w:r w:rsidRPr="00D3102A">
        <w:rPr>
          <w:rFonts w:asciiTheme="minorHAnsi" w:eastAsia="Arial" w:hAnsiTheme="minorHAnsi" w:cs="Arial"/>
          <w:sz w:val="19"/>
          <w:szCs w:val="19"/>
        </w:rPr>
        <w:t>symphony</w:t>
      </w:r>
      <w:r w:rsidRPr="00D3102A">
        <w:rPr>
          <w:rFonts w:asciiTheme="minorHAnsi" w:eastAsia="Arial" w:hAnsiTheme="minorHAnsi" w:cs="Arial"/>
          <w:spacing w:val="15"/>
          <w:sz w:val="19"/>
          <w:szCs w:val="19"/>
        </w:rPr>
        <w:t xml:space="preserve"> </w:t>
      </w:r>
      <w:r w:rsidRPr="00D3102A">
        <w:rPr>
          <w:rFonts w:asciiTheme="minorHAnsi" w:eastAsia="Arial" w:hAnsiTheme="minorHAnsi" w:cs="Arial"/>
          <w:sz w:val="19"/>
          <w:szCs w:val="19"/>
        </w:rPr>
        <w:t>to</w:t>
      </w:r>
      <w:r w:rsidRPr="00D3102A">
        <w:rPr>
          <w:rFonts w:asciiTheme="minorHAnsi" w:eastAsia="Arial" w:hAnsiTheme="minorHAnsi" w:cs="Arial"/>
          <w:spacing w:val="-43"/>
          <w:sz w:val="19"/>
          <w:szCs w:val="19"/>
        </w:rPr>
        <w:t xml:space="preserve"> </w:t>
      </w:r>
      <w:r w:rsidRPr="00D3102A">
        <w:rPr>
          <w:rFonts w:asciiTheme="minorHAnsi" w:eastAsia="Arial" w:hAnsiTheme="minorHAnsi" w:cs="Arial"/>
          <w:sz w:val="19"/>
          <w:szCs w:val="19"/>
        </w:rPr>
        <w:t>Napoleon</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hero</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and</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liberator.</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24"/>
          <w:szCs w:val="24"/>
          <w:u w:val="single" w:color="000000"/>
        </w:rPr>
        <w:t>But</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very</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soon</w:t>
      </w:r>
      <w:r w:rsidRPr="00D3102A">
        <w:rPr>
          <w:rFonts w:asciiTheme="minorHAnsi" w:eastAsia="Arial" w:hAnsiTheme="minorHAnsi" w:cs="Arial"/>
          <w:spacing w:val="4"/>
          <w:sz w:val="24"/>
          <w:szCs w:val="24"/>
          <w:u w:val="single" w:color="000000"/>
        </w:rPr>
        <w:t xml:space="preserve"> </w:t>
      </w:r>
      <w:r w:rsidRPr="00D3102A">
        <w:rPr>
          <w:rFonts w:asciiTheme="minorHAnsi" w:eastAsia="Arial" w:hAnsiTheme="minorHAnsi" w:cs="Arial"/>
          <w:sz w:val="24"/>
          <w:szCs w:val="24"/>
          <w:u w:val="single" w:color="000000"/>
        </w:rPr>
        <w:t>the</w:t>
      </w:r>
      <w:r w:rsidRPr="00D3102A">
        <w:rPr>
          <w:rFonts w:asciiTheme="minorHAnsi" w:eastAsia="Arial" w:hAnsiTheme="minorHAnsi" w:cs="Arial"/>
          <w:spacing w:val="4"/>
          <w:sz w:val="24"/>
          <w:szCs w:val="24"/>
          <w:u w:val="single" w:color="000000"/>
        </w:rPr>
        <w:t xml:space="preserve"> </w:t>
      </w:r>
      <w:r w:rsidRPr="00D3102A">
        <w:rPr>
          <w:rFonts w:asciiTheme="minorHAnsi" w:eastAsia="Arial" w:hAnsiTheme="minorHAnsi" w:cs="Arial"/>
          <w:sz w:val="24"/>
          <w:szCs w:val="24"/>
          <w:u w:val="single" w:color="000000"/>
        </w:rPr>
        <w:t>isolated</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interventions</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became</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a</w:t>
      </w:r>
      <w:r w:rsidRPr="00D3102A">
        <w:rPr>
          <w:rFonts w:asciiTheme="minorHAnsi" w:eastAsia="Arial" w:hAnsiTheme="minorHAnsi" w:cs="Arial"/>
          <w:spacing w:val="-47"/>
          <w:sz w:val="24"/>
          <w:szCs w:val="24"/>
          <w:u w:val="single" w:color="000000"/>
        </w:rPr>
        <w:t xml:space="preserve"> </w:t>
      </w:r>
      <w:r w:rsidRPr="00D3102A">
        <w:rPr>
          <w:rFonts w:asciiTheme="minorHAnsi" w:eastAsia="Arial" w:hAnsiTheme="minorHAnsi" w:cs="Arial"/>
          <w:sz w:val="24"/>
          <w:szCs w:val="24"/>
          <w:u w:val="single" w:color="000000"/>
        </w:rPr>
        <w:t>military campaign. A balance of power rose up against the “liberator” who in</w:t>
      </w:r>
      <w:r w:rsidRPr="00D3102A">
        <w:rPr>
          <w:rFonts w:asciiTheme="minorHAnsi" w:eastAsia="Arial" w:hAnsiTheme="minorHAnsi" w:cs="Arial"/>
          <w:spacing w:val="-30"/>
          <w:sz w:val="24"/>
          <w:szCs w:val="24"/>
          <w:u w:val="single" w:color="000000"/>
        </w:rPr>
        <w:t xml:space="preserve"> </w:t>
      </w:r>
      <w:r w:rsidRPr="00D3102A">
        <w:rPr>
          <w:rFonts w:asciiTheme="minorHAnsi" w:eastAsia="Arial" w:hAnsiTheme="minorHAnsi" w:cs="Arial"/>
          <w:sz w:val="24"/>
          <w:szCs w:val="24"/>
          <w:u w:val="single" w:color="000000"/>
        </w:rPr>
        <w:t>the</w:t>
      </w:r>
      <w:r w:rsidRPr="00D3102A">
        <w:rPr>
          <w:rFonts w:asciiTheme="minorHAnsi" w:eastAsia="Arial" w:hAnsiTheme="minorHAnsi" w:cs="Arial"/>
          <w:sz w:val="24"/>
          <w:szCs w:val="24"/>
        </w:rPr>
        <w:t xml:space="preserve"> </w:t>
      </w:r>
      <w:r w:rsidRPr="00D3102A">
        <w:rPr>
          <w:rFonts w:asciiTheme="minorHAnsi" w:eastAsia="Arial" w:hAnsiTheme="minorHAnsi" w:cs="Arial"/>
          <w:sz w:val="24"/>
          <w:szCs w:val="24"/>
          <w:u w:val="single" w:color="000000"/>
        </w:rPr>
        <w:t>eyes</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of</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opponents</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had</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become</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an</w:t>
      </w:r>
      <w:r w:rsidRPr="00D3102A">
        <w:rPr>
          <w:rFonts w:asciiTheme="minorHAnsi" w:eastAsia="Arial" w:hAnsiTheme="minorHAnsi" w:cs="Arial"/>
          <w:spacing w:val="5"/>
          <w:sz w:val="24"/>
          <w:szCs w:val="24"/>
          <w:u w:val="single" w:color="000000"/>
        </w:rPr>
        <w:t xml:space="preserve"> </w:t>
      </w:r>
      <w:r w:rsidRPr="00D3102A">
        <w:rPr>
          <w:rFonts w:asciiTheme="minorHAnsi" w:eastAsia="Arial" w:hAnsiTheme="minorHAnsi" w:cs="Arial"/>
          <w:sz w:val="24"/>
          <w:szCs w:val="24"/>
          <w:u w:val="single" w:color="000000"/>
        </w:rPr>
        <w:t>occupier.</w:t>
      </w:r>
      <w:r w:rsidRPr="00D3102A">
        <w:rPr>
          <w:rFonts w:asciiTheme="minorHAnsi" w:eastAsia="Arial" w:hAnsiTheme="minorHAnsi" w:cs="Arial"/>
          <w:spacing w:val="-6"/>
          <w:sz w:val="24"/>
          <w:szCs w:val="24"/>
          <w:u w:val="single" w:color="000000"/>
        </w:rPr>
        <w:t xml:space="preserve"> </w:t>
      </w:r>
      <w:r w:rsidRPr="00D3102A">
        <w:rPr>
          <w:rFonts w:asciiTheme="minorHAnsi" w:eastAsia="Arial" w:hAnsiTheme="minorHAnsi" w:cs="Arial"/>
          <w:sz w:val="19"/>
          <w:szCs w:val="19"/>
        </w:rPr>
        <w:t>By</w:t>
      </w:r>
      <w:r w:rsidRPr="00D3102A">
        <w:rPr>
          <w:rFonts w:asciiTheme="minorHAnsi" w:eastAsia="Arial" w:hAnsiTheme="minorHAnsi" w:cs="Arial"/>
          <w:spacing w:val="9"/>
          <w:sz w:val="19"/>
          <w:szCs w:val="19"/>
        </w:rPr>
        <w:t xml:space="preserve"> </w:t>
      </w:r>
      <w:r w:rsidRPr="00D3102A">
        <w:rPr>
          <w:rFonts w:asciiTheme="minorHAnsi" w:eastAsia="Arial" w:hAnsiTheme="minorHAnsi" w:cs="Arial"/>
          <w:sz w:val="19"/>
          <w:szCs w:val="19"/>
        </w:rPr>
        <w:t>that</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time,</w:t>
      </w:r>
      <w:r w:rsidRPr="00D3102A">
        <w:rPr>
          <w:rFonts w:asciiTheme="minorHAnsi" w:eastAsia="Arial" w:hAnsiTheme="minorHAnsi" w:cs="Arial"/>
          <w:spacing w:val="8"/>
          <w:sz w:val="19"/>
          <w:szCs w:val="19"/>
        </w:rPr>
        <w:t xml:space="preserve"> </w:t>
      </w:r>
      <w:r w:rsidRPr="00D3102A">
        <w:rPr>
          <w:rFonts w:asciiTheme="minorHAnsi" w:eastAsia="Arial" w:hAnsiTheme="minorHAnsi" w:cs="Arial"/>
          <w:sz w:val="19"/>
          <w:szCs w:val="19"/>
        </w:rPr>
        <w:t>Beethoven</w:t>
      </w:r>
      <w:r w:rsidRPr="00D3102A">
        <w:rPr>
          <w:rFonts w:asciiTheme="minorHAnsi" w:eastAsia="Arial" w:hAnsiTheme="minorHAnsi" w:cs="Arial"/>
          <w:spacing w:val="9"/>
          <w:sz w:val="19"/>
          <w:szCs w:val="19"/>
        </w:rPr>
        <w:t xml:space="preserve"> </w:t>
      </w:r>
      <w:r w:rsidRPr="00D3102A">
        <w:rPr>
          <w:rFonts w:asciiTheme="minorHAnsi" w:eastAsia="Arial" w:hAnsiTheme="minorHAnsi" w:cs="Arial"/>
          <w:sz w:val="19"/>
          <w:szCs w:val="19"/>
        </w:rPr>
        <w:t>had</w:t>
      </w:r>
      <w:r w:rsidRPr="00D3102A">
        <w:rPr>
          <w:rFonts w:asciiTheme="minorHAnsi" w:eastAsia="Arial" w:hAnsiTheme="minorHAnsi" w:cs="Arial"/>
          <w:spacing w:val="9"/>
          <w:sz w:val="19"/>
          <w:szCs w:val="19"/>
        </w:rPr>
        <w:t xml:space="preserve"> </w:t>
      </w:r>
      <w:r w:rsidRPr="00D3102A">
        <w:rPr>
          <w:rFonts w:asciiTheme="minorHAnsi" w:eastAsia="Arial" w:hAnsiTheme="minorHAnsi" w:cs="Arial"/>
          <w:sz w:val="19"/>
          <w:szCs w:val="19"/>
        </w:rPr>
        <w:t>torn</w:t>
      </w:r>
      <w:r w:rsidRPr="00D3102A">
        <w:rPr>
          <w:rFonts w:asciiTheme="minorHAnsi" w:eastAsia="Arial" w:hAnsiTheme="minorHAnsi" w:cs="Arial"/>
          <w:spacing w:val="9"/>
          <w:sz w:val="19"/>
          <w:szCs w:val="19"/>
        </w:rPr>
        <w:t xml:space="preserve"> </w:t>
      </w:r>
      <w:r w:rsidRPr="00D3102A">
        <w:rPr>
          <w:rFonts w:asciiTheme="minorHAnsi" w:eastAsia="Arial" w:hAnsiTheme="minorHAnsi" w:cs="Arial"/>
          <w:sz w:val="19"/>
          <w:szCs w:val="19"/>
        </w:rPr>
        <w:t>up</w:t>
      </w:r>
      <w:r w:rsidRPr="00D3102A">
        <w:rPr>
          <w:rFonts w:asciiTheme="minorHAnsi" w:eastAsia="Arial" w:hAnsiTheme="minorHAnsi" w:cs="Arial"/>
          <w:spacing w:val="9"/>
          <w:sz w:val="19"/>
          <w:szCs w:val="19"/>
        </w:rPr>
        <w:t xml:space="preserve"> </w:t>
      </w:r>
      <w:r w:rsidRPr="00D3102A">
        <w:rPr>
          <w:rFonts w:asciiTheme="minorHAnsi" w:eastAsia="Arial" w:hAnsiTheme="minorHAnsi" w:cs="Arial"/>
          <w:sz w:val="19"/>
          <w:szCs w:val="19"/>
        </w:rPr>
        <w:t>his</w:t>
      </w:r>
      <w:r w:rsidRPr="00D3102A">
        <w:rPr>
          <w:rFonts w:asciiTheme="minorHAnsi" w:eastAsia="Arial" w:hAnsiTheme="minorHAnsi" w:cs="Arial"/>
          <w:spacing w:val="-36"/>
          <w:sz w:val="19"/>
          <w:szCs w:val="19"/>
        </w:rPr>
        <w:t xml:space="preserve"> </w:t>
      </w:r>
      <w:r w:rsidRPr="00D3102A">
        <w:rPr>
          <w:rFonts w:asciiTheme="minorHAnsi" w:eastAsia="Arial" w:hAnsiTheme="minorHAnsi" w:cs="Arial"/>
          <w:sz w:val="19"/>
          <w:szCs w:val="19"/>
        </w:rPr>
        <w:t>dedication.</w:t>
      </w:r>
    </w:p>
    <w:p w:rsidR="00842734" w:rsidRPr="00D3102A" w:rsidRDefault="00842734" w:rsidP="00842734">
      <w:pPr>
        <w:pStyle w:val="BodyText"/>
        <w:spacing w:before="1"/>
        <w:ind w:left="0" w:right="167"/>
        <w:rPr>
          <w:rFonts w:asciiTheme="minorHAnsi" w:hAnsiTheme="minorHAnsi"/>
        </w:rPr>
      </w:pPr>
      <w:r w:rsidRPr="00D3102A">
        <w:rPr>
          <w:rFonts w:asciiTheme="minorHAnsi" w:hAnsiTheme="minorHAnsi"/>
          <w:u w:val="single" w:color="000000"/>
        </w:rPr>
        <w:t>Every effort at hegemony has also met ruinous failure, failure, that is, for</w:t>
      </w:r>
      <w:r w:rsidRPr="00D3102A">
        <w:rPr>
          <w:rFonts w:asciiTheme="minorHAnsi" w:hAnsiTheme="minorHAnsi"/>
          <w:spacing w:val="-21"/>
          <w:u w:val="single" w:color="000000"/>
        </w:rPr>
        <w:t xml:space="preserve"> </w:t>
      </w:r>
      <w:r w:rsidRPr="00D3102A">
        <w:rPr>
          <w:rFonts w:asciiTheme="minorHAnsi" w:hAnsiTheme="minorHAnsi"/>
          <w:u w:val="single" w:color="000000"/>
        </w:rPr>
        <w:t>the</w:t>
      </w:r>
      <w:r w:rsidRPr="00D3102A">
        <w:rPr>
          <w:rFonts w:asciiTheme="minorHAnsi" w:hAnsiTheme="minorHAnsi"/>
        </w:rPr>
        <w:t xml:space="preserve"> </w:t>
      </w:r>
      <w:r w:rsidRPr="00D3102A">
        <w:rPr>
          <w:rFonts w:asciiTheme="minorHAnsi" w:hAnsiTheme="minorHAnsi"/>
          <w:u w:val="single" w:color="000000"/>
        </w:rPr>
        <w:t>world be hegemon, and indeed horrible desolation for the other members of</w:t>
      </w:r>
      <w:r w:rsidRPr="00D3102A">
        <w:rPr>
          <w:rFonts w:asciiTheme="minorHAnsi" w:hAnsiTheme="minorHAnsi"/>
          <w:spacing w:val="-41"/>
          <w:u w:val="single" w:color="000000"/>
        </w:rPr>
        <w:t xml:space="preserve"> </w:t>
      </w:r>
      <w:r w:rsidRPr="00D3102A">
        <w:rPr>
          <w:rFonts w:asciiTheme="minorHAnsi" w:hAnsiTheme="minorHAnsi"/>
          <w:u w:val="single" w:color="000000"/>
        </w:rPr>
        <w:t>the</w:t>
      </w:r>
      <w:r w:rsidRPr="00D3102A">
        <w:rPr>
          <w:rFonts w:asciiTheme="minorHAnsi" w:hAnsiTheme="minorHAnsi"/>
        </w:rPr>
        <w:t xml:space="preserve"> </w:t>
      </w:r>
      <w:r w:rsidRPr="00D3102A">
        <w:rPr>
          <w:rFonts w:asciiTheme="minorHAnsi" w:hAnsiTheme="minorHAnsi"/>
          <w:u w:val="single" w:color="000000"/>
        </w:rPr>
        <w:t>system who became locked in a war to oppose hegemony. On no fewer than</w:t>
      </w:r>
      <w:r w:rsidRPr="00D3102A">
        <w:rPr>
          <w:rFonts w:asciiTheme="minorHAnsi" w:hAnsiTheme="minorHAnsi"/>
          <w:spacing w:val="-36"/>
          <w:u w:val="single" w:color="000000"/>
        </w:rPr>
        <w:t xml:space="preserve"> </w:t>
      </w:r>
      <w:r w:rsidRPr="00D3102A">
        <w:rPr>
          <w:rFonts w:asciiTheme="minorHAnsi" w:hAnsiTheme="minorHAnsi"/>
          <w:u w:val="single" w:color="000000"/>
        </w:rPr>
        <w:t>six</w:t>
      </w:r>
      <w:r w:rsidRPr="00D3102A">
        <w:rPr>
          <w:rFonts w:asciiTheme="minorHAnsi" w:hAnsiTheme="minorHAnsi"/>
        </w:rPr>
        <w:t xml:space="preserve"> </w:t>
      </w:r>
      <w:r w:rsidRPr="00D3102A">
        <w:rPr>
          <w:rFonts w:asciiTheme="minorHAnsi" w:hAnsiTheme="minorHAnsi"/>
          <w:u w:val="single" w:color="000000"/>
        </w:rPr>
        <w:t>occasions catastrophic systems transformation has the world been convulsed</w:t>
      </w:r>
      <w:r w:rsidRPr="00D3102A">
        <w:rPr>
          <w:rFonts w:asciiTheme="minorHAnsi" w:hAnsiTheme="minorHAnsi"/>
          <w:spacing w:val="-23"/>
          <w:u w:val="single" w:color="000000"/>
        </w:rPr>
        <w:t xml:space="preserve"> </w:t>
      </w:r>
      <w:r w:rsidRPr="00D3102A">
        <w:rPr>
          <w:rFonts w:asciiTheme="minorHAnsi" w:hAnsiTheme="minorHAnsi"/>
          <w:u w:val="single" w:color="000000"/>
        </w:rPr>
        <w:t>in</w:t>
      </w:r>
      <w:r w:rsidRPr="00D3102A">
        <w:rPr>
          <w:rFonts w:asciiTheme="minorHAnsi" w:hAnsiTheme="minorHAnsi"/>
          <w:spacing w:val="-1"/>
        </w:rPr>
        <w:t xml:space="preserve"> </w:t>
      </w:r>
      <w:r w:rsidRPr="00D3102A">
        <w:rPr>
          <w:rFonts w:asciiTheme="minorHAnsi" w:hAnsiTheme="minorHAnsi"/>
          <w:u w:val="single" w:color="000000"/>
        </w:rPr>
        <w:t>the</w:t>
      </w:r>
      <w:r w:rsidRPr="00D3102A">
        <w:rPr>
          <w:rFonts w:asciiTheme="minorHAnsi" w:hAnsiTheme="minorHAnsi"/>
          <w:spacing w:val="5"/>
          <w:u w:val="single" w:color="000000"/>
        </w:rPr>
        <w:t xml:space="preserve"> </w:t>
      </w:r>
      <w:r w:rsidRPr="00D3102A">
        <w:rPr>
          <w:rFonts w:asciiTheme="minorHAnsi" w:hAnsiTheme="minorHAnsi"/>
          <w:u w:val="single" w:color="000000"/>
        </w:rPr>
        <w:t>largest</w:t>
      </w:r>
      <w:r w:rsidRPr="00D3102A">
        <w:rPr>
          <w:rFonts w:asciiTheme="minorHAnsi" w:hAnsiTheme="minorHAnsi"/>
          <w:spacing w:val="6"/>
          <w:u w:val="single" w:color="000000"/>
        </w:rPr>
        <w:t xml:space="preserve"> </w:t>
      </w:r>
      <w:r w:rsidRPr="00D3102A">
        <w:rPr>
          <w:rFonts w:asciiTheme="minorHAnsi" w:hAnsiTheme="minorHAnsi"/>
          <w:u w:val="single" w:color="000000"/>
        </w:rPr>
        <w:t>and</w:t>
      </w:r>
      <w:r w:rsidRPr="00D3102A">
        <w:rPr>
          <w:rFonts w:asciiTheme="minorHAnsi" w:hAnsiTheme="minorHAnsi"/>
          <w:spacing w:val="6"/>
          <w:u w:val="single" w:color="000000"/>
        </w:rPr>
        <w:t xml:space="preserve"> </w:t>
      </w:r>
      <w:r w:rsidRPr="00D3102A">
        <w:rPr>
          <w:rFonts w:asciiTheme="minorHAnsi" w:hAnsiTheme="minorHAnsi"/>
          <w:u w:val="single" w:color="000000"/>
        </w:rPr>
        <w:t>most</w:t>
      </w:r>
      <w:r w:rsidRPr="00D3102A">
        <w:rPr>
          <w:rFonts w:asciiTheme="minorHAnsi" w:hAnsiTheme="minorHAnsi"/>
          <w:spacing w:val="6"/>
          <w:u w:val="single" w:color="000000"/>
        </w:rPr>
        <w:t xml:space="preserve"> </w:t>
      </w:r>
      <w:r w:rsidRPr="00D3102A">
        <w:rPr>
          <w:rFonts w:asciiTheme="minorHAnsi" w:hAnsiTheme="minorHAnsi"/>
          <w:u w:val="single" w:color="000000"/>
        </w:rPr>
        <w:t>extensive</w:t>
      </w:r>
      <w:r w:rsidRPr="00D3102A">
        <w:rPr>
          <w:rFonts w:asciiTheme="minorHAnsi" w:hAnsiTheme="minorHAnsi"/>
          <w:spacing w:val="6"/>
          <w:u w:val="single" w:color="000000"/>
        </w:rPr>
        <w:t xml:space="preserve"> </w:t>
      </w:r>
      <w:r w:rsidRPr="00D3102A">
        <w:rPr>
          <w:rFonts w:asciiTheme="minorHAnsi" w:hAnsiTheme="minorHAnsi"/>
          <w:u w:val="single" w:color="000000"/>
        </w:rPr>
        <w:t>of</w:t>
      </w:r>
      <w:r w:rsidRPr="00D3102A">
        <w:rPr>
          <w:rFonts w:asciiTheme="minorHAnsi" w:hAnsiTheme="minorHAnsi"/>
          <w:spacing w:val="6"/>
          <w:u w:val="single" w:color="000000"/>
        </w:rPr>
        <w:t xml:space="preserve"> </w:t>
      </w:r>
      <w:r w:rsidRPr="00D3102A">
        <w:rPr>
          <w:rFonts w:asciiTheme="minorHAnsi" w:hAnsiTheme="minorHAnsi"/>
          <w:u w:val="single" w:color="000000"/>
        </w:rPr>
        <w:t>wars.</w:t>
      </w:r>
      <w:r w:rsidRPr="00D3102A">
        <w:rPr>
          <w:rFonts w:asciiTheme="minorHAnsi" w:hAnsiTheme="minorHAnsi"/>
          <w:spacing w:val="6"/>
          <w:u w:val="single" w:color="000000"/>
        </w:rPr>
        <w:t xml:space="preserve"> </w:t>
      </w:r>
      <w:r w:rsidRPr="00D3102A">
        <w:rPr>
          <w:rFonts w:asciiTheme="minorHAnsi" w:hAnsiTheme="minorHAnsi"/>
          <w:sz w:val="19"/>
        </w:rPr>
        <w:t>During</w:t>
      </w:r>
      <w:r w:rsidRPr="00D3102A">
        <w:rPr>
          <w:rFonts w:asciiTheme="minorHAnsi" w:hAnsiTheme="minorHAnsi"/>
          <w:spacing w:val="9"/>
          <w:sz w:val="19"/>
        </w:rPr>
        <w:t xml:space="preserve"> </w:t>
      </w:r>
      <w:r w:rsidRPr="00D3102A">
        <w:rPr>
          <w:rFonts w:asciiTheme="minorHAnsi" w:hAnsiTheme="minorHAnsi"/>
          <w:sz w:val="19"/>
        </w:rPr>
        <w:t>each</w:t>
      </w:r>
      <w:r w:rsidRPr="00D3102A">
        <w:rPr>
          <w:rFonts w:asciiTheme="minorHAnsi" w:hAnsiTheme="minorHAnsi"/>
          <w:spacing w:val="9"/>
          <w:sz w:val="19"/>
        </w:rPr>
        <w:t xml:space="preserve"> </w:t>
      </w:r>
      <w:r w:rsidRPr="00D3102A">
        <w:rPr>
          <w:rFonts w:asciiTheme="minorHAnsi" w:hAnsiTheme="minorHAnsi"/>
          <w:sz w:val="19"/>
        </w:rPr>
        <w:t>of</w:t>
      </w:r>
      <w:r w:rsidRPr="00D3102A">
        <w:rPr>
          <w:rFonts w:asciiTheme="minorHAnsi" w:hAnsiTheme="minorHAnsi"/>
          <w:spacing w:val="8"/>
          <w:sz w:val="19"/>
        </w:rPr>
        <w:t xml:space="preserve"> </w:t>
      </w:r>
      <w:r w:rsidRPr="00D3102A">
        <w:rPr>
          <w:rFonts w:asciiTheme="minorHAnsi" w:hAnsiTheme="minorHAnsi"/>
          <w:sz w:val="19"/>
        </w:rPr>
        <w:t>these</w:t>
      </w:r>
      <w:r w:rsidRPr="00D3102A">
        <w:rPr>
          <w:rFonts w:asciiTheme="minorHAnsi" w:hAnsiTheme="minorHAnsi"/>
          <w:spacing w:val="9"/>
          <w:sz w:val="19"/>
        </w:rPr>
        <w:t xml:space="preserve"> </w:t>
      </w:r>
      <w:r w:rsidRPr="00D3102A">
        <w:rPr>
          <w:rFonts w:asciiTheme="minorHAnsi" w:hAnsiTheme="minorHAnsi"/>
          <w:sz w:val="19"/>
        </w:rPr>
        <w:t>intervals</w:t>
      </w:r>
      <w:r w:rsidRPr="00D3102A">
        <w:rPr>
          <w:rFonts w:asciiTheme="minorHAnsi" w:hAnsiTheme="minorHAnsi"/>
          <w:spacing w:val="9"/>
          <w:sz w:val="19"/>
        </w:rPr>
        <w:t xml:space="preserve"> </w:t>
      </w:r>
      <w:r w:rsidRPr="00D3102A">
        <w:rPr>
          <w:rFonts w:asciiTheme="minorHAnsi" w:hAnsiTheme="minorHAnsi"/>
          <w:sz w:val="19"/>
        </w:rPr>
        <w:t>of</w:t>
      </w:r>
      <w:r w:rsidRPr="00D3102A">
        <w:rPr>
          <w:rFonts w:asciiTheme="minorHAnsi" w:hAnsiTheme="minorHAnsi"/>
          <w:spacing w:val="8"/>
          <w:sz w:val="19"/>
        </w:rPr>
        <w:t xml:space="preserve"> </w:t>
      </w:r>
      <w:r w:rsidRPr="00D3102A">
        <w:rPr>
          <w:rFonts w:asciiTheme="minorHAnsi" w:hAnsiTheme="minorHAnsi"/>
          <w:sz w:val="19"/>
        </w:rPr>
        <w:t>history,</w:t>
      </w:r>
      <w:r w:rsidRPr="00D3102A">
        <w:rPr>
          <w:rFonts w:asciiTheme="minorHAnsi" w:hAnsiTheme="minorHAnsi"/>
          <w:spacing w:val="10"/>
          <w:sz w:val="19"/>
        </w:rPr>
        <w:t xml:space="preserve"> </w:t>
      </w:r>
      <w:r w:rsidRPr="00D3102A">
        <w:rPr>
          <w:rFonts w:asciiTheme="minorHAnsi" w:hAnsiTheme="minorHAnsi"/>
          <w:u w:val="single" w:color="000000"/>
        </w:rPr>
        <w:t>these</w:t>
      </w:r>
      <w:r w:rsidRPr="00D3102A">
        <w:rPr>
          <w:rFonts w:asciiTheme="minorHAnsi" w:hAnsiTheme="minorHAnsi"/>
          <w:spacing w:val="-47"/>
          <w:u w:val="single" w:color="000000"/>
        </w:rPr>
        <w:t xml:space="preserve"> </w:t>
      </w:r>
      <w:r w:rsidRPr="00D3102A">
        <w:rPr>
          <w:rFonts w:asciiTheme="minorHAnsi" w:hAnsiTheme="minorHAnsi"/>
          <w:u w:val="single" w:color="000000"/>
        </w:rPr>
        <w:t>wars followed simultaneous passage through points of nonlinearity</w:t>
      </w:r>
      <w:r w:rsidRPr="00D3102A">
        <w:rPr>
          <w:rFonts w:asciiTheme="minorHAnsi" w:hAnsiTheme="minorHAnsi"/>
          <w:spacing w:val="-16"/>
          <w:u w:val="single" w:color="000000"/>
        </w:rPr>
        <w:t xml:space="preserve"> </w:t>
      </w:r>
      <w:r w:rsidRPr="00D3102A">
        <w:rPr>
          <w:rFonts w:asciiTheme="minorHAnsi" w:hAnsiTheme="minorHAnsi"/>
          <w:u w:val="single" w:color="000000"/>
        </w:rPr>
        <w:t>when</w:t>
      </w:r>
      <w:r w:rsidRPr="00D3102A">
        <w:rPr>
          <w:rFonts w:asciiTheme="minorHAnsi" w:hAnsiTheme="minorHAnsi"/>
          <w:spacing w:val="-1"/>
        </w:rPr>
        <w:t xml:space="preserve"> </w:t>
      </w:r>
      <w:r w:rsidRPr="00D3102A">
        <w:rPr>
          <w:rFonts w:asciiTheme="minorHAnsi" w:hAnsiTheme="minorHAnsi"/>
          <w:u w:val="single" w:color="000000"/>
        </w:rPr>
        <w:t>everything changes in structural terms in the power cycles of the number</w:t>
      </w:r>
      <w:r w:rsidRPr="00D3102A">
        <w:rPr>
          <w:rFonts w:asciiTheme="minorHAnsi" w:hAnsiTheme="minorHAnsi"/>
          <w:spacing w:val="-22"/>
          <w:u w:val="single" w:color="000000"/>
        </w:rPr>
        <w:t xml:space="preserve"> </w:t>
      </w:r>
      <w:r w:rsidRPr="00D3102A">
        <w:rPr>
          <w:rFonts w:asciiTheme="minorHAnsi" w:hAnsiTheme="minorHAnsi"/>
          <w:u w:val="single" w:color="000000"/>
        </w:rPr>
        <w:t>of</w:t>
      </w:r>
      <w:r w:rsidRPr="00D3102A">
        <w:rPr>
          <w:rFonts w:asciiTheme="minorHAnsi" w:hAnsiTheme="minorHAnsi"/>
          <w:spacing w:val="-1"/>
          <w:w w:val="99"/>
        </w:rPr>
        <w:t xml:space="preserve"> </w:t>
      </w:r>
      <w:r w:rsidRPr="00D3102A">
        <w:rPr>
          <w:rFonts w:asciiTheme="minorHAnsi" w:hAnsiTheme="minorHAnsi"/>
          <w:u w:val="single" w:color="000000"/>
        </w:rPr>
        <w:t xml:space="preserve">preponderant states </w:t>
      </w:r>
      <w:r w:rsidRPr="00D3102A">
        <w:rPr>
          <w:rFonts w:asciiTheme="minorHAnsi" w:hAnsiTheme="minorHAnsi"/>
          <w:sz w:val="19"/>
        </w:rPr>
        <w:t xml:space="preserve">17 </w:t>
      </w:r>
      <w:r w:rsidRPr="00D3102A">
        <w:rPr>
          <w:rFonts w:asciiTheme="minorHAnsi" w:hAnsiTheme="minorHAnsi"/>
          <w:u w:val="single" w:color="000000"/>
        </w:rPr>
        <w:t>The history of the modern state system can descibe</w:t>
      </w:r>
      <w:r w:rsidRPr="00D3102A">
        <w:rPr>
          <w:rFonts w:asciiTheme="minorHAnsi" w:hAnsiTheme="minorHAnsi"/>
          <w:spacing w:val="-28"/>
          <w:u w:val="single" w:color="000000"/>
        </w:rPr>
        <w:t xml:space="preserve"> </w:t>
      </w:r>
      <w:r w:rsidRPr="00D3102A">
        <w:rPr>
          <w:rFonts w:asciiTheme="minorHAnsi" w:hAnsiTheme="minorHAnsi"/>
          <w:u w:val="single" w:color="000000"/>
        </w:rPr>
        <w:t>the</w:t>
      </w:r>
      <w:r w:rsidRPr="00D3102A">
        <w:rPr>
          <w:rFonts w:asciiTheme="minorHAnsi" w:hAnsiTheme="minorHAnsi"/>
        </w:rPr>
        <w:t xml:space="preserve"> </w:t>
      </w:r>
      <w:r w:rsidRPr="00D3102A">
        <w:rPr>
          <w:rFonts w:asciiTheme="minorHAnsi" w:hAnsiTheme="minorHAnsi"/>
          <w:u w:val="single" w:color="000000"/>
        </w:rPr>
        <w:t>outcome of these terrible intervals as a success in that decentralized</w:t>
      </w:r>
      <w:r w:rsidRPr="00D3102A">
        <w:rPr>
          <w:rFonts w:asciiTheme="minorHAnsi" w:hAnsiTheme="minorHAnsi"/>
          <w:spacing w:val="-41"/>
          <w:u w:val="single" w:color="000000"/>
        </w:rPr>
        <w:t xml:space="preserve"> </w:t>
      </w:r>
      <w:r w:rsidRPr="00D3102A">
        <w:rPr>
          <w:rFonts w:asciiTheme="minorHAnsi" w:hAnsiTheme="minorHAnsi"/>
          <w:u w:val="single" w:color="000000"/>
        </w:rPr>
        <w:t>nation-state</w:t>
      </w:r>
      <w:r w:rsidRPr="00D3102A">
        <w:rPr>
          <w:rFonts w:asciiTheme="minorHAnsi" w:hAnsiTheme="minorHAnsi"/>
        </w:rPr>
        <w:t xml:space="preserve"> </w:t>
      </w:r>
      <w:r w:rsidRPr="00D3102A">
        <w:rPr>
          <w:rFonts w:asciiTheme="minorHAnsi" w:hAnsiTheme="minorHAnsi"/>
          <w:u w:val="single" w:color="000000"/>
        </w:rPr>
        <w:t>character of the system has been maintained. Universal empire of the sort</w:t>
      </w:r>
      <w:r w:rsidRPr="00D3102A">
        <w:rPr>
          <w:rFonts w:asciiTheme="minorHAnsi" w:hAnsiTheme="minorHAnsi"/>
          <w:spacing w:val="-23"/>
          <w:u w:val="single" w:color="000000"/>
        </w:rPr>
        <w:t xml:space="preserve"> </w:t>
      </w:r>
      <w:r w:rsidRPr="00D3102A">
        <w:rPr>
          <w:rFonts w:asciiTheme="minorHAnsi" w:hAnsiTheme="minorHAnsi"/>
          <w:u w:val="single" w:color="000000"/>
        </w:rPr>
        <w:t>that</w:t>
      </w:r>
      <w:r w:rsidRPr="00D3102A">
        <w:rPr>
          <w:rFonts w:asciiTheme="minorHAnsi" w:hAnsiTheme="minorHAnsi"/>
          <w:w w:val="99"/>
        </w:rPr>
        <w:t xml:space="preserve"> </w:t>
      </w:r>
      <w:r w:rsidRPr="00D3102A">
        <w:rPr>
          <w:rFonts w:asciiTheme="minorHAnsi" w:hAnsiTheme="minorHAnsi"/>
          <w:u w:val="single" w:color="000000"/>
        </w:rPr>
        <w:t>was Rome has been eluded. But the price in human and material terms</w:t>
      </w:r>
      <w:r w:rsidRPr="00D3102A">
        <w:rPr>
          <w:rFonts w:asciiTheme="minorHAnsi" w:hAnsiTheme="minorHAnsi"/>
          <w:spacing w:val="-42"/>
          <w:u w:val="single" w:color="000000"/>
        </w:rPr>
        <w:t xml:space="preserve"> </w:t>
      </w:r>
      <w:r w:rsidRPr="00D3102A">
        <w:rPr>
          <w:rFonts w:asciiTheme="minorHAnsi" w:hAnsiTheme="minorHAnsi"/>
          <w:u w:val="single" w:color="000000"/>
        </w:rPr>
        <w:t>attached</w:t>
      </w:r>
      <w:r w:rsidRPr="00D3102A">
        <w:rPr>
          <w:rFonts w:asciiTheme="minorHAnsi" w:hAnsiTheme="minorHAnsi"/>
          <w:spacing w:val="-1"/>
        </w:rPr>
        <w:t xml:space="preserve"> </w:t>
      </w:r>
      <w:r w:rsidRPr="00D3102A">
        <w:rPr>
          <w:rFonts w:asciiTheme="minorHAnsi" w:hAnsiTheme="minorHAnsi"/>
          <w:u w:val="single" w:color="000000"/>
        </w:rPr>
        <w:t>to</w:t>
      </w:r>
      <w:r w:rsidRPr="00D3102A">
        <w:rPr>
          <w:rFonts w:asciiTheme="minorHAnsi" w:hAnsiTheme="minorHAnsi"/>
          <w:spacing w:val="-6"/>
          <w:u w:val="single" w:color="000000"/>
        </w:rPr>
        <w:t xml:space="preserve"> </w:t>
      </w:r>
      <w:r w:rsidRPr="00D3102A">
        <w:rPr>
          <w:rFonts w:asciiTheme="minorHAnsi" w:hAnsiTheme="minorHAnsi"/>
          <w:u w:val="single" w:color="000000"/>
        </w:rPr>
        <w:t>victory</w:t>
      </w:r>
      <w:r w:rsidRPr="00D3102A">
        <w:rPr>
          <w:rFonts w:asciiTheme="minorHAnsi" w:hAnsiTheme="minorHAnsi"/>
          <w:spacing w:val="-5"/>
          <w:u w:val="single" w:color="000000"/>
        </w:rPr>
        <w:t xml:space="preserve"> </w:t>
      </w:r>
      <w:r w:rsidRPr="00D3102A">
        <w:rPr>
          <w:rFonts w:asciiTheme="minorHAnsi" w:hAnsiTheme="minorHAnsi"/>
          <w:u w:val="single" w:color="000000"/>
        </w:rPr>
        <w:t>has</w:t>
      </w:r>
      <w:r w:rsidRPr="00D3102A">
        <w:rPr>
          <w:rFonts w:asciiTheme="minorHAnsi" w:hAnsiTheme="minorHAnsi"/>
          <w:spacing w:val="-5"/>
          <w:u w:val="single" w:color="000000"/>
        </w:rPr>
        <w:t xml:space="preserve"> </w:t>
      </w:r>
      <w:r w:rsidRPr="00D3102A">
        <w:rPr>
          <w:rFonts w:asciiTheme="minorHAnsi" w:hAnsiTheme="minorHAnsi"/>
          <w:u w:val="single" w:color="000000"/>
        </w:rPr>
        <w:t>been</w:t>
      </w:r>
      <w:r w:rsidRPr="00D3102A">
        <w:rPr>
          <w:rFonts w:asciiTheme="minorHAnsi" w:hAnsiTheme="minorHAnsi"/>
          <w:spacing w:val="-5"/>
          <w:u w:val="single" w:color="000000"/>
        </w:rPr>
        <w:t xml:space="preserve"> </w:t>
      </w:r>
      <w:r w:rsidRPr="00D3102A">
        <w:rPr>
          <w:rFonts w:asciiTheme="minorHAnsi" w:hAnsiTheme="minorHAnsi"/>
          <w:u w:val="single" w:color="000000"/>
        </w:rPr>
        <w:t>prodigious</w:t>
      </w:r>
      <w:r w:rsidRPr="00D3102A">
        <w:rPr>
          <w:rFonts w:asciiTheme="minorHAnsi" w:hAnsiTheme="minorHAnsi"/>
          <w:spacing w:val="-5"/>
          <w:u w:val="single" w:color="000000"/>
        </w:rPr>
        <w:t xml:space="preserve"> </w:t>
      </w:r>
      <w:r w:rsidRPr="00D3102A">
        <w:rPr>
          <w:rFonts w:asciiTheme="minorHAnsi" w:hAnsiTheme="minorHAnsi"/>
          <w:u w:val="single" w:color="000000"/>
        </w:rPr>
        <w:t>on</w:t>
      </w:r>
      <w:r w:rsidRPr="00D3102A">
        <w:rPr>
          <w:rFonts w:asciiTheme="minorHAnsi" w:hAnsiTheme="minorHAnsi"/>
          <w:spacing w:val="-5"/>
          <w:u w:val="single" w:color="000000"/>
        </w:rPr>
        <w:t xml:space="preserve"> </w:t>
      </w:r>
      <w:r w:rsidRPr="00D3102A">
        <w:rPr>
          <w:rFonts w:asciiTheme="minorHAnsi" w:hAnsiTheme="minorHAnsi"/>
          <w:u w:val="single" w:color="000000"/>
        </w:rPr>
        <w:t>behalf</w:t>
      </w:r>
      <w:r w:rsidRPr="00D3102A">
        <w:rPr>
          <w:rFonts w:asciiTheme="minorHAnsi" w:hAnsiTheme="minorHAnsi"/>
          <w:spacing w:val="-5"/>
          <w:u w:val="single" w:color="000000"/>
        </w:rPr>
        <w:t xml:space="preserve"> </w:t>
      </w:r>
      <w:r w:rsidRPr="00D3102A">
        <w:rPr>
          <w:rFonts w:asciiTheme="minorHAnsi" w:hAnsiTheme="minorHAnsi"/>
          <w:u w:val="single" w:color="000000"/>
        </w:rPr>
        <w:t>of</w:t>
      </w:r>
      <w:r w:rsidRPr="00D3102A">
        <w:rPr>
          <w:rFonts w:asciiTheme="minorHAnsi" w:hAnsiTheme="minorHAnsi"/>
          <w:spacing w:val="-5"/>
          <w:u w:val="single" w:color="000000"/>
        </w:rPr>
        <w:t xml:space="preserve"> </w:t>
      </w:r>
      <w:r w:rsidRPr="00D3102A">
        <w:rPr>
          <w:rFonts w:asciiTheme="minorHAnsi" w:hAnsiTheme="minorHAnsi"/>
          <w:u w:val="single" w:color="000000"/>
        </w:rPr>
        <w:t>that</w:t>
      </w:r>
      <w:r w:rsidRPr="00D3102A">
        <w:rPr>
          <w:rFonts w:asciiTheme="minorHAnsi" w:hAnsiTheme="minorHAnsi"/>
          <w:spacing w:val="-6"/>
          <w:u w:val="single" w:color="000000"/>
        </w:rPr>
        <w:t xml:space="preserve"> </w:t>
      </w:r>
      <w:r w:rsidRPr="00D3102A">
        <w:rPr>
          <w:rFonts w:asciiTheme="minorHAnsi" w:hAnsiTheme="minorHAnsi"/>
          <w:u w:val="single" w:color="000000"/>
        </w:rPr>
        <w:t>decentalism</w:t>
      </w:r>
      <w:r w:rsidRPr="00D3102A">
        <w:rPr>
          <w:rFonts w:asciiTheme="minorHAnsi" w:hAnsiTheme="minorHAnsi"/>
          <w:spacing w:val="-5"/>
          <w:u w:val="single" w:color="000000"/>
        </w:rPr>
        <w:t xml:space="preserve"> </w:t>
      </w:r>
      <w:r w:rsidRPr="00D3102A">
        <w:rPr>
          <w:rFonts w:asciiTheme="minorHAnsi" w:hAnsiTheme="minorHAnsi"/>
          <w:u w:val="single" w:color="000000"/>
        </w:rPr>
        <w:t>and</w:t>
      </w:r>
      <w:r w:rsidRPr="00D3102A">
        <w:rPr>
          <w:rFonts w:asciiTheme="minorHAnsi" w:hAnsiTheme="minorHAnsi"/>
          <w:spacing w:val="-5"/>
          <w:u w:val="single" w:color="000000"/>
        </w:rPr>
        <w:t xml:space="preserve"> </w:t>
      </w:r>
      <w:r w:rsidRPr="00D3102A">
        <w:rPr>
          <w:rFonts w:asciiTheme="minorHAnsi" w:hAnsiTheme="minorHAnsi"/>
          <w:u w:val="single" w:color="000000"/>
        </w:rPr>
        <w:t>pluralism.</w:t>
      </w:r>
    </w:p>
    <w:p w:rsidR="00842734" w:rsidRPr="00D3102A" w:rsidRDefault="00842734" w:rsidP="00842734">
      <w:pPr>
        <w:spacing w:before="6" w:line="244" w:lineRule="auto"/>
        <w:ind w:right="167"/>
        <w:rPr>
          <w:rFonts w:asciiTheme="minorHAnsi" w:eastAsia="Arial" w:hAnsiTheme="minorHAnsi" w:cs="Arial"/>
          <w:sz w:val="24"/>
          <w:szCs w:val="24"/>
        </w:rPr>
      </w:pPr>
      <w:r w:rsidRPr="00D3102A">
        <w:rPr>
          <w:rFonts w:asciiTheme="minorHAnsi" w:eastAsia="Arial" w:hAnsiTheme="minorHAnsi" w:cs="Arial"/>
          <w:sz w:val="19"/>
          <w:szCs w:val="19"/>
        </w:rPr>
        <w:t xml:space="preserve">In reflecting upon the future of the world order, we must consider how a mature, long-term    </w:t>
      </w:r>
      <w:r w:rsidRPr="00D3102A">
        <w:rPr>
          <w:rFonts w:asciiTheme="minorHAnsi" w:eastAsia="Arial" w:hAnsiTheme="minorHAnsi" w:cs="Arial"/>
          <w:spacing w:val="34"/>
          <w:sz w:val="19"/>
          <w:szCs w:val="19"/>
        </w:rPr>
        <w:t xml:space="preserve"> </w:t>
      </w:r>
      <w:r w:rsidRPr="00D3102A">
        <w:rPr>
          <w:rFonts w:asciiTheme="minorHAnsi" w:eastAsia="Arial" w:hAnsiTheme="minorHAnsi" w:cs="Arial"/>
          <w:sz w:val="19"/>
          <w:szCs w:val="19"/>
        </w:rPr>
        <w:t>equilibrium</w:t>
      </w:r>
      <w:r w:rsidRPr="00D3102A">
        <w:rPr>
          <w:rFonts w:asciiTheme="minorHAnsi" w:eastAsia="Arial" w:hAnsiTheme="minorHAnsi" w:cs="Arial"/>
          <w:spacing w:val="28"/>
          <w:sz w:val="19"/>
          <w:szCs w:val="19"/>
        </w:rPr>
        <w:t xml:space="preserve"> </w:t>
      </w:r>
      <w:r w:rsidRPr="00D3102A">
        <w:rPr>
          <w:rFonts w:asciiTheme="minorHAnsi" w:eastAsia="Arial" w:hAnsiTheme="minorHAnsi" w:cs="Arial"/>
          <w:sz w:val="19"/>
          <w:szCs w:val="19"/>
        </w:rPr>
        <w:t>can</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emerge.</w:t>
      </w:r>
      <w:r w:rsidRPr="00D3102A">
        <w:rPr>
          <w:rFonts w:asciiTheme="minorHAnsi" w:eastAsia="Arial" w:hAnsiTheme="minorHAnsi" w:cs="Arial"/>
          <w:spacing w:val="26"/>
          <w:sz w:val="19"/>
          <w:szCs w:val="19"/>
        </w:rPr>
        <w:t xml:space="preserve"> </w:t>
      </w:r>
      <w:r w:rsidRPr="00D3102A">
        <w:rPr>
          <w:rFonts w:asciiTheme="minorHAnsi" w:eastAsia="Arial" w:hAnsiTheme="minorHAnsi" w:cs="Arial"/>
          <w:sz w:val="19"/>
          <w:szCs w:val="19"/>
        </w:rPr>
        <w:t>First,</w:t>
      </w:r>
      <w:r w:rsidRPr="00D3102A">
        <w:rPr>
          <w:rFonts w:asciiTheme="minorHAnsi" w:eastAsia="Arial" w:hAnsiTheme="minorHAnsi" w:cs="Arial"/>
          <w:spacing w:val="26"/>
          <w:sz w:val="19"/>
          <w:szCs w:val="19"/>
        </w:rPr>
        <w:t xml:space="preserve"> </w:t>
      </w:r>
      <w:r w:rsidRPr="00D3102A">
        <w:rPr>
          <w:rFonts w:asciiTheme="minorHAnsi" w:eastAsia="Arial" w:hAnsiTheme="minorHAnsi" w:cs="Arial"/>
          <w:sz w:val="19"/>
          <w:szCs w:val="19"/>
        </w:rPr>
        <w:t>according</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to</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Hans</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Morgenthau,</w:t>
      </w:r>
      <w:r w:rsidRPr="00D3102A">
        <w:rPr>
          <w:rFonts w:asciiTheme="minorHAnsi" w:eastAsia="Arial" w:hAnsiTheme="minorHAnsi" w:cs="Arial"/>
          <w:spacing w:val="26"/>
          <w:sz w:val="19"/>
          <w:szCs w:val="19"/>
        </w:rPr>
        <w:t xml:space="preserve"> </w:t>
      </w:r>
      <w:r w:rsidRPr="00D3102A">
        <w:rPr>
          <w:rFonts w:asciiTheme="minorHAnsi" w:eastAsia="Arial" w:hAnsiTheme="minorHAnsi" w:cs="Arial"/>
          <w:sz w:val="19"/>
          <w:szCs w:val="19"/>
        </w:rPr>
        <w:t>one</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of</w:t>
      </w:r>
      <w:r w:rsidRPr="00D3102A">
        <w:rPr>
          <w:rFonts w:asciiTheme="minorHAnsi" w:eastAsia="Arial" w:hAnsiTheme="minorHAnsi" w:cs="Arial"/>
          <w:spacing w:val="26"/>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31"/>
          <w:sz w:val="19"/>
          <w:szCs w:val="19"/>
        </w:rPr>
        <w:t xml:space="preserve"> </w:t>
      </w:r>
      <w:r w:rsidRPr="00D3102A">
        <w:rPr>
          <w:rFonts w:asciiTheme="minorHAnsi" w:eastAsia="Arial" w:hAnsiTheme="minorHAnsi" w:cs="Arial"/>
          <w:sz w:val="19"/>
          <w:szCs w:val="19"/>
        </w:rPr>
        <w:t>most</w:t>
      </w:r>
      <w:r w:rsidRPr="00D3102A">
        <w:rPr>
          <w:rFonts w:asciiTheme="minorHAnsi" w:eastAsia="Arial" w:hAnsiTheme="minorHAnsi" w:cs="Arial"/>
          <w:spacing w:val="26"/>
          <w:sz w:val="19"/>
          <w:szCs w:val="19"/>
        </w:rPr>
        <w:t xml:space="preserve"> </w:t>
      </w:r>
      <w:r w:rsidRPr="00D3102A">
        <w:rPr>
          <w:rFonts w:asciiTheme="minorHAnsi" w:eastAsia="Arial" w:hAnsiTheme="minorHAnsi" w:cs="Arial"/>
          <w:sz w:val="19"/>
          <w:szCs w:val="19"/>
        </w:rPr>
        <w:t>common</w:t>
      </w:r>
      <w:r w:rsidRPr="00D3102A">
        <w:rPr>
          <w:rFonts w:asciiTheme="minorHAnsi" w:eastAsia="Arial" w:hAnsiTheme="minorHAnsi" w:cs="Arial"/>
          <w:spacing w:val="27"/>
          <w:sz w:val="19"/>
          <w:szCs w:val="19"/>
        </w:rPr>
        <w:t xml:space="preserve"> </w:t>
      </w:r>
      <w:r w:rsidRPr="00D3102A">
        <w:rPr>
          <w:rFonts w:asciiTheme="minorHAnsi" w:eastAsia="Arial" w:hAnsiTheme="minorHAnsi" w:cs="Arial"/>
          <w:sz w:val="19"/>
          <w:szCs w:val="19"/>
        </w:rPr>
        <w:t>mistakes</w:t>
      </w:r>
      <w:r w:rsidRPr="00D3102A">
        <w:rPr>
          <w:rFonts w:asciiTheme="minorHAnsi" w:eastAsia="Arial" w:hAnsiTheme="minorHAnsi" w:cs="Arial"/>
          <w:spacing w:val="-28"/>
          <w:sz w:val="19"/>
          <w:szCs w:val="19"/>
        </w:rPr>
        <w:t xml:space="preserve"> </w:t>
      </w:r>
      <w:r w:rsidRPr="00D3102A">
        <w:rPr>
          <w:rFonts w:asciiTheme="minorHAnsi" w:eastAsia="Arial" w:hAnsiTheme="minorHAnsi" w:cs="Arial"/>
          <w:sz w:val="19"/>
          <w:szCs w:val="19"/>
        </w:rPr>
        <w:t>in</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statecraft</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is,</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out</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of</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fear,</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to</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mistake</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“a</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policy</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of</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status</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quo</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for</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a</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policy</w:t>
      </w:r>
      <w:r w:rsidRPr="00D3102A">
        <w:rPr>
          <w:rFonts w:asciiTheme="minorHAnsi" w:eastAsia="Arial" w:hAnsiTheme="minorHAnsi" w:cs="Arial"/>
          <w:spacing w:val="17"/>
          <w:sz w:val="19"/>
          <w:szCs w:val="19"/>
        </w:rPr>
        <w:t xml:space="preserve"> </w:t>
      </w:r>
      <w:r w:rsidRPr="00D3102A">
        <w:rPr>
          <w:rFonts w:asciiTheme="minorHAnsi" w:eastAsia="Arial" w:hAnsiTheme="minorHAnsi" w:cs="Arial"/>
          <w:sz w:val="19"/>
          <w:szCs w:val="19"/>
        </w:rPr>
        <w:t>of</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imperialism.”</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But</w:t>
      </w:r>
      <w:r w:rsidRPr="00D3102A">
        <w:rPr>
          <w:rFonts w:asciiTheme="minorHAnsi" w:eastAsia="Arial" w:hAnsiTheme="minorHAnsi" w:cs="Arial"/>
          <w:spacing w:val="16"/>
          <w:sz w:val="19"/>
          <w:szCs w:val="19"/>
        </w:rPr>
        <w:t xml:space="preserve"> </w:t>
      </w:r>
      <w:r w:rsidRPr="00D3102A">
        <w:rPr>
          <w:rFonts w:asciiTheme="minorHAnsi" w:eastAsia="Arial" w:hAnsiTheme="minorHAnsi" w:cs="Arial"/>
          <w:sz w:val="19"/>
          <w:szCs w:val="19"/>
        </w:rPr>
        <w:t>if</w:t>
      </w:r>
      <w:r w:rsidRPr="00D3102A">
        <w:rPr>
          <w:rFonts w:asciiTheme="minorHAnsi" w:eastAsia="Arial" w:hAnsiTheme="minorHAnsi" w:cs="Arial"/>
          <w:spacing w:val="-28"/>
          <w:sz w:val="19"/>
          <w:szCs w:val="19"/>
        </w:rPr>
        <w:t xml:space="preserve"> </w:t>
      </w:r>
      <w:r w:rsidRPr="00D3102A">
        <w:rPr>
          <w:rFonts w:asciiTheme="minorHAnsi" w:eastAsia="Arial" w:hAnsiTheme="minorHAnsi" w:cs="Arial"/>
          <w:sz w:val="19"/>
          <w:szCs w:val="19"/>
        </w:rPr>
        <w:t>other</w:t>
      </w:r>
      <w:r w:rsidRPr="00D3102A">
        <w:rPr>
          <w:rFonts w:asciiTheme="minorHAnsi" w:eastAsia="Arial" w:hAnsiTheme="minorHAnsi" w:cs="Arial"/>
          <w:spacing w:val="18"/>
          <w:sz w:val="19"/>
          <w:szCs w:val="19"/>
        </w:rPr>
        <w:t xml:space="preserve"> </w:t>
      </w:r>
      <w:r w:rsidRPr="00D3102A">
        <w:rPr>
          <w:rFonts w:asciiTheme="minorHAnsi" w:eastAsia="Arial" w:hAnsiTheme="minorHAnsi" w:cs="Arial"/>
          <w:sz w:val="19"/>
          <w:szCs w:val="19"/>
        </w:rPr>
        <w:t>governments</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mistake</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an</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effort</w:t>
      </w:r>
      <w:r w:rsidRPr="00D3102A">
        <w:rPr>
          <w:rFonts w:asciiTheme="minorHAnsi" w:eastAsia="Arial" w:hAnsiTheme="minorHAnsi" w:cs="Arial"/>
          <w:spacing w:val="18"/>
          <w:sz w:val="19"/>
          <w:szCs w:val="19"/>
        </w:rPr>
        <w:t xml:space="preserve"> </w:t>
      </w:r>
      <w:r w:rsidRPr="00D3102A">
        <w:rPr>
          <w:rFonts w:asciiTheme="minorHAnsi" w:eastAsia="Arial" w:hAnsiTheme="minorHAnsi" w:cs="Arial"/>
          <w:sz w:val="19"/>
          <w:szCs w:val="19"/>
        </w:rPr>
        <w:t>by</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a</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state</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with</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greatest</w:t>
      </w:r>
      <w:r w:rsidRPr="00D3102A">
        <w:rPr>
          <w:rFonts w:asciiTheme="minorHAnsi" w:eastAsia="Arial" w:hAnsiTheme="minorHAnsi" w:cs="Arial"/>
          <w:spacing w:val="18"/>
          <w:sz w:val="19"/>
          <w:szCs w:val="19"/>
        </w:rPr>
        <w:t xml:space="preserve"> </w:t>
      </w:r>
      <w:r w:rsidRPr="00D3102A">
        <w:rPr>
          <w:rFonts w:asciiTheme="minorHAnsi" w:eastAsia="Arial" w:hAnsiTheme="minorHAnsi" w:cs="Arial"/>
          <w:sz w:val="19"/>
          <w:szCs w:val="19"/>
        </w:rPr>
        <w:t>power</w:t>
      </w:r>
      <w:r w:rsidRPr="00D3102A">
        <w:rPr>
          <w:rFonts w:asciiTheme="minorHAnsi" w:eastAsia="Arial" w:hAnsiTheme="minorHAnsi" w:cs="Arial"/>
          <w:spacing w:val="18"/>
          <w:sz w:val="19"/>
          <w:szCs w:val="19"/>
        </w:rPr>
        <w:t xml:space="preserve"> </w:t>
      </w:r>
      <w:r w:rsidRPr="00D3102A">
        <w:rPr>
          <w:rFonts w:asciiTheme="minorHAnsi" w:eastAsia="Arial" w:hAnsiTheme="minorHAnsi" w:cs="Arial"/>
          <w:sz w:val="19"/>
          <w:szCs w:val="19"/>
        </w:rPr>
        <w:t>in</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the</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system</w:t>
      </w:r>
      <w:r w:rsidRPr="00D3102A">
        <w:rPr>
          <w:rFonts w:asciiTheme="minorHAnsi" w:eastAsia="Arial" w:hAnsiTheme="minorHAnsi" w:cs="Arial"/>
          <w:spacing w:val="21"/>
          <w:sz w:val="19"/>
          <w:szCs w:val="19"/>
        </w:rPr>
        <w:t xml:space="preserve"> </w:t>
      </w:r>
      <w:r w:rsidRPr="00D3102A">
        <w:rPr>
          <w:rFonts w:asciiTheme="minorHAnsi" w:eastAsia="Arial" w:hAnsiTheme="minorHAnsi" w:cs="Arial"/>
          <w:sz w:val="19"/>
          <w:szCs w:val="19"/>
        </w:rPr>
        <w:t>to</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be</w:t>
      </w:r>
      <w:r w:rsidRPr="00D3102A">
        <w:rPr>
          <w:rFonts w:asciiTheme="minorHAnsi" w:eastAsia="Arial" w:hAnsiTheme="minorHAnsi" w:cs="Arial"/>
          <w:spacing w:val="20"/>
          <w:sz w:val="19"/>
          <w:szCs w:val="19"/>
        </w:rPr>
        <w:t xml:space="preserve"> </w:t>
      </w:r>
      <w:r w:rsidRPr="00D3102A">
        <w:rPr>
          <w:rFonts w:asciiTheme="minorHAnsi" w:eastAsia="Arial" w:hAnsiTheme="minorHAnsi" w:cs="Arial"/>
          <w:sz w:val="19"/>
          <w:szCs w:val="19"/>
        </w:rPr>
        <w:t>that</w:t>
      </w:r>
      <w:r w:rsidRPr="00D3102A">
        <w:rPr>
          <w:rFonts w:asciiTheme="minorHAnsi" w:eastAsia="Arial" w:hAnsiTheme="minorHAnsi" w:cs="Arial"/>
          <w:spacing w:val="18"/>
          <w:sz w:val="19"/>
          <w:szCs w:val="19"/>
        </w:rPr>
        <w:t xml:space="preserve"> </w:t>
      </w:r>
      <w:r w:rsidRPr="00D3102A">
        <w:rPr>
          <w:rFonts w:asciiTheme="minorHAnsi" w:eastAsia="Arial" w:hAnsiTheme="minorHAnsi" w:cs="Arial"/>
          <w:sz w:val="19"/>
          <w:szCs w:val="19"/>
        </w:rPr>
        <w:t>of</w:t>
      </w:r>
      <w:r w:rsidRPr="00D3102A">
        <w:rPr>
          <w:rFonts w:asciiTheme="minorHAnsi" w:eastAsia="Arial" w:hAnsiTheme="minorHAnsi" w:cs="Arial"/>
          <w:spacing w:val="-38"/>
          <w:sz w:val="19"/>
          <w:szCs w:val="19"/>
        </w:rPr>
        <w:t xml:space="preserve"> </w:t>
      </w:r>
      <w:r w:rsidRPr="00D3102A">
        <w:rPr>
          <w:rFonts w:asciiTheme="minorHAnsi" w:eastAsia="Arial" w:hAnsiTheme="minorHAnsi" w:cs="Arial"/>
          <w:sz w:val="19"/>
          <w:szCs w:val="19"/>
        </w:rPr>
        <w:t xml:space="preserve">imperialism, this misconception will evoke a </w:t>
      </w:r>
      <w:proofErr w:type="gramStart"/>
      <w:r w:rsidRPr="00D3102A">
        <w:rPr>
          <w:rFonts w:asciiTheme="minorHAnsi" w:eastAsia="Arial" w:hAnsiTheme="minorHAnsi" w:cs="Arial"/>
          <w:sz w:val="19"/>
          <w:szCs w:val="19"/>
        </w:rPr>
        <w:t xml:space="preserve">reaction.19  </w:t>
      </w:r>
      <w:r w:rsidRPr="00D3102A">
        <w:rPr>
          <w:rFonts w:asciiTheme="minorHAnsi" w:eastAsia="Arial" w:hAnsiTheme="minorHAnsi" w:cs="Arial"/>
          <w:sz w:val="24"/>
          <w:szCs w:val="24"/>
          <w:u w:val="single" w:color="000000"/>
        </w:rPr>
        <w:t>In</w:t>
      </w:r>
      <w:proofErr w:type="gramEnd"/>
      <w:r w:rsidRPr="00D3102A">
        <w:rPr>
          <w:rFonts w:asciiTheme="minorHAnsi" w:eastAsia="Arial" w:hAnsiTheme="minorHAnsi" w:cs="Arial"/>
          <w:sz w:val="24"/>
          <w:szCs w:val="24"/>
          <w:u w:val="single" w:color="000000"/>
        </w:rPr>
        <w:t xml:space="preserve"> instances of imperialism   </w:t>
      </w:r>
      <w:r w:rsidRPr="00D3102A">
        <w:rPr>
          <w:rFonts w:asciiTheme="minorHAnsi" w:eastAsia="Arial" w:hAnsiTheme="minorHAnsi" w:cs="Arial"/>
          <w:spacing w:val="15"/>
          <w:sz w:val="24"/>
          <w:szCs w:val="24"/>
          <w:u w:val="single" w:color="000000"/>
        </w:rPr>
        <w:t xml:space="preserve"> </w:t>
      </w:r>
      <w:r w:rsidRPr="00D3102A">
        <w:rPr>
          <w:rFonts w:asciiTheme="minorHAnsi" w:eastAsia="Arial" w:hAnsiTheme="minorHAnsi" w:cs="Arial"/>
          <w:sz w:val="24"/>
          <w:szCs w:val="24"/>
          <w:u w:val="single" w:color="000000"/>
        </w:rPr>
        <w:t>of</w:t>
      </w:r>
      <w:r w:rsidRPr="00D3102A">
        <w:rPr>
          <w:rFonts w:asciiTheme="minorHAnsi" w:eastAsia="Arial" w:hAnsiTheme="minorHAnsi" w:cs="Arial"/>
          <w:spacing w:val="-1"/>
          <w:w w:val="99"/>
          <w:sz w:val="24"/>
          <w:szCs w:val="24"/>
        </w:rPr>
        <w:t xml:space="preserve"> </w:t>
      </w:r>
      <w:r w:rsidRPr="00D3102A">
        <w:rPr>
          <w:rFonts w:asciiTheme="minorHAnsi" w:eastAsia="Arial" w:hAnsiTheme="minorHAnsi" w:cs="Arial"/>
          <w:spacing w:val="-1"/>
          <w:sz w:val="24"/>
          <w:szCs w:val="24"/>
        </w:rPr>
        <w:t xml:space="preserve"> </w:t>
      </w:r>
      <w:r w:rsidRPr="00D3102A">
        <w:rPr>
          <w:rFonts w:asciiTheme="minorHAnsi" w:eastAsia="Arial" w:hAnsiTheme="minorHAnsi" w:cs="Arial"/>
          <w:sz w:val="24"/>
          <w:szCs w:val="24"/>
          <w:u w:val="single" w:color="000000"/>
        </w:rPr>
        <w:t>even perceived imperialism, the most likely reaction is coalition formation and</w:t>
      </w:r>
      <w:r w:rsidRPr="00D3102A">
        <w:rPr>
          <w:rFonts w:asciiTheme="minorHAnsi" w:eastAsia="Arial" w:hAnsiTheme="minorHAnsi" w:cs="Arial"/>
          <w:spacing w:val="-31"/>
          <w:sz w:val="24"/>
          <w:szCs w:val="24"/>
          <w:u w:val="single" w:color="000000"/>
        </w:rPr>
        <w:t xml:space="preserve"> </w:t>
      </w:r>
      <w:r w:rsidRPr="00D3102A">
        <w:rPr>
          <w:rFonts w:asciiTheme="minorHAnsi" w:eastAsia="Arial" w:hAnsiTheme="minorHAnsi" w:cs="Arial"/>
          <w:sz w:val="24"/>
          <w:szCs w:val="24"/>
          <w:u w:val="single" w:color="000000"/>
        </w:rPr>
        <w:t>a</w:t>
      </w:r>
      <w:r w:rsidRPr="00D3102A">
        <w:rPr>
          <w:rFonts w:asciiTheme="minorHAnsi" w:eastAsia="Arial" w:hAnsiTheme="minorHAnsi" w:cs="Arial"/>
          <w:sz w:val="24"/>
          <w:szCs w:val="24"/>
        </w:rPr>
        <w:t xml:space="preserve"> </w:t>
      </w:r>
      <w:r w:rsidRPr="00D3102A">
        <w:rPr>
          <w:rFonts w:asciiTheme="minorHAnsi" w:eastAsia="Arial" w:hAnsiTheme="minorHAnsi" w:cs="Arial"/>
          <w:sz w:val="24"/>
          <w:szCs w:val="24"/>
          <w:u w:val="single" w:color="000000"/>
        </w:rPr>
        <w:t>triggering of the balance of power. The balance of power can be</w:t>
      </w:r>
      <w:r w:rsidRPr="00D3102A">
        <w:rPr>
          <w:rFonts w:asciiTheme="minorHAnsi" w:eastAsia="Arial" w:hAnsiTheme="minorHAnsi" w:cs="Arial"/>
          <w:spacing w:val="-24"/>
          <w:sz w:val="24"/>
          <w:szCs w:val="24"/>
          <w:u w:val="single" w:color="000000"/>
        </w:rPr>
        <w:t xml:space="preserve"> </w:t>
      </w:r>
      <w:r w:rsidRPr="00D3102A">
        <w:rPr>
          <w:rFonts w:asciiTheme="minorHAnsi" w:eastAsia="Arial" w:hAnsiTheme="minorHAnsi" w:cs="Arial"/>
          <w:sz w:val="24"/>
          <w:szCs w:val="24"/>
          <w:u w:val="single" w:color="000000"/>
        </w:rPr>
        <w:t>consciously</w:t>
      </w:r>
      <w:r w:rsidRPr="00D3102A">
        <w:rPr>
          <w:rFonts w:asciiTheme="minorHAnsi" w:eastAsia="Arial" w:hAnsiTheme="minorHAnsi" w:cs="Arial"/>
          <w:sz w:val="24"/>
          <w:szCs w:val="24"/>
        </w:rPr>
        <w:t xml:space="preserve"> </w:t>
      </w:r>
      <w:r w:rsidRPr="00D3102A">
        <w:rPr>
          <w:rFonts w:asciiTheme="minorHAnsi" w:eastAsia="Arial" w:hAnsiTheme="minorHAnsi" w:cs="Arial"/>
          <w:sz w:val="24"/>
          <w:szCs w:val="24"/>
          <w:u w:val="single" w:color="000000"/>
        </w:rPr>
        <w:t>implemented. Otherwise, as in the fall of 1939, in the face of overt</w:t>
      </w:r>
      <w:r w:rsidRPr="00D3102A">
        <w:rPr>
          <w:rFonts w:asciiTheme="minorHAnsi" w:eastAsia="Arial" w:hAnsiTheme="minorHAnsi" w:cs="Arial"/>
          <w:spacing w:val="-26"/>
          <w:sz w:val="24"/>
          <w:szCs w:val="24"/>
          <w:u w:val="single" w:color="000000"/>
        </w:rPr>
        <w:t xml:space="preserve"> </w:t>
      </w:r>
      <w:r w:rsidRPr="00D3102A">
        <w:rPr>
          <w:rFonts w:asciiTheme="minorHAnsi" w:eastAsia="Arial" w:hAnsiTheme="minorHAnsi" w:cs="Arial"/>
          <w:sz w:val="24"/>
          <w:szCs w:val="24"/>
          <w:u w:val="single" w:color="000000"/>
        </w:rPr>
        <w:t>aggression,</w:t>
      </w:r>
      <w:r w:rsidRPr="00D3102A">
        <w:rPr>
          <w:rFonts w:asciiTheme="minorHAnsi" w:eastAsia="Arial" w:hAnsiTheme="minorHAnsi" w:cs="Arial"/>
          <w:spacing w:val="-1"/>
          <w:sz w:val="24"/>
          <w:szCs w:val="24"/>
        </w:rPr>
        <w:t xml:space="preserve"> </w:t>
      </w:r>
      <w:r w:rsidRPr="00D3102A">
        <w:rPr>
          <w:rFonts w:asciiTheme="minorHAnsi" w:eastAsia="Arial" w:hAnsiTheme="minorHAnsi" w:cs="Arial"/>
          <w:sz w:val="24"/>
          <w:szCs w:val="24"/>
          <w:u w:val="single" w:color="000000"/>
        </w:rPr>
        <w:t>the response will be automatic. John Owen asks why the balance of power</w:t>
      </w:r>
      <w:r w:rsidRPr="00D3102A">
        <w:rPr>
          <w:rFonts w:asciiTheme="minorHAnsi" w:eastAsia="Arial" w:hAnsiTheme="minorHAnsi" w:cs="Arial"/>
          <w:spacing w:val="-36"/>
          <w:sz w:val="24"/>
          <w:szCs w:val="24"/>
          <w:u w:val="single" w:color="000000"/>
        </w:rPr>
        <w:t xml:space="preserve"> </w:t>
      </w:r>
      <w:r w:rsidRPr="00D3102A">
        <w:rPr>
          <w:rFonts w:asciiTheme="minorHAnsi" w:eastAsia="Arial" w:hAnsiTheme="minorHAnsi" w:cs="Arial"/>
          <w:sz w:val="24"/>
          <w:szCs w:val="24"/>
          <w:u w:val="single" w:color="000000"/>
        </w:rPr>
        <w:t>has</w:t>
      </w:r>
      <w:r w:rsidRPr="00D3102A">
        <w:rPr>
          <w:rFonts w:asciiTheme="minorHAnsi" w:eastAsia="Arial" w:hAnsiTheme="minorHAnsi" w:cs="Arial"/>
          <w:spacing w:val="-1"/>
          <w:sz w:val="24"/>
          <w:szCs w:val="24"/>
        </w:rPr>
        <w:t xml:space="preserve"> </w:t>
      </w:r>
      <w:r w:rsidRPr="00D3102A">
        <w:rPr>
          <w:rFonts w:asciiTheme="minorHAnsi" w:eastAsia="Arial" w:hAnsiTheme="minorHAnsi" w:cs="Arial"/>
          <w:sz w:val="24"/>
          <w:szCs w:val="24"/>
          <w:u w:val="single" w:color="000000"/>
        </w:rPr>
        <w:t>not shifted against the United</w:t>
      </w:r>
      <w:r w:rsidRPr="00D3102A">
        <w:rPr>
          <w:rFonts w:asciiTheme="minorHAnsi" w:eastAsia="Arial" w:hAnsiTheme="minorHAnsi" w:cs="Arial"/>
          <w:spacing w:val="-18"/>
          <w:sz w:val="24"/>
          <w:szCs w:val="24"/>
          <w:u w:val="single" w:color="000000"/>
        </w:rPr>
        <w:t xml:space="preserve"> </w:t>
      </w:r>
      <w:r w:rsidRPr="00D3102A">
        <w:rPr>
          <w:rFonts w:asciiTheme="minorHAnsi" w:eastAsia="Arial" w:hAnsiTheme="minorHAnsi" w:cs="Arial"/>
          <w:sz w:val="24"/>
          <w:szCs w:val="24"/>
          <w:u w:val="single" w:color="000000"/>
        </w:rPr>
        <w:t>States.</w:t>
      </w:r>
    </w:p>
    <w:p w:rsidR="00842734" w:rsidRPr="00D3102A" w:rsidRDefault="00842734" w:rsidP="00842734">
      <w:pPr>
        <w:rPr>
          <w:rFonts w:asciiTheme="minorHAnsi" w:hAnsiTheme="minorHAnsi"/>
        </w:rPr>
      </w:pPr>
    </w:p>
    <w:p w:rsidR="00842734" w:rsidRPr="00D3102A" w:rsidRDefault="00842734" w:rsidP="00842734">
      <w:pPr>
        <w:pStyle w:val="Heading3"/>
        <w:rPr>
          <w:rFonts w:asciiTheme="minorHAnsi" w:hAnsiTheme="minorHAnsi"/>
        </w:rPr>
      </w:pPr>
      <w:r w:rsidRPr="00D3102A">
        <w:rPr>
          <w:rFonts w:asciiTheme="minorHAnsi" w:hAnsiTheme="minorHAnsi"/>
        </w:rPr>
        <w:lastRenderedPageBreak/>
        <w:t xml:space="preserve">A2 Unipolarity </w:t>
      </w:r>
    </w:p>
    <w:p w:rsidR="00842734" w:rsidRPr="00D3102A" w:rsidRDefault="00842734" w:rsidP="00842734">
      <w:pPr>
        <w:pStyle w:val="Heading4"/>
        <w:rPr>
          <w:rFonts w:asciiTheme="minorHAnsi" w:hAnsiTheme="minorHAnsi"/>
        </w:rPr>
      </w:pPr>
      <w:r w:rsidRPr="00D3102A">
        <w:rPr>
          <w:rFonts w:asciiTheme="minorHAnsi" w:hAnsiTheme="minorHAnsi"/>
        </w:rPr>
        <w:t>Unipolarity causes war</w:t>
      </w:r>
    </w:p>
    <w:p w:rsidR="00842734" w:rsidRPr="00D3102A" w:rsidRDefault="00842734" w:rsidP="00842734">
      <w:pPr>
        <w:rPr>
          <w:rStyle w:val="StyleUnderline"/>
          <w:rFonts w:asciiTheme="minorHAnsi" w:hAnsiTheme="minorHAnsi"/>
        </w:rPr>
      </w:pPr>
      <w:r w:rsidRPr="00D3102A">
        <w:rPr>
          <w:rStyle w:val="Style13ptBold"/>
          <w:rFonts w:asciiTheme="minorHAnsi" w:hAnsiTheme="minorHAnsi"/>
        </w:rPr>
        <w:t xml:space="preserve">Schweller </w:t>
      </w:r>
      <w:r w:rsidRPr="00D3102A">
        <w:rPr>
          <w:rFonts w:asciiTheme="minorHAnsi" w:hAnsiTheme="minorHAnsi"/>
        </w:rPr>
        <w:t xml:space="preserve">Xiaoyu Pu International Security, Volume 36, Number 1, Summer </w:t>
      </w:r>
      <w:r w:rsidRPr="00D3102A">
        <w:rPr>
          <w:rStyle w:val="Style13ptBold"/>
          <w:rFonts w:asciiTheme="minorHAnsi" w:hAnsiTheme="minorHAnsi"/>
        </w:rPr>
        <w:t>2011,</w:t>
      </w:r>
      <w:r w:rsidRPr="00D3102A">
        <w:rPr>
          <w:rFonts w:asciiTheme="minorHAnsi" w:hAnsiTheme="minorHAnsi"/>
        </w:rPr>
        <w:t xml:space="preserve"> After Unipolarity: China's Visions of International Order in an Era of U.S. Decline Randall L. pp. 41-72 (Article) Published by The MIT Press </w:t>
      </w:r>
      <w:r w:rsidRPr="00D3102A">
        <w:rPr>
          <w:rStyle w:val="StyleUnderline"/>
          <w:rFonts w:asciiTheme="minorHAnsi" w:hAnsiTheme="minorHAnsi"/>
        </w:rPr>
        <w:t>https://myweb.rollins.edu/tlairson/china/chinavisionusdecline.pdf</w:t>
      </w:r>
    </w:p>
    <w:p w:rsidR="00842734" w:rsidRPr="00D3102A" w:rsidRDefault="00842734" w:rsidP="00842734">
      <w:pPr>
        <w:rPr>
          <w:rStyle w:val="StyleUnderline"/>
          <w:rFonts w:asciiTheme="minorHAnsi" w:hAnsiTheme="minorHAnsi"/>
        </w:rPr>
      </w:pPr>
      <w:r w:rsidRPr="00D3102A">
        <w:rPr>
          <w:rStyle w:val="StyleUnderline"/>
          <w:rFonts w:asciiTheme="minorHAnsi" w:hAnsiTheme="minorHAnsi"/>
        </w:rPr>
        <w:t>History tells us that dramatic structural changes rarely unfold smoothly or peacefully. Realists as far back as Thucydides have noted the danger of situations in which states undergo rapid rises and declines in relative power, where one state aspires to hegemonic status and another seeks to maintain it. Indeed, history’s most destructive and inºuential armed conºicts have been titanic struggles called hegemonic wars: systemwide military contests of unlimited means between coalitions led by a declining leader and a rising challenger.</w:t>
      </w:r>
      <w:r w:rsidRPr="00D3102A">
        <w:rPr>
          <w:rFonts w:asciiTheme="minorHAnsi" w:hAnsiTheme="minorHAnsi"/>
        </w:rPr>
        <w:t xml:space="preserve"> The fundamental issue at stake in hegemonic wars is the maintenance or acquisition of prestige, deªned as the reputation for power that serves as the everyday currency of international politics. Prestige decides who will order and govern the international system, the nature of that order (its social purpose), and how that order will be provided (whether by means of coercive or legitimate authority).8 The main causal driver of Robert Gilpin’s theory of hegemonic war and international change is the law of uneven rates of growth among states, which redistributes power in the international system. </w:t>
      </w:r>
      <w:r w:rsidRPr="00D3102A">
        <w:rPr>
          <w:rStyle w:val="StyleUnderline"/>
          <w:rFonts w:asciiTheme="minorHAnsi" w:hAnsiTheme="minorHAnsi"/>
        </w:rPr>
        <w:t>Hegemonic wars concentrate power in the hands of one victorious state, in whose interests a new international order is established. For a time</w:t>
      </w:r>
      <w:r w:rsidRPr="00D3102A">
        <w:rPr>
          <w:rFonts w:asciiTheme="minorHAnsi" w:hAnsiTheme="minorHAnsi"/>
        </w:rPr>
        <w:t xml:space="preserve">, roughly twenty-ªve years, there is little disjuncture between actual power and prestige, and so </w:t>
      </w:r>
      <w:r w:rsidRPr="00D3102A">
        <w:rPr>
          <w:rStyle w:val="StyleUnderline"/>
          <w:rFonts w:asciiTheme="minorHAnsi" w:hAnsiTheme="minorHAnsi"/>
        </w:rPr>
        <w:t>the international order remains stable and legitimate. Over time, however, the law of uneven growth diffuses power throughout the system. As the hegemon’s competitors grow more powerful, their dissatisfaction with the status quo, ambitions, and demands for prestige and inºuence grow as well.</w:t>
      </w:r>
      <w:r w:rsidRPr="00D3102A">
        <w:rPr>
          <w:rFonts w:asciiTheme="minorHAnsi" w:hAnsiTheme="minorHAnsi"/>
        </w:rPr>
        <w:t xml:space="preserve"> Prestige, however, tends to be sticky: reputations for power, divisions of territory, and the institutional architecture of the international order do not move in lockstep with changes in power. </w:t>
      </w:r>
      <w:r w:rsidRPr="00D3102A">
        <w:rPr>
          <w:rStyle w:val="StyleUnderline"/>
          <w:rFonts w:asciiTheme="minorHAnsi" w:hAnsiTheme="minorHAnsi"/>
        </w:rPr>
        <w:t>When a large enough disjuncture arises, the system enters a state of disequilibrium.9 Eventually, serious international crises ensue, as spectacular growth in the economic and military capabilities of rising powers triggers “intense competition among countries for resources and markets, military power, political inºuence, and prestige.”</w:t>
      </w:r>
      <w:r w:rsidRPr="00D3102A">
        <w:rPr>
          <w:rFonts w:asciiTheme="minorHAnsi" w:hAnsiTheme="minorHAnsi"/>
        </w:rPr>
        <w:t>10 Dramatic shifts in power also engender security dilemmas. Whatever their true intentions, rapidly growing states often appear as threats to their neighbors, as well as to the hegemon and its allies.11</w:t>
      </w:r>
    </w:p>
    <w:p w:rsidR="00842734" w:rsidRPr="00D3102A" w:rsidRDefault="00842734" w:rsidP="00842734">
      <w:pPr>
        <w:rPr>
          <w:rFonts w:asciiTheme="minorHAnsi" w:hAnsiTheme="minorHAnsi"/>
        </w:rPr>
      </w:pPr>
    </w:p>
    <w:p w:rsidR="009F416D" w:rsidRPr="00D3102A" w:rsidRDefault="009F416D" w:rsidP="00A0799A">
      <w:pPr>
        <w:pStyle w:val="Heading2"/>
        <w:rPr>
          <w:rFonts w:asciiTheme="minorHAnsi" w:hAnsiTheme="minorHAnsi"/>
        </w:rPr>
      </w:pPr>
      <w:r w:rsidRPr="00D3102A">
        <w:rPr>
          <w:rFonts w:asciiTheme="minorHAnsi" w:hAnsiTheme="minorHAnsi"/>
        </w:rPr>
        <w:lastRenderedPageBreak/>
        <w:t xml:space="preserve">2AC vs </w:t>
      </w:r>
      <w:r w:rsidR="00B70F0C" w:rsidRPr="00D3102A">
        <w:rPr>
          <w:rFonts w:asciiTheme="minorHAnsi" w:hAnsiTheme="minorHAnsi"/>
        </w:rPr>
        <w:t xml:space="preserve">General </w:t>
      </w:r>
      <w:r w:rsidRPr="00D3102A">
        <w:rPr>
          <w:rFonts w:asciiTheme="minorHAnsi" w:hAnsiTheme="minorHAnsi"/>
        </w:rPr>
        <w:t>Ks of Islam</w:t>
      </w:r>
      <w:r w:rsidR="00064621" w:rsidRPr="00D3102A">
        <w:rPr>
          <w:rFonts w:asciiTheme="minorHAnsi" w:hAnsiTheme="minorHAnsi"/>
        </w:rPr>
        <w:t xml:space="preserve"> </w:t>
      </w:r>
      <w:r w:rsidRPr="00D3102A">
        <w:rPr>
          <w:rFonts w:asciiTheme="minorHAnsi" w:hAnsiTheme="minorHAnsi"/>
        </w:rPr>
        <w:t xml:space="preserve"> </w:t>
      </w:r>
    </w:p>
    <w:p w:rsidR="009F416D" w:rsidRPr="00D3102A" w:rsidRDefault="009F416D" w:rsidP="009F416D">
      <w:pPr>
        <w:pStyle w:val="Heading3"/>
        <w:rPr>
          <w:rFonts w:asciiTheme="minorHAnsi" w:hAnsiTheme="minorHAnsi"/>
        </w:rPr>
      </w:pPr>
      <w:r w:rsidRPr="00D3102A">
        <w:rPr>
          <w:rFonts w:asciiTheme="minorHAnsi" w:hAnsiTheme="minorHAnsi"/>
        </w:rPr>
        <w:lastRenderedPageBreak/>
        <w:t xml:space="preserve">2ac </w:t>
      </w:r>
      <w:r w:rsidR="00064621" w:rsidRPr="00D3102A">
        <w:rPr>
          <w:rFonts w:asciiTheme="minorHAnsi" w:hAnsiTheme="minorHAnsi"/>
        </w:rPr>
        <w:t>Islamophobic</w:t>
      </w:r>
      <w:r w:rsidRPr="00D3102A">
        <w:rPr>
          <w:rFonts w:asciiTheme="minorHAnsi" w:hAnsiTheme="minorHAnsi"/>
        </w:rPr>
        <w:t xml:space="preserve">**  </w:t>
      </w:r>
    </w:p>
    <w:p w:rsidR="009F416D" w:rsidRPr="00D3102A" w:rsidRDefault="009F416D" w:rsidP="009F416D">
      <w:pPr>
        <w:pStyle w:val="Heading4"/>
        <w:rPr>
          <w:rFonts w:asciiTheme="minorHAnsi" w:hAnsiTheme="minorHAnsi"/>
        </w:rPr>
      </w:pPr>
      <w:r w:rsidRPr="00D3102A">
        <w:rPr>
          <w:rFonts w:asciiTheme="minorHAnsi" w:hAnsiTheme="minorHAnsi"/>
        </w:rPr>
        <w:t xml:space="preserve">There is no justification for anti-Muslim sentiment: their seemingly rational disagreement is a smokescreen for racism that has resulted in immense violence </w:t>
      </w:r>
    </w:p>
    <w:p w:rsidR="009F416D" w:rsidRPr="00D3102A" w:rsidRDefault="009F416D" w:rsidP="009F416D">
      <w:pPr>
        <w:rPr>
          <w:rFonts w:asciiTheme="minorHAnsi" w:hAnsiTheme="minorHAnsi"/>
          <w:b/>
          <w:bCs/>
          <w:sz w:val="26"/>
        </w:rPr>
      </w:pPr>
      <w:r w:rsidRPr="00D3102A">
        <w:rPr>
          <w:rStyle w:val="Style13ptBold"/>
          <w:rFonts w:asciiTheme="minorHAnsi" w:hAnsiTheme="minorHAnsi"/>
        </w:rPr>
        <w:t xml:space="preserve">Chu 15 </w:t>
      </w:r>
      <w:r w:rsidRPr="00D3102A">
        <w:rPr>
          <w:rFonts w:asciiTheme="minorHAnsi" w:hAnsiTheme="minorHAnsi"/>
        </w:rPr>
        <w:t xml:space="preserve">(Arthur, March 12, 2015, “Targeted for ‘Looking Muslim:’ The Dawkins/Harris Worldview and a Twisted New Hypocrisy which feeds racism,” Salon, note: this author is also a notable Jeopardy candidate </w:t>
      </w:r>
      <w:hyperlink r:id="rId41" w:history="1">
        <w:r w:rsidRPr="00D3102A">
          <w:rPr>
            <w:rStyle w:val="Hyperlink"/>
            <w:rFonts w:asciiTheme="minorHAnsi" w:hAnsiTheme="minorHAnsi"/>
          </w:rPr>
          <w:t>http://www.salon.com/2015/03/12/targeted_for_looking_muslim_the_dawkinsharris_worldview_and_a_twisted_new_hypocrisy_which_feeds_racism/</w:t>
        </w:r>
      </w:hyperlink>
      <w:r w:rsidRPr="00D3102A">
        <w:rPr>
          <w:rFonts w:asciiTheme="minorHAnsi" w:hAnsiTheme="minorHAnsi"/>
        </w:rPr>
        <w:t xml:space="preserve"> //EJH_)</w:t>
      </w:r>
    </w:p>
    <w:p w:rsidR="009F416D" w:rsidRPr="00D3102A" w:rsidRDefault="009F416D" w:rsidP="009F416D">
      <w:pPr>
        <w:rPr>
          <w:rStyle w:val="StyleUnderline"/>
          <w:rFonts w:asciiTheme="minorHAnsi" w:hAnsiTheme="minorHAnsi"/>
        </w:rPr>
      </w:pPr>
      <w:r w:rsidRPr="00D3102A">
        <w:rPr>
          <w:rFonts w:asciiTheme="minorHAnsi" w:hAnsiTheme="minorHAnsi"/>
        </w:rPr>
        <w:t xml:space="preserve">But </w:t>
      </w:r>
      <w:r w:rsidRPr="00D3102A">
        <w:rPr>
          <w:rStyle w:val="StyleUnderline"/>
          <w:rFonts w:asciiTheme="minorHAnsi" w:hAnsiTheme="minorHAnsi"/>
          <w:highlight w:val="cyan"/>
        </w:rPr>
        <w:t>the sheer hypocrisy of saying that anti-Muslim prejudice is a consequence of rational disagreement with the tenets of Islam rather than xenophobic distrust of people who look different from “normal” Americans becomes most obvious when you see how much of it falls on Sikhs</w:t>
      </w:r>
      <w:r w:rsidRPr="00D3102A">
        <w:rPr>
          <w:rStyle w:val="StyleUnderline"/>
          <w:rFonts w:asciiTheme="minorHAnsi" w:hAnsiTheme="minorHAnsi"/>
        </w:rPr>
        <w:t>.</w:t>
      </w:r>
    </w:p>
    <w:p w:rsidR="009F416D" w:rsidRPr="00D3102A" w:rsidRDefault="009F416D" w:rsidP="009F416D">
      <w:pPr>
        <w:rPr>
          <w:rFonts w:asciiTheme="minorHAnsi" w:hAnsiTheme="minorHAnsi"/>
        </w:rPr>
      </w:pPr>
      <w:r w:rsidRPr="00D3102A">
        <w:rPr>
          <w:rStyle w:val="StyleUnderline"/>
          <w:rFonts w:asciiTheme="minorHAnsi" w:hAnsiTheme="minorHAnsi"/>
        </w:rPr>
        <w:t>The conflation of Sikhs and Muslim “jihadis” in the mind of the Western Islamophobe shows how shallow said Islamophobia is–</w:t>
      </w:r>
      <w:r w:rsidRPr="00D3102A">
        <w:rPr>
          <w:rStyle w:val="StyleUnderline"/>
          <w:rFonts w:asciiTheme="minorHAnsi" w:hAnsiTheme="minorHAnsi"/>
          <w:highlight w:val="cyan"/>
        </w:rPr>
        <w:t>Sikhs do not originate from anywhere in the Middle East</w:t>
      </w:r>
      <w:r w:rsidRPr="00D3102A">
        <w:rPr>
          <w:rStyle w:val="StyleUnderline"/>
          <w:rFonts w:asciiTheme="minorHAnsi" w:hAnsiTheme="minorHAnsi"/>
        </w:rPr>
        <w:t xml:space="preserve"> but from the Punjab region of India. </w:t>
      </w:r>
      <w:r w:rsidRPr="00D3102A">
        <w:rPr>
          <w:rStyle w:val="StyleUnderline"/>
          <w:rFonts w:asciiTheme="minorHAnsi" w:hAnsiTheme="minorHAnsi"/>
          <w:highlight w:val="cyan"/>
        </w:rPr>
        <w:t>Sikhism</w:t>
      </w:r>
      <w:r w:rsidRPr="00D3102A">
        <w:rPr>
          <w:rStyle w:val="StyleUnderline"/>
          <w:rFonts w:asciiTheme="minorHAnsi" w:hAnsiTheme="minorHAnsi"/>
        </w:rPr>
        <w:t xml:space="preserve"> does not share Islam’s Abrahamic lineage and </w:t>
      </w:r>
      <w:r w:rsidRPr="00D3102A">
        <w:rPr>
          <w:rStyle w:val="StyleUnderline"/>
          <w:rFonts w:asciiTheme="minorHAnsi" w:hAnsiTheme="minorHAnsi"/>
          <w:highlight w:val="cyan"/>
        </w:rPr>
        <w:t>has no direct connection to Islam, unlike Christianity</w:t>
      </w:r>
      <w:r w:rsidRPr="00D3102A">
        <w:rPr>
          <w:rStyle w:val="StyleUnderline"/>
          <w:rFonts w:asciiTheme="minorHAnsi" w:hAnsiTheme="minorHAnsi"/>
        </w:rPr>
        <w:t xml:space="preserve"> or Judaism</w:t>
      </w:r>
      <w:r w:rsidRPr="00D3102A">
        <w:rPr>
          <w:rFonts w:asciiTheme="minorHAnsi" w:hAnsiTheme="minorHAnsi"/>
        </w:rPr>
        <w:t>–the boundary between East and West Punjab that became part of the India-Pakistan border was, in fact, drawn to separate the Punjab region’s Muslim population from its Hindu and Sikh population.</w:t>
      </w:r>
    </w:p>
    <w:p w:rsidR="009F416D" w:rsidRPr="00D3102A" w:rsidRDefault="009F416D" w:rsidP="009F416D">
      <w:pPr>
        <w:rPr>
          <w:rFonts w:asciiTheme="minorHAnsi" w:hAnsiTheme="minorHAnsi"/>
        </w:rPr>
      </w:pPr>
      <w:r w:rsidRPr="00D3102A">
        <w:rPr>
          <w:rFonts w:asciiTheme="minorHAnsi" w:hAnsiTheme="minorHAnsi"/>
        </w:rPr>
        <w:t xml:space="preserve">If anything, Sikhs are historically one of the more “pro-Western” ethnic groups in South Asia–the Sikh Regiment was the “backbone” of the British Indian Army and was heavily decorated for its contribution to the Allied victories in World Wars I and II. </w:t>
      </w:r>
      <w:r w:rsidRPr="00D3102A">
        <w:rPr>
          <w:rStyle w:val="StyleUnderline"/>
          <w:rFonts w:asciiTheme="minorHAnsi" w:hAnsiTheme="minorHAnsi"/>
        </w:rPr>
        <w:t>The connection between the Sikh community and the “Islamic terrorism” of Al-Qaeda and ISIS is nil</w:t>
      </w:r>
      <w:r w:rsidRPr="00D3102A">
        <w:rPr>
          <w:rFonts w:asciiTheme="minorHAnsi" w:hAnsiTheme="minorHAnsi"/>
        </w:rPr>
        <w:t>.</w:t>
      </w:r>
    </w:p>
    <w:p w:rsidR="009F416D" w:rsidRPr="00D3102A" w:rsidRDefault="009F416D" w:rsidP="009F416D">
      <w:pPr>
        <w:rPr>
          <w:rFonts w:asciiTheme="minorHAnsi" w:hAnsiTheme="minorHAnsi"/>
        </w:rPr>
      </w:pPr>
      <w:r w:rsidRPr="00D3102A">
        <w:rPr>
          <w:rStyle w:val="StyleUnderline"/>
          <w:rFonts w:asciiTheme="minorHAnsi" w:hAnsiTheme="minorHAnsi"/>
        </w:rPr>
        <w:t>So why are Sikhs mistaken for “terrorists” so often? For the shallowest reason imaginable–</w:t>
      </w:r>
      <w:r w:rsidRPr="00D3102A">
        <w:rPr>
          <w:rStyle w:val="StyleUnderline"/>
          <w:rFonts w:asciiTheme="minorHAnsi" w:hAnsiTheme="minorHAnsi"/>
          <w:highlight w:val="cyan"/>
        </w:rPr>
        <w:t>the turban, one of the most common forms of headgear in the world, is associated in our minds with the Middle East</w:t>
      </w:r>
      <w:r w:rsidRPr="00D3102A">
        <w:rPr>
          <w:rFonts w:asciiTheme="minorHAnsi" w:hAnsiTheme="minorHAnsi"/>
          <w:highlight w:val="cyan"/>
        </w:rPr>
        <w:t>, and Sikh men are required to wear a turban at all times</w:t>
      </w:r>
      <w:r w:rsidRPr="00D3102A">
        <w:rPr>
          <w:rFonts w:asciiTheme="minorHAnsi" w:hAnsiTheme="minorHAnsi"/>
        </w:rPr>
        <w:t>–along with having uncut hair and beards–as a sign of devotion.</w:t>
      </w:r>
    </w:p>
    <w:p w:rsidR="009F416D" w:rsidRPr="00D3102A" w:rsidRDefault="009F416D" w:rsidP="009F416D">
      <w:pPr>
        <w:rPr>
          <w:rFonts w:asciiTheme="minorHAnsi" w:hAnsiTheme="minorHAnsi"/>
        </w:rPr>
      </w:pPr>
      <w:r w:rsidRPr="00D3102A">
        <w:rPr>
          <w:rFonts w:asciiTheme="minorHAnsi" w:hAnsiTheme="minorHAnsi"/>
        </w:rPr>
        <w:t xml:space="preserve">Ironically, while turbans are commonplace wear in many predominantly Muslim countries and traditionally Muslims are enjoined to have their heads covered as a sign of respect when praying, </w:t>
      </w:r>
      <w:r w:rsidRPr="00D3102A">
        <w:rPr>
          <w:rStyle w:val="StyleUnderline"/>
          <w:rFonts w:asciiTheme="minorHAnsi" w:hAnsiTheme="minorHAnsi"/>
          <w:highlight w:val="cyan"/>
        </w:rPr>
        <w:t xml:space="preserve">there is no </w:t>
      </w:r>
      <w:r w:rsidRPr="00D3102A">
        <w:rPr>
          <w:rStyle w:val="StyleUnderline"/>
          <w:rFonts w:asciiTheme="minorHAnsi" w:hAnsiTheme="minorHAnsi"/>
        </w:rPr>
        <w:t xml:space="preserve">similar </w:t>
      </w:r>
      <w:r w:rsidRPr="00D3102A">
        <w:rPr>
          <w:rStyle w:val="StyleUnderline"/>
          <w:rFonts w:asciiTheme="minorHAnsi" w:hAnsiTheme="minorHAnsi"/>
          <w:highlight w:val="cyan"/>
        </w:rPr>
        <w:t>requirement to wear a turban in Islam</w:t>
      </w:r>
      <w:r w:rsidRPr="00D3102A">
        <w:rPr>
          <w:rStyle w:val="StyleUnderline"/>
          <w:rFonts w:asciiTheme="minorHAnsi" w:hAnsiTheme="minorHAnsi"/>
        </w:rPr>
        <w:t>. And the keffiyeh, the headgear most common in the Arabian Peninsula, where the 9/11 hijackers came from, doesn’t look much like a stereotypical turban at all.</w:t>
      </w:r>
    </w:p>
    <w:p w:rsidR="009F416D" w:rsidRPr="00D3102A" w:rsidRDefault="009F416D" w:rsidP="009F416D">
      <w:pPr>
        <w:rPr>
          <w:rStyle w:val="StyleUnderline"/>
          <w:rFonts w:asciiTheme="minorHAnsi" w:hAnsiTheme="minorHAnsi"/>
        </w:rPr>
      </w:pPr>
      <w:r w:rsidRPr="00D3102A">
        <w:rPr>
          <w:rFonts w:asciiTheme="minorHAnsi" w:hAnsiTheme="minorHAnsi"/>
        </w:rPr>
        <w:t xml:space="preserve">But bigots don’t care much about such fine distinctions. Hence </w:t>
      </w:r>
      <w:r w:rsidRPr="00D3102A">
        <w:rPr>
          <w:rStyle w:val="StyleUnderline"/>
          <w:rFonts w:asciiTheme="minorHAnsi" w:hAnsiTheme="minorHAnsi"/>
          <w:highlight w:val="cyan"/>
        </w:rPr>
        <w:t>one of the first “revenge” murders after 9/11 was of a Sikh man</w:t>
      </w:r>
      <w:r w:rsidRPr="00D3102A">
        <w:rPr>
          <w:rStyle w:val="StyleUnderline"/>
          <w:rFonts w:asciiTheme="minorHAnsi" w:hAnsiTheme="minorHAnsi"/>
        </w:rPr>
        <w:t>, Balbir Singh Sodhi</w:t>
      </w:r>
      <w:r w:rsidRPr="00D3102A">
        <w:rPr>
          <w:rFonts w:asciiTheme="minorHAnsi" w:hAnsiTheme="minorHAnsi"/>
        </w:rPr>
        <w:t xml:space="preserve">, in Arizona. Hence </w:t>
      </w:r>
      <w:r w:rsidRPr="00D3102A">
        <w:rPr>
          <w:rStyle w:val="StyleUnderline"/>
          <w:rFonts w:asciiTheme="minorHAnsi" w:hAnsiTheme="minorHAnsi"/>
          <w:highlight w:val="cyan"/>
        </w:rPr>
        <w:t>the bloodiest act of “revenge” domestic terrorism in the U.S. was the Oak Creek shooting in 2012</w:t>
      </w:r>
      <w:r w:rsidRPr="00D3102A">
        <w:rPr>
          <w:rStyle w:val="StyleUnderline"/>
          <w:rFonts w:asciiTheme="minorHAnsi" w:hAnsiTheme="minorHAnsi"/>
        </w:rPr>
        <w:t xml:space="preserve">. Hence </w:t>
      </w:r>
      <w:r w:rsidRPr="00D3102A">
        <w:rPr>
          <w:rStyle w:val="StyleUnderline"/>
          <w:rFonts w:asciiTheme="minorHAnsi" w:hAnsiTheme="minorHAnsi"/>
          <w:highlight w:val="cyan"/>
        </w:rPr>
        <w:t>Sikh men being punished for the crime of walking around being visibly different by being run over by trucks and beaten by mobs of teenagers as recently as last year.</w:t>
      </w:r>
    </w:p>
    <w:p w:rsidR="005C71C5" w:rsidRPr="00D3102A" w:rsidRDefault="005C71C5" w:rsidP="005C71C5">
      <w:pPr>
        <w:pStyle w:val="Heading4"/>
        <w:rPr>
          <w:rFonts w:asciiTheme="minorHAnsi" w:hAnsiTheme="minorHAnsi"/>
        </w:rPr>
      </w:pPr>
      <w:r w:rsidRPr="00D3102A">
        <w:rPr>
          <w:rFonts w:asciiTheme="minorHAnsi" w:hAnsiTheme="minorHAnsi"/>
        </w:rPr>
        <w:t xml:space="preserve">Criticisms of radical Islam promote racism and spur bigotry – the fight against terrorism has fostered racist hatred disconnected from geopolitics or religion </w:t>
      </w:r>
    </w:p>
    <w:p w:rsidR="005C71C5" w:rsidRPr="00D3102A" w:rsidRDefault="005C71C5" w:rsidP="005C71C5">
      <w:pPr>
        <w:rPr>
          <w:rFonts w:asciiTheme="minorHAnsi" w:hAnsiTheme="minorHAnsi"/>
          <w:b/>
          <w:bCs/>
          <w:sz w:val="26"/>
        </w:rPr>
      </w:pPr>
      <w:r w:rsidRPr="00D3102A">
        <w:rPr>
          <w:rStyle w:val="Style13ptBold"/>
          <w:rFonts w:asciiTheme="minorHAnsi" w:hAnsiTheme="minorHAnsi"/>
        </w:rPr>
        <w:t xml:space="preserve">Chu 15 </w:t>
      </w:r>
      <w:r w:rsidRPr="00D3102A">
        <w:rPr>
          <w:rFonts w:asciiTheme="minorHAnsi" w:hAnsiTheme="minorHAnsi"/>
        </w:rPr>
        <w:t xml:space="preserve">(Arthur, March 12, 2015, “Targeted for ‘Looking Muslim:’ The Dawkins/Harris Worldview and a Twisted New Hypocrisy which feeds racism,” Salon, note: this author is also a notable Jeopardy </w:t>
      </w:r>
      <w:r w:rsidRPr="00D3102A">
        <w:rPr>
          <w:rFonts w:asciiTheme="minorHAnsi" w:hAnsiTheme="minorHAnsi"/>
        </w:rPr>
        <w:lastRenderedPageBreak/>
        <w:t xml:space="preserve">candidate </w:t>
      </w:r>
      <w:hyperlink r:id="rId42" w:history="1">
        <w:r w:rsidRPr="00D3102A">
          <w:rPr>
            <w:rStyle w:val="Hyperlink"/>
            <w:rFonts w:asciiTheme="minorHAnsi" w:hAnsiTheme="minorHAnsi"/>
          </w:rPr>
          <w:t>http://www.salon.com/2015/03/12/targeted_for_looking_muslim_the_dawkinsharris_worldview_and_a_twisted_new_hypocrisy_which_feeds_racism/</w:t>
        </w:r>
      </w:hyperlink>
      <w:r w:rsidRPr="00D3102A">
        <w:rPr>
          <w:rFonts w:asciiTheme="minorHAnsi" w:hAnsiTheme="minorHAnsi"/>
        </w:rPr>
        <w:t xml:space="preserve"> //EJH_)</w:t>
      </w:r>
    </w:p>
    <w:p w:rsidR="005C71C5" w:rsidRPr="00D3102A" w:rsidRDefault="005C71C5" w:rsidP="005C71C5">
      <w:pPr>
        <w:rPr>
          <w:rFonts w:asciiTheme="minorHAnsi" w:hAnsiTheme="minorHAnsi"/>
        </w:rPr>
      </w:pPr>
      <w:r w:rsidRPr="00D3102A">
        <w:rPr>
          <w:rStyle w:val="StyleUnderline"/>
          <w:rFonts w:asciiTheme="minorHAnsi" w:hAnsiTheme="minorHAnsi"/>
        </w:rPr>
        <w:t>I’m not pointing out the way Islamophobia spills over onto Sikhs as though to imply that actual Muslims are somehow an acceptable target.</w:t>
      </w:r>
      <w:r w:rsidRPr="00D3102A">
        <w:rPr>
          <w:rFonts w:asciiTheme="minorHAnsi" w:hAnsiTheme="minorHAnsi"/>
        </w:rPr>
        <w:t xml:space="preserve"> They’re not. But </w:t>
      </w:r>
      <w:r w:rsidRPr="00D3102A">
        <w:rPr>
          <w:rStyle w:val="StyleUnderline"/>
          <w:rFonts w:asciiTheme="minorHAnsi" w:hAnsiTheme="minorHAnsi"/>
        </w:rPr>
        <w:t xml:space="preserve">it’s </w:t>
      </w:r>
      <w:r w:rsidRPr="00D3102A">
        <w:rPr>
          <w:rFonts w:asciiTheme="minorHAnsi" w:hAnsiTheme="minorHAnsi"/>
        </w:rPr>
        <w:t>still</w:t>
      </w:r>
      <w:r w:rsidRPr="00D3102A">
        <w:rPr>
          <w:rStyle w:val="StyleUnderline"/>
          <w:rFonts w:asciiTheme="minorHAnsi" w:hAnsiTheme="minorHAnsi"/>
        </w:rPr>
        <w:t xml:space="preserve"> instructive to see how easily this vitriol spills over onto Sikhs simply because they have dark skin and wear turbans–or onto Christians because they have dark skin and the name “Hussein.”</w:t>
      </w:r>
    </w:p>
    <w:p w:rsidR="005C71C5" w:rsidRPr="00D3102A" w:rsidRDefault="005C71C5" w:rsidP="005C71C5">
      <w:pPr>
        <w:rPr>
          <w:rStyle w:val="StyleUnderline"/>
          <w:rFonts w:asciiTheme="minorHAnsi" w:hAnsiTheme="minorHAnsi"/>
        </w:rPr>
      </w:pPr>
      <w:r w:rsidRPr="00D3102A">
        <w:rPr>
          <w:rStyle w:val="StyleUnderline"/>
          <w:rFonts w:asciiTheme="minorHAnsi" w:hAnsiTheme="minorHAnsi"/>
        </w:rPr>
        <w:t xml:space="preserve">It’s worth pointing out that </w:t>
      </w:r>
      <w:r w:rsidRPr="00D3102A">
        <w:rPr>
          <w:rStyle w:val="StyleUnderline"/>
          <w:rFonts w:asciiTheme="minorHAnsi" w:hAnsiTheme="minorHAnsi"/>
          <w:highlight w:val="cyan"/>
        </w:rPr>
        <w:t xml:space="preserve">racism is not just vicious and irrational but </w:t>
      </w:r>
      <w:r w:rsidRPr="00D3102A">
        <w:rPr>
          <w:rStyle w:val="StyleUnderline"/>
          <w:rFonts w:asciiTheme="minorHAnsi" w:hAnsiTheme="minorHAnsi"/>
        </w:rPr>
        <w:t xml:space="preserve">that </w:t>
      </w:r>
      <w:r w:rsidRPr="00D3102A">
        <w:rPr>
          <w:rStyle w:val="StyleUnderline"/>
          <w:rFonts w:asciiTheme="minorHAnsi" w:hAnsiTheme="minorHAnsi"/>
          <w:highlight w:val="cyan"/>
        </w:rPr>
        <w:t>it’s mindless</w:t>
      </w:r>
      <w:r w:rsidRPr="00D3102A">
        <w:rPr>
          <w:rStyle w:val="StyleUnderline"/>
          <w:rFonts w:asciiTheme="minorHAnsi" w:hAnsiTheme="minorHAnsi"/>
        </w:rPr>
        <w:t xml:space="preserve"> and sloppy. </w:t>
      </w:r>
      <w:r w:rsidRPr="00D3102A">
        <w:rPr>
          <w:rStyle w:val="StyleUnderline"/>
          <w:rFonts w:asciiTheme="minorHAnsi" w:hAnsiTheme="minorHAnsi"/>
          <w:highlight w:val="cyan"/>
        </w:rPr>
        <w:t>The targeting of Sikhs shatters the lie that Islamophobia is about rational criticism of the religious tenets of Islam or a rational response to geopolitical realities, just as the racial violence directed against Japanese-Americans in World War II frequently spilled over onto Chinese-</w:t>
      </w:r>
      <w:r w:rsidRPr="00D3102A">
        <w:rPr>
          <w:rStyle w:val="StyleUnderline"/>
          <w:rFonts w:asciiTheme="minorHAnsi" w:hAnsiTheme="minorHAnsi"/>
        </w:rPr>
        <w:t xml:space="preserve"> and Korean-Americans, even though China and Korea were ostensibly countries the U.S. was magnanimously fighting to save from Japanese imperialism.</w:t>
      </w:r>
    </w:p>
    <w:p w:rsidR="005C71C5" w:rsidRPr="00D3102A" w:rsidRDefault="005C71C5" w:rsidP="005C71C5">
      <w:pPr>
        <w:rPr>
          <w:rFonts w:asciiTheme="minorHAnsi" w:hAnsiTheme="minorHAnsi"/>
        </w:rPr>
      </w:pPr>
      <w:r w:rsidRPr="00D3102A">
        <w:rPr>
          <w:rStyle w:val="StyleUnderline"/>
          <w:rFonts w:asciiTheme="minorHAnsi" w:hAnsiTheme="minorHAnsi"/>
          <w:highlight w:val="cyan"/>
        </w:rPr>
        <w:t>We’ve had 14 years since 9/11 to learn even minimal, basic facts like the difference between Muslims and Sikhs. Nothing’s changed</w:t>
      </w:r>
      <w:r w:rsidRPr="00D3102A">
        <w:rPr>
          <w:rFonts w:asciiTheme="minorHAnsi" w:hAnsiTheme="minorHAnsi"/>
        </w:rPr>
        <w:t xml:space="preserve">. Bigots don’t care, and they’re often proud of not caring. </w:t>
      </w:r>
      <w:r w:rsidRPr="00D3102A">
        <w:rPr>
          <w:rStyle w:val="StyleUnderline"/>
          <w:rFonts w:asciiTheme="minorHAnsi" w:hAnsiTheme="minorHAnsi"/>
        </w:rPr>
        <w:t>Racism is deeply woven into our culture, and it quite literally does not matter what the intellectual justification for a given prejudice is–set it loose in the wild and it will become another manifestation of racism,</w:t>
      </w:r>
      <w:r w:rsidRPr="00D3102A">
        <w:rPr>
          <w:rFonts w:asciiTheme="minorHAnsi" w:hAnsiTheme="minorHAnsi"/>
        </w:rPr>
        <w:t xml:space="preserve"> lashing out wildly and viciously at anyone who looks different and “wrong” to white people’s eyes.</w:t>
      </w:r>
    </w:p>
    <w:p w:rsidR="005C71C5" w:rsidRPr="00D3102A" w:rsidRDefault="005C71C5" w:rsidP="005C71C5">
      <w:pPr>
        <w:rPr>
          <w:rFonts w:asciiTheme="minorHAnsi" w:hAnsiTheme="minorHAnsi"/>
        </w:rPr>
      </w:pPr>
      <w:r w:rsidRPr="00D3102A">
        <w:rPr>
          <w:rStyle w:val="StyleUnderline"/>
          <w:rFonts w:asciiTheme="minorHAnsi" w:hAnsiTheme="minorHAnsi"/>
        </w:rPr>
        <w:t>So fine</w:t>
      </w:r>
      <w:r w:rsidRPr="00D3102A">
        <w:rPr>
          <w:rStyle w:val="StyleUnderline"/>
          <w:rFonts w:asciiTheme="minorHAnsi" w:hAnsiTheme="minorHAnsi"/>
          <w:highlight w:val="cyan"/>
        </w:rPr>
        <w:t>, criticize “radical Islam” if you will; develop strategies to “fight terrorism” if you feel it’s necessary</w:t>
      </w:r>
      <w:r w:rsidRPr="00D3102A">
        <w:rPr>
          <w:rStyle w:val="StyleUnderline"/>
          <w:rFonts w:asciiTheme="minorHAnsi" w:hAnsiTheme="minorHAnsi"/>
        </w:rPr>
        <w:t xml:space="preserve"> to save lives. But </w:t>
      </w:r>
      <w:r w:rsidRPr="00D3102A">
        <w:rPr>
          <w:rStyle w:val="StyleUnderline"/>
          <w:rFonts w:asciiTheme="minorHAnsi" w:hAnsiTheme="minorHAnsi"/>
          <w:highlight w:val="cyan"/>
        </w:rPr>
        <w:t>if you refuse to acknowledge the dangerous strain of racism you may be feeding by doing so–if you erase the people totally unrelated to whatever you think the fight is about that your fight is going to hurt</w:t>
      </w:r>
      <w:r w:rsidRPr="00D3102A">
        <w:rPr>
          <w:rStyle w:val="StyleUnderline"/>
          <w:rFonts w:asciiTheme="minorHAnsi" w:hAnsiTheme="minorHAnsi"/>
        </w:rPr>
        <w:t>,</w:t>
      </w:r>
      <w:r w:rsidRPr="00D3102A">
        <w:rPr>
          <w:rFonts w:asciiTheme="minorHAnsi" w:hAnsiTheme="minorHAnsi"/>
        </w:rPr>
        <w:t xml:space="preserve"> as Dawkins, Harris and the staff of Charlie Hebdo all did–then at best you’re a fool. </w:t>
      </w:r>
      <w:r w:rsidRPr="00D3102A">
        <w:rPr>
          <w:rStyle w:val="StyleUnderline"/>
          <w:rFonts w:asciiTheme="minorHAnsi" w:hAnsiTheme="minorHAnsi"/>
        </w:rPr>
        <w:t>At worst you’re a racist looking for a new way to get away with racism</w:t>
      </w:r>
      <w:r w:rsidRPr="00D3102A">
        <w:rPr>
          <w:rFonts w:asciiTheme="minorHAnsi" w:hAnsiTheme="minorHAnsi"/>
        </w:rPr>
        <w:t>.</w:t>
      </w:r>
    </w:p>
    <w:p w:rsidR="00064621" w:rsidRPr="00D3102A" w:rsidRDefault="00064621" w:rsidP="005C71C5">
      <w:pPr>
        <w:rPr>
          <w:rFonts w:asciiTheme="minorHAnsi" w:hAnsiTheme="minorHAnsi"/>
        </w:rPr>
      </w:pPr>
    </w:p>
    <w:p w:rsidR="00064621" w:rsidRPr="00D3102A" w:rsidRDefault="00064621" w:rsidP="00064621">
      <w:pPr>
        <w:pStyle w:val="Heading3"/>
        <w:rPr>
          <w:rFonts w:asciiTheme="minorHAnsi" w:eastAsia="Times New Roman" w:hAnsiTheme="minorHAnsi"/>
        </w:rPr>
      </w:pPr>
      <w:r w:rsidRPr="00D3102A">
        <w:rPr>
          <w:rFonts w:asciiTheme="minorHAnsi" w:eastAsia="Times New Roman" w:hAnsiTheme="minorHAnsi"/>
        </w:rPr>
        <w:lastRenderedPageBreak/>
        <w:t xml:space="preserve">2ac Perm </w:t>
      </w:r>
    </w:p>
    <w:p w:rsidR="00064621" w:rsidRPr="00D3102A" w:rsidRDefault="00064621" w:rsidP="00064621">
      <w:pPr>
        <w:pStyle w:val="Heading4"/>
        <w:rPr>
          <w:rFonts w:asciiTheme="minorHAnsi" w:hAnsiTheme="minorHAnsi"/>
        </w:rPr>
      </w:pPr>
      <w:r w:rsidRPr="00D3102A">
        <w:rPr>
          <w:rFonts w:asciiTheme="minorHAnsi" w:hAnsiTheme="minorHAnsi"/>
        </w:rPr>
        <w:t>Blaming Islam for oppression is ineffective- a combination of reinterpretation of the Quran along with rejecting Islamophobia is critical to solving</w:t>
      </w:r>
    </w:p>
    <w:p w:rsidR="00064621" w:rsidRPr="00D3102A" w:rsidRDefault="00064621" w:rsidP="00064621">
      <w:pPr>
        <w:rPr>
          <w:rFonts w:asciiTheme="minorHAnsi" w:hAnsiTheme="minorHAnsi"/>
        </w:rPr>
      </w:pPr>
      <w:r w:rsidRPr="00D3102A">
        <w:rPr>
          <w:rStyle w:val="Style13ptBold"/>
          <w:rFonts w:asciiTheme="minorHAnsi" w:hAnsiTheme="minorHAnsi"/>
        </w:rPr>
        <w:t>Hasan 12</w:t>
      </w:r>
      <w:r w:rsidRPr="00D3102A">
        <w:rPr>
          <w:rFonts w:asciiTheme="minorHAnsi" w:hAnsiTheme="minorHAnsi"/>
        </w:rPr>
        <w:t xml:space="preserve"> (Md. Mahmudul Hasan is Assistant Professor at the Department of English Language and Literature, Kulliyyah of Islamic Revealed Knowledge and Human Sciences, International Islamic University Malaysia)(“Feminism as Islamophobia: A review of misogyny charges against Islam”, IIUM Press, Intellectual Discourse, Vol 20, No 1, 2012, pgs 71-73)//ASMITH</w:t>
      </w:r>
    </w:p>
    <w:p w:rsidR="00064621" w:rsidRPr="00D3102A" w:rsidRDefault="00064621" w:rsidP="00064621">
      <w:pPr>
        <w:rPr>
          <w:rStyle w:val="StyleUnderline"/>
          <w:rFonts w:asciiTheme="minorHAnsi" w:hAnsiTheme="minorHAnsi"/>
        </w:rPr>
      </w:pPr>
      <w:r w:rsidRPr="00D3102A">
        <w:rPr>
          <w:rStyle w:val="StyleUnderline"/>
          <w:rFonts w:asciiTheme="minorHAnsi" w:hAnsiTheme="minorHAnsi"/>
        </w:rPr>
        <w:t>Going against Islam or blaming culture for women’s oppression and then seeking solutions in a secular, foreign ideology takes Muslim societies nowhere.</w:t>
      </w:r>
      <w:r w:rsidRPr="00D3102A">
        <w:rPr>
          <w:rFonts w:asciiTheme="minorHAnsi" w:hAnsiTheme="minorHAnsi"/>
        </w:rPr>
        <w:t xml:space="preserve"> </w:t>
      </w:r>
      <w:r w:rsidRPr="00D3102A">
        <w:rPr>
          <w:rStyle w:val="StyleUnderline"/>
          <w:rFonts w:asciiTheme="minorHAnsi" w:hAnsiTheme="minorHAnsi"/>
        </w:rPr>
        <w:t>It would be far better received and more effective if Muslim men were reminded of the teachings of Islam that obligate them to be just and compassionate to women.</w:t>
      </w:r>
      <w:r w:rsidRPr="00D3102A">
        <w:rPr>
          <w:rFonts w:asciiTheme="minorHAnsi" w:hAnsiTheme="minorHAnsi"/>
        </w:rPr>
        <w:t xml:space="preserve"> As such, </w:t>
      </w:r>
      <w:r w:rsidRPr="00D3102A">
        <w:rPr>
          <w:rStyle w:val="StyleUnderline"/>
          <w:rFonts w:asciiTheme="minorHAnsi" w:hAnsiTheme="minorHAnsi"/>
        </w:rPr>
        <w:t>feminist scholars in Muslim societies should insist on “a feminism that is indigenous” (Bullock, 2002, p. xxii) and interpret or reinterpret the Qur’ān and Prophetic traditions through the prism of gender justice.</w:t>
      </w:r>
      <w:r w:rsidRPr="00D3102A">
        <w:rPr>
          <w:rFonts w:asciiTheme="minorHAnsi" w:hAnsiTheme="minorHAnsi"/>
        </w:rPr>
        <w:t xml:space="preserve"> As an American Muslim woman said to Fernea (1998, p. 378), “The basis of egalitarianism is there in the Qur’ān. What different cultures have done with it is another matter” (378). Feminist intellectuals in Muslim societies need to distinguish between Islam as a revealed message and Islam as culturally enacted practices. They should further bear in mind that justice is the primordial principle of the Islamic belief system. An unequivocal emphasis on justice is the crux of the message of Qur’ān and Prophetic Sunnah and very much includes gender egalitarianism. Secular feminists and Islamic feminists in Muslim societies may disagree on certain issues. </w:t>
      </w:r>
      <w:r w:rsidRPr="00D3102A">
        <w:rPr>
          <w:rStyle w:val="StyleUnderline"/>
          <w:rFonts w:asciiTheme="minorHAnsi" w:hAnsiTheme="minorHAnsi"/>
        </w:rPr>
        <w:t>However, if they can agree on promoting “justice” and preventing an “oppressive attitude” in the broader sense, then, the gates are opened to a wide range of areas where they may cooperate and work together; including but not limited to “education, spousal abuse, humane treatment for women and so on”</w:t>
      </w:r>
      <w:r w:rsidRPr="00D3102A">
        <w:rPr>
          <w:rFonts w:asciiTheme="minorHAnsi" w:hAnsiTheme="minorHAnsi"/>
        </w:rPr>
        <w:t xml:space="preserve"> (Bullock, 2002, p. xxviii). They may also unite against the capitalist maneuvering of the female body, as a shared campaign to stop “the use of women’s bodies for selling commodities, the competition amongst women to be beautiful to attract men’s attention” which would appeal “to secular leftists, feminists, and religious scholars alike” (Bullock, 2002, p. 90). As a woman in Turkey declared to Fernea (1998, p. 217): “What secular and religious women need to do is stand together. </w:t>
      </w:r>
      <w:r w:rsidRPr="00D3102A">
        <w:rPr>
          <w:rStyle w:val="StyleUnderline"/>
          <w:rFonts w:asciiTheme="minorHAnsi" w:hAnsiTheme="minorHAnsi"/>
        </w:rPr>
        <w:t xml:space="preserve">We’ll all be stronger for learning about each other. But cutting each other down weakens us all.” Denigrating Islamic principles (and that, without proper study and understanding) is not only unwise and disrespectful to Islam and Muslims, but also fruitless and disruptive. It causes unnecessary troubles in society and gives a bad name to the noble efforts of numerous scholars and activists who struggle for gender justice. </w:t>
      </w:r>
      <w:r w:rsidRPr="00D3102A">
        <w:rPr>
          <w:rFonts w:asciiTheme="minorHAnsi" w:hAnsiTheme="minorHAnsi"/>
        </w:rPr>
        <w:t>Consider “the killings of two teenage boys during the height of the anti-Taslima Nasrin campaign in Bangladesh in 1994 and of two more people in the Indian state of Karnataka in early March 2010” (Hasan, 2010, p. 549). All these were brought about as a result of Taslima Nasrin’s irresponsible statements, attacking Islam and Muslims’ religious sentiments’, all presumably in the service of feminism. Unfortunately, with regards to the question of women’s rights, “Islamists” and secularists in Muslim societies have become so hostile to one another’s views that a dialogue between them seems rather impossible. Women’s rights activists of both secular and Islamic orientations had a chance to discuss gender issues at the Beijing Global Women’s Conference in 1995. Sadly, their sharp disagreements and debates turned their discussion groups into, to use Wadud’s (2002) capturing words, “screaming sessions</w:t>
      </w:r>
      <w:r w:rsidRPr="00D3102A">
        <w:rPr>
          <w:rStyle w:val="StyleUnderline"/>
          <w:rFonts w:asciiTheme="minorHAnsi" w:hAnsiTheme="minorHAnsi"/>
        </w:rPr>
        <w:t xml:space="preserve">.” The fact of the matter, however, remains that if feminists are passionate about promoting women’s rights (and not merely importing foreign ideas in the name of feminism), and if Islamists believe in the primordial, historical Islamic principle of justice, then there should be innumerable avenues for both groups to work together </w:t>
      </w:r>
      <w:r w:rsidRPr="00D3102A">
        <w:rPr>
          <w:rStyle w:val="StyleUnderline"/>
          <w:rFonts w:asciiTheme="minorHAnsi" w:hAnsiTheme="minorHAnsi"/>
        </w:rPr>
        <w:lastRenderedPageBreak/>
        <w:t>in synergy, as mentioned before. Such sanity, however, seems very farfetched in most Muslim countries. The reason for this is perhaps that both Islamic and secular forces believe that Islam is essentially anti-feminist. Hence, regarding women’s rights, secularists keep themselves distanced from Islam and the Muslims from feminism.</w:t>
      </w:r>
      <w:r w:rsidRPr="00D3102A">
        <w:rPr>
          <w:rFonts w:asciiTheme="minorHAnsi" w:hAnsiTheme="minorHAnsi"/>
        </w:rPr>
        <w:t xml:space="preserve"> A hope for reconciliation between the two camps may, nonetheless, not be logically impossible or simply wishful thinking if the two parties can communicate and understand each other. While “Islamists” need to appreciate the legitimate feminist concerns and should not dismiss feminism simply because it originates in the West, secular feminists should review some of their ideas for compatibility checks against cultural specificities and should appreciate and highlight aspects of gender egalitarianism in Islam. Rigidity in feminist work is not very helpful because feminism’s “worst enemies have been those who have treated “feminism” like a new religion with dogmas that can allow for only one possible interpretation” (Marks, et al., 1990, p. 73). </w:t>
      </w:r>
      <w:r w:rsidRPr="00D3102A">
        <w:rPr>
          <w:rStyle w:val="StyleUnderline"/>
          <w:rFonts w:asciiTheme="minorHAnsi" w:hAnsiTheme="minorHAnsi"/>
        </w:rPr>
        <w:t>There is also a need to differentiate between different branches and phases of Western feminism. Until the 1960s, the feminist movement in the West was largely fighting for women’s legitimate, fundamental human rights, and there is not much contradiction between Islam and those feminist concerns</w:t>
      </w:r>
      <w:r w:rsidRPr="00D3102A">
        <w:rPr>
          <w:rFonts w:asciiTheme="minorHAnsi" w:hAnsiTheme="minorHAnsi"/>
        </w:rPr>
        <w:t xml:space="preserve">. However, Islam is opposed to some second wave Western feminist ideas, such as, “the right to sexual self-determination and the so-called sexual liberation of the 1960s” which Muslims may regard as, “the false emancipation of Western women, exploited and sexualized in Western consumer society” (Lewis &amp; Mills, 2003, p. 18). For many centuries in the West, women did not have the very basic human rights which Muslim women had been enjoying since the Prophet Muhammad (SAW) established Islam in Arabia. Equal education, employment, political representation, ownership of property, the right to divorce, and many other rights were alien to Western women until the twentieth century. So a strong feminist movement was badly needed there. Owing largely to cultural specificities, the feminist movement did not see an equal momentum in the Muslim world, as gender relations were different there. In actuality, with Muslims a true revolution occurred in the seventh century. As Wadud (2002) puts it: Islam brought radical changes regarding women and society, despite the deeply entrenched patriarchy of seventh-century Arabia. The Qur’ān provides women with explicit rights to inheritance, independent property, divorce and the right to testify in a court of law. It prohibits wanton violence towards women and girls and is against duress in marriage and community affairs. Women and men equally are required to fulfill all religious duties, and are equally eligible for punishment for misdemeanors. Such a glorious account of women’s empowerment and gender equity in Islam should not lead Muslims to be complacent, or to believe that Muslim societies are free from gender prejudices and discriminations, or to avoid undertaking important reforms. A few generations after the Prophet (SAW) passed away, Islamic teachings began to be interpreted with an increasingly anti-woman bias. Moreover, with the spectacular spread of Islam to other cultures, such as the Persians, Byzantines and Greeks, Muslims began to borrow and follow some misogynistic practices from those societies. </w:t>
      </w:r>
      <w:r w:rsidRPr="00D3102A">
        <w:rPr>
          <w:rStyle w:val="StyleUnderline"/>
          <w:rFonts w:asciiTheme="minorHAnsi" w:hAnsiTheme="minorHAnsi"/>
        </w:rPr>
        <w:t>This caused many foreign cultural practices to become embedded in the social matrices of many Muslim countries, and thus in the mindsets and behaviour of people. Islamic scholars should address such issues without further delay.</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eastAsia="Times New Roman" w:hAnsiTheme="minorHAnsi"/>
        </w:rPr>
      </w:pPr>
      <w:r w:rsidRPr="00D3102A">
        <w:rPr>
          <w:rFonts w:asciiTheme="minorHAnsi" w:eastAsia="Times New Roman" w:hAnsiTheme="minorHAnsi"/>
        </w:rPr>
        <w:lastRenderedPageBreak/>
        <w:t>1ar Islamophobic</w:t>
      </w:r>
    </w:p>
    <w:p w:rsidR="00064621" w:rsidRPr="00D3102A" w:rsidRDefault="00064621" w:rsidP="00064621">
      <w:pPr>
        <w:pStyle w:val="Heading4"/>
        <w:rPr>
          <w:rFonts w:asciiTheme="minorHAnsi" w:eastAsia="Times New Roman" w:hAnsiTheme="minorHAnsi"/>
        </w:rPr>
      </w:pPr>
      <w:r w:rsidRPr="00D3102A">
        <w:rPr>
          <w:rFonts w:asciiTheme="minorHAnsi" w:eastAsia="Times New Roman" w:hAnsiTheme="minorHAnsi"/>
        </w:rPr>
        <w:t xml:space="preserve">Their academic criticism of Islam is just a cover for mass Western violence – it displaces other forms of violence and sanitizes the worst forms of racism and repression </w:t>
      </w:r>
    </w:p>
    <w:p w:rsidR="00064621" w:rsidRPr="00D3102A" w:rsidRDefault="00064621" w:rsidP="00064621">
      <w:pPr>
        <w:spacing w:after="240" w:line="360" w:lineRule="atLeast"/>
        <w:textAlignment w:val="baseline"/>
        <w:rPr>
          <w:rFonts w:asciiTheme="minorHAnsi" w:hAnsiTheme="minorHAnsi" w:cs="Arial"/>
          <w:color w:val="000000"/>
          <w:sz w:val="18"/>
          <w:szCs w:val="18"/>
          <w:shd w:val="clear" w:color="auto" w:fill="FFFFFF"/>
        </w:rPr>
      </w:pPr>
      <w:r w:rsidRPr="00D3102A">
        <w:rPr>
          <w:rStyle w:val="Style13ptBold"/>
          <w:rFonts w:asciiTheme="minorHAnsi" w:hAnsiTheme="minorHAnsi"/>
        </w:rPr>
        <w:t>Jackson, 7</w:t>
      </w:r>
      <w:r w:rsidRPr="00D3102A">
        <w:rPr>
          <w:rFonts w:asciiTheme="minorHAnsi" w:hAnsiTheme="minorHAnsi" w:cs="Arial"/>
          <w:color w:val="000000"/>
          <w:sz w:val="18"/>
          <w:szCs w:val="18"/>
          <w:shd w:val="clear" w:color="auto" w:fill="FFFFFF"/>
        </w:rPr>
        <w:t xml:space="preserve">—R. (2007), Constructing Enemies: ‘Islamic Terrorism’ in Political and Academic Discourse. Government and Opposition, 42: 394–426. </w:t>
      </w:r>
      <w:proofErr w:type="gramStart"/>
      <w:r w:rsidRPr="00D3102A">
        <w:rPr>
          <w:rFonts w:asciiTheme="minorHAnsi" w:hAnsiTheme="minorHAnsi" w:cs="Arial"/>
          <w:color w:val="000000"/>
          <w:sz w:val="18"/>
          <w:szCs w:val="18"/>
          <w:shd w:val="clear" w:color="auto" w:fill="FFFFFF"/>
        </w:rPr>
        <w:t>doi</w:t>
      </w:r>
      <w:proofErr w:type="gramEnd"/>
      <w:r w:rsidRPr="00D3102A">
        <w:rPr>
          <w:rFonts w:asciiTheme="minorHAnsi" w:hAnsiTheme="minorHAnsi" w:cs="Arial"/>
          <w:color w:val="000000"/>
          <w:sz w:val="18"/>
          <w:szCs w:val="18"/>
          <w:shd w:val="clear" w:color="auto" w:fill="FFFFFF"/>
        </w:rPr>
        <w:t xml:space="preserve">: 10.1111/j.1477-7053.2007.00229.x –ya boy Riley 2 fly </w:t>
      </w:r>
    </w:p>
    <w:p w:rsidR="00064621" w:rsidRPr="00D3102A" w:rsidRDefault="00064621" w:rsidP="00064621">
      <w:pPr>
        <w:spacing w:after="240" w:line="360" w:lineRule="atLeast"/>
        <w:textAlignment w:val="baseline"/>
        <w:rPr>
          <w:rFonts w:asciiTheme="minorHAnsi" w:eastAsia="Times New Roman" w:hAnsiTheme="minorHAnsi" w:cs="Arial"/>
          <w:color w:val="000000"/>
          <w:sz w:val="14"/>
          <w:szCs w:val="18"/>
        </w:rPr>
      </w:pPr>
      <w:r w:rsidRPr="00D3102A">
        <w:rPr>
          <w:rFonts w:asciiTheme="minorHAnsi" w:eastAsia="Times New Roman" w:hAnsiTheme="minorHAnsi" w:cs="Arial"/>
          <w:color w:val="000000"/>
          <w:sz w:val="14"/>
          <w:szCs w:val="18"/>
        </w:rPr>
        <w:t xml:space="preserve">The discourse is first and foremost founded on </w:t>
      </w:r>
      <w:r w:rsidRPr="00D3102A">
        <w:rPr>
          <w:rFonts w:asciiTheme="minorHAnsi" w:eastAsia="Times New Roman" w:hAnsiTheme="minorHAnsi" w:cs="Arial"/>
          <w:b/>
          <w:color w:val="000000"/>
          <w:sz w:val="24"/>
          <w:szCs w:val="24"/>
          <w:u w:val="single"/>
        </w:rPr>
        <w:t>the deployment of a series of core labels, terms and discursive formations, including, among others: ‘the Islamic world’, ‘the West’</w:t>
      </w:r>
      <w:r w:rsidRPr="00D3102A">
        <w:rPr>
          <w:rFonts w:asciiTheme="minorHAnsi" w:eastAsia="Times New Roman" w:hAnsiTheme="minorHAnsi" w:cs="Arial"/>
          <w:color w:val="000000"/>
          <w:sz w:val="14"/>
          <w:szCs w:val="18"/>
        </w:rPr>
        <w:t xml:space="preserve">, ‘the Islamic revival’, ‘political Islam’, </w:t>
      </w:r>
      <w:r w:rsidRPr="00D3102A">
        <w:rPr>
          <w:rFonts w:asciiTheme="minorHAnsi" w:eastAsia="Times New Roman" w:hAnsiTheme="minorHAnsi" w:cs="Arial"/>
          <w:b/>
          <w:color w:val="000000"/>
          <w:sz w:val="24"/>
          <w:szCs w:val="24"/>
          <w:u w:val="single"/>
        </w:rPr>
        <w:t>‘Islamism’, ‘extremism’, ‘radicalism’</w:t>
      </w:r>
      <w:r w:rsidRPr="00D3102A">
        <w:rPr>
          <w:rFonts w:asciiTheme="minorHAnsi" w:eastAsia="Times New Roman" w:hAnsiTheme="minorHAnsi" w:cs="Arial"/>
          <w:color w:val="000000"/>
          <w:sz w:val="14"/>
          <w:szCs w:val="18"/>
        </w:rPr>
        <w:t>, ‘fundamentalism’, ‘</w:t>
      </w:r>
      <w:r w:rsidRPr="00D3102A">
        <w:rPr>
          <w:rFonts w:asciiTheme="minorHAnsi" w:eastAsia="Times New Roman" w:hAnsiTheme="minorHAnsi" w:cs="Arial"/>
          <w:b/>
          <w:color w:val="000000"/>
          <w:sz w:val="24"/>
          <w:szCs w:val="24"/>
          <w:u w:val="single"/>
        </w:rPr>
        <w:t>religious terrorism’, ‘jihadists’</w:t>
      </w:r>
      <w:r w:rsidRPr="00D3102A">
        <w:rPr>
          <w:rFonts w:asciiTheme="minorHAnsi" w:eastAsia="Times New Roman" w:hAnsiTheme="minorHAnsi" w:cs="Arial"/>
          <w:color w:val="000000"/>
          <w:sz w:val="14"/>
          <w:szCs w:val="18"/>
        </w:rPr>
        <w:t>, ‘Wahhabis’, ‘Salafis’, ‘militants’, ‘moderates’, ‘global jihadist movement’, ‘</w:t>
      </w:r>
      <w:r w:rsidRPr="00D3102A">
        <w:rPr>
          <w:rFonts w:asciiTheme="minorHAnsi" w:eastAsia="Times New Roman" w:hAnsiTheme="minorHAnsi" w:cs="Arial"/>
          <w:b/>
          <w:color w:val="000000"/>
          <w:sz w:val="24"/>
          <w:szCs w:val="24"/>
          <w:u w:val="single"/>
        </w:rPr>
        <w:t>al-Qaeda’, and of course, ‘Islamic terrorism’</w:t>
      </w:r>
      <w:r w:rsidRPr="00D3102A">
        <w:rPr>
          <w:rFonts w:asciiTheme="minorHAnsi" w:eastAsia="Times New Roman" w:hAnsiTheme="minorHAnsi" w:cs="Arial"/>
          <w:color w:val="000000"/>
          <w:sz w:val="14"/>
          <w:szCs w:val="18"/>
        </w:rPr>
        <w:t xml:space="preserve">. Crucially, in </w:t>
      </w:r>
      <w:r w:rsidRPr="00D3102A">
        <w:rPr>
          <w:rFonts w:asciiTheme="minorHAnsi" w:eastAsia="Times New Roman" w:hAnsiTheme="minorHAnsi" w:cs="Arial"/>
          <w:b/>
          <w:color w:val="000000"/>
          <w:sz w:val="24"/>
          <w:szCs w:val="24"/>
          <w:u w:val="single"/>
        </w:rPr>
        <w:t>their textual usage these terms are often vaguely defined</w:t>
      </w:r>
      <w:r w:rsidRPr="00D3102A">
        <w:rPr>
          <w:rFonts w:asciiTheme="minorHAnsi" w:eastAsia="Times New Roman" w:hAnsiTheme="minorHAnsi" w:cs="Arial"/>
          <w:color w:val="000000"/>
          <w:sz w:val="14"/>
          <w:szCs w:val="18"/>
        </w:rPr>
        <w:t xml:space="preserve"> (if at all), </w:t>
      </w:r>
      <w:r w:rsidRPr="00D3102A">
        <w:rPr>
          <w:rFonts w:asciiTheme="minorHAnsi" w:eastAsia="Times New Roman" w:hAnsiTheme="minorHAnsi" w:cs="Arial"/>
          <w:b/>
          <w:color w:val="000000"/>
          <w:sz w:val="24"/>
          <w:szCs w:val="24"/>
          <w:u w:val="single"/>
        </w:rPr>
        <w:t>yet culturally loaded and highly flexible in the way they are deployed</w:t>
      </w:r>
      <w:r w:rsidRPr="00D3102A">
        <w:rPr>
          <w:rFonts w:asciiTheme="minorHAnsi" w:eastAsia="Times New Roman" w:hAnsiTheme="minorHAnsi" w:cs="Arial"/>
          <w:color w:val="000000"/>
          <w:sz w:val="14"/>
          <w:szCs w:val="18"/>
        </w:rPr>
        <w:t xml:space="preserve">. In addition, </w:t>
      </w:r>
      <w:r w:rsidRPr="00D3102A">
        <w:rPr>
          <w:rFonts w:asciiTheme="minorHAnsi" w:eastAsia="Times New Roman" w:hAnsiTheme="minorHAnsi" w:cs="Arial"/>
          <w:b/>
          <w:color w:val="000000"/>
          <w:sz w:val="24"/>
          <w:szCs w:val="24"/>
          <w:u w:val="single"/>
        </w:rPr>
        <w:t>these labels and terms are organized into a series of dramatic oppositional binaries, such as the West versus the Islamic world, extremists versus moderates, violent versus peaceful</w:t>
      </w:r>
      <w:r w:rsidRPr="00D3102A">
        <w:rPr>
          <w:rFonts w:asciiTheme="minorHAnsi" w:eastAsia="Times New Roman" w:hAnsiTheme="minorHAnsi" w:cs="Arial"/>
          <w:color w:val="000000"/>
          <w:sz w:val="14"/>
          <w:szCs w:val="18"/>
        </w:rPr>
        <w:t xml:space="preserve">, democratic versus totalitarian, religious versus secular, medieval versus modern </w:t>
      </w:r>
      <w:r w:rsidRPr="00D3102A">
        <w:rPr>
          <w:rFonts w:asciiTheme="minorHAnsi" w:eastAsia="Times New Roman" w:hAnsiTheme="minorHAnsi" w:cs="Arial"/>
          <w:b/>
          <w:color w:val="000000"/>
          <w:sz w:val="24"/>
          <w:szCs w:val="24"/>
          <w:u w:val="single"/>
        </w:rPr>
        <w:t>and savage versus civilized</w:t>
      </w:r>
      <w:r w:rsidRPr="00D3102A">
        <w:rPr>
          <w:rFonts w:asciiTheme="minorHAnsi" w:eastAsia="Times New Roman" w:hAnsiTheme="minorHAnsi" w:cs="Arial"/>
          <w:color w:val="000000"/>
          <w:sz w:val="14"/>
          <w:szCs w:val="18"/>
        </w:rPr>
        <w:t xml:space="preserve">. </w:t>
      </w:r>
      <w:r w:rsidRPr="00D3102A">
        <w:rPr>
          <w:rFonts w:asciiTheme="minorHAnsi" w:eastAsia="Times New Roman" w:hAnsiTheme="minorHAnsi" w:cs="Arial"/>
          <w:b/>
          <w:color w:val="000000"/>
          <w:sz w:val="24"/>
          <w:szCs w:val="24"/>
          <w:u w:val="single"/>
        </w:rPr>
        <w:t>Such powerful categories function to construct ‘Islamic terrorists’ and ‘extremists’ as particular kinds of subjects within the overall discourse and enforce highly constricting subject positions upon them</w:t>
      </w:r>
      <w:r w:rsidRPr="00D3102A">
        <w:rPr>
          <w:rFonts w:asciiTheme="minorHAnsi" w:eastAsia="Times New Roman" w:hAnsiTheme="minorHAnsi" w:cs="Arial"/>
          <w:color w:val="000000"/>
          <w:sz w:val="14"/>
          <w:szCs w:val="18"/>
        </w:rPr>
        <w:t xml:space="preserve"> vis-à-vis other subjects, such as ‘decent people’, ‘democratic states’ or ‘moderate Muslims’, for example. Importantly, they also render unreasonable more nuanced narratives about the often-contradictory identities and characteristics of the narratives' central actors. </w:t>
      </w:r>
      <w:r w:rsidRPr="00D3102A">
        <w:rPr>
          <w:rFonts w:asciiTheme="minorHAnsi" w:eastAsia="Times New Roman" w:hAnsiTheme="minorHAnsi" w:cs="Arial"/>
          <w:b/>
          <w:color w:val="000000"/>
          <w:sz w:val="24"/>
          <w:szCs w:val="24"/>
          <w:u w:val="single"/>
        </w:rPr>
        <w:t>The application of labels such as ‘terrorist’,</w:t>
      </w:r>
      <w:r w:rsidRPr="00D3102A">
        <w:rPr>
          <w:rFonts w:asciiTheme="minorHAnsi" w:eastAsia="Times New Roman" w:hAnsiTheme="minorHAnsi" w:cs="Arial"/>
          <w:color w:val="000000"/>
          <w:sz w:val="14"/>
          <w:szCs w:val="18"/>
        </w:rPr>
        <w:t xml:space="preserve"> ‘fundamentalist’ and ‘extremist’ to groups like Hamas and Hizbollah for example, </w:t>
      </w:r>
      <w:r w:rsidRPr="00D3102A">
        <w:rPr>
          <w:rFonts w:asciiTheme="minorHAnsi" w:eastAsia="Times New Roman" w:hAnsiTheme="minorHAnsi" w:cs="Arial"/>
          <w:b/>
          <w:color w:val="000000"/>
          <w:sz w:val="24"/>
          <w:szCs w:val="24"/>
          <w:u w:val="single"/>
        </w:rPr>
        <w:t xml:space="preserve">functions to obscure their simultaneous existence as political party, social welfare provider, protection force, local association, relief agency, charity, education provider, bank, guerrilla force and the like – as well as position them as the enemy of Western societies. </w:t>
      </w:r>
      <w:r w:rsidRPr="00D3102A">
        <w:rPr>
          <w:rFonts w:asciiTheme="minorHAnsi" w:eastAsia="Times New Roman" w:hAnsiTheme="minorHAnsi" w:cs="Arial"/>
          <w:color w:val="000000"/>
          <w:sz w:val="14"/>
          <w:szCs w:val="18"/>
        </w:rPr>
        <w:t xml:space="preserve">The discourse also includes a series of careful qualifications that are designed to mitigate the use of labels, narratives and assumptions that in other political or cultural contexts would be considered pejorative. Thus, </w:t>
      </w:r>
      <w:r w:rsidRPr="00D3102A">
        <w:rPr>
          <w:rFonts w:asciiTheme="minorHAnsi" w:eastAsia="Times New Roman" w:hAnsiTheme="minorHAnsi" w:cs="Arial"/>
          <w:b/>
          <w:color w:val="000000"/>
          <w:sz w:val="24"/>
          <w:szCs w:val="24"/>
          <w:u w:val="single"/>
        </w:rPr>
        <w:t xml:space="preserve">it is not uncommon for ‘Islamic terrorism’ texts to begin with statements such as: ‘Most Muslims prefer a </w:t>
      </w:r>
      <w:r w:rsidRPr="00D3102A">
        <w:rPr>
          <w:rFonts w:asciiTheme="minorHAnsi" w:eastAsia="Times New Roman" w:hAnsiTheme="minorHAnsi" w:cs="Arial"/>
          <w:i/>
          <w:iCs/>
          <w:color w:val="000000"/>
          <w:sz w:val="18"/>
          <w:szCs w:val="18"/>
          <w:u w:val="single"/>
          <w:bdr w:val="none" w:sz="0" w:space="0" w:color="auto" w:frame="1"/>
        </w:rPr>
        <w:t>peaceful</w:t>
      </w:r>
      <w:r w:rsidRPr="00D3102A">
        <w:rPr>
          <w:rFonts w:asciiTheme="minorHAnsi" w:eastAsia="Times New Roman" w:hAnsiTheme="minorHAnsi" w:cs="Arial"/>
          <w:b/>
          <w:color w:val="000000"/>
          <w:sz w:val="24"/>
          <w:szCs w:val="24"/>
          <w:u w:val="single"/>
        </w:rPr>
        <w:t xml:space="preserve"> and inclusive version of their faith’;</w:t>
      </w:r>
      <w:hyperlink r:id="rId43" w:anchor="fn21" w:tooltip="Link to note" w:history="1">
        <w:r w:rsidRPr="00D3102A">
          <w:rPr>
            <w:rFonts w:asciiTheme="minorHAnsi" w:eastAsia="Times New Roman" w:hAnsiTheme="minorHAnsi" w:cs="Arial"/>
            <w:color w:val="007E8A"/>
            <w:sz w:val="11"/>
            <w:szCs w:val="11"/>
            <w:u w:val="single"/>
            <w:bdr w:val="none" w:sz="0" w:space="0" w:color="auto" w:frame="1"/>
            <w:vertAlign w:val="superscript"/>
          </w:rPr>
          <w:t>21</w:t>
        </w:r>
      </w:hyperlink>
      <w:r w:rsidRPr="00D3102A">
        <w:rPr>
          <w:rFonts w:asciiTheme="minorHAnsi" w:eastAsia="Times New Roman" w:hAnsiTheme="minorHAnsi" w:cs="Arial"/>
          <w:b/>
          <w:color w:val="000000"/>
          <w:sz w:val="24"/>
          <w:szCs w:val="24"/>
          <w:u w:val="single"/>
        </w:rPr>
        <w:t xml:space="preserve">‘Islamic terrorists’ are ‘inspired by a </w:t>
      </w:r>
      <w:r w:rsidRPr="00D3102A">
        <w:rPr>
          <w:rFonts w:asciiTheme="minorHAnsi" w:eastAsia="Times New Roman" w:hAnsiTheme="minorHAnsi" w:cs="Arial"/>
          <w:i/>
          <w:iCs/>
          <w:color w:val="000000"/>
          <w:sz w:val="18"/>
          <w:szCs w:val="18"/>
          <w:u w:val="single"/>
          <w:bdr w:val="none" w:sz="0" w:space="0" w:color="auto" w:frame="1"/>
        </w:rPr>
        <w:t>distorted</w:t>
      </w:r>
      <w:r w:rsidRPr="00D3102A">
        <w:rPr>
          <w:rFonts w:asciiTheme="minorHAnsi" w:eastAsia="Times New Roman" w:hAnsiTheme="minorHAnsi" w:cs="Arial"/>
          <w:b/>
          <w:color w:val="000000"/>
          <w:sz w:val="24"/>
          <w:szCs w:val="24"/>
          <w:u w:val="single"/>
        </w:rPr>
        <w:t>vision of Islam and sanctify their campaign of violence through a selective reading of Quranic phrases’</w:t>
      </w:r>
      <w:r w:rsidRPr="00D3102A">
        <w:rPr>
          <w:rFonts w:asciiTheme="minorHAnsi" w:eastAsia="Times New Roman" w:hAnsiTheme="minorHAnsi" w:cs="Arial"/>
          <w:color w:val="000000"/>
          <w:sz w:val="14"/>
          <w:szCs w:val="18"/>
        </w:rPr>
        <w:t>;</w:t>
      </w:r>
      <w:hyperlink r:id="rId44" w:anchor="fn22" w:tooltip="Link to note" w:history="1">
        <w:r w:rsidRPr="00D3102A">
          <w:rPr>
            <w:rFonts w:asciiTheme="minorHAnsi" w:eastAsia="Times New Roman" w:hAnsiTheme="minorHAnsi" w:cs="Arial"/>
            <w:color w:val="007E8A"/>
            <w:sz w:val="11"/>
            <w:szCs w:val="11"/>
            <w:u w:val="single"/>
            <w:bdr w:val="none" w:sz="0" w:space="0" w:color="auto" w:frame="1"/>
            <w:vertAlign w:val="superscript"/>
          </w:rPr>
          <w:t>22</w:t>
        </w:r>
      </w:hyperlink>
      <w:r w:rsidRPr="00D3102A">
        <w:rPr>
          <w:rFonts w:asciiTheme="minorHAnsi" w:eastAsia="Times New Roman" w:hAnsiTheme="minorHAnsi" w:cs="Arial"/>
          <w:color w:val="000000"/>
          <w:sz w:val="14"/>
          <w:szCs w:val="18"/>
        </w:rPr>
        <w:t xml:space="preserve"> and ‘We do not act against Islam. The true followers of Islam are our brothers and sisters in this struggle.’</w:t>
      </w:r>
      <w:hyperlink r:id="rId45" w:anchor="fn23" w:tooltip="Link to note" w:history="1">
        <w:r w:rsidRPr="00D3102A">
          <w:rPr>
            <w:rFonts w:asciiTheme="minorHAnsi" w:eastAsia="Times New Roman" w:hAnsiTheme="minorHAnsi" w:cs="Arial"/>
            <w:color w:val="007E8A"/>
            <w:sz w:val="11"/>
            <w:szCs w:val="11"/>
            <w:u w:val="single"/>
            <w:bdr w:val="none" w:sz="0" w:space="0" w:color="auto" w:frame="1"/>
            <w:vertAlign w:val="superscript"/>
          </w:rPr>
          <w:t>23</w:t>
        </w:r>
      </w:hyperlink>
      <w:r w:rsidRPr="00D3102A">
        <w:rPr>
          <w:rFonts w:asciiTheme="minorHAnsi" w:eastAsia="Times New Roman" w:hAnsiTheme="minorHAnsi" w:cs="Arial"/>
          <w:color w:val="000000"/>
          <w:sz w:val="14"/>
          <w:szCs w:val="18"/>
        </w:rPr>
        <w:t xml:space="preserve"> Of course, </w:t>
      </w:r>
      <w:r w:rsidRPr="00D3102A">
        <w:rPr>
          <w:rFonts w:asciiTheme="minorHAnsi" w:eastAsia="Times New Roman" w:hAnsiTheme="minorHAnsi" w:cs="Arial"/>
          <w:b/>
          <w:color w:val="000000"/>
          <w:sz w:val="24"/>
          <w:szCs w:val="24"/>
          <w:u w:val="single"/>
        </w:rPr>
        <w:t>in extreme expressions of the discourse, such qualifications are replaced by overt hostility towards Islam</w:t>
      </w:r>
      <w:r w:rsidRPr="00D3102A">
        <w:rPr>
          <w:rFonts w:asciiTheme="minorHAnsi" w:eastAsia="Times New Roman" w:hAnsiTheme="minorHAnsi" w:cs="Arial"/>
          <w:color w:val="000000"/>
          <w:sz w:val="14"/>
          <w:szCs w:val="18"/>
        </w:rPr>
        <w:t xml:space="preserve"> or aspects of it. However, in the majority of ‘Islamic terrorism’ texts, </w:t>
      </w:r>
      <w:r w:rsidRPr="00D3102A">
        <w:rPr>
          <w:rFonts w:asciiTheme="minorHAnsi" w:eastAsia="Times New Roman" w:hAnsiTheme="minorHAnsi" w:cs="Arial"/>
          <w:b/>
          <w:color w:val="000000"/>
          <w:sz w:val="24"/>
          <w:szCs w:val="24"/>
          <w:u w:val="single"/>
        </w:rPr>
        <w:t>these kinds of statements</w:t>
      </w:r>
      <w:r w:rsidRPr="00D3102A">
        <w:rPr>
          <w:rFonts w:asciiTheme="minorHAnsi" w:eastAsia="Times New Roman" w:hAnsiTheme="minorHAnsi" w:cs="Arial"/>
          <w:color w:val="000000"/>
          <w:sz w:val="14"/>
          <w:szCs w:val="18"/>
        </w:rPr>
        <w:t xml:space="preserve"> are ubiquitous, but </w:t>
      </w:r>
      <w:r w:rsidRPr="00D3102A">
        <w:rPr>
          <w:rFonts w:asciiTheme="minorHAnsi" w:eastAsia="Times New Roman" w:hAnsiTheme="minorHAnsi" w:cs="Arial"/>
          <w:b/>
          <w:color w:val="000000"/>
          <w:sz w:val="24"/>
          <w:szCs w:val="24"/>
          <w:u w:val="single"/>
        </w:rPr>
        <w:t>notably fail to avoid subsequent expressions of prejudicial material.</w:t>
      </w:r>
      <w:r w:rsidRPr="00D3102A">
        <w:rPr>
          <w:rFonts w:asciiTheme="minorHAnsi" w:eastAsia="Times New Roman" w:hAnsiTheme="minorHAnsi" w:cs="Arial"/>
          <w:color w:val="000000"/>
          <w:sz w:val="14"/>
          <w:szCs w:val="18"/>
        </w:rPr>
        <w:t xml:space="preserve"> Discourses produce meaning in part through drawing upon the linguistic resources and specific discursive opportunity structures – or the extant cultural raw materials – of a particular social context: ‘texts always refer back to other texts which themselves refer still to other texts’, in other words.</w:t>
      </w:r>
      <w:hyperlink r:id="rId46" w:anchor="fn8" w:tooltip="Link to note" w:history="1">
        <w:r w:rsidRPr="00D3102A">
          <w:rPr>
            <w:rFonts w:asciiTheme="minorHAnsi" w:eastAsia="Times New Roman" w:hAnsiTheme="minorHAnsi" w:cs="Arial"/>
            <w:color w:val="007E8A"/>
            <w:sz w:val="11"/>
            <w:szCs w:val="11"/>
            <w:u w:val="single"/>
            <w:bdr w:val="none" w:sz="0" w:space="0" w:color="auto" w:frame="1"/>
            <w:vertAlign w:val="superscript"/>
          </w:rPr>
          <w:t>8</w:t>
        </w:r>
      </w:hyperlink>
      <w:r w:rsidRPr="00D3102A">
        <w:rPr>
          <w:rFonts w:asciiTheme="minorHAnsi" w:eastAsia="Times New Roman" w:hAnsiTheme="minorHAnsi" w:cs="Arial"/>
          <w:color w:val="000000"/>
          <w:sz w:val="14"/>
          <w:szCs w:val="18"/>
        </w:rPr>
        <w:t xml:space="preserve"> A genealogical approach to discourse therefore can help us understand how current forms of knowledge have been naturalized through time and discursive practice. This is not the place to outline a detailed genealogy of the contemporary ‘Islamic terrorism’ discourse, but simply to suggest that three discernible discursive traditions would seem important for understanding its present form. First and foremost, the current discourse of ‘</w:t>
      </w:r>
      <w:r w:rsidRPr="00D3102A">
        <w:rPr>
          <w:rFonts w:asciiTheme="minorHAnsi" w:eastAsia="Times New Roman" w:hAnsiTheme="minorHAnsi" w:cs="Arial"/>
          <w:b/>
          <w:color w:val="000000"/>
          <w:sz w:val="24"/>
          <w:szCs w:val="24"/>
          <w:u w:val="single"/>
        </w:rPr>
        <w:t xml:space="preserve">Islamic </w:t>
      </w:r>
      <w:r w:rsidRPr="00D3102A">
        <w:rPr>
          <w:rFonts w:asciiTheme="minorHAnsi" w:eastAsia="Times New Roman" w:hAnsiTheme="minorHAnsi" w:cs="Arial"/>
          <w:b/>
          <w:color w:val="000000"/>
          <w:sz w:val="24"/>
          <w:szCs w:val="24"/>
          <w:u w:val="single"/>
        </w:rPr>
        <w:lastRenderedPageBreak/>
        <w:t>terrorism’ is rooted in the assumptions</w:t>
      </w:r>
      <w:r w:rsidRPr="00D3102A">
        <w:rPr>
          <w:rFonts w:asciiTheme="minorHAnsi" w:eastAsia="Times New Roman" w:hAnsiTheme="minorHAnsi" w:cs="Arial"/>
          <w:color w:val="000000"/>
          <w:sz w:val="14"/>
          <w:szCs w:val="18"/>
        </w:rPr>
        <w:t>,</w:t>
      </w:r>
      <w:r w:rsidRPr="00D3102A">
        <w:rPr>
          <w:rFonts w:asciiTheme="minorHAnsi" w:eastAsia="Times New Roman" w:hAnsiTheme="minorHAnsi" w:cs="Arial"/>
          <w:b/>
          <w:color w:val="000000"/>
          <w:sz w:val="24"/>
          <w:szCs w:val="24"/>
          <w:u w:val="single"/>
        </w:rPr>
        <w:t xml:space="preserve"> theories and knowledge of terrorism studies – a discrete field of academic research that has grown tremendously</w:t>
      </w:r>
      <w:r w:rsidRPr="00D3102A">
        <w:rPr>
          <w:rFonts w:asciiTheme="minorHAnsi" w:eastAsia="Times New Roman" w:hAnsiTheme="minorHAnsi" w:cs="Arial"/>
          <w:color w:val="000000"/>
          <w:sz w:val="14"/>
          <w:szCs w:val="18"/>
        </w:rPr>
        <w:t xml:space="preserve"> and gained genuine authority since the 11 September terrorist attacks. The notion of </w:t>
      </w:r>
      <w:r w:rsidRPr="00D3102A">
        <w:rPr>
          <w:rFonts w:asciiTheme="minorHAnsi" w:eastAsia="Times New Roman" w:hAnsiTheme="minorHAnsi" w:cs="Arial"/>
          <w:b/>
          <w:color w:val="000000"/>
          <w:sz w:val="24"/>
          <w:szCs w:val="24"/>
          <w:u w:val="single"/>
        </w:rPr>
        <w:t>‘</w:t>
      </w:r>
      <w:r w:rsidRPr="00D3102A">
        <w:rPr>
          <w:rFonts w:asciiTheme="minorHAnsi" w:eastAsia="Times New Roman" w:hAnsiTheme="minorHAnsi" w:cs="Arial"/>
          <w:i/>
          <w:iCs/>
          <w:color w:val="000000"/>
          <w:sz w:val="18"/>
          <w:szCs w:val="18"/>
          <w:u w:val="single"/>
          <w:bdr w:val="none" w:sz="0" w:space="0" w:color="auto" w:frame="1"/>
        </w:rPr>
        <w:t>Islamic</w:t>
      </w:r>
      <w:r w:rsidRPr="00D3102A">
        <w:rPr>
          <w:rFonts w:asciiTheme="minorHAnsi" w:eastAsia="Times New Roman" w:hAnsiTheme="minorHAnsi" w:cs="Arial"/>
          <w:b/>
          <w:color w:val="000000"/>
          <w:sz w:val="24"/>
          <w:szCs w:val="24"/>
          <w:u w:val="single"/>
        </w:rPr>
        <w:t xml:space="preserve"> terrorism’ appears to have emerged from studies of ‘religious terrorism’</w:t>
      </w:r>
      <w:r w:rsidRPr="00D3102A">
        <w:rPr>
          <w:rFonts w:asciiTheme="minorHAnsi" w:eastAsia="Times New Roman" w:hAnsiTheme="minorHAnsi" w:cs="Arial"/>
          <w:color w:val="000000"/>
          <w:sz w:val="14"/>
          <w:szCs w:val="18"/>
        </w:rPr>
        <w:t>, a subject founded largely on David Rapoport's seminal article from 1984.</w:t>
      </w:r>
      <w:hyperlink r:id="rId47" w:anchor="fn9" w:tooltip="Link to note" w:history="1">
        <w:r w:rsidRPr="00D3102A">
          <w:rPr>
            <w:rFonts w:asciiTheme="minorHAnsi" w:eastAsia="Times New Roman" w:hAnsiTheme="minorHAnsi" w:cs="Arial"/>
            <w:color w:val="007E8A"/>
            <w:sz w:val="11"/>
            <w:szCs w:val="11"/>
            <w:u w:val="single"/>
            <w:bdr w:val="none" w:sz="0" w:space="0" w:color="auto" w:frame="1"/>
            <w:vertAlign w:val="superscript"/>
          </w:rPr>
          <w:t>9</w:t>
        </w:r>
      </w:hyperlink>
      <w:r w:rsidRPr="00D3102A">
        <w:rPr>
          <w:rFonts w:asciiTheme="minorHAnsi" w:eastAsia="Times New Roman" w:hAnsiTheme="minorHAnsi" w:cs="Arial"/>
          <w:color w:val="000000"/>
          <w:sz w:val="14"/>
          <w:szCs w:val="18"/>
        </w:rPr>
        <w:t xml:space="preserve"> Since then, a number of core texts and scholars have established reputations as leading sources of expert knowledge in ‘Islamic terrorism’.</w:t>
      </w:r>
      <w:hyperlink r:id="rId48" w:anchor="fn10"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10</w:t>
        </w:r>
      </w:hyperlink>
      <w:r w:rsidRPr="00D3102A">
        <w:rPr>
          <w:rFonts w:asciiTheme="minorHAnsi" w:eastAsia="Times New Roman" w:hAnsiTheme="minorHAnsi" w:cs="Arial"/>
          <w:color w:val="000000"/>
          <w:sz w:val="14"/>
          <w:szCs w:val="18"/>
        </w:rPr>
        <w:t xml:space="preserve"> As later sections of this article demonstrate, a great many of the central labels and narratives of the ‘Islamic terrorism’ discourse are drawn from this body of work. Importantly, through well-established networks of influence </w:t>
      </w:r>
      <w:r w:rsidRPr="00D3102A">
        <w:rPr>
          <w:rFonts w:asciiTheme="minorHAnsi" w:eastAsia="Times New Roman" w:hAnsiTheme="minorHAnsi" w:cs="Arial"/>
          <w:b/>
          <w:color w:val="000000"/>
          <w:sz w:val="24"/>
          <w:szCs w:val="24"/>
          <w:u w:val="single"/>
        </w:rPr>
        <w:t>linking ‘terrorism experts’ with the policy-making establishment many of these narratives have become politically influential</w:t>
      </w:r>
      <w:r w:rsidRPr="00D3102A">
        <w:rPr>
          <w:rFonts w:asciiTheme="minorHAnsi" w:eastAsia="Times New Roman" w:hAnsiTheme="minorHAnsi" w:cs="Arial"/>
          <w:color w:val="000000"/>
          <w:sz w:val="14"/>
          <w:szCs w:val="18"/>
        </w:rPr>
        <w:t>.</w:t>
      </w:r>
      <w:hyperlink r:id="rId49" w:anchor="fn11"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11</w:t>
        </w:r>
      </w:hyperlink>
      <w:r w:rsidRPr="00D3102A">
        <w:rPr>
          <w:rFonts w:asciiTheme="minorHAnsi" w:eastAsia="Times New Roman" w:hAnsiTheme="minorHAnsi" w:cs="Arial"/>
          <w:color w:val="000000"/>
          <w:sz w:val="14"/>
          <w:szCs w:val="18"/>
        </w:rPr>
        <w:t xml:space="preserve"> Secondly, the discourse derives a great many of its core assumptions, labels and narratives from the long tradition and archive of orientalist scholarship on the Middle East and Arab culture and religion.</w:t>
      </w:r>
      <w:hyperlink r:id="rId50" w:anchor="fn12"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12</w:t>
        </w:r>
      </w:hyperlink>
      <w:r w:rsidRPr="00D3102A">
        <w:rPr>
          <w:rFonts w:asciiTheme="minorHAnsi" w:eastAsia="Times New Roman" w:hAnsiTheme="minorHAnsi" w:cs="Arial"/>
          <w:color w:val="000000"/>
          <w:sz w:val="14"/>
          <w:szCs w:val="18"/>
        </w:rPr>
        <w:t xml:space="preserve"> This literature expanded rapidly in response to the tumultuous events in the Middle East in the 1970s and 1980s – such as the 1972 Munich massacre, the 1973 oil shocks, the 1979 Iranian revolution and embassy hostage crisis, the Rushdie affair and the terrorist kidnappings and hijackings of the 1980s. It has been greatly stimulated once again by the 9/11 attacks and subsequent war on terrorism. Importantly, Samuel Huntington's highly influential 1993 essay ‘The Clash of Civilizations?’, the title of which is derived from a much-cited article by Bernard Lewis,</w:t>
      </w:r>
      <w:hyperlink r:id="rId51" w:anchor="fn13"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13</w:t>
        </w:r>
      </w:hyperlink>
      <w:r w:rsidRPr="00D3102A">
        <w:rPr>
          <w:rFonts w:asciiTheme="minorHAnsi" w:eastAsia="Times New Roman" w:hAnsiTheme="minorHAnsi" w:cs="Arial"/>
          <w:color w:val="000000"/>
          <w:sz w:val="14"/>
          <w:szCs w:val="18"/>
        </w:rPr>
        <w:t xml:space="preserve"> reproduced a number of orientalist claims for an international affairs audience and it is therefore an important antecedent of the current ‘Islamic terrorism’ discourse.</w:t>
      </w:r>
      <w:hyperlink r:id="rId52" w:anchor="fn14"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14</w:t>
        </w:r>
      </w:hyperlink>
      <w:r w:rsidRPr="00D3102A">
        <w:rPr>
          <w:rFonts w:asciiTheme="minorHAnsi" w:eastAsia="Times New Roman" w:hAnsiTheme="minorHAnsi" w:cs="Arial"/>
          <w:color w:val="000000"/>
          <w:sz w:val="14"/>
          <w:szCs w:val="18"/>
        </w:rPr>
        <w:t xml:space="preserve"> As with terrorism studies scholars, a great many identifiable orientalist Middle East scholars, including Bernard Lewis, Noah Feldman and the late Raphael Patai, have made frequent appearances as advisers and expert witnesses for official bodies, thereby transmitting many of the central assumptions and narratives of orientalist scholarship into the policy process.</w:t>
      </w:r>
      <w:hyperlink r:id="rId53" w:anchor="fn15"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15</w:t>
        </w:r>
      </w:hyperlink>
      <w:r w:rsidRPr="00D3102A">
        <w:rPr>
          <w:rFonts w:asciiTheme="minorHAnsi" w:eastAsia="Times New Roman" w:hAnsiTheme="minorHAnsi" w:cs="Arial"/>
          <w:color w:val="000000"/>
          <w:sz w:val="14"/>
          <w:szCs w:val="18"/>
        </w:rPr>
        <w:t xml:space="preserve"> Thirdly, </w:t>
      </w:r>
      <w:r w:rsidRPr="00D3102A">
        <w:rPr>
          <w:rFonts w:asciiTheme="minorHAnsi" w:eastAsia="Times New Roman" w:hAnsiTheme="minorHAnsi" w:cs="Arial"/>
          <w:b/>
          <w:color w:val="000000"/>
          <w:sz w:val="24"/>
          <w:szCs w:val="24"/>
          <w:u w:val="single"/>
        </w:rPr>
        <w:t>the discourse draws on a long tradition of cultural stereotypes and deeply hostile media representations and depictions of Islam and Muslims.</w:t>
      </w:r>
      <w:hyperlink r:id="rId54" w:anchor="fn16"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16</w:t>
        </w:r>
      </w:hyperlink>
      <w:r w:rsidRPr="00D3102A">
        <w:rPr>
          <w:rFonts w:asciiTheme="minorHAnsi" w:eastAsia="Times New Roman" w:hAnsiTheme="minorHAnsi" w:cs="Arial"/>
          <w:b/>
          <w:color w:val="000000"/>
          <w:sz w:val="24"/>
          <w:szCs w:val="24"/>
          <w:u w:val="single"/>
        </w:rPr>
        <w:t xml:space="preserve"> Typically, in portraying Muslims, the mainstream media has tended to employ frameworks centred on violence, threat, extremism, fanaticism and terrorism, although there is also a visual orientalist tradition in which they are portrayed as exotic and mysterious</w:t>
      </w:r>
      <w:r w:rsidRPr="00D3102A">
        <w:rPr>
          <w:rFonts w:asciiTheme="minorHAnsi" w:eastAsia="Times New Roman" w:hAnsiTheme="minorHAnsi" w:cs="Arial"/>
          <w:color w:val="000000"/>
          <w:sz w:val="14"/>
          <w:szCs w:val="18"/>
        </w:rPr>
        <w:t>.</w:t>
      </w:r>
      <w:hyperlink r:id="rId55" w:anchor="fn17"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17</w:t>
        </w:r>
      </w:hyperlink>
      <w:r w:rsidRPr="00D3102A">
        <w:rPr>
          <w:rFonts w:asciiTheme="minorHAnsi" w:eastAsia="Times New Roman" w:hAnsiTheme="minorHAnsi" w:cs="Arial"/>
          <w:color w:val="000000"/>
          <w:sz w:val="14"/>
          <w:szCs w:val="18"/>
        </w:rPr>
        <w:t xml:space="preserve"> </w:t>
      </w:r>
      <w:r w:rsidRPr="00D3102A">
        <w:rPr>
          <w:rFonts w:asciiTheme="minorHAnsi" w:eastAsia="Times New Roman" w:hAnsiTheme="minorHAnsi" w:cs="Arial"/>
          <w:b/>
          <w:color w:val="000000"/>
          <w:sz w:val="24"/>
          <w:szCs w:val="24"/>
          <w:u w:val="single"/>
        </w:rPr>
        <w:t>Moreover, these kinds of cultural representations have proved extremely resilient,</w:t>
      </w:r>
      <w:r w:rsidRPr="00D3102A">
        <w:rPr>
          <w:rFonts w:asciiTheme="minorHAnsi" w:eastAsia="Times New Roman" w:hAnsiTheme="minorHAnsi" w:cs="Arial"/>
          <w:color w:val="000000"/>
          <w:sz w:val="14"/>
          <w:szCs w:val="18"/>
        </w:rPr>
        <w:t xml:space="preserve"> perhaps </w:t>
      </w:r>
      <w:r w:rsidRPr="00D3102A">
        <w:rPr>
          <w:rFonts w:asciiTheme="minorHAnsi" w:eastAsia="Times New Roman" w:hAnsiTheme="minorHAnsi" w:cs="Arial"/>
          <w:b/>
          <w:color w:val="000000"/>
          <w:sz w:val="24"/>
          <w:szCs w:val="24"/>
          <w:u w:val="single"/>
        </w:rPr>
        <w:t>because, as Said claims, they reflect deeper social-cultural fears, anxieties and stereotypes of the oriental ‘other’ that go back to the imperial age.</w:t>
      </w:r>
      <w:hyperlink r:id="rId56" w:anchor="fn18"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18</w:t>
        </w:r>
      </w:hyperlink>
      <w:r w:rsidRPr="00D3102A">
        <w:rPr>
          <w:rFonts w:asciiTheme="minorHAnsi" w:eastAsia="Times New Roman" w:hAnsiTheme="minorHAnsi" w:cs="Arial"/>
          <w:color w:val="000000"/>
          <w:sz w:val="14"/>
          <w:szCs w:val="18"/>
        </w:rPr>
        <w:t xml:space="preserve"> For others, they are the necessary cultural corollary of contemporary forms of imperialism.</w:t>
      </w:r>
      <w:hyperlink r:id="rId57" w:anchor="fn19" w:tooltip="Link to note" w:history="1">
        <w:r w:rsidRPr="00D3102A">
          <w:rPr>
            <w:rFonts w:asciiTheme="minorHAnsi" w:eastAsia="Times New Roman" w:hAnsiTheme="minorHAnsi" w:cs="Arial"/>
            <w:color w:val="007E8A"/>
            <w:sz w:val="11"/>
            <w:szCs w:val="11"/>
            <w:u w:val="single"/>
            <w:bdr w:val="none" w:sz="0" w:space="0" w:color="auto" w:frame="1"/>
            <w:vertAlign w:val="superscript"/>
          </w:rPr>
          <w:t>19</w:t>
        </w:r>
      </w:hyperlink>
      <w:r w:rsidRPr="00D3102A">
        <w:rPr>
          <w:rFonts w:asciiTheme="minorHAnsi" w:eastAsia="Times New Roman" w:hAnsiTheme="minorHAnsi" w:cs="Arial"/>
          <w:color w:val="000000"/>
          <w:sz w:val="14"/>
          <w:szCs w:val="18"/>
        </w:rPr>
        <w:t xml:space="preserve"> In addition to these three primary historical discursive traditions, </w:t>
      </w:r>
      <w:r w:rsidRPr="00D3102A">
        <w:rPr>
          <w:rFonts w:asciiTheme="minorHAnsi" w:eastAsia="Times New Roman" w:hAnsiTheme="minorHAnsi" w:cs="Arial"/>
          <w:b/>
          <w:color w:val="000000"/>
          <w:sz w:val="24"/>
          <w:szCs w:val="24"/>
          <w:u w:val="single"/>
        </w:rPr>
        <w:t>the post-9/11 ‘Islamic terrorism’ discourse frequently draws upon and is embedded within a wider set of political-cultural narratives surrounding the war on terrorism</w:t>
      </w:r>
      <w:r w:rsidRPr="00D3102A">
        <w:rPr>
          <w:rFonts w:asciiTheme="minorHAnsi" w:eastAsia="Times New Roman" w:hAnsiTheme="minorHAnsi" w:cs="Arial"/>
          <w:color w:val="000000"/>
          <w:sz w:val="14"/>
          <w:szCs w:val="18"/>
        </w:rPr>
        <w:t>, including, among others: the ‘good war’ narrative surrounding the struggle against fascism during the Second World War; mythologies of the Cold War, including the notion of ‘the long war’, the deeply embedded civilization-versus-barbarism narrative, the cult of innocence, the language and assumptions of the enemy within, the labels and narratives of ‘rogue states’, and the discourse surrounding the proliferation of weapons of mass destruction.</w:t>
      </w:r>
      <w:hyperlink r:id="rId58" w:anchor="fn20" w:tooltip="Link to note" w:history="1">
        <w:r w:rsidRPr="00D3102A">
          <w:rPr>
            <w:rFonts w:asciiTheme="minorHAnsi" w:eastAsia="Times New Roman" w:hAnsiTheme="minorHAnsi" w:cs="Arial"/>
            <w:color w:val="007E8A"/>
            <w:sz w:val="11"/>
            <w:szCs w:val="11"/>
            <w:u w:val="single"/>
            <w:bdr w:val="none" w:sz="0" w:space="0" w:color="auto" w:frame="1"/>
            <w:vertAlign w:val="superscript"/>
          </w:rPr>
          <w:t>20</w:t>
        </w:r>
      </w:hyperlink>
    </w:p>
    <w:p w:rsidR="00064621" w:rsidRPr="00D3102A" w:rsidRDefault="00064621" w:rsidP="00064621">
      <w:pPr>
        <w:rPr>
          <w:rFonts w:asciiTheme="minorHAnsi" w:hAnsiTheme="minorHAnsi"/>
        </w:rPr>
      </w:pPr>
    </w:p>
    <w:p w:rsidR="00064621" w:rsidRPr="00D3102A" w:rsidRDefault="00064621" w:rsidP="00064621">
      <w:pPr>
        <w:pStyle w:val="Heading4"/>
        <w:rPr>
          <w:rFonts w:asciiTheme="minorHAnsi" w:hAnsiTheme="minorHAnsi"/>
        </w:rPr>
      </w:pPr>
      <w:r w:rsidRPr="00D3102A">
        <w:rPr>
          <w:rFonts w:asciiTheme="minorHAnsi" w:hAnsiTheme="minorHAnsi"/>
        </w:rPr>
        <w:t xml:space="preserve">Dehumanized criticisms of Islam perpetuate mass state violence </w:t>
      </w:r>
    </w:p>
    <w:p w:rsidR="00064621" w:rsidRPr="00D3102A" w:rsidRDefault="00064621" w:rsidP="00064621">
      <w:pPr>
        <w:rPr>
          <w:rFonts w:asciiTheme="minorHAnsi" w:hAnsiTheme="minorHAnsi"/>
        </w:rPr>
      </w:pPr>
      <w:r w:rsidRPr="00D3102A">
        <w:rPr>
          <w:rStyle w:val="Style13ptBold"/>
          <w:rFonts w:asciiTheme="minorHAnsi" w:hAnsiTheme="minorHAnsi"/>
        </w:rPr>
        <w:t>Ghorashi 03</w:t>
      </w:r>
      <w:r w:rsidRPr="00D3102A">
        <w:rPr>
          <w:rFonts w:asciiTheme="minorHAnsi" w:hAnsiTheme="minorHAnsi"/>
        </w:rPr>
        <w:t>&lt;Halleh Ghorashi: Ayaan Hirsi Ali: daring or dogmatic? Debates on multiculturalism and emancipation in the Netherlands. In: Toon van Meijl, Henk Driessen (Hrsg.): Multiple identifications and the self. Stichting Focaal, Utrecht 2003, S. 163 – 172&gt;</w:t>
      </w:r>
    </w:p>
    <w:p w:rsidR="00064621" w:rsidRPr="00D3102A" w:rsidRDefault="00064621" w:rsidP="00064621">
      <w:pPr>
        <w:rPr>
          <w:rFonts w:asciiTheme="minorHAnsi" w:hAnsiTheme="minorHAnsi"/>
        </w:rPr>
      </w:pPr>
      <w:r w:rsidRPr="00D3102A">
        <w:rPr>
          <w:rFonts w:asciiTheme="minorHAnsi" w:hAnsiTheme="minorHAnsi"/>
        </w:rPr>
        <w:t>http://www.kanak-attak.de/ka/down/pdf/amr/Halleh_Gorashi_Forum_Focaal_Final.pdf</w:t>
      </w:r>
    </w:p>
    <w:p w:rsidR="00064621" w:rsidRPr="00D3102A" w:rsidRDefault="00064621" w:rsidP="00064621">
      <w:pPr>
        <w:rPr>
          <w:rFonts w:asciiTheme="minorHAnsi" w:hAnsiTheme="minorHAnsi"/>
        </w:rPr>
      </w:pPr>
      <w:r w:rsidRPr="00D3102A">
        <w:rPr>
          <w:rStyle w:val="StyleUnderline"/>
          <w:rFonts w:asciiTheme="minorHAnsi" w:hAnsiTheme="minorHAnsi"/>
        </w:rPr>
        <w:lastRenderedPageBreak/>
        <w:t>Beneath this rightist discourse in the Netherlands lie particular definitions of ‘nation’ and ‘culture’</w:t>
      </w:r>
      <w:r w:rsidRPr="00D3102A">
        <w:rPr>
          <w:rFonts w:asciiTheme="minorHAnsi" w:hAnsiTheme="minorHAnsi"/>
        </w:rPr>
        <w:t xml:space="preserve">. </w:t>
      </w:r>
      <w:r w:rsidRPr="00D3102A">
        <w:rPr>
          <w:rStyle w:val="StyleUnderline"/>
          <w:rFonts w:asciiTheme="minorHAnsi" w:hAnsiTheme="minorHAnsi"/>
        </w:rPr>
        <w:t>What the three above-mentioned figures in the Netherlands share is their emphasis on the incompatibility of cultures and on the need to protect Dutch culture and identity from cultural invasion and to promote Dutch cultural norms and values. This newly formed exclusionary rhetoric is based on a homogeneous, static, coherent, and rooted notion of culture which Stolcke calls ‘cultural fundamentalism’ (1995: 4). Now it is not the race that needs to be protected but a historically rooted, homogenous national culture: “racism without race</w:t>
      </w:r>
      <w:r w:rsidRPr="00D3102A">
        <w:rPr>
          <w:rFonts w:asciiTheme="minorHAnsi" w:hAnsiTheme="minorHAnsi"/>
        </w:rPr>
        <w:t xml:space="preserve">” (idem). This new kind of </w:t>
      </w:r>
      <w:r w:rsidRPr="00D3102A">
        <w:rPr>
          <w:rStyle w:val="StyleUnderline"/>
          <w:rFonts w:asciiTheme="minorHAnsi" w:hAnsiTheme="minorHAnsi"/>
        </w:rPr>
        <w:t>exclusion in the name of culture goes beyond the borders of the Netherlands: it has become the common discourse of the Europe and the West in general. It, however, not only legitimizes an attack on the rights of the Islamic immigrants inside its borders, but also justifies military actions outside its borders in the name of democracy and humanism</w:t>
      </w:r>
      <w:r w:rsidRPr="00D3102A">
        <w:rPr>
          <w:rFonts w:asciiTheme="minorHAnsi" w:hAnsiTheme="minorHAnsi"/>
        </w:rPr>
        <w:t>, what Chomsky (1999) calls: “military humanism”. In the Netherlands this liberal enlightenment fundamentalism developed in a particular way as it adapted to the welfare state by blaming immigrants for their dependence on the state that developed due to high unemployment rates. The recent discursive assumption has been that the social and economic problems of immigrants will be solved once they distance from their culture and assimilate into Dutch society. This assumption that explains the immigrant’s problems through culture is not only naïve – it is also very specific form of cultural fundamentalism, which is not just about protecting Dutch culture but it is also about converting others to it. This new kind of exclusion in the name of culture not only deepens the “us and them” dichotomies within the society but also weakens the very foundations of the nation - as I argue below.</w:t>
      </w:r>
    </w:p>
    <w:p w:rsidR="00064621" w:rsidRPr="00D3102A" w:rsidRDefault="00064621" w:rsidP="00064621">
      <w:pPr>
        <w:pStyle w:val="Heading2"/>
        <w:rPr>
          <w:rFonts w:asciiTheme="minorHAnsi" w:hAnsiTheme="minorHAnsi"/>
        </w:rPr>
      </w:pPr>
      <w:r w:rsidRPr="00D3102A">
        <w:rPr>
          <w:rFonts w:asciiTheme="minorHAnsi" w:hAnsiTheme="minorHAnsi"/>
        </w:rPr>
        <w:lastRenderedPageBreak/>
        <w:t>2AC vs Fem K of Islam</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hAnsiTheme="minorHAnsi"/>
        </w:rPr>
      </w:pPr>
      <w:r w:rsidRPr="00D3102A">
        <w:rPr>
          <w:rFonts w:asciiTheme="minorHAnsi" w:hAnsiTheme="minorHAnsi"/>
        </w:rPr>
        <w:lastRenderedPageBreak/>
        <w:t>2ac Islamophobic**</w:t>
      </w:r>
    </w:p>
    <w:p w:rsidR="00064621" w:rsidRPr="00D3102A" w:rsidRDefault="00064621" w:rsidP="00064621">
      <w:pPr>
        <w:rPr>
          <w:rFonts w:asciiTheme="minorHAnsi" w:hAnsiTheme="minorHAnsi"/>
        </w:rPr>
      </w:pPr>
    </w:p>
    <w:p w:rsidR="00064621" w:rsidRPr="00D3102A" w:rsidRDefault="00064621" w:rsidP="00064621">
      <w:pPr>
        <w:pStyle w:val="Heading4"/>
        <w:rPr>
          <w:rFonts w:asciiTheme="minorHAnsi" w:hAnsiTheme="minorHAnsi"/>
        </w:rPr>
      </w:pPr>
      <w:r w:rsidRPr="00D3102A">
        <w:rPr>
          <w:rFonts w:asciiTheme="minorHAnsi" w:hAnsiTheme="minorHAnsi"/>
        </w:rPr>
        <w:t>Their kritik is exactly what the 1AC revolts against-- this notion that all Muslim Americans hold certain beliefs that make them victims of hatred and fear</w:t>
      </w:r>
    </w:p>
    <w:p w:rsidR="00064621" w:rsidRPr="00D3102A" w:rsidRDefault="00064621" w:rsidP="00064621">
      <w:pPr>
        <w:pStyle w:val="Heading4"/>
        <w:rPr>
          <w:rFonts w:asciiTheme="minorHAnsi" w:hAnsiTheme="minorHAnsi"/>
        </w:rPr>
      </w:pPr>
      <w:r w:rsidRPr="00D3102A">
        <w:rPr>
          <w:rFonts w:asciiTheme="minorHAnsi" w:hAnsiTheme="minorHAnsi"/>
        </w:rPr>
        <w:t>Their portrayals of Islamic men as patriarchal reproduces Islamophobia – literature written by Muslim-American women should be held suspect due to the way media influences and shapes the literature to justify the war on terror</w:t>
      </w:r>
    </w:p>
    <w:p w:rsidR="00064621" w:rsidRPr="00D3102A" w:rsidRDefault="00064621" w:rsidP="00064621">
      <w:pPr>
        <w:rPr>
          <w:rFonts w:asciiTheme="minorHAnsi" w:hAnsiTheme="minorHAnsi"/>
        </w:rPr>
      </w:pPr>
      <w:r w:rsidRPr="00D3102A">
        <w:rPr>
          <w:rStyle w:val="Style13ptBold"/>
          <w:rFonts w:asciiTheme="minorHAnsi" w:hAnsiTheme="minorHAnsi"/>
        </w:rPr>
        <w:t>Jelodar, Yusof and Hashim 14</w:t>
      </w:r>
      <w:r w:rsidRPr="00D3102A">
        <w:rPr>
          <w:rFonts w:asciiTheme="minorHAnsi" w:hAnsiTheme="minorHAnsi"/>
        </w:rPr>
        <w:t xml:space="preserve"> (Esmaeil Zeiny Jelodar, Center for Occidental Studies, Institute of Malaysian and International Studies (IKMAS), </w:t>
      </w:r>
      <w:proofErr w:type="gramStart"/>
      <w:r w:rsidRPr="00D3102A">
        <w:rPr>
          <w:rFonts w:asciiTheme="minorHAnsi" w:hAnsiTheme="minorHAnsi"/>
        </w:rPr>
        <w:t>The</w:t>
      </w:r>
      <w:proofErr w:type="gramEnd"/>
      <w:r w:rsidRPr="00D3102A">
        <w:rPr>
          <w:rFonts w:asciiTheme="minorHAnsi" w:hAnsiTheme="minorHAnsi"/>
        </w:rPr>
        <w:t xml:space="preserve"> National University of Malaysia. Noraini Md. Yusof &amp; Ruzy Suliza Hashim, School of Language Studies and Linguistics, Faculty of Social Sciences and Humanities, The National University of Malaysia)(“Muslim Women’s Memoirs: Disclosing Violence or Reproducing Islamophobia?”, June 24, 2014, Canadian Center of Science and Education, Asian Social Science; Vol. 10, No. 14)//ASMITH</w:t>
      </w:r>
    </w:p>
    <w:p w:rsidR="00064621" w:rsidRPr="00D3102A" w:rsidRDefault="00064621" w:rsidP="00064621">
      <w:pPr>
        <w:rPr>
          <w:rFonts w:asciiTheme="minorHAnsi" w:hAnsiTheme="minorHAnsi"/>
        </w:rPr>
      </w:pPr>
      <w:r w:rsidRPr="00D3102A">
        <w:rPr>
          <w:rStyle w:val="StyleUnderline"/>
          <w:rFonts w:asciiTheme="minorHAnsi" w:hAnsiTheme="minorHAnsi"/>
        </w:rPr>
        <w:t>Immediately after the tragic event of 9/11, the American media became fraught with different kinds of discourses portraying atrocities and hardships of the Middle Easterners in Islamic societies.</w:t>
      </w:r>
      <w:r w:rsidRPr="00D3102A">
        <w:rPr>
          <w:rFonts w:asciiTheme="minorHAnsi" w:hAnsiTheme="minorHAnsi"/>
        </w:rPr>
        <w:t xml:space="preserve"> As one of these media venues, </w:t>
      </w:r>
      <w:r w:rsidRPr="00D3102A">
        <w:rPr>
          <w:rStyle w:val="StyleUnderline"/>
          <w:rFonts w:asciiTheme="minorHAnsi" w:hAnsiTheme="minorHAnsi"/>
        </w:rPr>
        <w:t>the American literary markets witnessed a mass production of works engendered by Muslim women</w:t>
      </w:r>
      <w:r w:rsidRPr="00D3102A">
        <w:rPr>
          <w:rFonts w:asciiTheme="minorHAnsi" w:hAnsiTheme="minorHAnsi"/>
        </w:rPr>
        <w:t xml:space="preserve">. </w:t>
      </w:r>
      <w:r w:rsidRPr="00D3102A">
        <w:rPr>
          <w:rStyle w:val="StyleUnderline"/>
          <w:rFonts w:asciiTheme="minorHAnsi" w:hAnsiTheme="minorHAnsi"/>
        </w:rPr>
        <w:t>Many of these works are memoirs and revolve around women, Islam, a patriarchal society, and the state's oppression</w:t>
      </w:r>
      <w:r w:rsidRPr="00D3102A">
        <w:rPr>
          <w:rFonts w:asciiTheme="minorHAnsi" w:hAnsiTheme="minorHAnsi"/>
        </w:rPr>
        <w:t xml:space="preserve">. These authors recount painful and tortured experiences of their daily lives in the Middle East under the Islamic regimes. The authors of these memoirs provide insights into people of their country who have always been stereotyped. However, unfortunately, in some memoirs, </w:t>
      </w:r>
      <w:r w:rsidRPr="00D3102A">
        <w:rPr>
          <w:rStyle w:val="StyleUnderline"/>
          <w:rFonts w:asciiTheme="minorHAnsi" w:hAnsiTheme="minorHAnsi"/>
        </w:rPr>
        <w:t>these depictions are rarely truthful and realistic; they are, oftentimes, replete with stereotypes and generalizations</w:t>
      </w:r>
      <w:r w:rsidRPr="00D3102A">
        <w:rPr>
          <w:rFonts w:asciiTheme="minorHAnsi" w:hAnsiTheme="minorHAnsi"/>
        </w:rPr>
        <w:t xml:space="preserve">. This unprecedented rise of memoir is a response to the western readers' curiosity about the Middle East. </w:t>
      </w:r>
      <w:r w:rsidRPr="00D3102A">
        <w:rPr>
          <w:rStyle w:val="StyleUnderline"/>
          <w:rFonts w:asciiTheme="minorHAnsi" w:hAnsiTheme="minorHAnsi"/>
        </w:rPr>
        <w:t>The rise of this genre could also be partly attributed to its promise to take the western readers into a journey of the writer's private life of unheard and unseen events which is of a great interest for western readers to explore</w:t>
      </w:r>
      <w:r w:rsidRPr="00D3102A">
        <w:rPr>
          <w:rFonts w:asciiTheme="minorHAnsi" w:hAnsiTheme="minorHAnsi"/>
        </w:rPr>
        <w:t xml:space="preserve">. The western readers approach these Middle Eastern memoirs with certain sorts of expectations and desires: exoticism and gender oppression by the Islamic regimes; their expectancy is always fulfilled in the Muslim memoirs. </w:t>
      </w:r>
      <w:r w:rsidRPr="00D3102A">
        <w:rPr>
          <w:rStyle w:val="StyleUnderline"/>
          <w:rFonts w:asciiTheme="minorHAnsi" w:hAnsiTheme="minorHAnsi"/>
        </w:rPr>
        <w:t>Disclosing gender oppression and exoticism of Islam in memoirs by and about Muslim women hinges on stereotypical depictions which have dominated Western discourses in representing the Middle East since the 18th century.</w:t>
      </w:r>
      <w:r w:rsidRPr="00D3102A">
        <w:rPr>
          <w:rFonts w:asciiTheme="minorHAnsi" w:hAnsiTheme="minorHAnsi"/>
        </w:rPr>
        <w:t xml:space="preserve"> These clichés fall into 'coming-of-age memoirs,' 'honor-killing memoirs,' 'victim memoirs' and 'escapee memoirs.</w:t>
      </w:r>
      <w:r w:rsidRPr="00D3102A">
        <w:rPr>
          <w:rStyle w:val="StyleUnderline"/>
          <w:rFonts w:asciiTheme="minorHAnsi" w:hAnsiTheme="minorHAnsi"/>
        </w:rPr>
        <w:t xml:space="preserve">' The victim in all these memoirs is always the marginalized woman who is oppressed by the state's Islamic laws, beaten up by a male family member and killed to save face or breaks through a life of oppression and absconds from her country of origin to a secular heaven, the West. Islam in these texts is represented as a misogynist religion; hence, </w:t>
      </w:r>
      <w:r w:rsidRPr="00D3102A">
        <w:rPr>
          <w:rStyle w:val="Emphasis"/>
          <w:rFonts w:asciiTheme="minorHAnsi" w:hAnsiTheme="minorHAnsi"/>
        </w:rPr>
        <w:t>they create Islamophobia, an abhorrence of Islam and Muslims.</w:t>
      </w:r>
      <w:r w:rsidRPr="00D3102A">
        <w:rPr>
          <w:rStyle w:val="StyleUnderline"/>
          <w:rFonts w:asciiTheme="minorHAnsi" w:hAnsiTheme="minorHAnsi"/>
        </w:rPr>
        <w:t xml:space="preserve"> </w:t>
      </w:r>
      <w:r w:rsidRPr="00D3102A">
        <w:rPr>
          <w:rFonts w:asciiTheme="minorHAnsi" w:hAnsiTheme="minorHAnsi"/>
        </w:rPr>
        <w:t xml:space="preserve">There were few memoirs before 9/11 confronting the same issues but it is not much of a surprise that the post 9/11Muslim memoirs receive greater attention than their predecessors. Adam (2008) argues that 'infidel' (2007), the post 9/11 best-selling memoir of the pro-American, Ayaan Hirsi Ali, captivated more readers and news coverage than the American-ambivalent, pre-9/11 Egyptian author, Nawal El Saadawi, who has been dealing with the identical matters of child marriage, lapidation and women's right in her memoirs. Both authors reveal the violence against women in their country but the former receives much publicity in the West. Writing a memoir is an effort by Muslim women to reclaim their identities as never in the past were they allowed publicizing their private </w:t>
      </w:r>
      <w:r w:rsidRPr="00D3102A">
        <w:rPr>
          <w:rFonts w:asciiTheme="minorHAnsi" w:hAnsiTheme="minorHAnsi"/>
        </w:rPr>
        <w:lastRenderedPageBreak/>
        <w:t>lives. The social laws of patriarchal societies of the Middle East suggest that women must not reveal private aspects of their lives as private aspects should be kept within the domestic realm. It is praiseworthy that they defy patriarchy by the act of their writing and breaking the gender code. Conway (1998, p. 87) maintains that these memoirs should be read "as conscious acts of rebellion. Writing and publishing one's life history was moving beyond secret rebellion to announce one's reasons for breaking the gender code." Breaking the gender code is suggestive of the pleasant fact that men are no longer the monopolized owner of the memoir as a genre since women gained access to the restrictive territory</w:t>
      </w:r>
      <w:r w:rsidRPr="00D3102A">
        <w:rPr>
          <w:rStyle w:val="StyleUnderline"/>
          <w:rFonts w:asciiTheme="minorHAnsi" w:hAnsiTheme="minorHAnsi"/>
        </w:rPr>
        <w:t>. Muslim women's memoirs are not only to narrate the significant events of the authors' lives but they are also supposed to be an agent of change in the quality of the lives of people, especially women.</w:t>
      </w:r>
      <w:r w:rsidRPr="00D3102A">
        <w:rPr>
          <w:rFonts w:asciiTheme="minorHAnsi" w:hAnsiTheme="minorHAnsi"/>
        </w:rPr>
        <w:t xml:space="preserve"> </w:t>
      </w:r>
      <w:r w:rsidRPr="00D3102A">
        <w:rPr>
          <w:rStyle w:val="StyleUnderline"/>
          <w:rFonts w:asciiTheme="minorHAnsi" w:hAnsiTheme="minorHAnsi"/>
        </w:rPr>
        <w:t xml:space="preserve">Sadly, however, some of these Muslim women memoirs are manipulated to meet political demands of the West. </w:t>
      </w:r>
      <w:r w:rsidRPr="00D3102A">
        <w:rPr>
          <w:rFonts w:asciiTheme="minorHAnsi" w:hAnsiTheme="minorHAnsi"/>
        </w:rPr>
        <w:t xml:space="preserve">The authors of these memoirs, who promise to dismantle the outdated orientalism, reiterate the stereotypes of women suffering behind the veil imposed by the oppressive Islamic regime. </w:t>
      </w:r>
      <w:r w:rsidRPr="00D3102A">
        <w:rPr>
          <w:rStyle w:val="StyleUnderline"/>
          <w:rFonts w:asciiTheme="minorHAnsi" w:hAnsiTheme="minorHAnsi"/>
        </w:rPr>
        <w:t>Their life stories are an amalgamation of twisted truths and fabricated events; at times, a memoir could be wholly concocted for political purposes of the West like the 'honor-killing' memoir of Norma Khouri's Forbidden Love (2003)</w:t>
      </w:r>
      <w:r w:rsidRPr="00D3102A">
        <w:rPr>
          <w:rFonts w:asciiTheme="minorHAnsi" w:hAnsiTheme="minorHAnsi"/>
        </w:rPr>
        <w:t xml:space="preserve">. In 2004, Malcolm Knox, the Sydney Morning Herald reporter, unveiled Norma Khouri's bestseller Forbidden Love as a fraud. In less than two years, the life narrative was sold in great numbers: more than two hundred thousand copies in Australia, with forty thousand copies printed in the UK and fifty thousand copies printed in the United Sates (Pazargadi, 2010). Norma Khouri's fictional testimony is the hoax we had to have as the conditions and situations in her book are just right for a life narrative by and about Muslim and Arab woman to be 'ousted' by a fake "trader with tainted goods" (Whitlock, 2007, p. 106). Two texts and a writer with two very different identities committed this roguish act; however, there is only one single story to tell. In the United States, it is published as Honor Lost: Love and Death in Modern-Day Jordan (2003). The creamy white cover of the book can be seen as an access into forbidden spheres: veiled Muslim women, ancient debris in the background, and Arabic decorative stencil are all trademarks of associations amongst ethnicity, gender, and tradition that lead to the "veiled best-seller" (Whitlock, 2007, p. 106). Elsewhere, the same story appears with a different title: Forbidden Love is published in 2003. This book's cover had a black and glided color; however, it was jacketed with the same trademarks: veiled Muslim woman and Arabic ancient tradition. Random House, the publication group, ordered its removal when it was found to be a fraud and eventually rejected Norma Khouri as a reliable autobiographer (Whitlock, 2007, pp. 106-107). In both of Norma's stories Honor Lost and Forbidden Love (2003), the very same story of punishment or terrible retribution is told. It focuses on honor killing; this is a "practice of retribution carried out by male family members when women bring dishonor to her family because of sexual indiscretions" (Whitlock, 2007, p. 107). Dalia and the narrator of the life narrative are close friends; both were born in 1970 and raised in Jabel Hussein district of Amman. Dalia is from a strict Muslim family and Norma is Catholic. They are running a unisex beauty parlor, opened in May 1990, which offers unique services in Amman: a salon catering for men and women. In March 1995, the girls' lives changed when a broad-shouldered handsome officer named Michael comes into the salon. Michael is an emotional, loving, and devoted man just unlike any Arab man that the girls have ever known or imagined. The doomed lovers, Dalia and Michael, and Norma jeopardize their lives on a perilous adventure "for simply a romance" (2003, p. 57). When Dalia's family discovered the affair, Dalia is stabbed in her own home by her brothers and father (Whitlock, 2007). Losing Dalia in this way made vivid to me something I'd always known but had managed to ignore. I could no longer hide my true emotions and beliefs in the hope my silent cries would be heard. In memory of Dalia, I vowed to transform my silence into audible screams for justice and equal rights </w:t>
      </w:r>
      <w:r w:rsidRPr="00D3102A">
        <w:rPr>
          <w:rFonts w:asciiTheme="minorHAnsi" w:hAnsiTheme="minorHAnsi"/>
        </w:rPr>
        <w:lastRenderedPageBreak/>
        <w:t xml:space="preserve">(Norma, 2003, p. 145). Once Dalia was killed, Khouri claimed that she escaped from Jordan to Athens where she wrote the book and immigrated to Australia from there. Life narrative is assumed to be trustworthy and readers take the events in these life narratives as true and real incidents; unaware of the fact that these writers can easily distort realities into fiction. It is the same case for Norma before disclosure of the lies in her story. </w:t>
      </w:r>
      <w:r w:rsidRPr="00D3102A">
        <w:rPr>
          <w:rStyle w:val="StyleUnderline"/>
          <w:rFonts w:asciiTheme="minorHAnsi" w:hAnsiTheme="minorHAnsi"/>
        </w:rPr>
        <w:t xml:space="preserve">Norma Khouri </w:t>
      </w:r>
      <w:r w:rsidRPr="00D3102A">
        <w:rPr>
          <w:rFonts w:asciiTheme="minorHAnsi" w:hAnsiTheme="minorHAnsi"/>
        </w:rPr>
        <w:t>keeps mentioning the indecent incidents that happened to her close friend and she saw with her own eyes in Jordan, but in fact, as Knox reveals, she leftJordan when she was three. All that hair salon and romantic affair was nothing but a figment of her imagination. This author</w:t>
      </w:r>
      <w:r w:rsidRPr="00D3102A">
        <w:rPr>
          <w:rStyle w:val="StyleUnderline"/>
          <w:rFonts w:asciiTheme="minorHAnsi" w:hAnsiTheme="minorHAnsi"/>
        </w:rPr>
        <w:t xml:space="preserve"> is an opportunistic writer who invented terrors and </w:t>
      </w:r>
      <w:r w:rsidRPr="00D3102A">
        <w:rPr>
          <w:rStyle w:val="Emphasis"/>
          <w:rFonts w:asciiTheme="minorHAnsi" w:hAnsiTheme="minorHAnsi"/>
        </w:rPr>
        <w:t>reproduced Islamophobia</w:t>
      </w:r>
      <w:r w:rsidRPr="00D3102A">
        <w:rPr>
          <w:rStyle w:val="StyleUnderline"/>
          <w:rFonts w:asciiTheme="minorHAnsi" w:hAnsiTheme="minorHAnsi"/>
        </w:rPr>
        <w:t xml:space="preserve"> through her 'honor-killing' memoir. Different critics revealed her lies one by one; and finally by August 2004 the different identities of the writer were laid bare. </w:t>
      </w:r>
      <w:r w:rsidRPr="00D3102A">
        <w:rPr>
          <w:rFonts w:asciiTheme="minorHAnsi" w:hAnsiTheme="minorHAnsi"/>
        </w:rPr>
        <w:t xml:space="preserve">Rana Husseini, the Jordanian journalist and women's right activist, and Amal Al-Sabbagh, the director of the women's commission in Amman, have proven that Norma's story was untrue on multiple levels. They have found 73 errors related to the geography, location, culture and the discussed Islamic practices in the memoir (Pazargadi, 2010). Some critics believe that it is the timing of Norma's book that is of great significance: between the 9/11 attacks and the Iraq war, it was time for life narratives stressing the primitivism of Arab and Muslim societies (Whitlock, 2007, p. 109). Whitlock quotes Bolt (2004) asserting that all life narratives possess a scant distortion of truth, but Norma's "may be one of the many that are one big lie (2007, p. 110). Bolt (2004) believes that Norma had a usual strategy to achieve fame in a world longing for trendy sufferer and puts forward a statement that is worth considering: Trade as a woman, if possible who is from some tribe or oppressed minority, and has survived the cruelty of whites/colonialists/right-wing thugs/rich guys. And if you aren't any of the above, then fake it. A scandal is a definitive event; it brings to light the social, political, and ethical investments of narrators, readers, and publishers in life narrative. A hoax brings autobiography out of the shadows and into the editorials, columns and opinion pieces of the Sunday tabloid. "Write a book that tells of your woe, or trades on it. Garnish it with New Age mysticism and ShowTime! Teary readers! Big sales! Just perfect for readers looking for the latest victims to weep over" (2007, p. 110). Discussions about Norma's affair in the media raise the following questions: why can't publishers supervise the perimeters of life narratives to keep a credible product? "What are the rights of readers and responsibilities of publishers?" (Whitlock, 2007, p. 111). </w:t>
      </w:r>
      <w:r w:rsidRPr="00D3102A">
        <w:rPr>
          <w:rStyle w:val="StyleUnderline"/>
          <w:rFonts w:asciiTheme="minorHAnsi" w:hAnsiTheme="minorHAnsi"/>
        </w:rPr>
        <w:t xml:space="preserve">Whitlock (2007, p. 112) continues to argue the fact that autobiographies come into the West from the East - and distribute to form grassroots' opinion, consolidate clichés, and presents plot "custom-made for our times" shows their potentiality as propaganda. Arguments on legitimacy and authenticity are always of vital importance in the trajectory of minority life narratives and testimony should be always subjected to cross-examination. </w:t>
      </w:r>
      <w:r w:rsidRPr="00D3102A">
        <w:rPr>
          <w:rFonts w:asciiTheme="minorHAnsi" w:hAnsiTheme="minorHAnsi"/>
        </w:rPr>
        <w:t xml:space="preserve">By recognizing the hoax or rogue as the 'dark side' of life narratives, Whitlock means to suggest that accusations of chic dissimulation and the questioning of legitimacy and trustworthiness always exist when a testimonial narrative is able to draw forth empathy and cognizance of human right issues (Whitlock, 2007, p. 112). </w:t>
      </w:r>
      <w:r w:rsidRPr="00D3102A">
        <w:rPr>
          <w:rStyle w:val="StyleUnderline"/>
          <w:rFonts w:asciiTheme="minorHAnsi" w:hAnsiTheme="minorHAnsi"/>
        </w:rPr>
        <w:t xml:space="preserve">Other critics such as Hamid Dabashi (2011) condemns these writings as providing justification for imperialism's 'war on terror' and reinforcing the hegemonic imperialism. Therefore, these memoirs can be 'softweapons' in </w:t>
      </w:r>
      <w:r w:rsidRPr="00D3102A">
        <w:rPr>
          <w:rStyle w:val="Emphasis"/>
          <w:rFonts w:asciiTheme="minorHAnsi" w:hAnsiTheme="minorHAnsi"/>
        </w:rPr>
        <w:t>reproducing the Islamophobia as the narrators employ strategies to elicit sympathy from the western readers;</w:t>
      </w:r>
      <w:r w:rsidRPr="00D3102A">
        <w:rPr>
          <w:rStyle w:val="StyleUnderline"/>
          <w:rFonts w:asciiTheme="minorHAnsi" w:hAnsiTheme="minorHAnsi"/>
        </w:rPr>
        <w:t xml:space="preserve"> hence, manufacturing the public's consent for the 'war on terror' project in Muslim countries</w:t>
      </w:r>
      <w:r w:rsidRPr="00D3102A">
        <w:rPr>
          <w:rFonts w:asciiTheme="minorHAnsi" w:hAnsiTheme="minorHAnsi"/>
        </w:rPr>
        <w:t xml:space="preserve">. This sentiment can be confirmed by Whitlock's idea on memoirs: [Memoirs] can personalize and humanize categories of people whose experiences are frequently unseen and unheard. </w:t>
      </w:r>
      <w:r w:rsidRPr="00D3102A">
        <w:rPr>
          <w:rStyle w:val="StyleUnderline"/>
          <w:rFonts w:asciiTheme="minorHAnsi" w:hAnsiTheme="minorHAnsi"/>
        </w:rPr>
        <w:t xml:space="preserve">To attend to a nauseated body at risk in Baghdad, or to hear a militant feminist body beneath a burka, to attach a face and recognize a refugee is to make powerful interventions in debates about social justice, sovereignty, and human rights. Life narratives can </w:t>
      </w:r>
      <w:r w:rsidRPr="00D3102A">
        <w:rPr>
          <w:rStyle w:val="StyleUnderline"/>
          <w:rFonts w:asciiTheme="minorHAnsi" w:hAnsiTheme="minorHAnsi"/>
        </w:rPr>
        <w:lastRenderedPageBreak/>
        <w:t xml:space="preserve">do these things. But it is a "soft" weapon because it </w:t>
      </w:r>
      <w:r w:rsidRPr="00D3102A">
        <w:rPr>
          <w:rStyle w:val="Emphasis"/>
          <w:rFonts w:asciiTheme="minorHAnsi" w:hAnsiTheme="minorHAnsi"/>
        </w:rPr>
        <w:t>is easily co-opted into propaganda</w:t>
      </w:r>
      <w:r w:rsidRPr="00D3102A">
        <w:rPr>
          <w:rStyle w:val="StyleUnderline"/>
          <w:rFonts w:asciiTheme="minorHAnsi" w:hAnsiTheme="minorHAnsi"/>
        </w:rPr>
        <w:t>.</w:t>
      </w:r>
      <w:r w:rsidRPr="00D3102A">
        <w:rPr>
          <w:rFonts w:asciiTheme="minorHAnsi" w:hAnsiTheme="minorHAnsi"/>
        </w:rPr>
        <w:t xml:space="preserve"> In modern democratic societies propaganda is frequently not the violent and coercive imposition of ideas but a careful manipulation of opinion and emotion in the public sphere and a management of information in the engineering of consent. Life narratives can be complicit in these processes (2007, p. 3). These memoirs flooded bookstores in the West; stretched across a wall of bookstore can be found several portrays of veiled Muslim women (Whitlock, 2007). This exotic exhibition of many copies of Muslim life narratives, all published in 2002-3 onwards, is absolutely haunting. Whitlock's question might be helpful here to mention: "How can a reader resist interpellation as a liberal Western consumer who desires to liberate and recognize" Muslim women "by lifting the burka and bringing" her "alongside us, barefaced in the West?" (2007, p. 47). Pulling the Western eyes behind the chador or under the burka is an effective rhetorical approach; it draws out both "sympathy and advocacy" that can be put to quite "various political and strategic uses" (Whitlock, 2007, p. 47). By portraying the unseen and unheard events of violence in their memoirs, Dabashi is of the idea that these memoirists play a crucial role in constructing a belief in the public that empires should be preserved and sustained "than in truly informing the public about the cultures they denigrate and dismiss" (2011, pp. 12-13). </w:t>
      </w:r>
      <w:r w:rsidRPr="00D3102A">
        <w:rPr>
          <w:rStyle w:val="StyleUnderline"/>
          <w:rFonts w:asciiTheme="minorHAnsi" w:hAnsiTheme="minorHAnsi"/>
        </w:rPr>
        <w:t>They fake authority when telling their white masters what they desire to hear, not what they need to know, and they are rewarded by being labeled "voices of dissent" by their white masters (Dabashi, 2011, p. 17). Dabashi (2011) argues that these authors play a key role in making the inversion of truth by fantasy appear rational. Their narratives became pervasive all over the Western market and this market was looking for the best and the smartest individuals with "a pigment to their complexion who could tell their tales with an accent to their English"</w:t>
      </w:r>
      <w:r w:rsidRPr="00D3102A">
        <w:rPr>
          <w:rFonts w:asciiTheme="minorHAnsi" w:hAnsiTheme="minorHAnsi"/>
        </w:rPr>
        <w:t xml:space="preserve"> (2011, p. 16). This was the time for the Muslim women authors to step forward to "oblige, accommodate and entertain" as American military was preparing to attack the Muslim world (2011, p.16). </w:t>
      </w:r>
      <w:r w:rsidRPr="00D3102A">
        <w:rPr>
          <w:rStyle w:val="Emphasis"/>
          <w:rFonts w:asciiTheme="minorHAnsi" w:hAnsiTheme="minorHAnsi"/>
        </w:rPr>
        <w:t>They promote the idea that imperialist's intervention is justified to fight Islamic terrorism saving Muslim women from their own men "white men saving brown women from brown men"</w:t>
      </w:r>
      <w:r w:rsidRPr="00D3102A">
        <w:rPr>
          <w:rFonts w:asciiTheme="minorHAnsi" w:hAnsiTheme="minorHAnsi"/>
        </w:rPr>
        <w:t xml:space="preserve"> (Spivak, 1988, p. 297</w:t>
      </w:r>
      <w:r w:rsidRPr="00D3102A">
        <w:rPr>
          <w:rStyle w:val="StyleUnderline"/>
          <w:rFonts w:asciiTheme="minorHAnsi" w:hAnsiTheme="minorHAnsi"/>
        </w:rPr>
        <w:t>). Amongst these Muslim memoirs, Iranian women's memoirs have become increasingly popular and are well-received. This recent flourishing of memoirs by Iranian women occurred concurrently with the United States fixation on Iran as part of the Bush administration's project of 'Axis of Evil' and the interventions in Afghanistan and Iraq which took place under the justification of humanitarian act of saving people, especially women residing under the oppressive Islamic regime (Rastegar, 2006).</w:t>
      </w:r>
      <w:r w:rsidRPr="00D3102A">
        <w:rPr>
          <w:rFonts w:asciiTheme="minorHAnsi" w:hAnsiTheme="minorHAnsi"/>
        </w:rPr>
        <w:t xml:space="preserve"> This new wave of Iranian women memoirs includes Azar Nafisi's Reading Lolita in Tehran (2003), Marjane Satrapi's Persepolis: The Story of a Childhood (2003), Persepolis: The Story of a Return (2004), and Embroideries (2005), Roya Hakakian's Journey from the Land of No (2004), Azadeh Moaveni's Lipstick Jihad: A Memoir of Growing up Iranian in America and American in Iran (2005) and Marina Nemat's Prisoner of Tehran (2007) just to name a few. Almost all of these memoirs are the production of the author's imagination and reality. </w:t>
      </w:r>
      <w:r w:rsidRPr="00D3102A">
        <w:rPr>
          <w:rStyle w:val="StyleUnderline"/>
          <w:rFonts w:asciiTheme="minorHAnsi" w:hAnsiTheme="minorHAnsi"/>
        </w:rPr>
        <w:t>They are usually generalized, one-sided and out of context stories denigrating Islam. They depict the violence in the Islamic regime and the difficulties a woman goes through her daily life in Iran. In these memoirs, Islam is portrayed as denigrating women; thus, these texts can create good justification in maintaining imperialism through Islamophobia. One of the most successful memoirs of the recent wave is Satrapi's Persepolis: The Story of a Childhood (2003).</w:t>
      </w:r>
      <w:r w:rsidRPr="00D3102A">
        <w:rPr>
          <w:rFonts w:asciiTheme="minorHAnsi" w:hAnsiTheme="minorHAnsi"/>
        </w:rPr>
        <w:t xml:space="preserve"> It is Satrapi's highly acclaimed coming-of-age graphic memoir set in revolutionary Iran. Satrpi (2003) claims that she has written the memoir to dispel the stereotypes of the Orient and dismantle the outdated Orientalist myths. </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hAnsiTheme="minorHAnsi"/>
        </w:rPr>
      </w:pPr>
      <w:r w:rsidRPr="00D3102A">
        <w:rPr>
          <w:rFonts w:asciiTheme="minorHAnsi" w:hAnsiTheme="minorHAnsi"/>
        </w:rPr>
        <w:lastRenderedPageBreak/>
        <w:t xml:space="preserve">A2 Patriarchal </w:t>
      </w:r>
    </w:p>
    <w:p w:rsidR="00064621" w:rsidRPr="00D3102A" w:rsidRDefault="00064621" w:rsidP="00064621">
      <w:pPr>
        <w:pStyle w:val="Heading4"/>
        <w:rPr>
          <w:rFonts w:asciiTheme="minorHAnsi" w:hAnsiTheme="minorHAnsi"/>
        </w:rPr>
      </w:pPr>
      <w:r w:rsidRPr="00D3102A">
        <w:rPr>
          <w:rFonts w:asciiTheme="minorHAnsi" w:hAnsiTheme="minorHAnsi"/>
        </w:rPr>
        <w:t xml:space="preserve">Patriarchal interpretations are just </w:t>
      </w:r>
      <w:r w:rsidRPr="00D3102A">
        <w:rPr>
          <w:rFonts w:asciiTheme="minorHAnsi" w:hAnsiTheme="minorHAnsi"/>
          <w:i/>
        </w:rPr>
        <w:t>man</w:t>
      </w:r>
      <w:r w:rsidRPr="00D3102A">
        <w:rPr>
          <w:rFonts w:asciiTheme="minorHAnsi" w:hAnsiTheme="minorHAnsi"/>
        </w:rPr>
        <w:t>-made- the Quran advocates for equality. Islam is not the cause of women’s suffering</w:t>
      </w:r>
    </w:p>
    <w:p w:rsidR="00064621" w:rsidRPr="00D3102A" w:rsidRDefault="00064621" w:rsidP="00064621">
      <w:pPr>
        <w:rPr>
          <w:rFonts w:asciiTheme="minorHAnsi" w:hAnsiTheme="minorHAnsi"/>
        </w:rPr>
      </w:pPr>
      <w:r w:rsidRPr="00D3102A">
        <w:rPr>
          <w:rStyle w:val="Style13ptBold"/>
          <w:rFonts w:asciiTheme="minorHAnsi" w:hAnsiTheme="minorHAnsi"/>
        </w:rPr>
        <w:t>Malik 10</w:t>
      </w:r>
      <w:r w:rsidRPr="00D3102A">
        <w:rPr>
          <w:rFonts w:asciiTheme="minorHAnsi" w:hAnsiTheme="minorHAnsi"/>
        </w:rPr>
        <w:t xml:space="preserve"> (Waleed Malik, York University - Osgoode Hall Law School, Carleton University, “Islamic Feminism”, Critique: A worldwide journal of politics, Fall 2010)//ASMITH</w:t>
      </w:r>
    </w:p>
    <w:p w:rsidR="00064621" w:rsidRPr="00D3102A" w:rsidRDefault="00064621" w:rsidP="00064621">
      <w:pPr>
        <w:rPr>
          <w:rStyle w:val="StyleUnderline"/>
          <w:rFonts w:asciiTheme="minorHAnsi" w:hAnsiTheme="minorHAnsi"/>
        </w:rPr>
      </w:pPr>
      <w:r w:rsidRPr="00D3102A">
        <w:rPr>
          <w:rStyle w:val="StyleUnderline"/>
          <w:rFonts w:asciiTheme="minorHAnsi" w:hAnsiTheme="minorHAnsi"/>
        </w:rPr>
        <w:t xml:space="preserve">Another element of this larger effort, and a supremely important one, is the effort of Muslim women and feminists to engage with the sources of Islamic law, especially the Quran, using the opportunity to access their faith in a way that had been denied to them for centuries. </w:t>
      </w:r>
      <w:r w:rsidRPr="00D3102A">
        <w:rPr>
          <w:rFonts w:asciiTheme="minorHAnsi" w:hAnsiTheme="minorHAnsi"/>
        </w:rPr>
        <w:t xml:space="preserve">Part of this effort has been to expose the patriarchal biases that had contaminated the work of the classical interpreters, which produced the examples that were presented earlier. However, unlike many secular feminists, they do not use this as a basis for condemning their faith as a tool of oppression, but rather seek to find a framework for emancipation built upon it. The work of Amina Wadud, a remarkable pioneer in this effort, exemplifies the spirit of this movement. </w:t>
      </w:r>
      <w:r w:rsidRPr="00D3102A">
        <w:rPr>
          <w:rStyle w:val="StyleUnderline"/>
          <w:rFonts w:asciiTheme="minorHAnsi" w:hAnsiTheme="minorHAnsi"/>
        </w:rPr>
        <w:t xml:space="preserve">She argues that all the current mainstream approaches to the rights and status of women fails the needs of Muslim women in some way. She rejects both the traditional perspectives, arguing that under the guise of defending the “pristine honour” of women it would restrict and suppress them and simply ignore the many real difficulties and challenges they must face every day. </w:t>
      </w:r>
      <w:r w:rsidRPr="00D3102A">
        <w:rPr>
          <w:rFonts w:asciiTheme="minorHAnsi" w:hAnsiTheme="minorHAnsi"/>
        </w:rPr>
        <w:t xml:space="preserve">However, </w:t>
      </w:r>
      <w:r w:rsidRPr="00D3102A">
        <w:rPr>
          <w:rStyle w:val="Emphasis"/>
          <w:rFonts w:asciiTheme="minorHAnsi" w:hAnsiTheme="minorHAnsi"/>
        </w:rPr>
        <w:t>she also rejects the “modern”, secular approach, arguing that it is wrong to see Islam as the cause of women’s suffering and that the approach gives no attention to Muslim women’s spirituality and the importance of their religious identity</w:t>
      </w:r>
      <w:r w:rsidRPr="00D3102A">
        <w:rPr>
          <w:rFonts w:asciiTheme="minorHAnsi" w:hAnsiTheme="minorHAnsi"/>
        </w:rPr>
        <w:t xml:space="preserve">. Furthermore, she argues that both these approaches set up an artificial distinction between what is modern and what is Islamic, creating a conflict in which there can be only one, even though many may want and deserve both.44 Instead of choosing between either the traditional or modern paradigms, </w:t>
      </w:r>
      <w:r w:rsidRPr="00D3102A">
        <w:rPr>
          <w:rStyle w:val="StyleUnderline"/>
          <w:rFonts w:asciiTheme="minorHAnsi" w:hAnsiTheme="minorHAnsi"/>
        </w:rPr>
        <w:t xml:space="preserve">Wadud instead turns to a third alternative she sees as developing within Islam, claiming that it is a dynamic religion that is capable of changing to produce answers to challenges being faced in </w:t>
      </w:r>
      <w:r w:rsidRPr="00D3102A">
        <w:rPr>
          <w:rFonts w:asciiTheme="minorHAnsi" w:hAnsiTheme="minorHAnsi"/>
        </w:rPr>
        <w:t xml:space="preserve">individual lives. And though she accepts that Islam, as it is currently understood and practiced, has been used to limit women, </w:t>
      </w:r>
      <w:r w:rsidRPr="00D3102A">
        <w:rPr>
          <w:rStyle w:val="StyleUnderline"/>
          <w:rFonts w:asciiTheme="minorHAnsi" w:hAnsiTheme="minorHAnsi"/>
        </w:rPr>
        <w:t>she insists that while the Quran is divine revelations whatever proceeds from it, in the form of interpretation, is manmade and so is subject to the faults and prejudices of mankind. In this case she argues that it is the dominance of a male clergy who silenced the voices of women in the process of interpretation that has led to the faulty and problematic interpretation that exists today</w:t>
      </w:r>
      <w:r w:rsidRPr="00D3102A">
        <w:rPr>
          <w:rFonts w:asciiTheme="minorHAnsi" w:hAnsiTheme="minorHAnsi"/>
        </w:rPr>
        <w:t xml:space="preserve">. And, unsurprisingly, </w:t>
      </w:r>
      <w:r w:rsidRPr="00D3102A">
        <w:rPr>
          <w:rStyle w:val="StyleUnderline"/>
          <w:rFonts w:asciiTheme="minorHAnsi" w:hAnsiTheme="minorHAnsi"/>
        </w:rPr>
        <w:t xml:space="preserve">her solution is to </w:t>
      </w:r>
      <w:r w:rsidRPr="00D3102A">
        <w:rPr>
          <w:rStyle w:val="Emphasis"/>
          <w:rFonts w:asciiTheme="minorHAnsi" w:hAnsiTheme="minorHAnsi"/>
        </w:rPr>
        <w:t>argue that women (and men) must reengage with their faith to end the practice of men telling women how they should be and act</w:t>
      </w:r>
      <w:r w:rsidRPr="00D3102A">
        <w:rPr>
          <w:rStyle w:val="StyleUnderline"/>
          <w:rFonts w:asciiTheme="minorHAnsi" w:hAnsiTheme="minorHAnsi"/>
        </w:rPr>
        <w:t>, and instead develop an authentic and gender-neutral Muslim identity through alternative Quranic ijtehad</w:t>
      </w:r>
      <w:r w:rsidRPr="00D3102A">
        <w:rPr>
          <w:rFonts w:asciiTheme="minorHAnsi" w:hAnsiTheme="minorHAnsi"/>
        </w:rPr>
        <w:t xml:space="preserve"> (i.e. exegesis). Though some have perceived her work as an attack upon Islam, </w:t>
      </w:r>
      <w:r w:rsidRPr="00D3102A">
        <w:rPr>
          <w:rStyle w:val="StyleUnderline"/>
          <w:rFonts w:asciiTheme="minorHAnsi" w:hAnsiTheme="minorHAnsi"/>
        </w:rPr>
        <w:t>Wadud insists that she is operating from within the heart of the Islamic faith and tradition, using the techniques of interpretation developed by the ulema over the centuries to show how they fell short of their own standards because of their prejudices.</w:t>
      </w:r>
      <w:r w:rsidRPr="00D3102A">
        <w:rPr>
          <w:rFonts w:asciiTheme="minorHAnsi" w:hAnsiTheme="minorHAnsi"/>
        </w:rPr>
        <w:t xml:space="preserve">45 She argues that we must take away from the Quran the influence of the misogynistic context that has grown around it, for instance by recognizing the absolute absurdity of an interpretation that ignores the specific injunctions within the Quran that outline how much daughters should be able to inherit from their parent’s property, to argue that women must be denied all inheritance. And, by separating this context, she argues we will find a truer understanding of the faith which will realize that the trend in Islam was to break with what had been in the past to emancipate women and cut away at the bounds of misogyny that had existed before; as such, she argues that by engaging in this process of interpretation we can find an agenda for women’s rights and the tools for legitimating them.46 For instance, she argues with the age old question of the </w:t>
      </w:r>
      <w:r w:rsidRPr="00D3102A">
        <w:rPr>
          <w:rFonts w:asciiTheme="minorHAnsi" w:hAnsiTheme="minorHAnsi"/>
        </w:rPr>
        <w:lastRenderedPageBreak/>
        <w:t xml:space="preserve">differences between men and women and whether that determines their status in any way from an explicitly Islamic perspective. </w:t>
      </w:r>
      <w:r w:rsidRPr="00D3102A">
        <w:rPr>
          <w:rStyle w:val="StyleUnderline"/>
          <w:rFonts w:asciiTheme="minorHAnsi" w:hAnsiTheme="minorHAnsi"/>
        </w:rPr>
        <w:t xml:space="preserve">Wadud argues that while there may be some differences between men and women, to the extent that only the latter can give birth, and roles they play in society, she rejects any notion of hierarchy between the two by referring to the many verses of </w:t>
      </w:r>
      <w:r w:rsidRPr="00D3102A">
        <w:rPr>
          <w:rStyle w:val="Emphasis"/>
          <w:rFonts w:asciiTheme="minorHAnsi" w:hAnsiTheme="minorHAnsi"/>
        </w:rPr>
        <w:t>the Quran which declares men and women as equal.</w:t>
      </w:r>
      <w:r w:rsidRPr="00D3102A">
        <w:rPr>
          <w:rFonts w:asciiTheme="minorHAnsi" w:hAnsiTheme="minorHAnsi"/>
        </w:rPr>
        <w:t xml:space="preserve"> Working from the Quranic story of the creation, in which the first man and woman are created from a single soul, she argues that men and women are just sexually different versions of the same creation who are guaranteed equal rights and status in Islam. And based on this she declares her mission, one which she argues as being mandatory for all believers of Islam, to be one of engaging with her faith to separate it from the misogynistic context in which it developed in order to regain for women their “full humanity and moral agency as God-appointed vicegerent (khalifah).”47 The vast majority of “Islamic feminists,” whether they are aware of the work of Amina Wadud or not, are engaged in this very project, though some may choose different subjects or strategies for doing so. For instance Riffat Hussein, another scholar of Islam, chooses to focus on the sayings of the Prophet, exposing those that have been falsified as a means of legitimating the oppression of women. But all of them are engaged in a similar project, one that is challenging traditional notions of who is able to interpret the Islamic faith and develop its laws and injunctions, attempting to take away the authority of Islam from those who would legitimate a patriarchal society and world and instead turn it against that kind of a world, using spaces created for women within the field of religious interpretation to examine questions of importance to women from a more gender-neutral or aware perspective.48 There are many, many instances of this project of many kinds, all contributing towards this larger project. Some decide to focus on specific laws and actions justified in the name of Islam. For instance Asifa Quraishi in one essay focuses on rape laws enacted in Pakistan during a period of “Islamization” in the eighties and which were justified in the name of religion even though they are known to be extremely harmful for women and victims of rape, allowing many rapists to get away while imprisoning a number of victims under the charge of adultery. She shows that not only are these laws not at all based on Islam, being almost identical to rape laws that had been enacted by the British during their colonial government, and that both the laws as well as the behaviour of the criminal justice system is the product of a patriarchal society that does not show much sympathy for women and their suffering. Furthermore, by a close examination of both the Quran and hadith, she shows that the justification offered for these laws and their content clearly contradicts Islamic injunctions with regard to both rape and adultery, an argument employed by many women’s rights activists within Pakistan.49 But some, such as Wadud, engage in a much more grand and wideranging project in terms of examining the question of what status Islam accords women in a more comprehensive sense, which gives us an idea of the larger aims of the “Islamic feminist” movements. For instance, one could consider the work of Haifa Jawad as an example of this. Through a analysis of the Quran and sayings of the Prophet, she lays out a list of the basic rights which a woman is specifically meant to have according to Islam as a means of ending their subjugation in eight century Arabia (which include the right to independent ownership and economic activity, the right to choose whom to marry and the right to end an unsuccessful marriage, the right to education, the right to her identity, the right to sexual pleasure within the boundaries of lawful marriage, the right to inheritance, the right to participate in public affairs and the right to be respected) and which, properly understood, insists for every woman the option of living a life she would choose, with freedom and the opportunity to develop her potential and live a life she finds meaningful and fulfilling.50 </w:t>
      </w:r>
      <w:r w:rsidRPr="00D3102A">
        <w:rPr>
          <w:rStyle w:val="StyleUnderline"/>
          <w:rFonts w:asciiTheme="minorHAnsi" w:hAnsiTheme="minorHAnsi"/>
        </w:rPr>
        <w:t xml:space="preserve">One can see in the work of women (and men) like Jawad and Wadud the outlines of an agenda for women’s rights that should probably be seen as similar to many feminist activists in the West and “Western” feminists </w:t>
      </w:r>
      <w:r w:rsidRPr="00D3102A">
        <w:rPr>
          <w:rStyle w:val="StyleUnderline"/>
          <w:rFonts w:asciiTheme="minorHAnsi" w:hAnsiTheme="minorHAnsi"/>
        </w:rPr>
        <w:lastRenderedPageBreak/>
        <w:t>should find similar to their own, though justified in a very different framework, and which is probably not been achieved even in a number of Western societies, let alone those in the “Muslim” world.</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hAnsiTheme="minorHAnsi"/>
        </w:rPr>
      </w:pPr>
      <w:r w:rsidRPr="00D3102A">
        <w:rPr>
          <w:rFonts w:asciiTheme="minorHAnsi" w:hAnsiTheme="minorHAnsi"/>
        </w:rPr>
        <w:lastRenderedPageBreak/>
        <w:t xml:space="preserve">Perm vs Ali Alt </w:t>
      </w:r>
    </w:p>
    <w:p w:rsidR="00064621" w:rsidRPr="00D3102A" w:rsidRDefault="00064621" w:rsidP="00064621">
      <w:pPr>
        <w:pStyle w:val="Heading4"/>
        <w:rPr>
          <w:rFonts w:asciiTheme="minorHAnsi" w:hAnsiTheme="minorHAnsi"/>
        </w:rPr>
      </w:pPr>
      <w:r w:rsidRPr="00D3102A">
        <w:rPr>
          <w:rFonts w:asciiTheme="minorHAnsi" w:hAnsiTheme="minorHAnsi"/>
        </w:rPr>
        <w:t xml:space="preserve">Hirsi </w:t>
      </w:r>
      <w:proofErr w:type="gramStart"/>
      <w:r w:rsidRPr="00D3102A">
        <w:rPr>
          <w:rFonts w:asciiTheme="minorHAnsi" w:hAnsiTheme="minorHAnsi"/>
        </w:rPr>
        <w:t>ali’s</w:t>
      </w:r>
      <w:proofErr w:type="gramEnd"/>
      <w:r w:rsidRPr="00D3102A">
        <w:rPr>
          <w:rFonts w:asciiTheme="minorHAnsi" w:hAnsiTheme="minorHAnsi"/>
        </w:rPr>
        <w:t xml:space="preserve"> thoughts on islam fail to solve, only by considering every viewpoint without reductionism can we solve</w:t>
      </w:r>
    </w:p>
    <w:p w:rsidR="00064621" w:rsidRPr="00D3102A" w:rsidRDefault="00064621" w:rsidP="00064621">
      <w:pPr>
        <w:rPr>
          <w:rFonts w:asciiTheme="minorHAnsi" w:hAnsiTheme="minorHAnsi"/>
        </w:rPr>
      </w:pPr>
      <w:r w:rsidRPr="00D3102A">
        <w:rPr>
          <w:rStyle w:val="Style13ptBold"/>
          <w:rFonts w:asciiTheme="minorHAnsi" w:hAnsiTheme="minorHAnsi"/>
        </w:rPr>
        <w:t>Ghorashi 03</w:t>
      </w:r>
      <w:r w:rsidRPr="00D3102A">
        <w:rPr>
          <w:rFonts w:asciiTheme="minorHAnsi" w:hAnsiTheme="minorHAnsi"/>
        </w:rPr>
        <w:t>&lt;Halleh Ghorashi: Ayaan Hirsi Ali: daring or dogmatic? Debates on multiculturalism and emancipation in the Netherlands. In: Toon van Meijl, Henk Driessen (Hrsg.): Multiple identifications and the self. Stichting Focaal, Utrecht 2003, S. 163 – 172                                                          http://www.kanak-attak.de/ka/down/pdf/amr/Halleh_Gorashi_Forum_Focaal_Final.pdf&gt;</w:t>
      </w:r>
    </w:p>
    <w:p w:rsidR="00064621" w:rsidRPr="00D3102A" w:rsidRDefault="00064621" w:rsidP="00064621">
      <w:pPr>
        <w:rPr>
          <w:rFonts w:asciiTheme="minorHAnsi" w:hAnsiTheme="minorHAnsi"/>
        </w:rPr>
      </w:pPr>
      <w:proofErr w:type="gramStart"/>
      <w:r w:rsidRPr="00D3102A">
        <w:rPr>
          <w:rFonts w:asciiTheme="minorHAnsi" w:hAnsiTheme="minorHAnsi"/>
        </w:rPr>
        <w:t>their</w:t>
      </w:r>
      <w:proofErr w:type="gramEnd"/>
      <w:r w:rsidRPr="00D3102A">
        <w:rPr>
          <w:rFonts w:asciiTheme="minorHAnsi" w:hAnsiTheme="minorHAnsi"/>
        </w:rPr>
        <w:t xml:space="preserve"> thoughts as long as those thoughts were not forced on me. And it is here that Ayaan and I differ. I believe that</w:t>
      </w:r>
      <w:r w:rsidRPr="00D3102A">
        <w:rPr>
          <w:rStyle w:val="StyleUnderline"/>
          <w:rFonts w:asciiTheme="minorHAnsi" w:hAnsiTheme="minorHAnsi"/>
        </w:rPr>
        <w:t xml:space="preserve"> the standpoints of Ayaan on the emancipation of Islamic women migrants are too simplistic, too reductionist, and too dogmatic</w:t>
      </w:r>
      <w:r w:rsidRPr="00D3102A">
        <w:rPr>
          <w:rFonts w:asciiTheme="minorHAnsi" w:hAnsiTheme="minorHAnsi"/>
        </w:rPr>
        <w:t xml:space="preserve">. I recognize these standpoints from my own experiences in Iran. I used to be a very strict atheist and was against belief in any religion. However I never admitted that my belief in Marxism was as religious as it could get. I believed strongly in the slogan that “religion is the opium of the people” and for me, and for many others, this was enough to be considered an intellectual. </w:t>
      </w:r>
      <w:r w:rsidRPr="00D3102A">
        <w:rPr>
          <w:rStyle w:val="StyleUnderline"/>
          <w:rFonts w:asciiTheme="minorHAnsi" w:hAnsiTheme="minorHAnsi"/>
        </w:rPr>
        <w:t>Distancing oneself from Islam and calling religion backward often sufficed to feel like and be considered as an enlightened person</w:t>
      </w:r>
      <w:r w:rsidRPr="00D3102A">
        <w:rPr>
          <w:rFonts w:asciiTheme="minorHAnsi" w:hAnsiTheme="minorHAnsi"/>
        </w:rPr>
        <w:t xml:space="preserve">. </w:t>
      </w:r>
      <w:r w:rsidRPr="00D3102A">
        <w:rPr>
          <w:rStyle w:val="StyleUnderline"/>
          <w:rFonts w:asciiTheme="minorHAnsi" w:hAnsiTheme="minorHAnsi"/>
        </w:rPr>
        <w:t>It was in the Netherlands that I realized how shortsighted and dogmatic this kind of thought was. I found out that real enlightenment does not come from exclusion but inclusion of thoughts. Real enlightenment means thinking and reflecting upon one’s own thoughts, and being brave enough to listen to the other. The art of knowing is not in excluding other ideas by suppressing or ignoring them; the art is to confront other ideas through dialogue.</w:t>
      </w:r>
      <w:r w:rsidRPr="00D3102A">
        <w:rPr>
          <w:rFonts w:asciiTheme="minorHAnsi" w:hAnsiTheme="minorHAnsi"/>
        </w:rPr>
        <w:t xml:space="preserve"> The Dutch philosopher Theo de Boer (1993) makes the interesting point that real dialogue happens when one is able to suspend one’s own ideas for a while in order to listen to another’s arguments. This he considers as one of the basic conditions for any dialogue. I would go one step further and believe that this is the fundamental act for transcending notions that are taken for granted in one’s own thinking. When one is able to suspend one’s own thoughts for a short while in order to really listen, a space is created – even if it is for a short while – to challenge those notions that are taken for granted. This is the moment when one’s thought is truly challenged by the other. In this way, one is able to transcend the limits of tacit knowledge. This kind of approach requires bravery, because the mind is then vulnerable towards the unknown by leaving the space open to absorb. To the contrary, the person who does not make space for this type of dialog is trapped within the comfortable borders of the taken for granted.</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hAnsiTheme="minorHAnsi"/>
        </w:rPr>
      </w:pPr>
      <w:r w:rsidRPr="00D3102A">
        <w:rPr>
          <w:rFonts w:asciiTheme="minorHAnsi" w:hAnsiTheme="minorHAnsi"/>
        </w:rPr>
        <w:lastRenderedPageBreak/>
        <w:t xml:space="preserve">Perm vs Fem Alt—2ac </w:t>
      </w:r>
    </w:p>
    <w:p w:rsidR="00064621" w:rsidRPr="00D3102A" w:rsidRDefault="00064621" w:rsidP="00064621">
      <w:pPr>
        <w:pStyle w:val="Heading4"/>
        <w:rPr>
          <w:rFonts w:asciiTheme="minorHAnsi" w:hAnsiTheme="minorHAnsi"/>
        </w:rPr>
      </w:pPr>
      <w:r w:rsidRPr="00D3102A">
        <w:rPr>
          <w:rFonts w:asciiTheme="minorHAnsi" w:hAnsiTheme="minorHAnsi"/>
        </w:rPr>
        <w:t>Permutation do both the aff and the altenrative as an act of Islamic Feminism</w:t>
      </w:r>
    </w:p>
    <w:p w:rsidR="00064621" w:rsidRPr="00D3102A" w:rsidRDefault="00064621" w:rsidP="00064621">
      <w:pPr>
        <w:pStyle w:val="Heading4"/>
        <w:rPr>
          <w:rFonts w:asciiTheme="minorHAnsi" w:hAnsiTheme="minorHAnsi"/>
        </w:rPr>
      </w:pPr>
      <w:r w:rsidRPr="00D3102A">
        <w:rPr>
          <w:rFonts w:asciiTheme="minorHAnsi" w:hAnsiTheme="minorHAnsi"/>
        </w:rPr>
        <w:t>Feminism has become westernized and fails to incorporate Muslim women- the perm resolves that distincniton</w:t>
      </w:r>
    </w:p>
    <w:p w:rsidR="00064621" w:rsidRPr="00D3102A" w:rsidRDefault="00064621" w:rsidP="00064621">
      <w:pPr>
        <w:rPr>
          <w:rFonts w:asciiTheme="minorHAnsi" w:hAnsiTheme="minorHAnsi"/>
        </w:rPr>
      </w:pPr>
      <w:r w:rsidRPr="00D3102A">
        <w:rPr>
          <w:rStyle w:val="Style13ptBold"/>
          <w:rFonts w:asciiTheme="minorHAnsi" w:hAnsiTheme="minorHAnsi"/>
        </w:rPr>
        <w:t>Malik 10</w:t>
      </w:r>
      <w:r w:rsidRPr="00D3102A">
        <w:rPr>
          <w:rFonts w:asciiTheme="minorHAnsi" w:hAnsiTheme="minorHAnsi"/>
        </w:rPr>
        <w:t xml:space="preserve"> (Waleed Malik, York University - Osgoode Hall Law School, Carleton University, “Islamic Feminism”, Critique: A worldwide journal of politics, Fall 2010)//ASMITH</w:t>
      </w:r>
    </w:p>
    <w:p w:rsidR="00064621" w:rsidRPr="00D3102A" w:rsidRDefault="00064621" w:rsidP="00064621">
      <w:pPr>
        <w:rPr>
          <w:rStyle w:val="StyleUnderline"/>
          <w:rFonts w:asciiTheme="minorHAnsi" w:hAnsiTheme="minorHAnsi"/>
        </w:rPr>
      </w:pPr>
      <w:r w:rsidRPr="00D3102A">
        <w:rPr>
          <w:rFonts w:asciiTheme="minorHAnsi" w:hAnsiTheme="minorHAnsi"/>
        </w:rPr>
        <w:t xml:space="preserve">In some </w:t>
      </w:r>
      <w:r w:rsidRPr="00D3102A">
        <w:rPr>
          <w:rStyle w:val="StyleUnderline"/>
          <w:rFonts w:asciiTheme="minorHAnsi" w:hAnsiTheme="minorHAnsi"/>
        </w:rPr>
        <w:t>ways the feminist challenge to patriarchy has been a defining feature of the recent past</w:t>
      </w:r>
      <w:r w:rsidRPr="00D3102A">
        <w:rPr>
          <w:rFonts w:asciiTheme="minorHAnsi" w:hAnsiTheme="minorHAnsi"/>
        </w:rPr>
        <w:t xml:space="preserve">, exploding in almost every region of the world and producing massive change that had once seemed inconceivable. </w:t>
      </w:r>
      <w:r w:rsidRPr="00D3102A">
        <w:rPr>
          <w:rStyle w:val="StyleUnderline"/>
          <w:rFonts w:asciiTheme="minorHAnsi" w:hAnsiTheme="minorHAnsi"/>
        </w:rPr>
        <w:t>But it is a project that remain incomplete and whose progress has been uneven, with some regions lagging far behind others; one of those regions that has evoked particular concern in the past few years is one typically called the “Muslim world”.</w:t>
      </w:r>
      <w:r w:rsidRPr="00D3102A">
        <w:rPr>
          <w:rFonts w:asciiTheme="minorHAnsi" w:hAnsiTheme="minorHAnsi"/>
        </w:rPr>
        <w:t xml:space="preserve"> Typical views of “Muslim” women are surprisingly monolithic and persistent, seeing them as veiled and “victims” of “oppression” that is either caused by Islam or justified by it1. </w:t>
      </w:r>
      <w:r w:rsidRPr="00D3102A">
        <w:rPr>
          <w:rStyle w:val="StyleUnderline"/>
          <w:rFonts w:asciiTheme="minorHAnsi" w:hAnsiTheme="minorHAnsi"/>
        </w:rPr>
        <w:t>For many people, including “Western” feminists both in the West and in the Muslim world, the only path of “liberation” for Muslim women is the transformation of their countries into secular, “Westernized” states and to encourage an indigenous feminist movement that mimics their Western counterparts</w:t>
      </w:r>
      <w:r w:rsidRPr="00D3102A">
        <w:rPr>
          <w:rFonts w:asciiTheme="minorHAnsi" w:hAnsiTheme="minorHAnsi"/>
        </w:rPr>
        <w:t xml:space="preserve">. Hence they see only the secular women’s organizations operating in these countries as the only true feminist actors in the “Muslim world”2. In recent decades, this project of secular feminism has faced an increasingly challenging landscape in the Muslim world. Propelled by a failure of secular and modernist ideologies to solve its problems and a complex web of social, political and economic factors, </w:t>
      </w:r>
      <w:r w:rsidRPr="00D3102A">
        <w:rPr>
          <w:rStyle w:val="StyleUnderline"/>
          <w:rFonts w:asciiTheme="minorHAnsi" w:hAnsiTheme="minorHAnsi"/>
        </w:rPr>
        <w:t>the “Muslim world” has been in the throes of an “Islamic resurgence” since the seventies, becoming increasingly hostile towards secular feminism as an alien, imperialist force that violates the Islamic faith that has been growing in importance</w:t>
      </w:r>
      <w:r w:rsidRPr="00D3102A">
        <w:rPr>
          <w:rFonts w:asciiTheme="minorHAnsi" w:hAnsiTheme="minorHAnsi"/>
        </w:rPr>
        <w:t xml:space="preserve">3. There has also been a realization that, despite making meaningful and significant gains for women in their respective countries, most secular feminist groups remained restricted to a small, elite class and failed to meaningfully help women in the lower classes and more traditional segments of society4. </w:t>
      </w:r>
      <w:r w:rsidRPr="00D3102A">
        <w:rPr>
          <w:rStyle w:val="StyleUnderline"/>
          <w:rFonts w:asciiTheme="minorHAnsi" w:hAnsiTheme="minorHAnsi"/>
        </w:rPr>
        <w:t>There have also been increasing intellectual attacks on the foundations of “Western” feminism. Post-colonial feminism, a relatively new perspective, criticizes the typical depiction of women in the Third World, including in the Muslim world, as a “homogenous category of powerless victims” who need to be rescued by their liberated “sisters” in the West. Such a perspective, it is argued, both ignores the agency and efforts of these women as they struggle to alter their own realities and falsely depicts Islam as an undifferentiated monolith that is a constant source of oppression for all Muslim women across time and space</w:t>
      </w:r>
      <w:r w:rsidRPr="00D3102A">
        <w:rPr>
          <w:rFonts w:asciiTheme="minorHAnsi" w:hAnsiTheme="minorHAnsi"/>
        </w:rPr>
        <w:t>5. “Western feminists” are attacked for assuming that the path they took in their struggles ought to be replicated by other women across the world6 and for neglecting the fact that these women, who have different histories, different circumstances, and differently structured desires may choose to define their future in different ways and through different frameworks7. Within the context of this debate</w:t>
      </w:r>
      <w:r w:rsidRPr="00D3102A">
        <w:rPr>
          <w:rStyle w:val="StyleUnderline"/>
          <w:rFonts w:asciiTheme="minorHAnsi" w:hAnsiTheme="minorHAnsi"/>
        </w:rPr>
        <w:t>, the increasing presence and participation of women in Islamist organizations and the emerging phenomenon of “Islamic feminism” is seen as an encouraging sign by post-colonial feminists but is seen with suspicion and sometimes outright horror by secular feminists who often try to explain away the phenomena by using concepts such as “false consciousness”</w:t>
      </w:r>
      <w:r w:rsidRPr="00D3102A">
        <w:rPr>
          <w:rFonts w:asciiTheme="minorHAnsi" w:hAnsiTheme="minorHAnsi"/>
        </w:rPr>
        <w:t xml:space="preserve">8. There is considerable resistance against accepting them as partners in the debate and struggles to determine women’s rights and their future9. This paper, through a rather brief and unavoidably selective overview of “Islamic feminism”, will argue that these movements should be seen as actors who are struggling against a status quo seen as unjust with the aim of changing it through </w:t>
      </w:r>
      <w:r w:rsidRPr="00D3102A">
        <w:rPr>
          <w:rFonts w:asciiTheme="minorHAnsi" w:hAnsiTheme="minorHAnsi"/>
        </w:rPr>
        <w:lastRenderedPageBreak/>
        <w:t xml:space="preserve">a framework and language that, while it may seem alien and odd to traditional feminist ears, feels legitimate and familiar to those who use it. From this claim it would follow that perhaps an “Islamic feminist” movement may offer a more successful avenue for changing the status of women in the Muslim world, especially of those who were left uninspired by secular feminism. </w:t>
      </w:r>
      <w:r w:rsidRPr="00D3102A">
        <w:rPr>
          <w:rStyle w:val="StyleUnderline"/>
          <w:rFonts w:asciiTheme="minorHAnsi" w:hAnsiTheme="minorHAnsi"/>
        </w:rPr>
        <w:t>It would also follow that, rather than opposing and demeaning such movements, “Western” feminists ought to accept them as partners in their debates, discourses, and efforts for shaping a better future for women in the Muslim world.</w:t>
      </w:r>
    </w:p>
    <w:p w:rsidR="00064621" w:rsidRPr="00D3102A" w:rsidRDefault="00064621" w:rsidP="00064621">
      <w:pPr>
        <w:rPr>
          <w:rFonts w:asciiTheme="minorHAnsi" w:hAnsiTheme="minorHAnsi"/>
        </w:rPr>
      </w:pPr>
    </w:p>
    <w:p w:rsidR="00064621" w:rsidRPr="00D3102A" w:rsidRDefault="00064621" w:rsidP="00064621">
      <w:pPr>
        <w:pStyle w:val="Heading3"/>
        <w:rPr>
          <w:rFonts w:asciiTheme="minorHAnsi" w:hAnsiTheme="minorHAnsi"/>
        </w:rPr>
      </w:pPr>
      <w:r w:rsidRPr="00D3102A">
        <w:rPr>
          <w:rFonts w:asciiTheme="minorHAnsi" w:hAnsiTheme="minorHAnsi"/>
        </w:rPr>
        <w:lastRenderedPageBreak/>
        <w:t>Reject Hirsi Ali</w:t>
      </w:r>
    </w:p>
    <w:p w:rsidR="00064621" w:rsidRPr="00D3102A" w:rsidRDefault="00064621" w:rsidP="00064621">
      <w:pPr>
        <w:pStyle w:val="Heading4"/>
        <w:rPr>
          <w:rStyle w:val="StyleUnderline"/>
          <w:rFonts w:asciiTheme="minorHAnsi" w:hAnsiTheme="minorHAnsi"/>
        </w:rPr>
      </w:pPr>
      <w:r w:rsidRPr="00D3102A">
        <w:rPr>
          <w:rFonts w:asciiTheme="minorHAnsi" w:hAnsiTheme="minorHAnsi"/>
        </w:rPr>
        <w:t xml:space="preserve">Hirsi Ali’s scholarship is islamophobic and academically bankrupt </w:t>
      </w:r>
    </w:p>
    <w:p w:rsidR="00064621" w:rsidRPr="00D3102A" w:rsidRDefault="00064621" w:rsidP="00064621">
      <w:pPr>
        <w:rPr>
          <w:rStyle w:val="StyleUnderline"/>
          <w:rFonts w:asciiTheme="minorHAnsi" w:hAnsiTheme="minorHAnsi"/>
          <w:u w:val="none"/>
        </w:rPr>
      </w:pPr>
      <w:r w:rsidRPr="00D3102A">
        <w:rPr>
          <w:rStyle w:val="Style13ptBold"/>
          <w:rFonts w:asciiTheme="minorHAnsi" w:hAnsiTheme="minorHAnsi"/>
        </w:rPr>
        <w:t>Lean 14</w:t>
      </w:r>
      <w:r w:rsidRPr="00D3102A">
        <w:rPr>
          <w:rFonts w:asciiTheme="minorHAnsi" w:hAnsiTheme="minorHAnsi"/>
        </w:rPr>
        <w:t>&lt;</w:t>
      </w:r>
      <w:hyperlink r:id="rId59" w:history="1">
        <w:r w:rsidRPr="00D3102A">
          <w:rPr>
            <w:rStyle w:val="Hyperlink"/>
            <w:rFonts w:asciiTheme="minorHAnsi" w:hAnsiTheme="minorHAnsi"/>
          </w:rPr>
          <w:t>Nathan Lean</w:t>
        </w:r>
      </w:hyperlink>
      <w:r w:rsidRPr="00D3102A">
        <w:rPr>
          <w:rFonts w:asciiTheme="minorHAnsi" w:hAnsiTheme="minorHAnsi"/>
        </w:rPr>
        <w:t xml:space="preserve"> Author of The Islamophobia Industry: How the Right Manufactures Fear of Muslims Ayaan Hirsi Ali: Neither a Critic of Islam, Nor a Champion of Women's Rights Posted: 04/18/2014 6:12 pm EDT </w:t>
      </w:r>
      <w:r w:rsidRPr="00D3102A">
        <w:rPr>
          <w:rStyle w:val="StyleUnderline"/>
          <w:rFonts w:asciiTheme="minorHAnsi" w:hAnsiTheme="minorHAnsi"/>
        </w:rPr>
        <w:t>http://www.huffingtonpost.com/nathan-lean/ayaan-hirsi-ali-neither-a_b_5175604.html&gt;</w:t>
      </w:r>
    </w:p>
    <w:p w:rsidR="00064621" w:rsidRPr="00D3102A" w:rsidRDefault="00064621" w:rsidP="00064621">
      <w:pPr>
        <w:rPr>
          <w:rStyle w:val="StyleUnderline"/>
          <w:rFonts w:asciiTheme="minorHAnsi" w:hAnsiTheme="minorHAnsi"/>
        </w:rPr>
      </w:pPr>
      <w:r w:rsidRPr="00D3102A">
        <w:rPr>
          <w:rStyle w:val="StyleUnderline"/>
          <w:rFonts w:asciiTheme="minorHAnsi" w:hAnsiTheme="minorHAnsi"/>
        </w:rPr>
        <w:t xml:space="preserve">A "critic." That's a lukewarm description for someone who has </w:t>
      </w:r>
      <w:hyperlink r:id="rId60" w:tgtFrame="_hplink" w:history="1">
        <w:r w:rsidRPr="00D3102A">
          <w:rPr>
            <w:rStyle w:val="StyleUnderline"/>
            <w:rFonts w:asciiTheme="minorHAnsi" w:hAnsiTheme="minorHAnsi"/>
          </w:rPr>
          <w:t>expressed her support</w:t>
        </w:r>
      </w:hyperlink>
      <w:r w:rsidRPr="00D3102A">
        <w:rPr>
          <w:rStyle w:val="StyleUnderline"/>
          <w:rFonts w:asciiTheme="minorHAnsi" w:hAnsiTheme="minorHAnsi"/>
        </w:rPr>
        <w:t xml:space="preserve"> for defeating Islam</w:t>
      </w:r>
      <w:r w:rsidRPr="00D3102A">
        <w:rPr>
          <w:rFonts w:asciiTheme="minorHAnsi" w:hAnsiTheme="minorHAnsi"/>
        </w:rPr>
        <w:t xml:space="preserve"> (not extremists, but the entire faith) </w:t>
      </w:r>
      <w:r w:rsidRPr="00D3102A">
        <w:rPr>
          <w:rStyle w:val="StyleUnderline"/>
          <w:rFonts w:asciiTheme="minorHAnsi" w:hAnsiTheme="minorHAnsi"/>
        </w:rPr>
        <w:t>by military means</w:t>
      </w:r>
      <w:r w:rsidRPr="00D3102A">
        <w:rPr>
          <w:rFonts w:asciiTheme="minorHAnsi" w:hAnsiTheme="minorHAnsi"/>
        </w:rPr>
        <w:t xml:space="preserve"> if necessary. Let's be clear: Such measures do not constitute "criticism." Instead, they are dangerously close to advocating genocide. Similarly, </w:t>
      </w:r>
      <w:r w:rsidRPr="00D3102A">
        <w:rPr>
          <w:rStyle w:val="StyleUnderline"/>
          <w:rFonts w:asciiTheme="minorHAnsi" w:hAnsiTheme="minorHAnsi"/>
        </w:rPr>
        <w:t xml:space="preserve">it is not "criticism" to </w:t>
      </w:r>
      <w:hyperlink r:id="rId61" w:tgtFrame="_hplink" w:history="1">
        <w:r w:rsidRPr="00D3102A">
          <w:rPr>
            <w:rStyle w:val="StyleUnderline"/>
            <w:rFonts w:asciiTheme="minorHAnsi" w:hAnsiTheme="minorHAnsi"/>
          </w:rPr>
          <w:t>promote the idea</w:t>
        </w:r>
      </w:hyperlink>
      <w:r w:rsidRPr="00D3102A">
        <w:rPr>
          <w:rStyle w:val="StyleUnderline"/>
          <w:rFonts w:asciiTheme="minorHAnsi" w:hAnsiTheme="minorHAnsi"/>
        </w:rPr>
        <w:t xml:space="preserve"> that the 2010 massacre carried out by the Norwegian terrorist, Anders Breivik, was a result of his supposed censorship. That is dangerously close to justifying an act terrorism that killed 77 and injured more than 300 others.</w:t>
      </w:r>
      <w:r w:rsidRPr="00D3102A">
        <w:rPr>
          <w:rFonts w:asciiTheme="minorHAnsi" w:hAnsiTheme="minorHAnsi"/>
        </w:rPr>
        <w:t xml:space="preserve"> </w:t>
      </w:r>
      <w:r w:rsidRPr="00D3102A">
        <w:rPr>
          <w:rStyle w:val="StyleUnderline"/>
          <w:rFonts w:asciiTheme="minorHAnsi" w:hAnsiTheme="minorHAnsi"/>
        </w:rPr>
        <w:t xml:space="preserve">It is fine to be a critic of Islam or any religion. But Hirsi Ali crosses a line. Suggesting that her views are simply unfavorable normalizes extremism. </w:t>
      </w:r>
      <w:r w:rsidRPr="00D3102A">
        <w:rPr>
          <w:rFonts w:asciiTheme="minorHAnsi" w:hAnsiTheme="minorHAnsi"/>
        </w:rPr>
        <w:t xml:space="preserve">It also </w:t>
      </w:r>
      <w:r w:rsidRPr="00D3102A">
        <w:rPr>
          <w:rStyle w:val="StyleUnderline"/>
          <w:rFonts w:asciiTheme="minorHAnsi" w:hAnsiTheme="minorHAnsi"/>
        </w:rPr>
        <w:t>dilutes genuine critiques by lumping them into one vague category that contains calls for military action against Muslims and reasoned negative appraisals alike. And,</w:t>
      </w:r>
      <w:r w:rsidRPr="00D3102A">
        <w:rPr>
          <w:rFonts w:asciiTheme="minorHAnsi" w:hAnsiTheme="minorHAnsi"/>
        </w:rPr>
        <w:t xml:space="preserve"> it </w:t>
      </w:r>
      <w:r w:rsidRPr="00D3102A">
        <w:rPr>
          <w:rStyle w:val="StyleUnderline"/>
          <w:rFonts w:asciiTheme="minorHAnsi" w:hAnsiTheme="minorHAnsi"/>
        </w:rPr>
        <w:t xml:space="preserve">legitimizes the idea that reasoned criticism of Islam is enough to warrant the denial of a public platform. </w:t>
      </w:r>
      <w:r w:rsidRPr="00D3102A">
        <w:rPr>
          <w:rFonts w:asciiTheme="minorHAnsi" w:hAnsiTheme="minorHAnsi"/>
        </w:rPr>
        <w:t xml:space="preserve">Brandeis University's </w:t>
      </w:r>
      <w:hyperlink r:id="rId62" w:tgtFrame="_hplink" w:history="1">
        <w:r w:rsidRPr="00D3102A">
          <w:rPr>
            <w:rStyle w:val="Hyperlink"/>
            <w:rFonts w:asciiTheme="minorHAnsi" w:hAnsiTheme="minorHAnsi"/>
          </w:rPr>
          <w:t>statement</w:t>
        </w:r>
      </w:hyperlink>
      <w:r w:rsidRPr="00D3102A">
        <w:rPr>
          <w:rFonts w:asciiTheme="minorHAnsi" w:hAnsiTheme="minorHAnsi"/>
        </w:rPr>
        <w:t xml:space="preserve"> described Hirsi Ali as an "advocate for women's rights." Others </w:t>
      </w:r>
      <w:hyperlink r:id="rId63" w:tgtFrame="_hplink" w:history="1">
        <w:r w:rsidRPr="00D3102A">
          <w:rPr>
            <w:rStyle w:val="Hyperlink"/>
            <w:rFonts w:asciiTheme="minorHAnsi" w:hAnsiTheme="minorHAnsi"/>
          </w:rPr>
          <w:t>described</w:t>
        </w:r>
      </w:hyperlink>
      <w:r w:rsidRPr="00D3102A">
        <w:rPr>
          <w:rFonts w:asciiTheme="minorHAnsi" w:hAnsiTheme="minorHAnsi"/>
        </w:rPr>
        <w:t xml:space="preserve"> her in the same way, including the </w:t>
      </w:r>
      <w:hyperlink r:id="rId64" w:tgtFrame="_hplink" w:history="1">
        <w:r w:rsidRPr="00D3102A">
          <w:rPr>
            <w:rStyle w:val="Hyperlink"/>
            <w:rFonts w:asciiTheme="minorHAnsi" w:hAnsiTheme="minorHAnsi"/>
          </w:rPr>
          <w:t>New York Times</w:t>
        </w:r>
      </w:hyperlink>
      <w:r w:rsidRPr="00D3102A">
        <w:rPr>
          <w:rFonts w:asciiTheme="minorHAnsi" w:hAnsiTheme="minorHAnsi"/>
        </w:rPr>
        <w:t xml:space="preserve"> and</w:t>
      </w:r>
      <w:hyperlink r:id="rId65" w:tgtFrame="_hplink" w:history="1">
        <w:r w:rsidRPr="00D3102A">
          <w:rPr>
            <w:rStyle w:val="Hyperlink"/>
            <w:rFonts w:asciiTheme="minorHAnsi" w:hAnsiTheme="minorHAnsi"/>
          </w:rPr>
          <w:t>USA Today</w:t>
        </w:r>
      </w:hyperlink>
      <w:r w:rsidRPr="00D3102A">
        <w:rPr>
          <w:rFonts w:asciiTheme="minorHAnsi" w:hAnsiTheme="minorHAnsi"/>
        </w:rPr>
        <w:t xml:space="preserve">. While there's no doubt that Hirsi Ali has shed enormous light on cruel practices that target some Muslim women (including female genital mutilation, of which she was a victim), it feels cheap to hail her as a champion in that regard. </w:t>
      </w:r>
      <w:r w:rsidRPr="00D3102A">
        <w:rPr>
          <w:rStyle w:val="StyleUnderline"/>
          <w:rFonts w:asciiTheme="minorHAnsi" w:hAnsiTheme="minorHAnsi"/>
        </w:rPr>
        <w:t>It is unclear how Hirsi Ali can be an advocate for Muslim women while simultaneously calling for the outright defeat of their faith. Her tragic experiences seem to have provoked within her an animus for Islam that she believes all women who suffer like she did must share. In her attempt to "save" them from these practices (which are mostly cultural, not religious), Hirsi Ali denies them the right to interpret their religion differently -- to believe in the goodness of their faith and also bemoan its severe interpretations. Instead she insists that their "nihilistic cult of death" is the real culprit.</w:t>
      </w:r>
    </w:p>
    <w:p w:rsidR="00064621" w:rsidRPr="00D3102A" w:rsidRDefault="00064621" w:rsidP="00064621">
      <w:pPr>
        <w:pStyle w:val="Heading3"/>
        <w:rPr>
          <w:rFonts w:asciiTheme="minorHAnsi" w:hAnsiTheme="minorHAnsi"/>
        </w:rPr>
      </w:pPr>
      <w:r w:rsidRPr="00D3102A">
        <w:rPr>
          <w:rFonts w:asciiTheme="minorHAnsi" w:hAnsiTheme="minorHAnsi"/>
        </w:rPr>
        <w:lastRenderedPageBreak/>
        <w:t xml:space="preserve">Perm vs Fem Alt—1ar </w:t>
      </w:r>
    </w:p>
    <w:p w:rsidR="00064621" w:rsidRPr="00D3102A" w:rsidRDefault="00064621" w:rsidP="00064621">
      <w:pPr>
        <w:pStyle w:val="Heading4"/>
        <w:rPr>
          <w:rFonts w:asciiTheme="minorHAnsi" w:hAnsiTheme="minorHAnsi"/>
        </w:rPr>
      </w:pPr>
      <w:r w:rsidRPr="00D3102A">
        <w:rPr>
          <w:rFonts w:asciiTheme="minorHAnsi" w:hAnsiTheme="minorHAnsi"/>
        </w:rPr>
        <w:t>The permutation is the best way to support feminism and resolve Islamophobia</w:t>
      </w:r>
    </w:p>
    <w:p w:rsidR="00064621" w:rsidRPr="00D3102A" w:rsidRDefault="00064621" w:rsidP="00064621">
      <w:pPr>
        <w:rPr>
          <w:rFonts w:asciiTheme="minorHAnsi" w:hAnsiTheme="minorHAnsi"/>
        </w:rPr>
      </w:pPr>
      <w:r w:rsidRPr="00D3102A">
        <w:rPr>
          <w:rStyle w:val="Style13ptBold"/>
          <w:rFonts w:asciiTheme="minorHAnsi" w:hAnsiTheme="minorHAnsi"/>
        </w:rPr>
        <w:t>Moghadam 02</w:t>
      </w:r>
      <w:r w:rsidRPr="00D3102A">
        <w:rPr>
          <w:rFonts w:asciiTheme="minorHAnsi" w:hAnsiTheme="minorHAnsi"/>
        </w:rPr>
        <w:t xml:space="preserve"> (Valentine M. Moghadam, Women’s Studies Program, Department of Sociology, Illinois State University</w:t>
      </w:r>
      <w:proofErr w:type="gramStart"/>
      <w:r w:rsidRPr="00D3102A">
        <w:rPr>
          <w:rFonts w:asciiTheme="minorHAnsi" w:hAnsiTheme="minorHAnsi"/>
        </w:rPr>
        <w:t>)(</w:t>
      </w:r>
      <w:proofErr w:type="gramEnd"/>
      <w:r w:rsidRPr="00D3102A">
        <w:rPr>
          <w:rFonts w:asciiTheme="minorHAnsi" w:hAnsiTheme="minorHAnsi"/>
        </w:rPr>
        <w:t>“Islamic Feminism and Its Discontents: Toward a Resolution of the Debate”, Signs: Journal of Women in Culture and Society 2002, vol. 27, no. 4 © 2002 by The University of Chicago. All rights reserved. 0097-9740/2002/2704-0004$10.00)//ASMITH</w:t>
      </w:r>
    </w:p>
    <w:p w:rsidR="00064621" w:rsidRPr="00D3102A" w:rsidRDefault="00064621" w:rsidP="00064621">
      <w:pPr>
        <w:rPr>
          <w:rFonts w:asciiTheme="minorHAnsi" w:hAnsiTheme="minorHAnsi"/>
        </w:rPr>
      </w:pPr>
      <w:r w:rsidRPr="00D3102A">
        <w:rPr>
          <w:rFonts w:asciiTheme="minorHAnsi" w:hAnsiTheme="minorHAnsi"/>
        </w:rPr>
        <w:t xml:space="preserve">Does Islamic feminism challenge or reinforce the fusion of religion and politics/law? Najmabadi celebrates Zanan for its receptivity to non-Islamic writers, which she sees as blurring the divide between religious and secular thought (1998, 77). </w:t>
      </w:r>
      <w:r w:rsidRPr="00D3102A">
        <w:rPr>
          <w:rStyle w:val="StyleUnderline"/>
          <w:rFonts w:asciiTheme="minorHAnsi" w:hAnsiTheme="minorHAnsi"/>
        </w:rPr>
        <w:t>And yet there is a need for separation of mosque and state, for a secular political system, and for a deepening of secular thought, even though there are different paths to and models of secularism and Iran will have to develop its own</w:t>
      </w:r>
      <w:r w:rsidRPr="00D3102A">
        <w:rPr>
          <w:rFonts w:asciiTheme="minorHAnsi" w:hAnsiTheme="minorHAnsi"/>
        </w:rPr>
        <w:t xml:space="preserve">. </w:t>
      </w:r>
      <w:r w:rsidRPr="00D3102A">
        <w:rPr>
          <w:rStyle w:val="StyleUnderline"/>
          <w:rFonts w:asciiTheme="minorHAnsi" w:hAnsiTheme="minorHAnsi"/>
        </w:rPr>
        <w:t>The efforts of believing women of the monotheistic faiths to subject their religious texts to a feminist rereading, or to locate and emphasize the women-friendly and egalitarian precepts within their religious texts, are to be supported</w:t>
      </w:r>
      <w:r w:rsidRPr="00D3102A">
        <w:rPr>
          <w:rFonts w:asciiTheme="minorHAnsi" w:hAnsiTheme="minorHAnsi"/>
        </w:rPr>
        <w:t>. This is a legitimate and historically necessary strategy to improve the status of women and to modernize religious thought. In this respect, my position is different from that of Moghissi and Shahidian, who dismiss feminist theology and deny its wider implications. And yet</w:t>
      </w:r>
      <w:r w:rsidRPr="00D3102A">
        <w:rPr>
          <w:rStyle w:val="StyleUnderline"/>
          <w:rFonts w:asciiTheme="minorHAnsi" w:hAnsiTheme="minorHAnsi"/>
        </w:rPr>
        <w:t>, one cannot insist, as some Islamic reformists do, that the Islamic arguments are the only ones that matter and that change will occur only as a result of the reform movement within Islam</w:t>
      </w:r>
      <w:r w:rsidRPr="00D3102A">
        <w:rPr>
          <w:rFonts w:asciiTheme="minorHAnsi" w:hAnsiTheme="minorHAnsi"/>
        </w:rPr>
        <w:t xml:space="preserve">. Islam in Iran may be experiencing a kind of Reformation, but what will be equally if not more important for long-term social change in Iran (and elsewhere in the Muslim world) is an Enlightenment. As such, the contributions of nonreligious thinkers and activists, whether inside or outside Iran, will continue the process of democratization and building of civil society that was initiated by the Constitutional Revolution earlier in this century.31 In any event, </w:t>
      </w:r>
      <w:r w:rsidRPr="00D3102A">
        <w:rPr>
          <w:rStyle w:val="StyleUnderline"/>
          <w:rFonts w:asciiTheme="minorHAnsi" w:hAnsiTheme="minorHAnsi"/>
        </w:rPr>
        <w:t>it is clear that despite the changes of the 1990s, the IRI is mired in a political, economic, and cultural crisis that will only be overcome by major changes to its system of governance</w:t>
      </w:r>
      <w:r w:rsidRPr="00D3102A">
        <w:rPr>
          <w:rFonts w:asciiTheme="minorHAnsi" w:hAnsiTheme="minorHAnsi"/>
        </w:rPr>
        <w:t xml:space="preserve">. </w:t>
      </w:r>
      <w:r w:rsidRPr="00D3102A">
        <w:rPr>
          <w:rStyle w:val="StyleUnderline"/>
          <w:rFonts w:asciiTheme="minorHAnsi" w:hAnsiTheme="minorHAnsi"/>
        </w:rPr>
        <w:t>The continuing battle between conservatives and reformists (including Islamic feminists) attests to this.</w:t>
      </w:r>
      <w:r w:rsidRPr="00D3102A">
        <w:rPr>
          <w:rFonts w:asciiTheme="minorHAnsi" w:hAnsiTheme="minorHAnsi"/>
        </w:rPr>
        <w:t xml:space="preserve"> What are some elements of a system of governance and a legal system that could ensure greater social, gender, religious, and ethnic equality? Some of these changes have been suggested by certain intellectuals within the reform movement.32 </w:t>
      </w:r>
      <w:proofErr w:type="gramStart"/>
      <w:r w:rsidRPr="00D3102A">
        <w:rPr>
          <w:rFonts w:asciiTheme="minorHAnsi" w:hAnsiTheme="minorHAnsi"/>
        </w:rPr>
        <w:t>Here</w:t>
      </w:r>
      <w:proofErr w:type="gramEnd"/>
      <w:r w:rsidRPr="00D3102A">
        <w:rPr>
          <w:rFonts w:asciiTheme="minorHAnsi" w:hAnsiTheme="minorHAnsi"/>
        </w:rPr>
        <w:t xml:space="preserve"> I will offer some needed changes from a secular feminist (Marxist-feminist) perspective. Religious doctrine should not be the basis of laws, policies, or institutions. Iran’s constitution (or any other constitution) should not state that “Islam [or Christianity or Judaism or Hinduism] is the official [or state or national] religion.” Family law should not derive from religious texts, whether in Iran or in Israel. Blasphemy laws should be removed, and religion should be the subject of historical and critical inquiry. All citizens should be equal before the law, with equal rights and obligations. Civil, political, and social rights of citizens should be protected by the state and by the institutions of civil society. This includes worker participation in decision making and an active role for independent unions, professional associations, citizen groups, and so on. It should be noted that Islam, like other monotheistic religions, does have humane, compassionate, and egalitarian aspects. These may inspire civil codes, political processes, social </w:t>
      </w:r>
      <w:r w:rsidRPr="00D3102A">
        <w:rPr>
          <w:rStyle w:val="StyleUnderline"/>
          <w:rFonts w:asciiTheme="minorHAnsi" w:hAnsiTheme="minorHAnsi"/>
        </w:rPr>
        <w:t>policies, and economic institutions. For example, the social justice foundations of religious thought represent an important balance to the harsh discipline of the capitalist market. The ban on usury in Islam and Catholicism is in conflict with capitalism’s creation of wealth through nonproductive financial transactions and speculation, and this, to my mind, is progressive and should be emphasized. Religious belief should be respected, and religious institutions should have a place in civil society, but religion should not dominate the state and the law.</w:t>
      </w:r>
      <w:r w:rsidRPr="00D3102A">
        <w:rPr>
          <w:rFonts w:asciiTheme="minorHAnsi" w:hAnsiTheme="minorHAnsi"/>
        </w:rPr>
        <w:t xml:space="preserve"> </w:t>
      </w:r>
      <w:proofErr w:type="gramStart"/>
      <w:r w:rsidRPr="00D3102A">
        <w:rPr>
          <w:rFonts w:asciiTheme="minorHAnsi" w:hAnsiTheme="minorHAnsi"/>
        </w:rPr>
        <w:t>feminism</w:t>
      </w:r>
      <w:proofErr w:type="gramEnd"/>
      <w:r w:rsidRPr="00D3102A">
        <w:rPr>
          <w:rFonts w:asciiTheme="minorHAnsi" w:hAnsiTheme="minorHAnsi"/>
        </w:rPr>
        <w:t xml:space="preserve"> an </w:t>
      </w:r>
      <w:r w:rsidRPr="00D3102A">
        <w:rPr>
          <w:rFonts w:asciiTheme="minorHAnsi" w:hAnsiTheme="minorHAnsi"/>
        </w:rPr>
        <w:lastRenderedPageBreak/>
        <w:t xml:space="preserve">indigenous alternative to secular or Western-inspired feminism? Is it an oxymoron, a contradiction in terms? Or is it part of the already diversified and colorful spectrum of the transnational women’s movement and a contributor to a “global feminism”? There is no question that Islamic feminists have been inspired by the writings and collective action of feminists from the West and the third world. </w:t>
      </w:r>
      <w:r w:rsidRPr="00D3102A">
        <w:rPr>
          <w:rStyle w:val="StyleUnderline"/>
          <w:rFonts w:asciiTheme="minorHAnsi" w:hAnsiTheme="minorHAnsi"/>
        </w:rPr>
        <w:t>Any reading of the women’s press in Iran reveals that Iranian women activists and scholars, including those who define themselves as Muslim or Islamic and eschew the label “feminist,” engage with transnational feminism</w:t>
      </w:r>
      <w:r w:rsidRPr="00D3102A">
        <w:rPr>
          <w:rFonts w:asciiTheme="minorHAnsi" w:hAnsiTheme="minorHAnsi"/>
        </w:rPr>
        <w:t xml:space="preserve">. </w:t>
      </w:r>
      <w:r w:rsidRPr="00D3102A">
        <w:rPr>
          <w:rStyle w:val="StyleUnderline"/>
          <w:rFonts w:asciiTheme="minorHAnsi" w:hAnsiTheme="minorHAnsi"/>
        </w:rPr>
        <w:t xml:space="preserve">In a thoughtprovoking book, Patricia Misciagno argues for a “bottom-up” or materialist approach to feminist identity that hinges on women’s praxis rather than their ideology. She defines “de facto feminist praxis” as “activity that runs counter to the ideology of patriarchy, even while not directly addressing the issue of patriarchy as an ideology” </w:t>
      </w:r>
      <w:r w:rsidRPr="00D3102A">
        <w:rPr>
          <w:rFonts w:asciiTheme="minorHAnsi" w:hAnsiTheme="minorHAnsi"/>
        </w:rPr>
        <w:t xml:space="preserve">(Misciagno 1997, 70–71). Similarly, Leila Rupp and Verta Taylor note that “a concentration solely on ideas ignores the fact that feminists are social movement actors situated in an organizational and movement context” (1999, 364). Their historical study shows that “the meaning of feminism has changed over time and from place to place and is often disputed.” They emphasize the need to understand “what women (or men) in a specific historical location believed” but also “how they constructed, sometimes through conflict with one another, a sense of togetherness” (364). Feminist disputes, they argue, “take place within a social movement community that, as it evolves, encompasses those who see gender as a major category of analysis, who critique female disadvantage, and who work to improve women’s situations.” They conclude by asserting that “in every group, in every place, at every time, the meaning of ‘feminism’ is worked out in the course of being and doing” (382). </w:t>
      </w:r>
      <w:r w:rsidRPr="00D3102A">
        <w:rPr>
          <w:rStyle w:val="StyleUnderline"/>
          <w:rFonts w:asciiTheme="minorHAnsi" w:hAnsiTheme="minorHAnsi"/>
        </w:rPr>
        <w:t>The above analysis sheds light on our question and points the way toward a resolution of the debate on Islamic feminism. For if feminism has always been contested, if feminists should be defined by their praxis rather than by a strict ideology, and if a feminist politics is shaped by its specific historical, political, and cultural contexts, then it should be possible to identify Islamic feminism as one feminism among many.</w:t>
      </w:r>
      <w:r w:rsidRPr="00D3102A">
        <w:rPr>
          <w:rFonts w:asciiTheme="minorHAnsi" w:hAnsiTheme="minorHAnsi"/>
        </w:rPr>
        <w:t xml:space="preserve"> Indeed, in my view, </w:t>
      </w:r>
      <w:r w:rsidRPr="00D3102A">
        <w:rPr>
          <w:rStyle w:val="Emphasis"/>
          <w:rFonts w:asciiTheme="minorHAnsi" w:hAnsiTheme="minorHAnsi"/>
        </w:rPr>
        <w:t>it is not particularly useful to create absolute boundaries between Islamic feminism, Western feminism</w:t>
      </w:r>
      <w:r w:rsidRPr="00D3102A">
        <w:rPr>
          <w:rStyle w:val="StyleUnderline"/>
          <w:rFonts w:asciiTheme="minorHAnsi" w:hAnsiTheme="minorHAnsi"/>
        </w:rPr>
        <w:t>, Latin American feminism, African feminism, Jewish feminism, and so on</w:t>
      </w:r>
      <w:r w:rsidRPr="00D3102A">
        <w:rPr>
          <w:rFonts w:asciiTheme="minorHAnsi" w:hAnsiTheme="minorHAnsi"/>
        </w:rPr>
        <w:t xml:space="preserve">. In the same way that liberal, socialist, Marxist, radical, cultural, and postmodern feminisms (not to mention equality and difference feminisms, and first- and second-wave feminisms) are part of the feminist tradition, so are the various regional manifestations part of the evolving political philosophy of feminism and the social movement of women. At the beginning of the new millennium what appears to be emerging is a global women’s movement and a philosophy that not only draws on the feminist “classics” but also reflects the social realities and concerns of women in various parts of the world. To a very great extent, the Beijing Platform for Action, adopted at the end of the Fourth World Conference on Women in September 1995, is a manifesto of the global women’s movement. It describes the problems facing the vast majority of the women of the world and prescribes a set of actions to solve the problems involving government, international agencies, nongovernmental organizations, and the women’s movement. That the Platform for Action was finally agreed on by governments and women’s organizations after many disagreements confirms the multifaceted nature of global feminism and the capacity of the world’s women to overcome some ideological and class differences and agree on measures necessary for women’s equality and empowerment. </w:t>
      </w:r>
      <w:r w:rsidRPr="00D3102A">
        <w:rPr>
          <w:rStyle w:val="StyleUnderline"/>
          <w:rFonts w:asciiTheme="minorHAnsi" w:hAnsiTheme="minorHAnsi"/>
        </w:rPr>
        <w:t>Feminism is a theoretical perspective and a practice that criticizes social and gender inequalities, aims at women’s empowerment, and seeks to transform knowledge—and in some interpretations, to transform socioeconomic structures, political power, and international relations.</w:t>
      </w:r>
      <w:r w:rsidRPr="00D3102A">
        <w:rPr>
          <w:rFonts w:asciiTheme="minorHAnsi" w:hAnsiTheme="minorHAnsi"/>
        </w:rPr>
        <w:t xml:space="preserve"> </w:t>
      </w:r>
      <w:r w:rsidRPr="00D3102A">
        <w:rPr>
          <w:rStyle w:val="StyleUnderline"/>
          <w:rFonts w:asciiTheme="minorHAnsi" w:hAnsiTheme="minorHAnsi"/>
        </w:rPr>
        <w:t xml:space="preserve">Women, and not religion, should be at the center of that theory and practice. </w:t>
      </w:r>
      <w:r w:rsidRPr="00D3102A">
        <w:rPr>
          <w:rFonts w:asciiTheme="minorHAnsi" w:hAnsiTheme="minorHAnsi"/>
        </w:rPr>
        <w:t xml:space="preserve">It is not possible to defend as feminist the view that women can attain equal status only in the context of Islam. This is a </w:t>
      </w:r>
      <w:r w:rsidRPr="00D3102A">
        <w:rPr>
          <w:rFonts w:asciiTheme="minorHAnsi" w:hAnsiTheme="minorHAnsi"/>
        </w:rPr>
        <w:lastRenderedPageBreak/>
        <w:t xml:space="preserve">fundamentalist view, not one compatible with feminism. And yet, around the world there will be different strategies that women will pursue toward empowerment and transformation. We are still grappling with understanding and theorizing those diverse political strategies. In light of this, it serves no purpose to insist on a narrow definition of feminism, as Moghissi and Shahidian appear to do. And when one recalls the difficult period that the Iranian left went through after the Revolution, when disunity and fragmentation reigned, it seems obvious that harsh attacks and denunciations of some feminists by other feminists is hardly the way forward. </w:t>
      </w:r>
      <w:r w:rsidRPr="00D3102A">
        <w:rPr>
          <w:rStyle w:val="StyleUnderline"/>
          <w:rFonts w:asciiTheme="minorHAnsi" w:hAnsiTheme="minorHAnsi"/>
        </w:rPr>
        <w:t>This can only impede rather than contribute to dialogue, knowledge, coalition building, and collective action.</w:t>
      </w:r>
    </w:p>
    <w:p w:rsidR="00064621" w:rsidRPr="00D3102A" w:rsidRDefault="00064621" w:rsidP="00064621">
      <w:pPr>
        <w:rPr>
          <w:rFonts w:asciiTheme="minorHAnsi" w:hAnsiTheme="minorHAnsi"/>
        </w:rPr>
      </w:pPr>
    </w:p>
    <w:p w:rsidR="009F416D" w:rsidRPr="00D3102A" w:rsidRDefault="009F416D" w:rsidP="009F416D">
      <w:pPr>
        <w:pStyle w:val="Heading2"/>
        <w:rPr>
          <w:rFonts w:asciiTheme="minorHAnsi" w:hAnsiTheme="minorHAnsi"/>
        </w:rPr>
      </w:pPr>
      <w:r w:rsidRPr="00D3102A">
        <w:rPr>
          <w:rFonts w:asciiTheme="minorHAnsi" w:hAnsiTheme="minorHAnsi"/>
        </w:rPr>
        <w:lastRenderedPageBreak/>
        <w:t xml:space="preserve">2AC vs Word PIC </w:t>
      </w:r>
    </w:p>
    <w:p w:rsidR="009F416D" w:rsidRPr="00D3102A" w:rsidRDefault="009F416D" w:rsidP="009F416D">
      <w:pPr>
        <w:rPr>
          <w:rFonts w:asciiTheme="minorHAnsi" w:hAnsiTheme="minorHAnsi"/>
        </w:rPr>
      </w:pPr>
    </w:p>
    <w:p w:rsidR="009F416D" w:rsidRPr="00D3102A" w:rsidRDefault="00B70F0C" w:rsidP="009F416D">
      <w:pPr>
        <w:pStyle w:val="Heading3"/>
        <w:rPr>
          <w:rFonts w:asciiTheme="minorHAnsi" w:hAnsiTheme="minorHAnsi"/>
          <w:b w:val="0"/>
          <w:iCs/>
          <w:sz w:val="22"/>
        </w:rPr>
      </w:pPr>
      <w:r w:rsidRPr="00D3102A">
        <w:rPr>
          <w:rFonts w:asciiTheme="minorHAnsi" w:hAnsiTheme="minorHAnsi"/>
        </w:rPr>
        <w:lastRenderedPageBreak/>
        <w:t xml:space="preserve">Perm/Specificity </w:t>
      </w:r>
    </w:p>
    <w:p w:rsidR="009F416D" w:rsidRPr="00D3102A" w:rsidRDefault="009F416D" w:rsidP="009F416D">
      <w:pPr>
        <w:pStyle w:val="Heading4"/>
        <w:rPr>
          <w:rFonts w:asciiTheme="minorHAnsi" w:hAnsiTheme="minorHAnsi"/>
        </w:rPr>
      </w:pPr>
      <w:r w:rsidRPr="00D3102A">
        <w:rPr>
          <w:rFonts w:asciiTheme="minorHAnsi" w:hAnsiTheme="minorHAnsi"/>
        </w:rPr>
        <w:t>Instrumentalization of the word “Islamophobia” should not disincentive usage of the word- discussions on blatant Islamophobia are still productive and resistance is critical</w:t>
      </w:r>
    </w:p>
    <w:p w:rsidR="009F416D" w:rsidRPr="00D3102A" w:rsidRDefault="009F416D" w:rsidP="009F416D">
      <w:pPr>
        <w:rPr>
          <w:rFonts w:asciiTheme="minorHAnsi" w:hAnsiTheme="minorHAnsi"/>
        </w:rPr>
      </w:pPr>
      <w:r w:rsidRPr="00D3102A">
        <w:rPr>
          <w:rStyle w:val="Style13ptBold"/>
          <w:rFonts w:asciiTheme="minorHAnsi" w:hAnsiTheme="minorHAnsi"/>
        </w:rPr>
        <w:t>Schiffer and Wagner 11</w:t>
      </w:r>
      <w:r w:rsidRPr="00D3102A">
        <w:rPr>
          <w:rFonts w:asciiTheme="minorHAnsi" w:hAnsiTheme="minorHAnsi"/>
        </w:rPr>
        <w:t xml:space="preserve"> (Sabine Schiffer is head of the Media Responsibility Institute (IMV), Erlangen, Germany and author with Constantin Wagner of Anti-Semitism and Islamophobia: a comparative analysis (Wassertrüdingen, 2009). Constantin Wagner researches Islam in European textbooks at the Georg Eckert Institute and works for the IMV.)(“Anti-Semitism and Islamophobia – new enemies, old patterns”, Race &amp; Class Copyright © 2011 Institute of Race Relations, Vol. 52(3): 77–84//ASMITH)</w:t>
      </w:r>
    </w:p>
    <w:p w:rsidR="009F416D" w:rsidRPr="00D3102A" w:rsidRDefault="009F416D" w:rsidP="009F416D">
      <w:pPr>
        <w:rPr>
          <w:rFonts w:asciiTheme="minorHAnsi" w:hAnsiTheme="minorHAnsi"/>
        </w:rPr>
      </w:pPr>
      <w:r w:rsidRPr="00D3102A">
        <w:rPr>
          <w:rFonts w:asciiTheme="minorHAnsi" w:hAnsiTheme="minorHAnsi"/>
        </w:rPr>
        <w:t xml:space="preserve">There can be no doubt that, empirically, </w:t>
      </w:r>
      <w:r w:rsidRPr="00D3102A">
        <w:rPr>
          <w:rStyle w:val="StyleUnderline"/>
          <w:rFonts w:asciiTheme="minorHAnsi" w:hAnsiTheme="minorHAnsi"/>
        </w:rPr>
        <w:t>a phenomenon exists that we describe as ‘Islamophobia’ and others describe as ‘anti-Muslim racism’ or ‘hostility to Islam’.</w:t>
      </w:r>
      <w:r w:rsidRPr="00D3102A">
        <w:rPr>
          <w:rFonts w:asciiTheme="minorHAnsi" w:hAnsiTheme="minorHAnsi"/>
        </w:rPr>
        <w:t xml:space="preserve"> </w:t>
      </w:r>
      <w:r w:rsidRPr="00D3102A">
        <w:rPr>
          <w:rStyle w:val="StyleUnderline"/>
          <w:rFonts w:asciiTheme="minorHAnsi" w:hAnsiTheme="minorHAnsi"/>
        </w:rPr>
        <w:t>One criticism of the term ‘Islamophobia’ has been that it defames opponents of Islamist movements. But even if it is true that the term can be instrumental</w:t>
      </w:r>
      <w:r w:rsidRPr="00D3102A">
        <w:rPr>
          <w:rStyle w:val="StyleUnderline"/>
          <w:rFonts w:asciiTheme="minorHAnsi" w:hAnsiTheme="minorHAnsi"/>
        </w:rPr>
        <w:softHyphen/>
        <w:t>ised, that is not sufficient cause to stop using it.</w:t>
      </w:r>
      <w:r w:rsidRPr="00D3102A">
        <w:rPr>
          <w:rFonts w:asciiTheme="minorHAnsi" w:hAnsiTheme="minorHAnsi"/>
        </w:rPr>
        <w:t xml:space="preserve"> After all, </w:t>
      </w:r>
      <w:r w:rsidRPr="00D3102A">
        <w:rPr>
          <w:rStyle w:val="StyleUnderline"/>
          <w:rFonts w:asciiTheme="minorHAnsi" w:hAnsiTheme="minorHAnsi"/>
        </w:rPr>
        <w:t>‘racism’, too, has vary</w:t>
      </w:r>
      <w:r w:rsidRPr="00D3102A">
        <w:rPr>
          <w:rStyle w:val="StyleUnderline"/>
          <w:rFonts w:asciiTheme="minorHAnsi" w:hAnsiTheme="minorHAnsi"/>
        </w:rPr>
        <w:softHyphen/>
        <w:t>ing definitions, and is occasionally used in highly problematic ways.</w:t>
      </w:r>
      <w:r w:rsidRPr="00D3102A">
        <w:rPr>
          <w:rFonts w:asciiTheme="minorHAnsi" w:hAnsiTheme="minorHAnsi"/>
        </w:rPr>
        <w:t xml:space="preserve"> This does not mean that there is no point in continuing to use the term, and certainly would not justify denying its very existence. Looking at critical portrayals of Muslims from an anti-racist perspective</w:t>
      </w:r>
      <w:r w:rsidRPr="00D3102A">
        <w:rPr>
          <w:rStyle w:val="Emphasis"/>
          <w:rFonts w:asciiTheme="minorHAnsi" w:hAnsiTheme="minorHAnsi"/>
        </w:rPr>
        <w:t>, there can be no doubt that Islam is openly being attacked as Islam, and Muslims are openly being attacked as Muslims.</w:t>
      </w:r>
      <w:r w:rsidRPr="00D3102A">
        <w:rPr>
          <w:rFonts w:asciiTheme="minorHAnsi" w:hAnsiTheme="minorHAnsi"/>
        </w:rPr>
        <w:t xml:space="preserve"> The same applies to physical violence. </w:t>
      </w:r>
      <w:r w:rsidRPr="00D3102A">
        <w:rPr>
          <w:rStyle w:val="StyleUnderline"/>
          <w:rFonts w:asciiTheme="minorHAnsi" w:hAnsiTheme="minorHAnsi"/>
        </w:rPr>
        <w:t>Islamophobes often try to legitimise their racism by arguing that they have nothing against ‘foreigners’ in general, and even add to their credentials by explaining they are ‘pro-Israeli’; the problem, they explain, is Muslims. Such Islamophobia has recently begun to be studied in Germany and reported in a number of published pieces on racism and anti-racism.</w:t>
      </w:r>
      <w:r w:rsidRPr="00D3102A">
        <w:rPr>
          <w:rFonts w:asciiTheme="minorHAnsi" w:hAnsiTheme="minorHAnsi"/>
        </w:rPr>
        <w:t>2 Given the enormous popularity of blogs such as Politically Incorrect, which publishes nothing but racist incitement specifically against Muslims, it is unde</w:t>
      </w:r>
      <w:r w:rsidRPr="00D3102A">
        <w:rPr>
          <w:rFonts w:asciiTheme="minorHAnsi" w:hAnsiTheme="minorHAnsi"/>
        </w:rPr>
        <w:softHyphen/>
        <w:t>niable that there is a racism that is directed primarily at (supposed) Muslims. The known racist blogs are merely the tip of the iceberg, and can build on very widespread, historically based anti-Muslim resentments.</w:t>
      </w:r>
      <w:r w:rsidRPr="00D3102A">
        <w:rPr>
          <w:rStyle w:val="StyleUnderline"/>
          <w:rFonts w:asciiTheme="minorHAnsi" w:hAnsiTheme="minorHAnsi"/>
        </w:rPr>
        <w:t>3 Although many images and points are familiar elements of ‘anti-immigration’ discourse and thus recognisable as elements of racism, the empirical phenome</w:t>
      </w:r>
      <w:r w:rsidRPr="00D3102A">
        <w:rPr>
          <w:rStyle w:val="StyleUnderline"/>
          <w:rFonts w:asciiTheme="minorHAnsi" w:hAnsiTheme="minorHAnsi"/>
        </w:rPr>
        <w:softHyphen/>
        <w:t>non of ‘Islamophobia’ is not entirely coextensive with the definition of ‘racism’ (to the extent that there is a universally valid definition of the term). This is because centuries-old anti-Muslim views inform, shape and extend the current discourse. This gives anti-Muslim racism a specificity that distinguishes it from other racisms.</w:t>
      </w:r>
      <w:r w:rsidRPr="00D3102A">
        <w:rPr>
          <w:rFonts w:asciiTheme="minorHAnsi" w:hAnsiTheme="minorHAnsi"/>
        </w:rPr>
        <w:t xml:space="preserve"> Furthermore, </w:t>
      </w:r>
      <w:r w:rsidRPr="00D3102A">
        <w:rPr>
          <w:rStyle w:val="StyleUnderline"/>
          <w:rFonts w:asciiTheme="minorHAnsi" w:hAnsiTheme="minorHAnsi"/>
        </w:rPr>
        <w:t>Islamophobia can be considered a new form of racism, a ‘cultural racism’. The target of Islamophobia is not an imagined ‘race’, but a group perceived as a religious community. It is easier to incite hatred using sup</w:t>
      </w:r>
      <w:r w:rsidRPr="00D3102A">
        <w:rPr>
          <w:rStyle w:val="StyleUnderline"/>
          <w:rFonts w:asciiTheme="minorHAnsi" w:hAnsiTheme="minorHAnsi"/>
        </w:rPr>
        <w:softHyphen/>
        <w:t>posed cultural as opposed to ‘racial’ characteristics and this also affects the intensity and nature of the ‘necessary resistance’.</w:t>
      </w:r>
      <w:r w:rsidRPr="00D3102A">
        <w:rPr>
          <w:rFonts w:asciiTheme="minorHAnsi" w:hAnsiTheme="minorHAnsi"/>
        </w:rPr>
        <w:t>4</w:t>
      </w:r>
    </w:p>
    <w:p w:rsidR="009F416D" w:rsidRPr="00D3102A" w:rsidRDefault="00B70F0C" w:rsidP="00B70F0C">
      <w:pPr>
        <w:pStyle w:val="Heading3"/>
        <w:rPr>
          <w:rFonts w:asciiTheme="minorHAnsi" w:hAnsiTheme="minorHAnsi"/>
        </w:rPr>
      </w:pPr>
      <w:r w:rsidRPr="00D3102A">
        <w:rPr>
          <w:rFonts w:asciiTheme="minorHAnsi" w:hAnsiTheme="minorHAnsi"/>
        </w:rPr>
        <w:lastRenderedPageBreak/>
        <w:t>Offense—</w:t>
      </w:r>
      <w:proofErr w:type="gramStart"/>
      <w:r w:rsidRPr="00D3102A">
        <w:rPr>
          <w:rFonts w:asciiTheme="minorHAnsi" w:hAnsiTheme="minorHAnsi"/>
        </w:rPr>
        <w:t>k2</w:t>
      </w:r>
      <w:proofErr w:type="gramEnd"/>
      <w:r w:rsidRPr="00D3102A">
        <w:rPr>
          <w:rFonts w:asciiTheme="minorHAnsi" w:hAnsiTheme="minorHAnsi"/>
        </w:rPr>
        <w:t xml:space="preserve"> Solve </w:t>
      </w:r>
    </w:p>
    <w:p w:rsidR="009F416D" w:rsidRPr="00D3102A" w:rsidRDefault="009F416D" w:rsidP="009F416D">
      <w:pPr>
        <w:pStyle w:val="Heading4"/>
        <w:rPr>
          <w:rFonts w:asciiTheme="minorHAnsi" w:hAnsiTheme="minorHAnsi"/>
        </w:rPr>
      </w:pPr>
      <w:r w:rsidRPr="00D3102A">
        <w:rPr>
          <w:rFonts w:asciiTheme="minorHAnsi" w:hAnsiTheme="minorHAnsi"/>
        </w:rPr>
        <w:t>Using the word Islamophobia has the power to bring attention to the irrational fears and marginalization of the Muslim community</w:t>
      </w:r>
    </w:p>
    <w:p w:rsidR="009F416D" w:rsidRPr="00D3102A" w:rsidRDefault="009F416D" w:rsidP="009F416D">
      <w:pPr>
        <w:rPr>
          <w:rFonts w:asciiTheme="minorHAnsi" w:hAnsiTheme="minorHAnsi"/>
        </w:rPr>
      </w:pPr>
      <w:r w:rsidRPr="00D3102A">
        <w:rPr>
          <w:rStyle w:val="Style13ptBold"/>
          <w:rFonts w:asciiTheme="minorHAnsi" w:hAnsiTheme="minorHAnsi"/>
        </w:rPr>
        <w:t>Page 12</w:t>
      </w:r>
      <w:r w:rsidRPr="00D3102A">
        <w:rPr>
          <w:rFonts w:asciiTheme="minorHAnsi" w:hAnsiTheme="minorHAnsi"/>
        </w:rPr>
        <w:t xml:space="preserve"> (Page, Clarence. Columnist for the Chicago Tribune, has doctorates from Columbia College Chicago, Lake Forest College, and Nazareth College in Rochester, New York. Won the Oullitzer prize for commentary in 1989.) “One word says it all: Islamophobia”, Philadelphia Tribune [Philadelphia, Pa] 09 Dec 2012: Volume 12 Issue 4 Pages 10A)//ASMITH</w:t>
      </w:r>
    </w:p>
    <w:p w:rsidR="009F416D" w:rsidRPr="00D3102A" w:rsidRDefault="009F416D" w:rsidP="009F416D">
      <w:pPr>
        <w:rPr>
          <w:rStyle w:val="StyleUnderline"/>
          <w:rFonts w:asciiTheme="minorHAnsi" w:hAnsiTheme="minorHAnsi"/>
        </w:rPr>
      </w:pPr>
      <w:r w:rsidRPr="00D3102A">
        <w:rPr>
          <w:rFonts w:asciiTheme="minorHAnsi" w:hAnsiTheme="minorHAnsi"/>
        </w:rPr>
        <w:t xml:space="preserve">In its never-ending effort to avoid misleading language in news coverage, </w:t>
      </w:r>
      <w:r w:rsidRPr="00D3102A">
        <w:rPr>
          <w:rStyle w:val="StyleUnderline"/>
          <w:rFonts w:asciiTheme="minorHAnsi" w:hAnsiTheme="minorHAnsi"/>
        </w:rPr>
        <w:t>the Associated Press Stylebook has decided to declare "Islamophobia," "homophobia" and presumably other non-clinical uses of the word "phobia" to be a new taboo. What's the problem? "It's just off the mark," AP deputy standards editor Dave Minthorn</w:t>
      </w:r>
      <w:r w:rsidRPr="00D3102A">
        <w:rPr>
          <w:rFonts w:asciiTheme="minorHAnsi" w:hAnsiTheme="minorHAnsi"/>
        </w:rPr>
        <w:t xml:space="preserve"> explained to Politico. </w:t>
      </w:r>
      <w:r w:rsidRPr="00D3102A">
        <w:rPr>
          <w:rStyle w:val="StyleUnderline"/>
          <w:rFonts w:asciiTheme="minorHAnsi" w:hAnsiTheme="minorHAnsi"/>
        </w:rPr>
        <w:t>"It's ascribing a mental disability to someone and suggests a knowledge that we don't have.</w:t>
      </w:r>
      <w:r w:rsidRPr="00D3102A">
        <w:rPr>
          <w:rFonts w:asciiTheme="minorHAnsi" w:hAnsiTheme="minorHAnsi"/>
        </w:rPr>
        <w:t xml:space="preserve"> It seems inaccurate. Instead, </w:t>
      </w:r>
      <w:r w:rsidRPr="00D3102A">
        <w:rPr>
          <w:rStyle w:val="StyleUnderline"/>
          <w:rFonts w:asciiTheme="minorHAnsi" w:hAnsiTheme="minorHAnsi"/>
        </w:rPr>
        <w:t>we would use something more neutral: anti-gay, or some such, if we had reason to believe that was the case."</w:t>
      </w:r>
      <w:r w:rsidRPr="00D3102A">
        <w:rPr>
          <w:rFonts w:asciiTheme="minorHAnsi" w:hAnsiTheme="minorHAnsi"/>
        </w:rPr>
        <w:t xml:space="preserve"> </w:t>
      </w:r>
      <w:r w:rsidRPr="00D3102A">
        <w:rPr>
          <w:rStyle w:val="Emphasis"/>
          <w:rFonts w:asciiTheme="minorHAnsi" w:hAnsiTheme="minorHAnsi"/>
        </w:rPr>
        <w:t>Too bad. Words have power</w:t>
      </w:r>
      <w:r w:rsidRPr="00D3102A">
        <w:rPr>
          <w:rStyle w:val="StyleUnderline"/>
          <w:rFonts w:asciiTheme="minorHAnsi" w:hAnsiTheme="minorHAnsi"/>
        </w:rPr>
        <w:t>. Striking out such commonly used and unfortunately timely terms strikes me as a linguistic blow for blandness.</w:t>
      </w:r>
      <w:r w:rsidRPr="00D3102A">
        <w:rPr>
          <w:rFonts w:asciiTheme="minorHAnsi" w:hAnsiTheme="minorHAnsi"/>
        </w:rPr>
        <w:t xml:space="preserve"> I hope that this move only is applied to news reporters who are obligated - as I was in my earlier journalistic life - to sound detached, disinterested and objective. I became an opinion writer so I could call out knuckleheads as we see them. Even so, I don't want to overdo it. </w:t>
      </w:r>
      <w:r w:rsidRPr="00D3102A">
        <w:rPr>
          <w:rStyle w:val="StyleUnderline"/>
          <w:rFonts w:asciiTheme="minorHAnsi" w:hAnsiTheme="minorHAnsi"/>
        </w:rPr>
        <w:t>Terms like homophobia and Islamophobia are like "racist" or "sexist," powerful invectives that get attention but also run the risk of turning off dialogue before it can be turned on.</w:t>
      </w:r>
      <w:r w:rsidRPr="00D3102A">
        <w:rPr>
          <w:rFonts w:asciiTheme="minorHAnsi" w:hAnsiTheme="minorHAnsi"/>
        </w:rPr>
        <w:t xml:space="preserve"> But psychologist George Weinberg, who coined the word "homophobia" in his 1972 book "Society and the Healthy Homosexual," disagreed with the AP's decision, according to The Advocate, a leading gay-oriented magazine. The "hard-won word" was so politically potent that it "made all the difference to city councils and other people I spoke to," Weinberg told interviewer Andy Humm. </w:t>
      </w:r>
      <w:r w:rsidRPr="00D3102A">
        <w:rPr>
          <w:rStyle w:val="StyleUnderline"/>
          <w:rFonts w:asciiTheme="minorHAnsi" w:hAnsiTheme="minorHAnsi"/>
        </w:rPr>
        <w:t>Whether homophobia is based on fear or "Maybe envy in some cases," it shouldn't matter, he said: "We have no other word for what we're talking about, and this one is well established." As for Islamophobia, I can think of no better word to describe some of the irrational fears I have seen on public display, especially since the Sept. 11, 2001 terrorist attacks.</w:t>
      </w:r>
      <w:r w:rsidRPr="00D3102A">
        <w:rPr>
          <w:rFonts w:asciiTheme="minorHAnsi" w:hAnsiTheme="minorHAnsi"/>
        </w:rPr>
        <w:t xml:space="preserve"> Yet one expert, American Muslim author Eboo Patel, founding president of the Chicago-based Interfaith Youth Core and member of President Obama's inaugural advisory council on faithbased initiatives, tried to give the argument a constructive spin: "</w:t>
      </w:r>
      <w:r w:rsidRPr="00D3102A">
        <w:rPr>
          <w:rStyle w:val="StyleUnderline"/>
          <w:rFonts w:asciiTheme="minorHAnsi" w:hAnsiTheme="minorHAnsi"/>
        </w:rPr>
        <w:t>For me, the most important thing to highlight is not the particular name we give to the irrational fear of a particular identity group," he told me in an email exchange. "It's the fact that this fear not only marginalizes the group in question, but violates the very idea of America.</w:t>
      </w:r>
      <w:r w:rsidRPr="00D3102A">
        <w:rPr>
          <w:rFonts w:asciiTheme="minorHAnsi" w:hAnsiTheme="minorHAnsi"/>
        </w:rPr>
        <w:t xml:space="preserve"> Our nation is based on welcoming the contributions of all communities - gays, Muslims, Evangelicals, lews, etc - and nurturing cooperation between them." That's the central theme of "Sacred Ground: Pluralism, Prejudice, and the Promise of America," Patel's new instructive and beautifully written memoir on how post-9/11 fears and suspicions affected him as a Muslim, born in Mumbai, India, 37 years ago and raised in suburban Chicago. The book recounts his personal journey through the often-boiling pot of America's ethnic diversity, beginning with his shock and dismay over the backlash against Cordoba House in the summer of 2010. The proposed Muslim community center in Manhattan would have an interfaith theme, open to all, much like the YMCA or a lewish Community Center. But you may know it better as the "Victory Mosque at Ground Zero." Although the site was two blocks from Ground Zero and not a mosque - although the facility, renamed Park51, includes a carpeted prayer room - the inflammatory label was posted by conservative firebrand blogger Pamela Geller - and picked up by the New York Post, Fox News and other media as an insult to the site where 3,000 Americans were killed by Muslim </w:t>
      </w:r>
      <w:r w:rsidRPr="00D3102A">
        <w:rPr>
          <w:rFonts w:asciiTheme="minorHAnsi" w:hAnsiTheme="minorHAnsi"/>
        </w:rPr>
        <w:lastRenderedPageBreak/>
        <w:t xml:space="preserve">fanatics. Suddenly, the father of the project, Imam Feisal Abdul Raul, a well-known proponent of better interfaith relations who had condemned the Sept. 11 attacks, was being smeared as a terrorist conspirator, especially in anti-Muslim websites. And Patel even came across his own name described in the anti-Muslim blogosphere as a "Muslim terrorist." A year earlier, he had been named by US News and World Report as one of "America's Best Leaders" for promoting interfaith cooperation. But </w:t>
      </w:r>
      <w:r w:rsidRPr="00D3102A">
        <w:rPr>
          <w:rStyle w:val="StyleUnderline"/>
          <w:rFonts w:asciiTheme="minorHAnsi" w:hAnsiTheme="minorHAnsi"/>
        </w:rPr>
        <w:t xml:space="preserve">all Muslims look alike to some knuckleheads. That's how Islamophobia works. When the tag fits, wear it. </w:t>
      </w:r>
    </w:p>
    <w:p w:rsidR="00B70F0C" w:rsidRPr="00D3102A" w:rsidRDefault="00B70F0C" w:rsidP="00B70F0C">
      <w:pPr>
        <w:pStyle w:val="Heading3"/>
        <w:rPr>
          <w:rFonts w:asciiTheme="minorHAnsi" w:hAnsiTheme="minorHAnsi"/>
        </w:rPr>
      </w:pPr>
      <w:r w:rsidRPr="00D3102A">
        <w:rPr>
          <w:rFonts w:asciiTheme="minorHAnsi" w:hAnsiTheme="minorHAnsi"/>
        </w:rPr>
        <w:lastRenderedPageBreak/>
        <w:t>2nc</w:t>
      </w:r>
      <w:r w:rsidRPr="00D3102A">
        <w:rPr>
          <w:rStyle w:val="StyleUnderline"/>
          <w:rFonts w:asciiTheme="minorHAnsi" w:hAnsiTheme="minorHAnsi"/>
        </w:rPr>
        <w:t xml:space="preserve"> </w:t>
      </w:r>
      <w:r w:rsidRPr="00D3102A">
        <w:rPr>
          <w:rFonts w:asciiTheme="minorHAnsi" w:hAnsiTheme="minorHAnsi"/>
        </w:rPr>
        <w:t xml:space="preserve">A2 Their Stuff </w:t>
      </w:r>
    </w:p>
    <w:p w:rsidR="009F416D" w:rsidRPr="00D3102A" w:rsidRDefault="009F416D" w:rsidP="009F416D">
      <w:pPr>
        <w:pStyle w:val="Heading4"/>
        <w:rPr>
          <w:rFonts w:asciiTheme="minorHAnsi" w:hAnsiTheme="minorHAnsi"/>
        </w:rPr>
      </w:pPr>
      <w:r w:rsidRPr="00D3102A">
        <w:rPr>
          <w:rFonts w:asciiTheme="minorHAnsi" w:hAnsiTheme="minorHAnsi"/>
        </w:rPr>
        <w:t>The word ‘Islamophobia’ is not a euphemism and is politically correct</w:t>
      </w:r>
    </w:p>
    <w:p w:rsidR="009F416D" w:rsidRPr="00D3102A" w:rsidRDefault="009F416D" w:rsidP="009F416D">
      <w:pPr>
        <w:rPr>
          <w:rFonts w:asciiTheme="minorHAnsi" w:hAnsiTheme="minorHAnsi"/>
        </w:rPr>
      </w:pPr>
      <w:r w:rsidRPr="00D3102A">
        <w:rPr>
          <w:rStyle w:val="Style13ptBold"/>
          <w:rFonts w:asciiTheme="minorHAnsi" w:hAnsiTheme="minorHAnsi"/>
        </w:rPr>
        <w:t>Lorente 10</w:t>
      </w:r>
      <w:r w:rsidRPr="00D3102A">
        <w:rPr>
          <w:rFonts w:asciiTheme="minorHAnsi" w:hAnsiTheme="minorHAnsi"/>
        </w:rPr>
        <w:t xml:space="preserve"> (Javier Rosón Lorente, PhD. in Social Anthropology from the University of Granada and is currently researcher at Casa Árabe e Instituto Internacional de Estudios Árabes y </w:t>
      </w:r>
      <w:proofErr w:type="gramStart"/>
      <w:r w:rsidRPr="00D3102A">
        <w:rPr>
          <w:rFonts w:asciiTheme="minorHAnsi" w:hAnsiTheme="minorHAnsi"/>
        </w:rPr>
        <w:t>del</w:t>
      </w:r>
      <w:proofErr w:type="gramEnd"/>
      <w:r w:rsidRPr="00D3102A">
        <w:rPr>
          <w:rFonts w:asciiTheme="minorHAnsi" w:hAnsiTheme="minorHAnsi"/>
        </w:rPr>
        <w:t xml:space="preserve"> Mundo Musulmán (Spain). </w:t>
      </w:r>
      <w:r w:rsidRPr="00D3102A">
        <w:rPr>
          <w:rFonts w:asciiTheme="minorHAnsi" w:hAnsiTheme="minorHAnsi"/>
          <w:u w:val="single"/>
        </w:rPr>
        <w:t>Discrepancies Around the Use of the Term “Islamophobia”</w:t>
      </w:r>
      <w:r w:rsidRPr="00D3102A">
        <w:rPr>
          <w:rFonts w:asciiTheme="minorHAnsi" w:hAnsiTheme="minorHAnsi"/>
        </w:rPr>
        <w:t>, The Omar Khayyam Center for Integrative Research in Utopia, Mysticism, and Science, HUMAN ARCHITECTURE: JOURNAL OF THE SOCIOLOGY OF SELF-KNOWLEDGE, VIII, 2, FALL 2010, 115-128)//ASMITH</w:t>
      </w:r>
    </w:p>
    <w:p w:rsidR="009F416D" w:rsidRPr="00D3102A" w:rsidRDefault="009F416D" w:rsidP="009F416D">
      <w:pPr>
        <w:rPr>
          <w:rFonts w:asciiTheme="minorHAnsi" w:hAnsiTheme="minorHAnsi"/>
        </w:rPr>
      </w:pPr>
      <w:r w:rsidRPr="00D3102A">
        <w:rPr>
          <w:rFonts w:asciiTheme="minorHAnsi" w:hAnsiTheme="minorHAnsi"/>
        </w:rPr>
        <w:t xml:space="preserve">Ultimately, </w:t>
      </w:r>
      <w:r w:rsidRPr="00D3102A">
        <w:rPr>
          <w:rStyle w:val="StyleUnderline"/>
          <w:rFonts w:asciiTheme="minorHAnsi" w:hAnsiTheme="minorHAnsi"/>
        </w:rPr>
        <w:t>it must be stressed that since the term Islamophobia was coined in the Runnymede Trust report, some researchers and essayists have considered that it was generated as part of politically correct discourse.</w:t>
      </w:r>
      <w:r w:rsidRPr="00D3102A">
        <w:rPr>
          <w:rFonts w:asciiTheme="minorHAnsi" w:hAnsiTheme="minorHAnsi"/>
        </w:rPr>
        <w:t xml:space="preserve"> From this viewpoint </w:t>
      </w:r>
      <w:r w:rsidRPr="00D3102A">
        <w:rPr>
          <w:rStyle w:val="StyleUnderline"/>
          <w:rFonts w:asciiTheme="minorHAnsi" w:hAnsiTheme="minorHAnsi"/>
        </w:rPr>
        <w:t>Islamophobia is an ‘invention,’ a rhetorical term meant to be distant from any sort of euphemism and/or criticism addressed to both Muslims and the religion they profess</w:t>
      </w:r>
      <w:r w:rsidRPr="00D3102A">
        <w:rPr>
          <w:rFonts w:asciiTheme="minorHAnsi" w:hAnsiTheme="minorHAnsi"/>
        </w:rPr>
        <w:t xml:space="preserve">. 24 At present, </w:t>
      </w:r>
      <w:r w:rsidRPr="00D3102A">
        <w:rPr>
          <w:rStyle w:val="StyleUnderline"/>
          <w:rFonts w:asciiTheme="minorHAnsi" w:hAnsiTheme="minorHAnsi"/>
        </w:rPr>
        <w:t>criticism of the ‘politically correct’ has shifted to a categorical pronouncement via which all aseptic discourse ‘in favour’ of the integration and understanding of a culture, way of life and respect for traditions</w:t>
      </w:r>
      <w:r w:rsidRPr="00D3102A">
        <w:rPr>
          <w:rFonts w:asciiTheme="minorHAnsi" w:hAnsiTheme="minorHAnsi"/>
        </w:rPr>
        <w:t xml:space="preserve">, etc., of Arab and/or Muslim communities and individuals on a basis of equality is a first person attack directed at the ‘counterpart’ which apparently seeks to self-ascribe or self-define itself as Islamophobic, so as to legitimize any kind of criticism or socio-political response to those seeking to further a solid knowledge which transcends the essentialist and manipulative discourse seemingly imposed on Islam and Muslims who live in European societies and the West in general. In this regard, </w:t>
      </w:r>
      <w:r w:rsidRPr="00D3102A">
        <w:rPr>
          <w:rStyle w:val="StyleUnderline"/>
          <w:rFonts w:asciiTheme="minorHAnsi" w:hAnsiTheme="minorHAnsi"/>
        </w:rPr>
        <w:t>the report (1997) made clear that not all criticism is based, or has to be based, on a stereotypical construction of the Arab and Muslim world, and that therefore as it does not depend on prejudices there are certain questions that can or should be criticized.</w:t>
      </w:r>
    </w:p>
    <w:p w:rsidR="00A0799A" w:rsidRPr="00D3102A" w:rsidRDefault="00A0799A" w:rsidP="00A0799A">
      <w:pPr>
        <w:pStyle w:val="Heading2"/>
        <w:rPr>
          <w:rFonts w:asciiTheme="minorHAnsi" w:hAnsiTheme="minorHAnsi"/>
        </w:rPr>
      </w:pPr>
      <w:r w:rsidRPr="00D3102A">
        <w:rPr>
          <w:rFonts w:asciiTheme="minorHAnsi" w:hAnsiTheme="minorHAnsi"/>
        </w:rPr>
        <w:lastRenderedPageBreak/>
        <w:t xml:space="preserve">2AC vs </w:t>
      </w:r>
      <w:proofErr w:type="gramStart"/>
      <w:r w:rsidRPr="00D3102A">
        <w:rPr>
          <w:rFonts w:asciiTheme="minorHAnsi" w:hAnsiTheme="minorHAnsi"/>
        </w:rPr>
        <w:t>Speaking</w:t>
      </w:r>
      <w:proofErr w:type="gramEnd"/>
      <w:r w:rsidRPr="00D3102A">
        <w:rPr>
          <w:rFonts w:asciiTheme="minorHAnsi" w:hAnsiTheme="minorHAnsi"/>
        </w:rPr>
        <w:t xml:space="preserve"> for Others</w:t>
      </w:r>
    </w:p>
    <w:p w:rsidR="00A0799A" w:rsidRPr="00D3102A" w:rsidRDefault="00A0799A" w:rsidP="00A0799A">
      <w:pPr>
        <w:pStyle w:val="Heading3"/>
        <w:rPr>
          <w:rFonts w:asciiTheme="minorHAnsi" w:hAnsiTheme="minorHAnsi"/>
        </w:rPr>
      </w:pPr>
      <w:r w:rsidRPr="00D3102A">
        <w:rPr>
          <w:rFonts w:asciiTheme="minorHAnsi" w:hAnsiTheme="minorHAnsi"/>
        </w:rPr>
        <w:lastRenderedPageBreak/>
        <w:t xml:space="preserve">2ac Islamophobia  </w:t>
      </w:r>
    </w:p>
    <w:p w:rsidR="00A0799A" w:rsidRPr="00D3102A" w:rsidRDefault="00A0799A" w:rsidP="00A0799A">
      <w:pPr>
        <w:pStyle w:val="Heading4"/>
        <w:rPr>
          <w:rFonts w:asciiTheme="minorHAnsi" w:hAnsiTheme="minorHAnsi"/>
        </w:rPr>
      </w:pPr>
      <w:r w:rsidRPr="00D3102A">
        <w:rPr>
          <w:rFonts w:asciiTheme="minorHAnsi" w:hAnsiTheme="minorHAnsi"/>
        </w:rPr>
        <w:t>The content of the aff should precede who says it—the idea of a “legitimate” speaker descends into anti-arab dogma</w:t>
      </w:r>
    </w:p>
    <w:p w:rsidR="00A0799A" w:rsidRPr="00D3102A" w:rsidRDefault="00A0799A" w:rsidP="00A0799A">
      <w:pPr>
        <w:rPr>
          <w:rFonts w:asciiTheme="minorHAnsi" w:hAnsiTheme="minorHAnsi"/>
        </w:rPr>
      </w:pPr>
      <w:r w:rsidRPr="00D3102A">
        <w:rPr>
          <w:rStyle w:val="Style13ptBold"/>
          <w:rFonts w:asciiTheme="minorHAnsi" w:hAnsiTheme="minorHAnsi"/>
        </w:rPr>
        <w:t>Salaita, 2006</w:t>
      </w:r>
      <w:r w:rsidRPr="00D3102A">
        <w:rPr>
          <w:rFonts w:asciiTheme="minorHAnsi" w:hAnsiTheme="minorHAnsi"/>
        </w:rPr>
        <w:t xml:space="preserve"> (Steven, associate professor of English at Virginia Tech, “Anti-Arab Racism in the USA,” p. 20)</w:t>
      </w:r>
    </w:p>
    <w:p w:rsidR="00A0799A" w:rsidRPr="00D3102A" w:rsidRDefault="00A0799A" w:rsidP="00A0799A">
      <w:pPr>
        <w:rPr>
          <w:rStyle w:val="Author"/>
          <w:rFonts w:asciiTheme="minorHAnsi" w:hAnsiTheme="minorHAnsi"/>
          <w:b w:val="0"/>
          <w:sz w:val="16"/>
        </w:rPr>
      </w:pPr>
      <w:r w:rsidRPr="00D3102A">
        <w:rPr>
          <w:rFonts w:asciiTheme="minorHAnsi" w:hAnsiTheme="minorHAnsi"/>
        </w:rPr>
        <w:t xml:space="preserve">Of course, the chance of this situation being repeated in the Arab American community is minimal. Anti-Arab racism is much too new a political subject to induce such internal squabbling; and besides, the moral imperative to free Palestine is considerably less questionable than the racism that underlies Zionist definitions of anti-Semitism. In other words, the Arab American community can battle anti-Arab racism with a clear conscience because our anti-racist discourse is free of the racism that permeates so many aspects of modern Zionism. We should remember, however, that </w:t>
      </w:r>
      <w:r w:rsidRPr="00D3102A">
        <w:rPr>
          <w:rStyle w:val="StyleUnderline"/>
          <w:rFonts w:asciiTheme="minorHAnsi" w:hAnsiTheme="minorHAnsi"/>
          <w:highlight w:val="yellow"/>
        </w:rPr>
        <w:t>notions of legitimacy usually descend into disempowering egoism. It is crucial to remain focused on</w:t>
      </w:r>
      <w:r w:rsidRPr="00D3102A">
        <w:rPr>
          <w:rStyle w:val="StyleUnderline"/>
          <w:rFonts w:asciiTheme="minorHAnsi" w:hAnsiTheme="minorHAnsi"/>
        </w:rPr>
        <w:t xml:space="preserve"> the goal of </w:t>
      </w:r>
      <w:r w:rsidRPr="00D3102A">
        <w:rPr>
          <w:rStyle w:val="StyleUnderline"/>
          <w:rFonts w:asciiTheme="minorHAnsi" w:hAnsiTheme="minorHAnsi"/>
          <w:highlight w:val="yellow"/>
        </w:rPr>
        <w:t>eliminating a deeply rooted anti-Arab racism rather than simply</w:t>
      </w:r>
      <w:r w:rsidRPr="00D3102A">
        <w:rPr>
          <w:rFonts w:asciiTheme="minorHAnsi" w:hAnsiTheme="minorHAnsi"/>
        </w:rPr>
        <w:t xml:space="preserve"> on </w:t>
      </w:r>
      <w:r w:rsidRPr="00D3102A">
        <w:rPr>
          <w:rStyle w:val="StyleUnderline"/>
          <w:rFonts w:asciiTheme="minorHAnsi" w:hAnsiTheme="minorHAnsi"/>
          <w:highlight w:val="yellow"/>
        </w:rPr>
        <w:t>the credibility of the speaker as</w:t>
      </w:r>
      <w:r w:rsidRPr="00D3102A">
        <w:rPr>
          <w:rFonts w:asciiTheme="minorHAnsi" w:hAnsiTheme="minorHAnsi"/>
        </w:rPr>
        <w:t xml:space="preserve"> he or </w:t>
      </w:r>
      <w:r w:rsidRPr="00D3102A">
        <w:rPr>
          <w:rStyle w:val="StyleUnderline"/>
          <w:rFonts w:asciiTheme="minorHAnsi" w:hAnsiTheme="minorHAnsi"/>
          <w:highlight w:val="yellow"/>
        </w:rPr>
        <w:t>she relates to the criteria others have established to judge</w:t>
      </w:r>
      <w:r w:rsidRPr="00D3102A">
        <w:rPr>
          <w:rFonts w:asciiTheme="minorHAnsi" w:hAnsiTheme="minorHAnsi"/>
        </w:rPr>
        <w:t xml:space="preserve"> his or </w:t>
      </w:r>
      <w:r w:rsidRPr="00D3102A">
        <w:rPr>
          <w:rStyle w:val="StyleUnderline"/>
          <w:rFonts w:asciiTheme="minorHAnsi" w:hAnsiTheme="minorHAnsi"/>
          <w:highlight w:val="yellow"/>
        </w:rPr>
        <w:t>her existence. While I</w:t>
      </w:r>
      <w:r w:rsidRPr="00D3102A">
        <w:rPr>
          <w:rStyle w:val="StyleUnderline"/>
          <w:rFonts w:asciiTheme="minorHAnsi" w:hAnsiTheme="minorHAnsi"/>
        </w:rPr>
        <w:t xml:space="preserve"> </w:t>
      </w:r>
      <w:r w:rsidRPr="00D3102A">
        <w:rPr>
          <w:rStyle w:val="StyleUnderline"/>
          <w:rFonts w:asciiTheme="minorHAnsi" w:hAnsiTheme="minorHAnsi"/>
          <w:highlight w:val="yellow"/>
        </w:rPr>
        <w:t>dislike</w:t>
      </w:r>
      <w:r w:rsidRPr="00D3102A">
        <w:rPr>
          <w:rFonts w:asciiTheme="minorHAnsi" w:hAnsiTheme="minorHAnsi"/>
        </w:rPr>
        <w:t xml:space="preserve"> the work of </w:t>
      </w:r>
      <w:r w:rsidRPr="00D3102A">
        <w:rPr>
          <w:rStyle w:val="StyleUnderline"/>
          <w:rFonts w:asciiTheme="minorHAnsi" w:hAnsiTheme="minorHAnsi"/>
          <w:highlight w:val="yellow"/>
        </w:rPr>
        <w:t>scholars</w:t>
      </w:r>
      <w:r w:rsidRPr="00D3102A">
        <w:rPr>
          <w:rFonts w:asciiTheme="minorHAnsi" w:hAnsiTheme="minorHAnsi"/>
        </w:rPr>
        <w:t xml:space="preserve"> such as Fouad Ajami, </w:t>
      </w:r>
      <w:r w:rsidRPr="00D3102A">
        <w:rPr>
          <w:rStyle w:val="StyleUnderline"/>
          <w:rFonts w:asciiTheme="minorHAnsi" w:hAnsiTheme="minorHAnsi"/>
          <w:highlight w:val="yellow"/>
        </w:rPr>
        <w:t>who</w:t>
      </w:r>
      <w:r w:rsidRPr="00D3102A">
        <w:rPr>
          <w:rStyle w:val="StyleUnderline"/>
          <w:rFonts w:asciiTheme="minorHAnsi" w:hAnsiTheme="minorHAnsi"/>
        </w:rPr>
        <w:t xml:space="preserve">se discourse </w:t>
      </w:r>
      <w:r w:rsidRPr="00D3102A">
        <w:rPr>
          <w:rStyle w:val="StyleUnderline"/>
          <w:rFonts w:asciiTheme="minorHAnsi" w:hAnsiTheme="minorHAnsi"/>
          <w:highlight w:val="yellow"/>
        </w:rPr>
        <w:t>ceaselessly legitimize</w:t>
      </w:r>
      <w:r w:rsidRPr="00D3102A">
        <w:rPr>
          <w:rStyle w:val="StyleUnderline"/>
          <w:rFonts w:asciiTheme="minorHAnsi" w:hAnsiTheme="minorHAnsi"/>
        </w:rPr>
        <w:t xml:space="preserve">s </w:t>
      </w:r>
      <w:r w:rsidRPr="00D3102A">
        <w:rPr>
          <w:rStyle w:val="StyleUnderline"/>
          <w:rFonts w:asciiTheme="minorHAnsi" w:hAnsiTheme="minorHAnsi"/>
          <w:highlight w:val="yellow"/>
        </w:rPr>
        <w:t xml:space="preserve">anti-Arab racism, I refuse to </w:t>
      </w:r>
      <w:r w:rsidRPr="00D3102A">
        <w:rPr>
          <w:rStyle w:val="StyleUnderline"/>
          <w:rFonts w:asciiTheme="minorHAnsi" w:hAnsiTheme="minorHAnsi"/>
        </w:rPr>
        <w:t xml:space="preserve">call him self-hating or </w:t>
      </w:r>
      <w:r w:rsidRPr="00D3102A">
        <w:rPr>
          <w:rStyle w:val="StyleUnderline"/>
          <w:rFonts w:asciiTheme="minorHAnsi" w:hAnsiTheme="minorHAnsi"/>
          <w:highlight w:val="yellow"/>
        </w:rPr>
        <w:t>deem him</w:t>
      </w:r>
      <w:r w:rsidRPr="00D3102A">
        <w:rPr>
          <w:rFonts w:asciiTheme="minorHAnsi" w:hAnsiTheme="minorHAnsi"/>
        </w:rPr>
        <w:t xml:space="preserve"> anything </w:t>
      </w:r>
      <w:r w:rsidRPr="00D3102A">
        <w:rPr>
          <w:rStyle w:val="StyleUnderline"/>
          <w:rFonts w:asciiTheme="minorHAnsi" w:hAnsiTheme="minorHAnsi"/>
          <w:highlight w:val="yellow"/>
        </w:rPr>
        <w:t>less than Arab</w:t>
      </w:r>
      <w:r w:rsidRPr="00D3102A">
        <w:rPr>
          <w:rFonts w:asciiTheme="minorHAnsi" w:hAnsiTheme="minorHAnsi"/>
        </w:rPr>
        <w:t>.</w:t>
      </w:r>
      <w:r w:rsidRPr="00D3102A">
        <w:rPr>
          <w:rStyle w:val="StyleUnderline"/>
          <w:rFonts w:asciiTheme="minorHAnsi" w:hAnsiTheme="minorHAnsi"/>
        </w:rPr>
        <w:t xml:space="preserve">10 </w:t>
      </w:r>
      <w:proofErr w:type="gramStart"/>
      <w:r w:rsidRPr="00D3102A">
        <w:rPr>
          <w:rStyle w:val="StyleUnderline"/>
          <w:rFonts w:asciiTheme="minorHAnsi" w:hAnsiTheme="minorHAnsi"/>
          <w:highlight w:val="yellow"/>
        </w:rPr>
        <w:t>To</w:t>
      </w:r>
      <w:proofErr w:type="gramEnd"/>
      <w:r w:rsidRPr="00D3102A">
        <w:rPr>
          <w:rStyle w:val="StyleUnderline"/>
          <w:rFonts w:asciiTheme="minorHAnsi" w:hAnsiTheme="minorHAnsi"/>
          <w:highlight w:val="yellow"/>
        </w:rPr>
        <w:t xml:space="preserve"> do so would result in a dogmatic intellectual paradigm whether or not I would actually vocalize one because the dogma would be inherent in the critique. Those who</w:t>
      </w:r>
      <w:r w:rsidRPr="00D3102A">
        <w:rPr>
          <w:rStyle w:val="StyleUnderline"/>
          <w:rFonts w:asciiTheme="minorHAnsi" w:hAnsiTheme="minorHAnsi"/>
        </w:rPr>
        <w:t xml:space="preserve"> </w:t>
      </w:r>
      <w:r w:rsidRPr="00D3102A">
        <w:rPr>
          <w:rStyle w:val="StyleUnderline"/>
          <w:rFonts w:asciiTheme="minorHAnsi" w:hAnsiTheme="minorHAnsi"/>
          <w:highlight w:val="yellow"/>
        </w:rPr>
        <w:t>disagree</w:t>
      </w:r>
      <w:r w:rsidRPr="00D3102A">
        <w:rPr>
          <w:rFonts w:asciiTheme="minorHAnsi" w:hAnsiTheme="minorHAnsi"/>
        </w:rPr>
        <w:t xml:space="preserve"> with Ajami </w:t>
      </w:r>
      <w:r w:rsidRPr="00D3102A">
        <w:rPr>
          <w:rStyle w:val="StyleUnderline"/>
          <w:rFonts w:asciiTheme="minorHAnsi" w:hAnsiTheme="minorHAnsi"/>
          <w:highlight w:val="yellow"/>
        </w:rPr>
        <w:t>can challenge him eloquently without destroying the diversity of</w:t>
      </w:r>
      <w:r w:rsidRPr="00D3102A">
        <w:rPr>
          <w:rFonts w:asciiTheme="minorHAnsi" w:hAnsiTheme="minorHAnsi"/>
        </w:rPr>
        <w:t xml:space="preserve"> the </w:t>
      </w:r>
      <w:r w:rsidRPr="00D3102A">
        <w:rPr>
          <w:rStyle w:val="StyleUnderline"/>
          <w:rFonts w:asciiTheme="minorHAnsi" w:hAnsiTheme="minorHAnsi"/>
          <w:highlight w:val="yellow"/>
        </w:rPr>
        <w:t>Arab</w:t>
      </w:r>
      <w:r w:rsidRPr="00D3102A">
        <w:rPr>
          <w:rFonts w:asciiTheme="minorHAnsi" w:hAnsiTheme="minorHAnsi"/>
        </w:rPr>
        <w:t xml:space="preserve"> and Arab American </w:t>
      </w:r>
      <w:r w:rsidRPr="00D3102A">
        <w:rPr>
          <w:rStyle w:val="StyleUnderline"/>
          <w:rFonts w:asciiTheme="minorHAnsi" w:hAnsiTheme="minorHAnsi"/>
        </w:rPr>
        <w:t>communities</w:t>
      </w:r>
      <w:r w:rsidRPr="00D3102A">
        <w:rPr>
          <w:rFonts w:asciiTheme="minorHAnsi" w:hAnsiTheme="minorHAnsi"/>
        </w:rPr>
        <w:t>.</w:t>
      </w:r>
    </w:p>
    <w:p w:rsidR="00A0799A" w:rsidRPr="00D3102A" w:rsidRDefault="00A0799A" w:rsidP="00A0799A">
      <w:pPr>
        <w:rPr>
          <w:rFonts w:asciiTheme="minorHAnsi" w:hAnsiTheme="minorHAnsi"/>
        </w:rPr>
      </w:pPr>
    </w:p>
    <w:p w:rsidR="00A0799A" w:rsidRPr="00D3102A" w:rsidRDefault="00A0799A" w:rsidP="00A0799A">
      <w:pPr>
        <w:pStyle w:val="Heading3"/>
        <w:rPr>
          <w:rFonts w:asciiTheme="minorHAnsi" w:hAnsiTheme="minorHAnsi"/>
        </w:rPr>
      </w:pPr>
      <w:r w:rsidRPr="00D3102A">
        <w:rPr>
          <w:rFonts w:asciiTheme="minorHAnsi" w:hAnsiTheme="minorHAnsi"/>
        </w:rPr>
        <w:lastRenderedPageBreak/>
        <w:t xml:space="preserve">2ac Essentialism </w:t>
      </w:r>
    </w:p>
    <w:p w:rsidR="00A0799A" w:rsidRPr="00D3102A" w:rsidRDefault="00A0799A" w:rsidP="00A0799A">
      <w:pPr>
        <w:pStyle w:val="Heading4"/>
        <w:rPr>
          <w:rFonts w:asciiTheme="minorHAnsi" w:hAnsiTheme="minorHAnsi"/>
        </w:rPr>
      </w:pPr>
      <w:r w:rsidRPr="00D3102A">
        <w:rPr>
          <w:rFonts w:asciiTheme="minorHAnsi" w:hAnsiTheme="minorHAnsi"/>
        </w:rPr>
        <w:t>Claiming that only the victims of oppression can understand it dooms identity politics and reproduces exclusion</w:t>
      </w:r>
    </w:p>
    <w:p w:rsidR="00A0799A" w:rsidRPr="00D3102A" w:rsidRDefault="00A0799A" w:rsidP="00A0799A">
      <w:pPr>
        <w:rPr>
          <w:rStyle w:val="Style13ptBold"/>
          <w:rFonts w:asciiTheme="minorHAnsi" w:hAnsiTheme="minorHAnsi"/>
        </w:rPr>
      </w:pPr>
      <w:r w:rsidRPr="00D3102A">
        <w:rPr>
          <w:rStyle w:val="Heading4Char"/>
          <w:rFonts w:asciiTheme="minorHAnsi" w:hAnsiTheme="minorHAnsi"/>
        </w:rPr>
        <w:t xml:space="preserve">Bhambra </w:t>
      </w:r>
      <w:r w:rsidRPr="00D3102A">
        <w:rPr>
          <w:rStyle w:val="Style13ptBold"/>
          <w:rFonts w:asciiTheme="minorHAnsi" w:hAnsiTheme="minorHAnsi"/>
        </w:rPr>
        <w:t>10—U Warwick</w:t>
      </w:r>
    </w:p>
    <w:p w:rsidR="00A0799A" w:rsidRPr="00D3102A" w:rsidRDefault="00A0799A" w:rsidP="00A0799A">
      <w:pPr>
        <w:rPr>
          <w:rFonts w:asciiTheme="minorHAnsi" w:hAnsiTheme="minorHAnsi"/>
        </w:rPr>
      </w:pPr>
      <w:r w:rsidRPr="00D3102A">
        <w:rPr>
          <w:rFonts w:asciiTheme="minorHAnsi" w:hAnsiTheme="minorHAnsi"/>
        </w:rPr>
        <w:t>AND—Victoria Margree—School of Humanities, U Brighton (Identity Politics and the Need for a ‘Tomorrow’, http://www.academia.edu/471824/Identity_Politics_and_the_Need_for_a_Tomorrow_)</w:t>
      </w:r>
    </w:p>
    <w:p w:rsidR="00A0799A" w:rsidRPr="00D3102A" w:rsidRDefault="00A0799A" w:rsidP="00A0799A">
      <w:pPr>
        <w:rPr>
          <w:rFonts w:asciiTheme="minorHAnsi" w:hAnsiTheme="minorHAnsi"/>
        </w:rPr>
      </w:pPr>
      <w:r w:rsidRPr="00D3102A">
        <w:rPr>
          <w:rStyle w:val="StyleUnderline"/>
          <w:rFonts w:asciiTheme="minorHAnsi" w:hAnsiTheme="minorHAnsi"/>
          <w:highlight w:val="yellow"/>
        </w:rPr>
        <w:t>It is inexcusable to build analyses of historical experience around exclusions</w:t>
      </w:r>
      <w:r w:rsidRPr="00D3102A">
        <w:rPr>
          <w:rFonts w:asciiTheme="minorHAnsi" w:hAnsiTheme="minorHAnsi"/>
        </w:rPr>
        <w:t xml:space="preserve">, exclusions </w:t>
      </w:r>
      <w:r w:rsidRPr="00D3102A">
        <w:rPr>
          <w:rStyle w:val="StyleUnderline"/>
          <w:rFonts w:asciiTheme="minorHAnsi" w:hAnsiTheme="minorHAnsi"/>
          <w:highlight w:val="yellow"/>
        </w:rPr>
        <w:t>that</w:t>
      </w:r>
      <w:r w:rsidRPr="00D3102A">
        <w:rPr>
          <w:rFonts w:asciiTheme="minorHAnsi" w:hAnsiTheme="minorHAnsi"/>
        </w:rPr>
        <w:t xml:space="preserve"> stipulate, </w:t>
      </w:r>
      <w:r w:rsidRPr="00D3102A">
        <w:rPr>
          <w:rStyle w:val="StyleUnderline"/>
          <w:rFonts w:asciiTheme="minorHAnsi" w:hAnsiTheme="minorHAnsi"/>
        </w:rPr>
        <w:t>for instance,</w:t>
      </w:r>
      <w:r w:rsidRPr="00D3102A">
        <w:rPr>
          <w:rFonts w:asciiTheme="minorHAnsi" w:hAnsiTheme="minorHAnsi"/>
        </w:rPr>
        <w:t xml:space="preserve"> that </w:t>
      </w:r>
      <w:r w:rsidRPr="00D3102A">
        <w:rPr>
          <w:rStyle w:val="StyleUnderline"/>
          <w:rFonts w:asciiTheme="minorHAnsi" w:hAnsiTheme="minorHAnsi"/>
        </w:rPr>
        <w:t>only women can understand feminine experience, only Jews can understand</w:t>
      </w:r>
      <w:r w:rsidRPr="00D3102A">
        <w:rPr>
          <w:rFonts w:asciiTheme="minorHAnsi" w:hAnsiTheme="minorHAnsi"/>
          <w:sz w:val="12"/>
        </w:rPr>
        <w:t>¶</w:t>
      </w:r>
      <w:r w:rsidRPr="00D3102A">
        <w:rPr>
          <w:rFonts w:asciiTheme="minorHAnsi" w:hAnsiTheme="minorHAnsi"/>
        </w:rPr>
        <w:t xml:space="preserve"> </w:t>
      </w:r>
      <w:r w:rsidRPr="00D3102A">
        <w:rPr>
          <w:rStyle w:val="StyleUnderline"/>
          <w:rFonts w:asciiTheme="minorHAnsi" w:hAnsiTheme="minorHAnsi"/>
        </w:rPr>
        <w:t xml:space="preserve">Jewish suffering, </w:t>
      </w:r>
      <w:r w:rsidRPr="00D3102A">
        <w:rPr>
          <w:rStyle w:val="StyleUnderline"/>
          <w:rFonts w:asciiTheme="minorHAnsi" w:hAnsiTheme="minorHAnsi"/>
          <w:highlight w:val="yellow"/>
        </w:rPr>
        <w:t>only</w:t>
      </w:r>
      <w:r w:rsidRPr="00D3102A">
        <w:rPr>
          <w:rStyle w:val="StyleUnderline"/>
          <w:rFonts w:asciiTheme="minorHAnsi" w:hAnsiTheme="minorHAnsi"/>
        </w:rPr>
        <w:t xml:space="preserve"> formerly </w:t>
      </w:r>
      <w:r w:rsidRPr="00D3102A">
        <w:rPr>
          <w:rStyle w:val="StyleUnderline"/>
          <w:rFonts w:asciiTheme="minorHAnsi" w:hAnsiTheme="minorHAnsi"/>
          <w:highlight w:val="yellow"/>
        </w:rPr>
        <w:t>colonial subjects can understand colonial experience</w:t>
      </w:r>
      <w:r w:rsidRPr="00D3102A">
        <w:rPr>
          <w:rStyle w:val="StyleUnderline"/>
          <w:rFonts w:asciiTheme="minorHAnsi" w:hAnsiTheme="minorHAnsi"/>
        </w:rPr>
        <w:t xml:space="preserve"> (Said 1993</w:t>
      </w:r>
      <w:r w:rsidRPr="00D3102A">
        <w:rPr>
          <w:rFonts w:asciiTheme="minorHAnsi" w:hAnsiTheme="minorHAnsi"/>
        </w:rPr>
        <w:t>: 35).</w:t>
      </w:r>
      <w:r w:rsidRPr="00D3102A">
        <w:rPr>
          <w:rFonts w:asciiTheme="minorHAnsi" w:hAnsiTheme="minorHAnsi"/>
          <w:sz w:val="12"/>
        </w:rPr>
        <w:t>¶</w:t>
      </w:r>
      <w:r w:rsidRPr="00D3102A">
        <w:rPr>
          <w:rFonts w:asciiTheme="minorHAnsi" w:hAnsiTheme="minorHAnsi"/>
        </w:rPr>
        <w:t xml:space="preserve"> The idea of a politics underpinned by solidarities based on “sameness” has a long history in the critical tradition. Marx’s initial conceptualisation of the standpoint of the proletariat (albeit, significantly different from those of subsequent developments of standpoint epistemology) has been used by feminist theorists as well as those arguing for a post-colonial perspective in terms of the subaltern, and, more recently, for a dalit standpoint (Hart- sock 1984, Guha 1983, Rege 1998, 2000). However, while </w:t>
      </w:r>
      <w:r w:rsidRPr="00D3102A">
        <w:rPr>
          <w:rStyle w:val="StyleUnderline"/>
          <w:rFonts w:asciiTheme="minorHAnsi" w:hAnsiTheme="minorHAnsi"/>
        </w:rPr>
        <w:t>using identity as the basis of political action has</w:t>
      </w:r>
      <w:r w:rsidRPr="00D3102A">
        <w:rPr>
          <w:rFonts w:asciiTheme="minorHAnsi" w:hAnsiTheme="minorHAnsi"/>
        </w:rPr>
        <w:t xml:space="preserve"> been seen to be powerful (and effective), it has also increasingly </w:t>
      </w:r>
      <w:r w:rsidRPr="00D3102A">
        <w:rPr>
          <w:rStyle w:val="StyleUnderline"/>
          <w:rFonts w:asciiTheme="minorHAnsi" w:hAnsiTheme="minorHAnsi"/>
        </w:rPr>
        <w:t xml:space="preserve">become seen as problematic. </w:t>
      </w:r>
      <w:r w:rsidRPr="00D3102A">
        <w:rPr>
          <w:rStyle w:val="StyleUnderline"/>
          <w:rFonts w:asciiTheme="minorHAnsi" w:hAnsiTheme="minorHAnsi"/>
          <w:highlight w:val="yellow"/>
        </w:rPr>
        <w:t>The exclusionary politics of movements such as black power</w:t>
      </w:r>
      <w:r w:rsidRPr="00D3102A">
        <w:rPr>
          <w:rStyle w:val="StyleUnderline"/>
          <w:rFonts w:asciiTheme="minorHAnsi" w:hAnsiTheme="minorHAnsi"/>
        </w:rPr>
        <w:t>,</w:t>
      </w:r>
      <w:r w:rsidRPr="00D3102A">
        <w:rPr>
          <w:rFonts w:asciiTheme="minorHAnsi" w:hAnsiTheme="minorHAnsi"/>
        </w:rPr>
        <w:t xml:space="preserve"> much </w:t>
      </w:r>
      <w:r w:rsidRPr="00D3102A">
        <w:rPr>
          <w:rStyle w:val="StyleUnderline"/>
          <w:rFonts w:asciiTheme="minorHAnsi" w:hAnsiTheme="minorHAnsi"/>
          <w:highlight w:val="yellow"/>
        </w:rPr>
        <w:t>radical</w:t>
      </w:r>
      <w:r w:rsidRPr="00D3102A">
        <w:rPr>
          <w:rFonts w:asciiTheme="minorHAnsi" w:hAnsiTheme="minorHAnsi"/>
        </w:rPr>
        <w:t xml:space="preserve"> and </w:t>
      </w:r>
      <w:r w:rsidRPr="00D3102A">
        <w:rPr>
          <w:rStyle w:val="StyleUnderline"/>
          <w:rFonts w:asciiTheme="minorHAnsi" w:hAnsiTheme="minorHAnsi"/>
          <w:highlight w:val="yellow"/>
        </w:rPr>
        <w:t>lesbian feminism, and</w:t>
      </w:r>
      <w:r w:rsidRPr="00D3102A">
        <w:rPr>
          <w:rFonts w:asciiTheme="minorHAnsi" w:hAnsiTheme="minorHAnsi"/>
        </w:rPr>
        <w:t xml:space="preserve"> latterly, </w:t>
      </w:r>
      <w:r w:rsidRPr="00D3102A">
        <w:rPr>
          <w:rStyle w:val="StyleUnderline"/>
          <w:rFonts w:asciiTheme="minorHAnsi" w:hAnsiTheme="minorHAnsi"/>
        </w:rPr>
        <w:t xml:space="preserve">movements for </w:t>
      </w:r>
      <w:r w:rsidRPr="00D3102A">
        <w:rPr>
          <w:rStyle w:val="StyleUnderline"/>
          <w:rFonts w:asciiTheme="minorHAnsi" w:hAnsiTheme="minorHAnsi"/>
          <w:highlight w:val="yellow"/>
        </w:rPr>
        <w:t>ethnic purity</w:t>
      </w:r>
      <w:r w:rsidRPr="00D3102A">
        <w:rPr>
          <w:rFonts w:asciiTheme="minorHAnsi" w:hAnsiTheme="minorHAnsi"/>
          <w:highlight w:val="yellow"/>
        </w:rPr>
        <w:t xml:space="preserve"> and</w:t>
      </w:r>
      <w:r w:rsidRPr="00D3102A">
        <w:rPr>
          <w:rFonts w:asciiTheme="minorHAnsi" w:hAnsiTheme="minorHAnsi"/>
        </w:rPr>
        <w:t xml:space="preserve">/or religious integrity, for example, </w:t>
      </w:r>
      <w:r w:rsidRPr="00D3102A">
        <w:rPr>
          <w:rStyle w:val="StyleUnderline"/>
          <w:rFonts w:asciiTheme="minorHAnsi" w:hAnsiTheme="minorHAnsi"/>
          <w:highlight w:val="yellow"/>
        </w:rPr>
        <w:t>have yielded a deep concern</w:t>
      </w:r>
      <w:r w:rsidRPr="00D3102A">
        <w:rPr>
          <w:rFonts w:asciiTheme="minorHAnsi" w:hAnsiTheme="minorHAnsi"/>
        </w:rPr>
        <w:t xml:space="preserve"> with the programme </w:t>
      </w:r>
      <w:r w:rsidRPr="00D3102A">
        <w:rPr>
          <w:rStyle w:val="StyleUnderline"/>
          <w:rFonts w:asciiTheme="minorHAnsi" w:hAnsiTheme="minorHAnsi"/>
          <w:highlight w:val="yellow"/>
        </w:rPr>
        <w:t>of separation and isolationism</w:t>
      </w:r>
      <w:r w:rsidRPr="00D3102A">
        <w:rPr>
          <w:rFonts w:asciiTheme="minorHAnsi" w:hAnsiTheme="minorHAnsi"/>
        </w:rPr>
        <w:t xml:space="preserve"> that such movements are often seen to be based upon. For many critics, more </w:t>
      </w:r>
      <w:r w:rsidRPr="00D3102A">
        <w:rPr>
          <w:rStyle w:val="StyleUnderline"/>
          <w:rFonts w:asciiTheme="minorHAnsi" w:hAnsiTheme="minorHAnsi"/>
          <w:highlight w:val="yellow"/>
        </w:rPr>
        <w:t>troubling</w:t>
      </w:r>
      <w:r w:rsidRPr="00D3102A">
        <w:rPr>
          <w:rFonts w:asciiTheme="minorHAnsi" w:hAnsiTheme="minorHAnsi"/>
        </w:rPr>
        <w:t xml:space="preserve"> still </w:t>
      </w:r>
      <w:r w:rsidRPr="00D3102A">
        <w:rPr>
          <w:rStyle w:val="StyleUnderline"/>
          <w:rFonts w:asciiTheme="minorHAnsi" w:hAnsiTheme="minorHAnsi"/>
          <w:highlight w:val="yellow"/>
        </w:rPr>
        <w:t>has been the</w:t>
      </w:r>
      <w:r w:rsidRPr="00D3102A">
        <w:rPr>
          <w:rFonts w:asciiTheme="minorHAnsi" w:hAnsiTheme="minorHAnsi"/>
        </w:rPr>
        <w:t xml:space="preserve"> usually </w:t>
      </w:r>
      <w:r w:rsidRPr="00D3102A">
        <w:rPr>
          <w:rStyle w:val="StyleUnderline"/>
          <w:rFonts w:asciiTheme="minorHAnsi" w:hAnsiTheme="minorHAnsi"/>
        </w:rPr>
        <w:t xml:space="preserve">accompanying </w:t>
      </w:r>
      <w:r w:rsidRPr="00D3102A">
        <w:rPr>
          <w:rStyle w:val="StyleUnderline"/>
          <w:rFonts w:asciiTheme="minorHAnsi" w:hAnsiTheme="minorHAnsi"/>
          <w:highlight w:val="yellow"/>
        </w:rPr>
        <w:t>claim that</w:t>
      </w:r>
      <w:r w:rsidRPr="00D3102A">
        <w:rPr>
          <w:rStyle w:val="StyleUnderline"/>
          <w:rFonts w:asciiTheme="minorHAnsi" w:hAnsiTheme="minorHAnsi"/>
        </w:rPr>
        <w:t xml:space="preserve"> only women can be feminists, or </w:t>
      </w:r>
      <w:r w:rsidRPr="00D3102A">
        <w:rPr>
          <w:rStyle w:val="StyleUnderline"/>
          <w:rFonts w:asciiTheme="minorHAnsi" w:hAnsiTheme="minorHAnsi"/>
          <w:highlight w:val="yellow"/>
        </w:rPr>
        <w:t>only black people can work against racism</w:t>
      </w:r>
      <w:r w:rsidRPr="00D3102A">
        <w:rPr>
          <w:rFonts w:asciiTheme="minorHAnsi" w:hAnsiTheme="minorHAnsi"/>
        </w:rPr>
        <w:t xml:space="preserve">, or only dalits against caste oppression, </w:t>
      </w:r>
      <w:r w:rsidRPr="00D3102A">
        <w:rPr>
          <w:rStyle w:val="StyleUnderline"/>
          <w:rFonts w:asciiTheme="minorHAnsi" w:hAnsiTheme="minorHAnsi"/>
        </w:rPr>
        <w:t>and so on.</w:t>
      </w:r>
      <w:r w:rsidRPr="00D3102A">
        <w:rPr>
          <w:rFonts w:asciiTheme="minorHAnsi" w:hAnsiTheme="minorHAnsi"/>
          <w:sz w:val="12"/>
        </w:rPr>
        <w:t>¶</w:t>
      </w:r>
      <w:r w:rsidRPr="00D3102A">
        <w:rPr>
          <w:rFonts w:asciiTheme="minorHAnsi" w:hAnsiTheme="minorHAnsi"/>
        </w:rPr>
        <w:t xml:space="preserve"> </w:t>
      </w:r>
      <w:r w:rsidRPr="00D3102A">
        <w:rPr>
          <w:rStyle w:val="StyleUnderline"/>
          <w:rFonts w:asciiTheme="minorHAnsi" w:hAnsiTheme="minorHAnsi"/>
        </w:rPr>
        <w:t xml:space="preserve">A </w:t>
      </w:r>
      <w:r w:rsidRPr="00D3102A">
        <w:rPr>
          <w:rStyle w:val="StyleUnderline"/>
          <w:rFonts w:asciiTheme="minorHAnsi" w:hAnsiTheme="minorHAnsi"/>
          <w:highlight w:val="yellow"/>
        </w:rPr>
        <w:t>position which states that only those who have experienced an injustice can understand and thus act</w:t>
      </w:r>
      <w:r w:rsidRPr="00D3102A">
        <w:rPr>
          <w:rStyle w:val="StyleUnderline"/>
          <w:rFonts w:asciiTheme="minorHAnsi" w:hAnsiTheme="minorHAnsi"/>
        </w:rPr>
        <w:t xml:space="preserve"> </w:t>
      </w:r>
      <w:r w:rsidRPr="00D3102A">
        <w:rPr>
          <w:rFonts w:asciiTheme="minorHAnsi" w:hAnsiTheme="minorHAnsi"/>
        </w:rPr>
        <w:t xml:space="preserve">effectively </w:t>
      </w:r>
      <w:r w:rsidRPr="00D3102A">
        <w:rPr>
          <w:rStyle w:val="StyleUnderline"/>
          <w:rFonts w:asciiTheme="minorHAnsi" w:hAnsiTheme="minorHAnsi"/>
        </w:rPr>
        <w:t xml:space="preserve">upon it </w:t>
      </w:r>
      <w:r w:rsidRPr="00D3102A">
        <w:rPr>
          <w:rStyle w:val="StyleUnderline"/>
          <w:rFonts w:asciiTheme="minorHAnsi" w:hAnsiTheme="minorHAnsi"/>
          <w:highlight w:val="yellow"/>
        </w:rPr>
        <w:t>seems to rest upon an essentialist theory of identity which</w:t>
      </w:r>
      <w:r w:rsidRPr="00D3102A">
        <w:rPr>
          <w:rStyle w:val="StyleUnderline"/>
          <w:rFonts w:asciiTheme="minorHAnsi" w:hAnsiTheme="minorHAnsi"/>
        </w:rPr>
        <w:t xml:space="preserve"> </w:t>
      </w:r>
      <w:r w:rsidRPr="00D3102A">
        <w:rPr>
          <w:rStyle w:val="StyleUnderline"/>
          <w:rFonts w:asciiTheme="minorHAnsi" w:hAnsiTheme="minorHAnsi"/>
          <w:highlight w:val="yellow"/>
        </w:rPr>
        <w:t>assumes that</w:t>
      </w:r>
      <w:r w:rsidRPr="00D3102A">
        <w:rPr>
          <w:rStyle w:val="StyleUnderline"/>
          <w:rFonts w:asciiTheme="minorHAnsi" w:hAnsiTheme="minorHAnsi"/>
        </w:rPr>
        <w:t xml:space="preserve"> the possibility of </w:t>
      </w:r>
      <w:r w:rsidRPr="00D3102A">
        <w:rPr>
          <w:rStyle w:val="StyleUnderline"/>
          <w:rFonts w:asciiTheme="minorHAnsi" w:hAnsiTheme="minorHAnsi"/>
          <w:highlight w:val="yellow"/>
        </w:rPr>
        <w:t>knowledge</w:t>
      </w:r>
      <w:r w:rsidRPr="00D3102A">
        <w:rPr>
          <w:rFonts w:asciiTheme="minorHAnsi" w:hAnsiTheme="minorHAnsi"/>
        </w:rPr>
        <w:t xml:space="preserve"> about particular situations </w:t>
      </w:r>
      <w:r w:rsidRPr="00D3102A">
        <w:rPr>
          <w:rStyle w:val="StyleUnderline"/>
          <w:rFonts w:asciiTheme="minorHAnsi" w:hAnsiTheme="minorHAnsi"/>
          <w:highlight w:val="yellow"/>
        </w:rPr>
        <w:t>is restricted to one’s</w:t>
      </w:r>
      <w:r w:rsidRPr="00D3102A">
        <w:rPr>
          <w:rStyle w:val="StyleUnderline"/>
          <w:rFonts w:asciiTheme="minorHAnsi" w:hAnsiTheme="minorHAnsi"/>
        </w:rPr>
        <w:t xml:space="preserve"> possession of the relevant (seemingly) </w:t>
      </w:r>
      <w:r w:rsidRPr="00D3102A">
        <w:rPr>
          <w:rStyle w:val="StyleUnderline"/>
          <w:rFonts w:asciiTheme="minorHAnsi" w:hAnsiTheme="minorHAnsi"/>
          <w:highlight w:val="yellow"/>
        </w:rPr>
        <w:t>irreducible traits</w:t>
      </w:r>
      <w:r w:rsidRPr="00D3102A">
        <w:rPr>
          <w:rStyle w:val="StyleUnderline"/>
          <w:rFonts w:asciiTheme="minorHAnsi" w:hAnsiTheme="minorHAnsi"/>
        </w:rPr>
        <w:t xml:space="preserve"> (being female, black</w:t>
      </w:r>
      <w:r w:rsidRPr="00D3102A">
        <w:rPr>
          <w:rFonts w:asciiTheme="minorHAnsi" w:hAnsiTheme="minorHAnsi"/>
        </w:rPr>
        <w:t xml:space="preserve">, dalit, </w:t>
      </w:r>
      <w:r w:rsidRPr="00D3102A">
        <w:rPr>
          <w:rStyle w:val="StyleUnderline"/>
          <w:rFonts w:asciiTheme="minorHAnsi" w:hAnsiTheme="minorHAnsi"/>
        </w:rPr>
        <w:t>and so forth).</w:t>
      </w:r>
      <w:r w:rsidRPr="00D3102A">
        <w:rPr>
          <w:rFonts w:asciiTheme="minorHAnsi" w:hAnsiTheme="minorHAnsi"/>
        </w:rPr>
        <w:t xml:space="preserve"> Arguably, one consequence of </w:t>
      </w:r>
      <w:r w:rsidRPr="00D3102A">
        <w:rPr>
          <w:rStyle w:val="StyleUnderline"/>
          <w:rFonts w:asciiTheme="minorHAnsi" w:hAnsiTheme="minorHAnsi"/>
          <w:highlight w:val="yellow"/>
        </w:rPr>
        <w:t>these</w:t>
      </w:r>
      <w:r w:rsidRPr="00D3102A">
        <w:rPr>
          <w:rStyle w:val="StyleUnderline"/>
          <w:rFonts w:asciiTheme="minorHAnsi" w:hAnsiTheme="minorHAnsi"/>
        </w:rPr>
        <w:t xml:space="preserve"> separatist </w:t>
      </w:r>
      <w:r w:rsidRPr="00D3102A">
        <w:rPr>
          <w:rStyle w:val="StyleUnderline"/>
          <w:rFonts w:asciiTheme="minorHAnsi" w:hAnsiTheme="minorHAnsi"/>
          <w:highlight w:val="yellow"/>
        </w:rPr>
        <w:t>tendencies</w:t>
      </w:r>
      <w:r w:rsidRPr="00D3102A">
        <w:rPr>
          <w:rStyle w:val="StyleUnderline"/>
          <w:rFonts w:asciiTheme="minorHAnsi" w:hAnsiTheme="minorHAnsi"/>
        </w:rPr>
        <w:t xml:space="preserve"> is that they </w:t>
      </w:r>
      <w:r w:rsidRPr="00D3102A">
        <w:rPr>
          <w:rStyle w:val="StyleUnderline"/>
          <w:rFonts w:asciiTheme="minorHAnsi" w:hAnsiTheme="minorHAnsi"/>
          <w:highlight w:val="yellow"/>
        </w:rPr>
        <w:t>perpetuate the individualist fallacy that oppressive social relationships can be reformed by particular subjects without the broader agreement of others</w:t>
      </w:r>
      <w:r w:rsidRPr="00D3102A">
        <w:rPr>
          <w:rStyle w:val="StyleUnderline"/>
          <w:rFonts w:asciiTheme="minorHAnsi" w:hAnsiTheme="minorHAnsi"/>
        </w:rPr>
        <w:t xml:space="preserve"> who</w:t>
      </w:r>
      <w:r w:rsidRPr="00D3102A">
        <w:rPr>
          <w:rFonts w:asciiTheme="minorHAnsi" w:hAnsiTheme="minorHAnsi"/>
        </w:rPr>
        <w:t xml:space="preserve">, together, </w:t>
      </w:r>
      <w:r w:rsidRPr="00D3102A">
        <w:rPr>
          <w:rStyle w:val="StyleUnderline"/>
          <w:rFonts w:asciiTheme="minorHAnsi" w:hAnsiTheme="minorHAnsi"/>
        </w:rPr>
        <w:t>constitute the social relations within which the injustices are embedded</w:t>
      </w:r>
      <w:r w:rsidRPr="00D3102A">
        <w:rPr>
          <w:rFonts w:asciiTheme="minorHAnsi" w:hAnsiTheme="minorHAnsi"/>
        </w:rPr>
        <w:t>. But even where the limitations of a purely exclusionary form of identity politics are recognised, many theorists continue, nevertheless, to argue for a form of “strategic essentialism” (Fuss 1989, Spivak 2003) suggesting that where structures of inequality overlap with categories of identity, then a politics based on those identities is both liberatory and necessary (Bramen 2002).</w:t>
      </w:r>
    </w:p>
    <w:p w:rsidR="00A0799A" w:rsidRPr="00D3102A" w:rsidRDefault="00A0799A" w:rsidP="00A0799A">
      <w:pPr>
        <w:pStyle w:val="Heading3"/>
        <w:rPr>
          <w:rFonts w:asciiTheme="minorHAnsi" w:hAnsiTheme="minorHAnsi"/>
        </w:rPr>
      </w:pPr>
      <w:r w:rsidRPr="00D3102A">
        <w:rPr>
          <w:rFonts w:asciiTheme="minorHAnsi" w:hAnsiTheme="minorHAnsi"/>
        </w:rPr>
        <w:lastRenderedPageBreak/>
        <w:t xml:space="preserve">2ac Can’t Disclose </w:t>
      </w:r>
    </w:p>
    <w:p w:rsidR="00A0799A" w:rsidRPr="00D3102A" w:rsidRDefault="00A0799A" w:rsidP="00A0799A">
      <w:pPr>
        <w:pStyle w:val="Heading4"/>
        <w:rPr>
          <w:rFonts w:asciiTheme="minorHAnsi" w:hAnsiTheme="minorHAnsi"/>
        </w:rPr>
      </w:pPr>
      <w:r w:rsidRPr="00D3102A">
        <w:rPr>
          <w:rFonts w:asciiTheme="minorHAnsi" w:hAnsiTheme="minorHAnsi"/>
        </w:rPr>
        <w:t>The political model of forcing people to disclose their identities ignores the dangers and exposure to racism this can produce for Arab bodies</w:t>
      </w:r>
    </w:p>
    <w:p w:rsidR="00A0799A" w:rsidRPr="00D3102A" w:rsidRDefault="00A0799A" w:rsidP="00A0799A">
      <w:pPr>
        <w:rPr>
          <w:rFonts w:asciiTheme="minorHAnsi" w:hAnsiTheme="minorHAnsi"/>
        </w:rPr>
      </w:pPr>
      <w:r w:rsidRPr="00D3102A">
        <w:rPr>
          <w:rStyle w:val="Style13ptBold"/>
          <w:rFonts w:asciiTheme="minorHAnsi" w:hAnsiTheme="minorHAnsi"/>
        </w:rPr>
        <w:t>Salaita, 2006</w:t>
      </w:r>
      <w:r w:rsidRPr="00D3102A">
        <w:rPr>
          <w:rFonts w:asciiTheme="minorHAnsi" w:hAnsiTheme="minorHAnsi"/>
        </w:rPr>
        <w:t xml:space="preserve"> (Steven, associate professor of English at Virginia Tech, “Anti-Arab Racism in the USA,” p. 23-24)</w:t>
      </w:r>
    </w:p>
    <w:p w:rsidR="00A0799A" w:rsidRPr="00D3102A" w:rsidRDefault="00A0799A" w:rsidP="00A0799A">
      <w:pPr>
        <w:rPr>
          <w:rFonts w:asciiTheme="minorHAnsi" w:hAnsiTheme="minorHAnsi"/>
        </w:rPr>
      </w:pPr>
      <w:r w:rsidRPr="00D3102A">
        <w:rPr>
          <w:rFonts w:asciiTheme="minorHAnsi" w:hAnsiTheme="minorHAnsi"/>
        </w:rPr>
        <w:t xml:space="preserve">The final point reminds me of an Arab Student Association (ASA) meeting some years back at the University of Oklahoma when I was in graduate school. We were a dedicated group headed by a brilliant and indefatigable Palestinian international student named Mohammad Al-Ramahi. At this meeting we were debating how we might best raise awareness on campus about Israel’s devastating violence in the Occupied Territories. In attendance was a young White woman, a motivated progressive activist from an affluent family. The rest of the ASA was comprised of international students from the Near East and a few Arab Americans. </w:t>
      </w:r>
      <w:r w:rsidRPr="00D3102A">
        <w:rPr>
          <w:rStyle w:val="StyleUnderline"/>
          <w:rFonts w:asciiTheme="minorHAnsi" w:hAnsiTheme="minorHAnsi"/>
          <w:highlight w:val="yellow"/>
        </w:rPr>
        <w:t>Mohammad wanted to produce a “Palestine Week”</w:t>
      </w:r>
      <w:r w:rsidRPr="00D3102A">
        <w:rPr>
          <w:rStyle w:val="StyleUnderline"/>
          <w:rFonts w:asciiTheme="minorHAnsi" w:hAnsiTheme="minorHAnsi"/>
        </w:rPr>
        <w:t xml:space="preserve"> with an information booth, documentary film screenings, a community dinner, and Norman Finkelstein as the keynote speaker</w:t>
      </w:r>
      <w:r w:rsidRPr="00D3102A">
        <w:rPr>
          <w:rFonts w:asciiTheme="minorHAnsi" w:hAnsiTheme="minorHAnsi"/>
        </w:rPr>
        <w:t xml:space="preserve">. (Finkelstein ended up coming and delivered a remarkable speech.) </w:t>
      </w:r>
      <w:r w:rsidRPr="00D3102A">
        <w:rPr>
          <w:rStyle w:val="StyleUnderline"/>
          <w:rFonts w:asciiTheme="minorHAnsi" w:hAnsiTheme="minorHAnsi"/>
        </w:rPr>
        <w:t xml:space="preserve">The </w:t>
      </w:r>
      <w:r w:rsidRPr="00D3102A">
        <w:rPr>
          <w:rStyle w:val="StyleUnderline"/>
          <w:rFonts w:asciiTheme="minorHAnsi" w:hAnsiTheme="minorHAnsi"/>
          <w:highlight w:val="yellow"/>
        </w:rPr>
        <w:t>Arab students agreed</w:t>
      </w:r>
      <w:r w:rsidRPr="00D3102A">
        <w:rPr>
          <w:rStyle w:val="StyleUnderline"/>
          <w:rFonts w:asciiTheme="minorHAnsi" w:hAnsiTheme="minorHAnsi"/>
        </w:rPr>
        <w:t xml:space="preserve"> with this plan, </w:t>
      </w:r>
      <w:r w:rsidRPr="00D3102A">
        <w:rPr>
          <w:rStyle w:val="StyleUnderline"/>
          <w:rFonts w:asciiTheme="minorHAnsi" w:hAnsiTheme="minorHAnsi"/>
          <w:highlight w:val="yellow"/>
        </w:rPr>
        <w:t>but the young woman argued</w:t>
      </w:r>
      <w:r w:rsidRPr="00D3102A">
        <w:rPr>
          <w:rStyle w:val="StyleUnderline"/>
          <w:rFonts w:asciiTheme="minorHAnsi" w:hAnsiTheme="minorHAnsi"/>
        </w:rPr>
        <w:t xml:space="preserve"> that </w:t>
      </w:r>
      <w:r w:rsidRPr="00D3102A">
        <w:rPr>
          <w:rStyle w:val="StyleUnderline"/>
          <w:rFonts w:asciiTheme="minorHAnsi" w:hAnsiTheme="minorHAnsi"/>
          <w:highlight w:val="yellow"/>
        </w:rPr>
        <w:t>we were being too moderate and suggested that we set up a roadblock on the busiest street on campus to illustrate the disruptiveness of Israeli checkpoints</w:t>
      </w:r>
      <w:r w:rsidRPr="00D3102A">
        <w:rPr>
          <w:rStyle w:val="StyleUnderline"/>
          <w:rFonts w:asciiTheme="minorHAnsi" w:hAnsiTheme="minorHAnsi"/>
        </w:rPr>
        <w:t>. It was a good idea in theory</w:t>
      </w:r>
      <w:r w:rsidRPr="00D3102A">
        <w:rPr>
          <w:rFonts w:asciiTheme="minorHAnsi" w:hAnsiTheme="minorHAnsi"/>
        </w:rPr>
        <w:t xml:space="preserve"> (and in fact was done at UC-Berkeley and a few other campuses), </w:t>
      </w:r>
      <w:r w:rsidRPr="00D3102A">
        <w:rPr>
          <w:rStyle w:val="StyleUnderline"/>
          <w:rFonts w:asciiTheme="minorHAnsi" w:hAnsiTheme="minorHAnsi"/>
        </w:rPr>
        <w:t xml:space="preserve">but immediately </w:t>
      </w:r>
      <w:r w:rsidRPr="00D3102A">
        <w:rPr>
          <w:rStyle w:val="StyleUnderline"/>
          <w:rFonts w:asciiTheme="minorHAnsi" w:hAnsiTheme="minorHAnsi"/>
          <w:highlight w:val="yellow"/>
        </w:rPr>
        <w:t>people</w:t>
      </w:r>
      <w:r w:rsidRPr="00D3102A">
        <w:rPr>
          <w:rStyle w:val="StyleUnderline"/>
          <w:rFonts w:asciiTheme="minorHAnsi" w:hAnsiTheme="minorHAnsi"/>
        </w:rPr>
        <w:t xml:space="preserve"> in the group </w:t>
      </w:r>
      <w:r w:rsidRPr="00D3102A">
        <w:rPr>
          <w:rStyle w:val="StyleUnderline"/>
          <w:rFonts w:asciiTheme="minorHAnsi" w:hAnsiTheme="minorHAnsi"/>
          <w:highlight w:val="yellow"/>
        </w:rPr>
        <w:t>balked</w:t>
      </w:r>
      <w:r w:rsidRPr="00D3102A">
        <w:rPr>
          <w:rStyle w:val="StyleUnderline"/>
          <w:rFonts w:asciiTheme="minorHAnsi" w:hAnsiTheme="minorHAnsi"/>
        </w:rPr>
        <w:t>. “</w:t>
      </w:r>
      <w:r w:rsidRPr="00D3102A">
        <w:rPr>
          <w:rStyle w:val="StyleUnderline"/>
          <w:rFonts w:asciiTheme="minorHAnsi" w:hAnsiTheme="minorHAnsi"/>
          <w:highlight w:val="yellow"/>
        </w:rPr>
        <w:t>What if we get arrested?</w:t>
      </w:r>
      <w:proofErr w:type="gramStart"/>
      <w:r w:rsidRPr="00D3102A">
        <w:rPr>
          <w:rStyle w:val="StyleUnderline"/>
          <w:rFonts w:asciiTheme="minorHAnsi" w:hAnsiTheme="minorHAnsi"/>
        </w:rPr>
        <w:t>”,</w:t>
      </w:r>
      <w:proofErr w:type="gramEnd"/>
      <w:r w:rsidRPr="00D3102A">
        <w:rPr>
          <w:rFonts w:asciiTheme="minorHAnsi" w:hAnsiTheme="minorHAnsi"/>
        </w:rPr>
        <w:t xml:space="preserve"> one of the international students asked. </w:t>
      </w:r>
      <w:r w:rsidRPr="00D3102A">
        <w:rPr>
          <w:rStyle w:val="StyleUnderline"/>
          <w:rFonts w:asciiTheme="minorHAnsi" w:hAnsiTheme="minorHAnsi"/>
        </w:rPr>
        <w:t>“</w:t>
      </w:r>
      <w:r w:rsidRPr="00D3102A">
        <w:rPr>
          <w:rStyle w:val="StyleUnderline"/>
          <w:rFonts w:asciiTheme="minorHAnsi" w:hAnsiTheme="minorHAnsi"/>
          <w:highlight w:val="yellow"/>
        </w:rPr>
        <w:t>That’s the point</w:t>
      </w:r>
      <w:r w:rsidRPr="00D3102A">
        <w:rPr>
          <w:rStyle w:val="StyleUnderline"/>
          <w:rFonts w:asciiTheme="minorHAnsi" w:hAnsiTheme="minorHAnsi"/>
        </w:rPr>
        <w:t>,” she responded. “</w:t>
      </w:r>
      <w:r w:rsidRPr="00D3102A">
        <w:rPr>
          <w:rStyle w:val="StyleUnderline"/>
          <w:rFonts w:asciiTheme="minorHAnsi" w:hAnsiTheme="minorHAnsi"/>
          <w:highlight w:val="yellow"/>
        </w:rPr>
        <w:t>It’ll be an amazing statement</w:t>
      </w:r>
      <w:r w:rsidRPr="00D3102A">
        <w:rPr>
          <w:rStyle w:val="StyleUnderline"/>
          <w:rFonts w:asciiTheme="minorHAnsi" w:hAnsiTheme="minorHAnsi"/>
        </w:rPr>
        <w:t>.”</w:t>
      </w:r>
      <w:r w:rsidRPr="00D3102A">
        <w:rPr>
          <w:rFonts w:asciiTheme="minorHAnsi" w:hAnsiTheme="minorHAnsi"/>
        </w:rPr>
        <w:t xml:space="preserve"> The meeting wound down with a palpable sense of tension. I tell this story because </w:t>
      </w:r>
      <w:r w:rsidRPr="00D3102A">
        <w:rPr>
          <w:rStyle w:val="StyleUnderline"/>
          <w:rFonts w:asciiTheme="minorHAnsi" w:hAnsiTheme="minorHAnsi"/>
          <w:highlight w:val="yellow"/>
        </w:rPr>
        <w:t>the White woman had no understanding of the cultural sensibilities with which she was dealing</w:t>
      </w:r>
      <w:r w:rsidRPr="00D3102A">
        <w:rPr>
          <w:rFonts w:asciiTheme="minorHAnsi" w:hAnsiTheme="minorHAnsi"/>
        </w:rPr>
        <w:t xml:space="preserve">. Like the guest on WORT, she purported to know better than the Arabs what is best for them. </w:t>
      </w:r>
      <w:r w:rsidRPr="00D3102A">
        <w:rPr>
          <w:rStyle w:val="StyleUnderline"/>
          <w:rFonts w:asciiTheme="minorHAnsi" w:hAnsiTheme="minorHAnsi"/>
        </w:rPr>
        <w:t xml:space="preserve">It never occurred to her that </w:t>
      </w:r>
      <w:r w:rsidRPr="00D3102A">
        <w:rPr>
          <w:rStyle w:val="StyleUnderline"/>
          <w:rFonts w:asciiTheme="minorHAnsi" w:hAnsiTheme="minorHAnsi"/>
          <w:highlight w:val="yellow"/>
        </w:rPr>
        <w:t>jail has a much different connotation to the Arabs than to her,</w:t>
      </w:r>
      <w:r w:rsidRPr="00D3102A">
        <w:rPr>
          <w:rStyle w:val="StyleUnderline"/>
          <w:rFonts w:asciiTheme="minorHAnsi" w:hAnsiTheme="minorHAnsi"/>
        </w:rPr>
        <w:t xml:space="preserve"> an upper-class blond American woman whose father had </w:t>
      </w:r>
      <w:r w:rsidRPr="00D3102A">
        <w:rPr>
          <w:rFonts w:asciiTheme="minorHAnsi" w:hAnsiTheme="minorHAnsi"/>
        </w:rPr>
        <w:t xml:space="preserve">the </w:t>
      </w:r>
      <w:r w:rsidRPr="00D3102A">
        <w:rPr>
          <w:rStyle w:val="StyleUnderline"/>
          <w:rFonts w:asciiTheme="minorHAnsi" w:hAnsiTheme="minorHAnsi"/>
        </w:rPr>
        <w:t>influence</w:t>
      </w:r>
      <w:r w:rsidRPr="00D3102A">
        <w:rPr>
          <w:rFonts w:asciiTheme="minorHAnsi" w:hAnsiTheme="minorHAnsi"/>
        </w:rPr>
        <w:t xml:space="preserve"> to save her from incarceration. </w:t>
      </w:r>
      <w:r w:rsidRPr="00D3102A">
        <w:rPr>
          <w:rStyle w:val="StyleUnderline"/>
          <w:rFonts w:asciiTheme="minorHAnsi" w:hAnsiTheme="minorHAnsi"/>
          <w:highlight w:val="yellow"/>
        </w:rPr>
        <w:t>Nor did it occur to her that the Arab students were already evincing courage because their parents had told them repeatedly not to get involved in politics, given that political involvement in the Arab World often leads to imprisonment, torture, or even death</w:t>
      </w:r>
      <w:r w:rsidRPr="00D3102A">
        <w:rPr>
          <w:rFonts w:asciiTheme="minorHAnsi" w:hAnsiTheme="minorHAnsi"/>
        </w:rPr>
        <w:t>. After 9/11, things weren’t much better in the United States, particularly for Arab students, for whom civil disobedience can easily result in arrest without representation or deportation without due process. Or, as in the case of the late Farouk Abdel-Muhti, much worse (Abdel-Muhti was a secular Palestinian activist who was arrested after 9/11, tortured, and kept in solitary confinement for over eight months).11</w:t>
      </w:r>
    </w:p>
    <w:p w:rsidR="00D11297" w:rsidRPr="00D3102A" w:rsidRDefault="00D11297" w:rsidP="00D11297">
      <w:pPr>
        <w:pStyle w:val="Heading3"/>
        <w:rPr>
          <w:rFonts w:asciiTheme="minorHAnsi" w:hAnsiTheme="minorHAnsi"/>
        </w:rPr>
      </w:pPr>
      <w:r w:rsidRPr="00D3102A">
        <w:rPr>
          <w:rFonts w:asciiTheme="minorHAnsi" w:hAnsiTheme="minorHAnsi"/>
        </w:rPr>
        <w:lastRenderedPageBreak/>
        <w:t xml:space="preserve">A2 Social Location** </w:t>
      </w:r>
    </w:p>
    <w:p w:rsidR="00D11297" w:rsidRPr="00D3102A" w:rsidRDefault="00D11297" w:rsidP="00D11297">
      <w:pPr>
        <w:pStyle w:val="Heading4"/>
        <w:rPr>
          <w:rFonts w:asciiTheme="minorHAnsi" w:hAnsiTheme="minorHAnsi"/>
        </w:rPr>
      </w:pPr>
      <w:r w:rsidRPr="00D3102A">
        <w:rPr>
          <w:rFonts w:asciiTheme="minorHAnsi" w:hAnsiTheme="minorHAnsi"/>
        </w:rPr>
        <w:t xml:space="preserve">Being able to talk about your personal issues </w:t>
      </w:r>
      <w:r w:rsidRPr="00D3102A">
        <w:rPr>
          <w:rFonts w:asciiTheme="minorHAnsi" w:hAnsiTheme="minorHAnsi"/>
          <w:u w:val="single"/>
        </w:rPr>
        <w:t>is the privilege</w:t>
      </w:r>
      <w:r w:rsidRPr="00D3102A">
        <w:rPr>
          <w:rFonts w:asciiTheme="minorHAnsi" w:hAnsiTheme="minorHAnsi"/>
        </w:rPr>
        <w:t xml:space="preserve">—who is here to speak about their experience at Guantanamo?—their kritik mirrors acts of distancing that say we should only focus on what’s in our purview—islamophobic policies like indefinite detention have maintained legitimacy precisely because we view them as out there and not affecting us—we must bring the voices of those who can’t speak for themselves here </w:t>
      </w:r>
    </w:p>
    <w:p w:rsidR="00D11297" w:rsidRPr="00D3102A" w:rsidRDefault="00D11297" w:rsidP="00D11297">
      <w:pPr>
        <w:rPr>
          <w:rStyle w:val="Style13ptBold"/>
          <w:rFonts w:asciiTheme="minorHAnsi" w:hAnsiTheme="minorHAnsi"/>
        </w:rPr>
      </w:pPr>
      <w:r w:rsidRPr="00D3102A">
        <w:rPr>
          <w:rStyle w:val="Style13ptBold"/>
          <w:rFonts w:asciiTheme="minorHAnsi" w:hAnsiTheme="minorHAnsi"/>
        </w:rPr>
        <w:t>Park 10</w:t>
      </w:r>
    </w:p>
    <w:p w:rsidR="00D11297" w:rsidRPr="00D3102A" w:rsidRDefault="00D11297" w:rsidP="00D11297">
      <w:pPr>
        <w:rPr>
          <w:rFonts w:asciiTheme="minorHAnsi" w:hAnsiTheme="minorHAnsi"/>
        </w:rPr>
      </w:pPr>
      <w:r w:rsidRPr="00D3102A">
        <w:rPr>
          <w:rFonts w:asciiTheme="minorHAnsi" w:hAnsiTheme="minorHAnsi"/>
        </w:rPr>
        <w:t>[2010, James Park, “EFFECTUATING PRINCIPLES OF JUSTICE IN ENDING INDEFINITE DETENTION: HISTORICAL REPETITION AND THE CASE OF THE UYGHURS”, 31 Whittier L. Rev. 785]</w:t>
      </w:r>
    </w:p>
    <w:p w:rsidR="00D11297" w:rsidRPr="00D3102A" w:rsidRDefault="00D11297" w:rsidP="00D11297">
      <w:pPr>
        <w:rPr>
          <w:rStyle w:val="StyleUnderline"/>
          <w:rFonts w:asciiTheme="minorHAnsi" w:hAnsiTheme="minorHAnsi"/>
        </w:rPr>
      </w:pPr>
      <w:r w:rsidRPr="00D3102A">
        <w:rPr>
          <w:rFonts w:asciiTheme="minorHAnsi" w:hAnsiTheme="minorHAnsi"/>
          <w:sz w:val="16"/>
        </w:rPr>
        <w:t xml:space="preserve">George </w:t>
      </w:r>
      <w:r w:rsidRPr="00D3102A">
        <w:rPr>
          <w:rStyle w:val="StyleUnderline"/>
          <w:rFonts w:asciiTheme="minorHAnsi" w:hAnsiTheme="minorHAnsi"/>
        </w:rPr>
        <w:t>Orwell once wrote</w:t>
      </w:r>
      <w:r w:rsidRPr="00D3102A">
        <w:rPr>
          <w:rFonts w:asciiTheme="minorHAnsi" w:hAnsiTheme="minorHAnsi"/>
          <w:sz w:val="16"/>
        </w:rPr>
        <w:t xml:space="preserve"> in The Road to Wigan Pier regarding empire and the complicity of a nation that enjoys its fruits: For in the last resort, </w:t>
      </w:r>
      <w:r w:rsidRPr="00D3102A">
        <w:rPr>
          <w:rStyle w:val="StyleUnderline"/>
          <w:rFonts w:asciiTheme="minorHAnsi" w:hAnsiTheme="minorHAnsi"/>
        </w:rPr>
        <w:t>the only important question is, Do you want the British Empire to hold together or do you want it to disintegrate</w:t>
      </w:r>
      <w:r w:rsidRPr="00D3102A">
        <w:rPr>
          <w:rFonts w:asciiTheme="minorHAnsi" w:hAnsiTheme="minorHAnsi"/>
          <w:sz w:val="16"/>
        </w:rPr>
        <w:t xml:space="preserve">?... For, apart from any other consideration, </w:t>
      </w:r>
      <w:r w:rsidRPr="00D3102A">
        <w:rPr>
          <w:rStyle w:val="StyleUnderline"/>
          <w:rFonts w:asciiTheme="minorHAnsi" w:hAnsiTheme="minorHAnsi"/>
        </w:rPr>
        <w:t>the high standard of life we enjoy in England depends upon our keeping a tight hold on the Empire, particularly the tropical portions of it such as India and Africa</w:t>
      </w:r>
      <w:r w:rsidRPr="00D3102A">
        <w:rPr>
          <w:rFonts w:asciiTheme="minorHAnsi" w:hAnsiTheme="minorHAnsi"/>
          <w:sz w:val="16"/>
        </w:rPr>
        <w:t xml:space="preserve">. Under the capitalist system, </w:t>
      </w:r>
      <w:r w:rsidRPr="00D3102A">
        <w:rPr>
          <w:rStyle w:val="StyleUnderline"/>
          <w:rFonts w:asciiTheme="minorHAnsi" w:hAnsiTheme="minorHAnsi"/>
        </w:rPr>
        <w:t>in order that England may live in comparative comfort, a hundred million Indians must live on the verge of starvation</w:t>
      </w:r>
      <w:r w:rsidRPr="00D3102A">
        <w:rPr>
          <w:rFonts w:asciiTheme="minorHAnsi" w:hAnsiTheme="minorHAnsi"/>
          <w:sz w:val="16"/>
        </w:rPr>
        <w:t xml:space="preserve">. 128 </w:t>
      </w:r>
      <w:r w:rsidRPr="00D3102A">
        <w:rPr>
          <w:rStyle w:val="StyleUnderline"/>
          <w:rFonts w:asciiTheme="minorHAnsi" w:hAnsiTheme="minorHAnsi"/>
          <w:highlight w:val="cyan"/>
        </w:rPr>
        <w:t>How the</w:t>
      </w:r>
      <w:r w:rsidRPr="00D3102A">
        <w:rPr>
          <w:rFonts w:asciiTheme="minorHAnsi" w:hAnsiTheme="minorHAnsi"/>
          <w:sz w:val="16"/>
        </w:rPr>
        <w:t xml:space="preserve"> old British </w:t>
      </w:r>
      <w:r w:rsidRPr="00D3102A">
        <w:rPr>
          <w:rStyle w:val="StyleUnderline"/>
          <w:rFonts w:asciiTheme="minorHAnsi" w:hAnsiTheme="minorHAnsi"/>
          <w:highlight w:val="cyan"/>
        </w:rPr>
        <w:t>Empire relates to</w:t>
      </w:r>
      <w:r w:rsidRPr="00D3102A">
        <w:rPr>
          <w:rStyle w:val="StyleUnderline"/>
          <w:rFonts w:asciiTheme="minorHAnsi" w:hAnsiTheme="minorHAnsi"/>
        </w:rPr>
        <w:t xml:space="preserve"> the </w:t>
      </w:r>
      <w:r w:rsidRPr="00D3102A">
        <w:rPr>
          <w:rStyle w:val="StyleUnderline"/>
          <w:rFonts w:asciiTheme="minorHAnsi" w:hAnsiTheme="minorHAnsi"/>
          <w:highlight w:val="cyan"/>
        </w:rPr>
        <w:t>detention</w:t>
      </w:r>
      <w:r w:rsidRPr="00D3102A">
        <w:rPr>
          <w:rStyle w:val="StyleUnderline"/>
          <w:rFonts w:asciiTheme="minorHAnsi" w:hAnsiTheme="minorHAnsi"/>
        </w:rPr>
        <w:t xml:space="preserve"> of Haitians and Uyghurs </w:t>
      </w:r>
      <w:r w:rsidRPr="00D3102A">
        <w:rPr>
          <w:rStyle w:val="StyleUnderline"/>
          <w:rFonts w:asciiTheme="minorHAnsi" w:hAnsiTheme="minorHAnsi"/>
          <w:highlight w:val="cyan"/>
        </w:rPr>
        <w:t>at Guantanamo</w:t>
      </w:r>
      <w:r w:rsidRPr="00D3102A">
        <w:rPr>
          <w:rStyle w:val="StyleUnderline"/>
          <w:rFonts w:asciiTheme="minorHAnsi" w:hAnsiTheme="minorHAnsi"/>
        </w:rPr>
        <w:t xml:space="preserve"> Bay </w:t>
      </w:r>
      <w:r w:rsidRPr="00D3102A">
        <w:rPr>
          <w:rStyle w:val="StyleUnderline"/>
          <w:rFonts w:asciiTheme="minorHAnsi" w:hAnsiTheme="minorHAnsi"/>
          <w:highlight w:val="cyan"/>
        </w:rPr>
        <w:t>involves the very question of conscious</w:t>
      </w:r>
      <w:r w:rsidRPr="00D3102A">
        <w:rPr>
          <w:rStyle w:val="StyleUnderline"/>
          <w:rFonts w:asciiTheme="minorHAnsi" w:hAnsiTheme="minorHAnsi"/>
        </w:rPr>
        <w:t xml:space="preserve"> </w:t>
      </w:r>
      <w:r w:rsidRPr="00D3102A">
        <w:rPr>
          <w:rStyle w:val="StyleUnderline"/>
          <w:rFonts w:asciiTheme="minorHAnsi" w:hAnsiTheme="minorHAnsi"/>
          <w:highlight w:val="cyan"/>
        </w:rPr>
        <w:t>awareness and the difficulties in piercing the veil of physical and metaphysical detachment</w:t>
      </w:r>
      <w:r w:rsidRPr="00D3102A">
        <w:rPr>
          <w:rFonts w:asciiTheme="minorHAnsi" w:hAnsiTheme="minorHAnsi"/>
          <w:sz w:val="16"/>
        </w:rPr>
        <w:t xml:space="preserve">. 129 </w:t>
      </w:r>
      <w:r w:rsidRPr="00D3102A">
        <w:rPr>
          <w:rStyle w:val="StyleUnderline"/>
          <w:rFonts w:asciiTheme="minorHAnsi" w:hAnsiTheme="minorHAnsi"/>
          <w:highlight w:val="cyan"/>
        </w:rPr>
        <w:t>Descriptions of events</w:t>
      </w:r>
      <w:r w:rsidRPr="00D3102A">
        <w:rPr>
          <w:rStyle w:val="StyleUnderline"/>
          <w:rFonts w:asciiTheme="minorHAnsi" w:hAnsiTheme="minorHAnsi"/>
        </w:rPr>
        <w:t xml:space="preserve"> transcribed through the filter of media </w:t>
      </w:r>
      <w:r w:rsidRPr="00D3102A">
        <w:rPr>
          <w:rStyle w:val="StyleUnderline"/>
          <w:rFonts w:asciiTheme="minorHAnsi" w:hAnsiTheme="minorHAnsi"/>
          <w:highlight w:val="cyan"/>
        </w:rPr>
        <w:t>form a buffer to action due to its intangible nature</w:t>
      </w:r>
      <w:r w:rsidRPr="00D3102A">
        <w:rPr>
          <w:rFonts w:asciiTheme="minorHAnsi" w:hAnsiTheme="minorHAnsi"/>
          <w:sz w:val="16"/>
          <w:highlight w:val="cyan"/>
        </w:rPr>
        <w:t>-</w:t>
      </w:r>
      <w:r w:rsidRPr="00D3102A">
        <w:rPr>
          <w:rStyle w:val="StyleUnderline"/>
          <w:rFonts w:asciiTheme="minorHAnsi" w:hAnsiTheme="minorHAnsi"/>
          <w:highlight w:val="cyan"/>
        </w:rPr>
        <w:t>there is an unreality</w:t>
      </w:r>
      <w:r w:rsidRPr="00D3102A">
        <w:rPr>
          <w:rStyle w:val="StyleUnderline"/>
          <w:rFonts w:asciiTheme="minorHAnsi" w:hAnsiTheme="minorHAnsi"/>
        </w:rPr>
        <w:t xml:space="preserve"> to the medium of televisio</w:t>
      </w:r>
      <w:r w:rsidRPr="00D3102A">
        <w:rPr>
          <w:rFonts w:asciiTheme="minorHAnsi" w:hAnsiTheme="minorHAnsi"/>
          <w:sz w:val="16"/>
        </w:rPr>
        <w:t xml:space="preserve">n where elements of reality that play across the screen can take on the discursive properties of the imaginary. 130 As a result, </w:t>
      </w:r>
      <w:r w:rsidRPr="00D3102A">
        <w:rPr>
          <w:rStyle w:val="StyleUnderline"/>
          <w:rFonts w:asciiTheme="minorHAnsi" w:hAnsiTheme="minorHAnsi"/>
          <w:highlight w:val="cyan"/>
        </w:rPr>
        <w:t xml:space="preserve">there can be </w:t>
      </w:r>
      <w:r w:rsidRPr="00D3102A">
        <w:rPr>
          <w:rStyle w:val="Emphasis"/>
          <w:rFonts w:asciiTheme="minorHAnsi" w:hAnsiTheme="minorHAnsi"/>
          <w:highlight w:val="cyan"/>
        </w:rPr>
        <w:t>quiet and passive acquiescence</w:t>
      </w:r>
      <w:r w:rsidRPr="00D3102A">
        <w:rPr>
          <w:rStyle w:val="StyleUnderline"/>
          <w:rFonts w:asciiTheme="minorHAnsi" w:hAnsiTheme="minorHAnsi"/>
        </w:rPr>
        <w:t xml:space="preserve"> when terms, such as, "exceptional," "unprecedented," and "the normal rules do not apply" are heard and used to form the exigencies and justifications for "intensive interrogation methods" and indefinite detention without charge.</w:t>
      </w:r>
      <w:r w:rsidRPr="00D3102A">
        <w:rPr>
          <w:rFonts w:asciiTheme="minorHAnsi" w:hAnsiTheme="minorHAnsi"/>
          <w:sz w:val="16"/>
        </w:rPr>
        <w:t xml:space="preserve"> 131 Spatial separation and isolation also create impediments to rectifying injustice. In the case of the Haitian refugees, service organizations had to go through the judiciary and spend years in litigation to gain access to the refugees at Guantanamo Bay. 13 In the case of Guantanamo Bay detainees caught up in the "War on Terror," there were explicated policies against denying access. 133 For instance, "[a] confidential 2003 manual for operating the Guantanamo detention center shows that military officials had a policy of denying detainees access to independent monitors" from the Red Cross. 134 In other words, those who had done no wrong were denied access and, as a result, justice. </w:t>
      </w:r>
      <w:r w:rsidRPr="00D3102A">
        <w:rPr>
          <w:rStyle w:val="StyleUnderline"/>
          <w:rFonts w:asciiTheme="minorHAnsi" w:hAnsiTheme="minorHAnsi"/>
        </w:rPr>
        <w:t>The indefinite detention of the Haitians and Uyghurs and the years they have spent and are spending in extra-territorial detention can</w:t>
      </w:r>
      <w:r w:rsidRPr="00D3102A">
        <w:rPr>
          <w:rFonts w:asciiTheme="minorHAnsi" w:hAnsiTheme="minorHAnsi"/>
          <w:sz w:val="16"/>
        </w:rPr>
        <w:t xml:space="preserve">, similarly, </w:t>
      </w:r>
      <w:r w:rsidRPr="00D3102A">
        <w:rPr>
          <w:rStyle w:val="StyleUnderline"/>
          <w:rFonts w:asciiTheme="minorHAnsi" w:hAnsiTheme="minorHAnsi"/>
        </w:rPr>
        <w:t>be examined through the prism of "punishment" as there have been alterations to the order and methodology of punishment and incarceration over time</w:t>
      </w:r>
      <w:r w:rsidRPr="00D3102A">
        <w:rPr>
          <w:rFonts w:asciiTheme="minorHAnsi" w:hAnsiTheme="minorHAnsi"/>
          <w:sz w:val="16"/>
        </w:rPr>
        <w:t xml:space="preserve">. 135 </w:t>
      </w:r>
      <w:r w:rsidRPr="00D3102A">
        <w:rPr>
          <w:rStyle w:val="StyleUnderline"/>
          <w:rFonts w:asciiTheme="minorHAnsi" w:hAnsiTheme="minorHAnsi"/>
          <w:highlight w:val="cyan"/>
        </w:rPr>
        <w:t xml:space="preserve">Punishment has </w:t>
      </w:r>
      <w:r w:rsidRPr="00D3102A">
        <w:rPr>
          <w:rStyle w:val="Emphasis"/>
          <w:rFonts w:asciiTheme="minorHAnsi" w:hAnsiTheme="minorHAnsi"/>
          <w:highlight w:val="cyan"/>
        </w:rPr>
        <w:t>changed from something that was acutely visible</w:t>
      </w:r>
      <w:r w:rsidRPr="00D3102A">
        <w:rPr>
          <w:rStyle w:val="StyleUnderline"/>
          <w:rFonts w:asciiTheme="minorHAnsi" w:hAnsiTheme="minorHAnsi"/>
          <w:highlight w:val="cyan"/>
        </w:rPr>
        <w:t xml:space="preserve"> to </w:t>
      </w:r>
      <w:r w:rsidRPr="00D3102A">
        <w:rPr>
          <w:rStyle w:val="Emphasis"/>
          <w:rFonts w:asciiTheme="minorHAnsi" w:hAnsiTheme="minorHAnsi"/>
          <w:highlight w:val="cyan"/>
        </w:rPr>
        <w:t>something that has become cloaked and secreted away</w:t>
      </w:r>
      <w:r w:rsidRPr="00D3102A">
        <w:rPr>
          <w:rFonts w:asciiTheme="minorHAnsi" w:hAnsiTheme="minorHAnsi"/>
          <w:sz w:val="16"/>
          <w:highlight w:val="cyan"/>
        </w:rPr>
        <w:t>.</w:t>
      </w:r>
      <w:r w:rsidRPr="00D3102A">
        <w:rPr>
          <w:rFonts w:asciiTheme="minorHAnsi" w:hAnsiTheme="minorHAnsi"/>
          <w:sz w:val="16"/>
        </w:rPr>
        <w:t xml:space="preserve"> 136 At one time, </w:t>
      </w:r>
      <w:r w:rsidRPr="00D3102A">
        <w:rPr>
          <w:rStyle w:val="StyleUnderline"/>
          <w:rFonts w:asciiTheme="minorHAnsi" w:hAnsiTheme="minorHAnsi"/>
        </w:rPr>
        <w:t>the public spectacle of punishment took center stage</w:t>
      </w:r>
      <w:r w:rsidRPr="00D3102A">
        <w:rPr>
          <w:rFonts w:asciiTheme="minorHAnsi" w:hAnsiTheme="minorHAnsi"/>
          <w:sz w:val="16"/>
        </w:rPr>
        <w:t xml:space="preserve"> as a gory spectacle of physical pain. 137 These dramatic displays of "justice" provided all concerned with a specific role: The criminal to be punished acted as the star, the innocent public witnesses supplied the captivated audience, and the government authority directed this macabre melodrama. 138 These displays </w:t>
      </w:r>
      <w:r w:rsidRPr="00D3102A">
        <w:rPr>
          <w:rStyle w:val="StyleUnderline"/>
          <w:rFonts w:asciiTheme="minorHAnsi" w:hAnsiTheme="minorHAnsi"/>
        </w:rPr>
        <w:t>were</w:t>
      </w:r>
      <w:r w:rsidRPr="00D3102A">
        <w:rPr>
          <w:rFonts w:asciiTheme="minorHAnsi" w:hAnsiTheme="minorHAnsi"/>
          <w:sz w:val="16"/>
        </w:rPr>
        <w:t xml:space="preserve"> therefore </w:t>
      </w:r>
      <w:r w:rsidRPr="00D3102A">
        <w:rPr>
          <w:rStyle w:val="StyleUnderline"/>
          <w:rFonts w:asciiTheme="minorHAnsi" w:hAnsiTheme="minorHAnsi"/>
        </w:rPr>
        <w:t>meant to educate both the individual criminals living</w:t>
      </w:r>
      <w:r w:rsidRPr="00D3102A">
        <w:rPr>
          <w:rFonts w:asciiTheme="minorHAnsi" w:hAnsiTheme="minorHAnsi"/>
          <w:sz w:val="16"/>
        </w:rPr>
        <w:t xml:space="preserve"> (or in some cases dying), </w:t>
      </w:r>
      <w:r w:rsidRPr="00D3102A">
        <w:rPr>
          <w:rStyle w:val="StyleUnderline"/>
          <w:rFonts w:asciiTheme="minorHAnsi" w:hAnsiTheme="minorHAnsi"/>
        </w:rPr>
        <w:t>as well as the watching public as to the concepts of justice and punishment.</w:t>
      </w:r>
      <w:r w:rsidRPr="00D3102A">
        <w:rPr>
          <w:rFonts w:asciiTheme="minorHAnsi" w:hAnsiTheme="minorHAnsi"/>
          <w:sz w:val="16"/>
        </w:rPr>
        <w:t xml:space="preserve"> 139 </w:t>
      </w:r>
      <w:r w:rsidRPr="00D3102A">
        <w:rPr>
          <w:rStyle w:val="StyleUnderline"/>
          <w:rFonts w:asciiTheme="minorHAnsi" w:hAnsiTheme="minorHAnsi"/>
        </w:rPr>
        <w:t>These theatrics later gave way to a less sensational mode of education which focused less on physical torment</w:t>
      </w:r>
      <w:r w:rsidRPr="00D3102A">
        <w:rPr>
          <w:rFonts w:asciiTheme="minorHAnsi" w:hAnsiTheme="minorHAnsi"/>
          <w:sz w:val="16"/>
        </w:rPr>
        <w:t xml:space="preserve"> in pursuit of justice </w:t>
      </w:r>
      <w:r w:rsidRPr="00D3102A">
        <w:rPr>
          <w:rStyle w:val="StyleUnderline"/>
          <w:rFonts w:asciiTheme="minorHAnsi" w:hAnsiTheme="minorHAnsi"/>
        </w:rPr>
        <w:t>and sought to internalize a sense of a moral code</w:t>
      </w:r>
      <w:r w:rsidRPr="00D3102A">
        <w:rPr>
          <w:rFonts w:asciiTheme="minorHAnsi" w:hAnsiTheme="minorHAnsi"/>
          <w:sz w:val="16"/>
        </w:rPr>
        <w:t xml:space="preserve"> in all individuals. 140 Thus, </w:t>
      </w:r>
      <w:r w:rsidRPr="00D3102A">
        <w:rPr>
          <w:rStyle w:val="StyleUnderline"/>
          <w:rFonts w:asciiTheme="minorHAnsi" w:hAnsiTheme="minorHAnsi"/>
          <w:highlight w:val="cyan"/>
        </w:rPr>
        <w:t>what was once a passive group of mere voyeurs has been disbanded to become a cluster of individual productions</w:t>
      </w:r>
      <w:r w:rsidRPr="00D3102A">
        <w:rPr>
          <w:rFonts w:asciiTheme="minorHAnsi" w:hAnsiTheme="minorHAnsi"/>
          <w:sz w:val="16"/>
        </w:rPr>
        <w:t>-</w:t>
      </w:r>
      <w:r w:rsidRPr="00D3102A">
        <w:rPr>
          <w:rStyle w:val="StyleUnderline"/>
          <w:rFonts w:asciiTheme="minorHAnsi" w:hAnsiTheme="minorHAnsi"/>
          <w:highlight w:val="cyan"/>
        </w:rPr>
        <w:t>each person now internalizes and imagines the process of punishment</w:t>
      </w:r>
      <w:r w:rsidRPr="00D3102A">
        <w:rPr>
          <w:rStyle w:val="StyleUnderline"/>
          <w:rFonts w:asciiTheme="minorHAnsi" w:hAnsiTheme="minorHAnsi"/>
        </w:rPr>
        <w:t xml:space="preserve"> through the censored lens of courtroom dramas and the scripted cinema of the prison yard in popular culture</w:t>
      </w:r>
      <w:r w:rsidRPr="00D3102A">
        <w:rPr>
          <w:rFonts w:asciiTheme="minorHAnsi" w:hAnsiTheme="minorHAnsi"/>
          <w:sz w:val="16"/>
        </w:rPr>
        <w:t xml:space="preserve">, </w:t>
      </w:r>
      <w:r w:rsidRPr="00D3102A">
        <w:rPr>
          <w:rStyle w:val="Emphasis"/>
          <w:rFonts w:asciiTheme="minorHAnsi" w:hAnsiTheme="minorHAnsi"/>
          <w:highlight w:val="cyan"/>
        </w:rPr>
        <w:t>rather than bear witness to the realities of society's retribution</w:t>
      </w:r>
      <w:r w:rsidRPr="00D3102A">
        <w:rPr>
          <w:rStyle w:val="Emphasis"/>
          <w:rFonts w:asciiTheme="minorHAnsi" w:hAnsiTheme="minorHAnsi"/>
        </w:rPr>
        <w:t xml:space="preserve">. </w:t>
      </w:r>
      <w:r w:rsidRPr="00D3102A">
        <w:rPr>
          <w:rStyle w:val="StyleUnderline"/>
          <w:rFonts w:asciiTheme="minorHAnsi" w:hAnsiTheme="minorHAnsi"/>
          <w:highlight w:val="cyan"/>
        </w:rPr>
        <w:t xml:space="preserve">This more sanitary, internal approach to punishment is </w:t>
      </w:r>
      <w:r w:rsidRPr="00D3102A">
        <w:rPr>
          <w:rStyle w:val="Emphasis"/>
          <w:rFonts w:asciiTheme="minorHAnsi" w:hAnsiTheme="minorHAnsi"/>
          <w:highlight w:val="cyan"/>
        </w:rPr>
        <w:t xml:space="preserve">particularly </w:t>
      </w:r>
      <w:r w:rsidRPr="00D3102A">
        <w:rPr>
          <w:rStyle w:val="Emphasis"/>
          <w:rFonts w:asciiTheme="minorHAnsi" w:hAnsiTheme="minorHAnsi"/>
          <w:highlight w:val="cyan"/>
        </w:rPr>
        <w:lastRenderedPageBreak/>
        <w:t>pronounced when examined in</w:t>
      </w:r>
      <w:r w:rsidRPr="00D3102A">
        <w:rPr>
          <w:rStyle w:val="Emphasis"/>
          <w:rFonts w:asciiTheme="minorHAnsi" w:hAnsiTheme="minorHAnsi"/>
        </w:rPr>
        <w:t xml:space="preserve"> the context of </w:t>
      </w:r>
      <w:r w:rsidRPr="00D3102A">
        <w:rPr>
          <w:rStyle w:val="Emphasis"/>
          <w:rFonts w:asciiTheme="minorHAnsi" w:hAnsiTheme="minorHAnsi"/>
          <w:highlight w:val="cyan"/>
        </w:rPr>
        <w:t>the "War on Terror</w:t>
      </w:r>
      <w:r w:rsidRPr="00D3102A">
        <w:rPr>
          <w:rStyle w:val="Emphasis"/>
          <w:rFonts w:asciiTheme="minorHAnsi" w:hAnsiTheme="minorHAnsi"/>
        </w:rPr>
        <w:t>."</w:t>
      </w:r>
      <w:r w:rsidRPr="00D3102A">
        <w:rPr>
          <w:rFonts w:asciiTheme="minorHAnsi" w:hAnsiTheme="minorHAnsi"/>
          <w:sz w:val="16"/>
        </w:rPr>
        <w:t xml:space="preserve"> In this instance, </w:t>
      </w:r>
      <w:r w:rsidRPr="00D3102A">
        <w:rPr>
          <w:rStyle w:val="StyleUnderline"/>
          <w:rFonts w:asciiTheme="minorHAnsi" w:hAnsiTheme="minorHAnsi"/>
        </w:rPr>
        <w:t xml:space="preserve">the </w:t>
      </w:r>
      <w:r w:rsidRPr="00D3102A">
        <w:rPr>
          <w:rStyle w:val="StyleUnderline"/>
          <w:rFonts w:asciiTheme="minorHAnsi" w:hAnsiTheme="minorHAnsi"/>
          <w:highlight w:val="cyan"/>
        </w:rPr>
        <w:t xml:space="preserve">institutions of punishment are not only </w:t>
      </w:r>
      <w:r w:rsidRPr="00D3102A">
        <w:rPr>
          <w:rStyle w:val="Emphasis"/>
          <w:rFonts w:asciiTheme="minorHAnsi" w:hAnsiTheme="minorHAnsi"/>
          <w:highlight w:val="cyan"/>
        </w:rPr>
        <w:t>removed from the public eye</w:t>
      </w:r>
      <w:r w:rsidRPr="00D3102A">
        <w:rPr>
          <w:rStyle w:val="StyleUnderline"/>
          <w:rFonts w:asciiTheme="minorHAnsi" w:hAnsiTheme="minorHAnsi"/>
          <w:highlight w:val="cyan"/>
        </w:rPr>
        <w:t>, but from the very soil of our nation</w:t>
      </w:r>
      <w:r w:rsidRPr="00D3102A">
        <w:rPr>
          <w:rFonts w:asciiTheme="minorHAnsi" w:hAnsiTheme="minorHAnsi"/>
          <w:sz w:val="16"/>
          <w:highlight w:val="cyan"/>
        </w:rPr>
        <w:t xml:space="preserve">. </w:t>
      </w:r>
      <w:r w:rsidRPr="00D3102A">
        <w:rPr>
          <w:rFonts w:asciiTheme="minorHAnsi" w:hAnsiTheme="minorHAnsi"/>
          <w:sz w:val="16"/>
        </w:rPr>
        <w:t xml:space="preserve">141 In point of fact, </w:t>
      </w:r>
      <w:r w:rsidRPr="00D3102A">
        <w:rPr>
          <w:rStyle w:val="StyleUnderline"/>
          <w:rFonts w:asciiTheme="minorHAnsi" w:hAnsiTheme="minorHAnsi"/>
        </w:rPr>
        <w:t xml:space="preserve">Guantanamo Bay is based in a country where United States citizens cannot visit without obtaining a license through the United States government </w:t>
      </w:r>
      <w:r w:rsidRPr="00D3102A">
        <w:rPr>
          <w:rFonts w:asciiTheme="minorHAnsi" w:hAnsiTheme="minorHAnsi"/>
          <w:sz w:val="16"/>
        </w:rPr>
        <w:t xml:space="preserve">due to a long-existing trade embargo which has only recently been revisited. 142 </w:t>
      </w:r>
      <w:r w:rsidRPr="00D3102A">
        <w:rPr>
          <w:rStyle w:val="StyleUnderline"/>
          <w:rFonts w:asciiTheme="minorHAnsi" w:hAnsiTheme="minorHAnsi"/>
        </w:rPr>
        <w:t>Guantanamo Bay has been argued to be territory that is outside the bounds of United States' sovereignty</w:t>
      </w:r>
      <w:r w:rsidRPr="00D3102A">
        <w:rPr>
          <w:rFonts w:asciiTheme="minorHAnsi" w:hAnsiTheme="minorHAnsi"/>
          <w:sz w:val="16"/>
        </w:rPr>
        <w:t xml:space="preserve">, thereby, </w:t>
      </w:r>
      <w:r w:rsidRPr="00D3102A">
        <w:rPr>
          <w:rStyle w:val="StyleUnderline"/>
          <w:rFonts w:asciiTheme="minorHAnsi" w:hAnsiTheme="minorHAnsi"/>
        </w:rPr>
        <w:t>prohibiting detainees from invoking habeas corpus to challenge their detention.</w:t>
      </w:r>
      <w:r w:rsidRPr="00D3102A">
        <w:rPr>
          <w:rFonts w:asciiTheme="minorHAnsi" w:hAnsiTheme="minorHAnsi"/>
          <w:sz w:val="16"/>
        </w:rPr>
        <w:t xml:space="preserve"> 143 Proponents of this argument used the United States Supreme Court decision in Johnson v. Eisentrager, decided in 1950, which held that those detained in territories beyond the borders of United States sovereignty are unable to invoke the writ of habeas corpus. 144 Thus, Guantanamo Bay was argued to be the sovereign territory of the nation of Cuba as a convenient fiction despite the years of isolation between the two nations. 145 </w:t>
      </w:r>
      <w:r w:rsidRPr="00D3102A">
        <w:rPr>
          <w:rStyle w:val="StyleUnderline"/>
          <w:rFonts w:asciiTheme="minorHAnsi" w:hAnsiTheme="minorHAnsi"/>
        </w:rPr>
        <w:t>This argument was shattered when the United States Supreme Court held that habeas corpus for "War on Terror" detainees was due in Boumediene v. Bus</w:t>
      </w:r>
      <w:r w:rsidRPr="00D3102A">
        <w:rPr>
          <w:rFonts w:asciiTheme="minorHAnsi" w:hAnsiTheme="minorHAnsi"/>
          <w:sz w:val="16"/>
        </w:rPr>
        <w:t xml:space="preserve">h, decided in 2008. 146 Even </w:t>
      </w:r>
      <w:r w:rsidRPr="00D3102A">
        <w:rPr>
          <w:rStyle w:val="StyleUnderline"/>
          <w:rFonts w:asciiTheme="minorHAnsi" w:hAnsiTheme="minorHAnsi"/>
        </w:rPr>
        <w:t>further tucked away from the public eye are the secret prisons-socalled "black sites"-instituted by the Bush Administration</w:t>
      </w:r>
      <w:r w:rsidRPr="00D3102A">
        <w:rPr>
          <w:rFonts w:asciiTheme="minorHAnsi" w:hAnsiTheme="minorHAnsi"/>
          <w:sz w:val="16"/>
        </w:rPr>
        <w:t xml:space="preserve">, operating extra-judicially and containing the faceless "ghost detainee," subject to "intensive interrogation methods."' 147 </w:t>
      </w:r>
      <w:r w:rsidRPr="00D3102A">
        <w:rPr>
          <w:rStyle w:val="StyleUnderline"/>
          <w:rFonts w:asciiTheme="minorHAnsi" w:hAnsiTheme="minorHAnsi"/>
          <w:highlight w:val="cyan"/>
        </w:rPr>
        <w:t>As the form of punishment and detention shifts further afield,</w:t>
      </w:r>
      <w:r w:rsidRPr="00D3102A">
        <w:rPr>
          <w:rStyle w:val="Emphasis"/>
          <w:rFonts w:asciiTheme="minorHAnsi" w:hAnsiTheme="minorHAnsi"/>
          <w:highlight w:val="cyan"/>
        </w:rPr>
        <w:t xml:space="preserve"> it takes on a profound dimension of separation</w:t>
      </w:r>
      <w:r w:rsidRPr="00D3102A">
        <w:rPr>
          <w:rFonts w:asciiTheme="minorHAnsi" w:hAnsiTheme="minorHAnsi"/>
          <w:sz w:val="16"/>
        </w:rPr>
        <w:t xml:space="preserve">. George </w:t>
      </w:r>
      <w:r w:rsidRPr="00D3102A">
        <w:rPr>
          <w:rStyle w:val="StyleUnderline"/>
          <w:rFonts w:asciiTheme="minorHAnsi" w:hAnsiTheme="minorHAnsi"/>
          <w:highlight w:val="cyan"/>
        </w:rPr>
        <w:t>Orwell</w:t>
      </w:r>
      <w:r w:rsidRPr="00D3102A">
        <w:rPr>
          <w:rFonts w:asciiTheme="minorHAnsi" w:hAnsiTheme="minorHAnsi"/>
          <w:sz w:val="16"/>
        </w:rPr>
        <w:t xml:space="preserve">, in the excerpt above, </w:t>
      </w:r>
      <w:r w:rsidRPr="00D3102A">
        <w:rPr>
          <w:rStyle w:val="StyleUnderline"/>
          <w:rFonts w:asciiTheme="minorHAnsi" w:hAnsiTheme="minorHAnsi"/>
          <w:highlight w:val="cyan"/>
        </w:rPr>
        <w:t>was alluding to the natural tendency to accept the conditions with which people are presented</w:t>
      </w:r>
      <w:r w:rsidRPr="00D3102A">
        <w:rPr>
          <w:rStyle w:val="StyleUnderline"/>
          <w:rFonts w:asciiTheme="minorHAnsi" w:hAnsiTheme="minorHAnsi"/>
        </w:rPr>
        <w:t>.</w:t>
      </w:r>
      <w:r w:rsidRPr="00D3102A">
        <w:rPr>
          <w:rFonts w:asciiTheme="minorHAnsi" w:hAnsiTheme="minorHAnsi"/>
          <w:sz w:val="16"/>
        </w:rPr>
        <w:t xml:space="preserve"> </w:t>
      </w:r>
      <w:r w:rsidRPr="00D3102A">
        <w:rPr>
          <w:rStyle w:val="StyleUnderline"/>
          <w:rFonts w:asciiTheme="minorHAnsi" w:hAnsiTheme="minorHAnsi"/>
          <w:highlight w:val="cyan"/>
        </w:rPr>
        <w:t>The automatic supposition that what may be taking placing is unjust and</w:t>
      </w:r>
      <w:r w:rsidRPr="00D3102A">
        <w:rPr>
          <w:rStyle w:val="StyleUnderline"/>
          <w:rFonts w:asciiTheme="minorHAnsi" w:hAnsiTheme="minorHAnsi"/>
        </w:rPr>
        <w:t xml:space="preserve"> perhaps </w:t>
      </w:r>
      <w:r w:rsidRPr="00D3102A">
        <w:rPr>
          <w:rStyle w:val="StyleUnderline"/>
          <w:rFonts w:asciiTheme="minorHAnsi" w:hAnsiTheme="minorHAnsi"/>
          <w:highlight w:val="cyan"/>
        </w:rPr>
        <w:t>beyond</w:t>
      </w:r>
      <w:r w:rsidRPr="00D3102A">
        <w:rPr>
          <w:rStyle w:val="StyleUnderline"/>
          <w:rFonts w:asciiTheme="minorHAnsi" w:hAnsiTheme="minorHAnsi"/>
        </w:rPr>
        <w:t xml:space="preserve"> the </w:t>
      </w:r>
      <w:r w:rsidRPr="00D3102A">
        <w:rPr>
          <w:rStyle w:val="StyleUnderline"/>
          <w:rFonts w:asciiTheme="minorHAnsi" w:hAnsiTheme="minorHAnsi"/>
          <w:highlight w:val="cyan"/>
        </w:rPr>
        <w:t>constitutional limits can be</w:t>
      </w:r>
      <w:r w:rsidRPr="00D3102A">
        <w:rPr>
          <w:rStyle w:val="StyleUnderline"/>
          <w:rFonts w:asciiTheme="minorHAnsi" w:hAnsiTheme="minorHAnsi"/>
        </w:rPr>
        <w:t xml:space="preserve"> </w:t>
      </w:r>
      <w:r w:rsidRPr="00D3102A">
        <w:rPr>
          <w:rStyle w:val="Emphasis"/>
          <w:rFonts w:asciiTheme="minorHAnsi" w:hAnsiTheme="minorHAnsi"/>
        </w:rPr>
        <w:t xml:space="preserve">seemingly </w:t>
      </w:r>
      <w:r w:rsidRPr="00D3102A">
        <w:rPr>
          <w:rStyle w:val="Emphasis"/>
          <w:rFonts w:asciiTheme="minorHAnsi" w:hAnsiTheme="minorHAnsi"/>
          <w:highlight w:val="cyan"/>
        </w:rPr>
        <w:t>driven from conscious awareness by the public's separation</w:t>
      </w:r>
      <w:r w:rsidRPr="00D3102A">
        <w:rPr>
          <w:rStyle w:val="Emphasis"/>
          <w:rFonts w:asciiTheme="minorHAnsi" w:hAnsiTheme="minorHAnsi"/>
        </w:rPr>
        <w:t xml:space="preserve"> from events </w:t>
      </w:r>
      <w:r w:rsidRPr="00D3102A">
        <w:rPr>
          <w:rStyle w:val="Emphasis"/>
          <w:rFonts w:asciiTheme="minorHAnsi" w:hAnsiTheme="minorHAnsi"/>
          <w:highlight w:val="cyan"/>
        </w:rPr>
        <w:t>and the lack of information</w:t>
      </w:r>
      <w:r w:rsidRPr="00D3102A">
        <w:rPr>
          <w:rFonts w:asciiTheme="minorHAnsi" w:hAnsiTheme="minorHAnsi"/>
          <w:sz w:val="16"/>
        </w:rPr>
        <w:t xml:space="preserve">. As a consequence, </w:t>
      </w:r>
      <w:r w:rsidRPr="00D3102A">
        <w:rPr>
          <w:rStyle w:val="StyleUnderline"/>
          <w:rFonts w:asciiTheme="minorHAnsi" w:hAnsiTheme="minorHAnsi"/>
          <w:highlight w:val="cyan"/>
        </w:rPr>
        <w:t xml:space="preserve">justice has </w:t>
      </w:r>
      <w:r w:rsidRPr="00D3102A">
        <w:rPr>
          <w:rStyle w:val="Emphasis"/>
          <w:rFonts w:asciiTheme="minorHAnsi" w:hAnsiTheme="minorHAnsi"/>
          <w:highlight w:val="cyan"/>
        </w:rPr>
        <w:t>proceeded at a slow, aggravated plod</w:t>
      </w:r>
      <w:r w:rsidRPr="00D3102A">
        <w:rPr>
          <w:rStyle w:val="Emphasis"/>
          <w:rFonts w:asciiTheme="minorHAnsi" w:hAnsiTheme="minorHAnsi"/>
        </w:rPr>
        <w:t xml:space="preserve"> in rectifying wrong </w:t>
      </w:r>
      <w:r w:rsidRPr="00D3102A">
        <w:rPr>
          <w:rStyle w:val="StyleUnderline"/>
          <w:rFonts w:asciiTheme="minorHAnsi" w:hAnsiTheme="minorHAnsi"/>
        </w:rPr>
        <w:t>where</w:t>
      </w:r>
      <w:r w:rsidRPr="00D3102A">
        <w:rPr>
          <w:rFonts w:asciiTheme="minorHAnsi" w:hAnsiTheme="minorHAnsi"/>
          <w:sz w:val="16"/>
        </w:rPr>
        <w:t xml:space="preserve">, oftentimes, </w:t>
      </w:r>
      <w:r w:rsidRPr="00D3102A">
        <w:rPr>
          <w:rStyle w:val="StyleUnderline"/>
          <w:rFonts w:asciiTheme="minorHAnsi" w:hAnsiTheme="minorHAnsi"/>
        </w:rPr>
        <w:t>individuals are simply "released" quietly after years of imprisonment without the subject of their innocence ever being addressed.</w:t>
      </w:r>
    </w:p>
    <w:p w:rsidR="00D11297" w:rsidRPr="00D3102A" w:rsidRDefault="00D11297" w:rsidP="00D11297">
      <w:pPr>
        <w:rPr>
          <w:rFonts w:asciiTheme="minorHAnsi" w:hAnsiTheme="minorHAnsi"/>
        </w:rPr>
      </w:pPr>
    </w:p>
    <w:p w:rsidR="00D11297" w:rsidRPr="00D3102A" w:rsidRDefault="00D11297" w:rsidP="00D11297">
      <w:pPr>
        <w:rPr>
          <w:rFonts w:asciiTheme="minorHAnsi" w:hAnsiTheme="minorHAnsi"/>
        </w:rPr>
      </w:pPr>
    </w:p>
    <w:p w:rsidR="000007F3" w:rsidRPr="00D3102A" w:rsidRDefault="00F769A8" w:rsidP="00F769A8">
      <w:pPr>
        <w:pStyle w:val="Heading2"/>
        <w:rPr>
          <w:rFonts w:asciiTheme="minorHAnsi" w:hAnsiTheme="minorHAnsi"/>
        </w:rPr>
      </w:pPr>
      <w:r w:rsidRPr="00D3102A">
        <w:rPr>
          <w:rFonts w:asciiTheme="minorHAnsi" w:hAnsiTheme="minorHAnsi"/>
        </w:rPr>
        <w:lastRenderedPageBreak/>
        <w:t>2AC vs Anti-Blackness</w:t>
      </w:r>
    </w:p>
    <w:p w:rsidR="00F769A8" w:rsidRPr="00D3102A" w:rsidRDefault="00F769A8" w:rsidP="00F769A8">
      <w:pPr>
        <w:rPr>
          <w:rFonts w:asciiTheme="minorHAnsi" w:hAnsiTheme="minorHAnsi"/>
        </w:rPr>
      </w:pPr>
    </w:p>
    <w:p w:rsidR="00E335F0" w:rsidRPr="00D3102A" w:rsidRDefault="00E335F0" w:rsidP="00E335F0">
      <w:pPr>
        <w:pStyle w:val="Heading3"/>
        <w:rPr>
          <w:rFonts w:asciiTheme="minorHAnsi" w:hAnsiTheme="minorHAnsi"/>
        </w:rPr>
      </w:pPr>
      <w:r w:rsidRPr="00D3102A">
        <w:rPr>
          <w:rFonts w:asciiTheme="minorHAnsi" w:hAnsiTheme="minorHAnsi"/>
        </w:rPr>
        <w:lastRenderedPageBreak/>
        <w:t xml:space="preserve">Focus on Arabs Good </w:t>
      </w:r>
    </w:p>
    <w:p w:rsidR="00E335F0" w:rsidRPr="00D3102A" w:rsidRDefault="00E335F0" w:rsidP="00E335F0">
      <w:pPr>
        <w:pStyle w:val="Heading4"/>
        <w:contextualSpacing/>
        <w:rPr>
          <w:rFonts w:asciiTheme="minorHAnsi" w:hAnsiTheme="minorHAnsi"/>
        </w:rPr>
      </w:pPr>
      <w:r w:rsidRPr="00D3102A">
        <w:rPr>
          <w:rFonts w:asciiTheme="minorHAnsi" w:hAnsiTheme="minorHAnsi"/>
        </w:rPr>
        <w:t>Post 9/11 Police surveillance has exclusively focused on American Arabs</w:t>
      </w:r>
    </w:p>
    <w:p w:rsidR="00E335F0" w:rsidRPr="00D3102A" w:rsidRDefault="00E335F0" w:rsidP="00E335F0">
      <w:pPr>
        <w:contextualSpacing/>
        <w:rPr>
          <w:rStyle w:val="Style13ptBold"/>
          <w:rFonts w:asciiTheme="minorHAnsi" w:hAnsiTheme="minorHAnsi"/>
          <w:b w:val="0"/>
          <w:sz w:val="22"/>
        </w:rPr>
      </w:pPr>
      <w:r w:rsidRPr="00D3102A">
        <w:rPr>
          <w:rStyle w:val="Style13ptBold"/>
          <w:rFonts w:asciiTheme="minorHAnsi" w:hAnsiTheme="minorHAnsi"/>
        </w:rPr>
        <w:t xml:space="preserve">Cuny Law 13 </w:t>
      </w:r>
      <w:r w:rsidRPr="00D3102A">
        <w:rPr>
          <w:rStyle w:val="Style13ptBold"/>
          <w:rFonts w:asciiTheme="minorHAnsi" w:hAnsiTheme="minorHAnsi"/>
          <w:sz w:val="22"/>
        </w:rPr>
        <w:t>(</w:t>
      </w:r>
      <w:r w:rsidRPr="00D3102A">
        <w:rPr>
          <w:rStyle w:val="Style13ptBold"/>
          <w:rFonts w:asciiTheme="minorHAnsi" w:hAnsiTheme="minorHAnsi"/>
          <w:b w:val="0"/>
          <w:sz w:val="22"/>
        </w:rPr>
        <w:t>Cuny Law. “Mapping Muslims.” March 11, 2013</w:t>
      </w:r>
      <w:r w:rsidRPr="00D3102A">
        <w:rPr>
          <w:rStyle w:val="Style13ptBold"/>
          <w:rFonts w:asciiTheme="minorHAnsi" w:hAnsiTheme="minorHAnsi"/>
          <w:sz w:val="22"/>
        </w:rPr>
        <w:t xml:space="preserve">. </w:t>
      </w:r>
      <w:hyperlink w:history="1">
        <w:r w:rsidRPr="00D3102A">
          <w:rPr>
            <w:rStyle w:val="Hyperlink"/>
            <w:rFonts w:asciiTheme="minorHAnsi" w:hAnsiTheme="minorHAnsi"/>
          </w:rPr>
          <w:t>http://www.law.cuny .edu/academics/clinics/immigration/clear/Mapping-Muslims.pdf</w:t>
        </w:r>
      </w:hyperlink>
      <w:r w:rsidRPr="00D3102A">
        <w:rPr>
          <w:rStyle w:val="Style13ptBold"/>
          <w:rFonts w:asciiTheme="minorHAnsi" w:hAnsiTheme="minorHAnsi"/>
          <w:sz w:val="22"/>
        </w:rPr>
        <w:t xml:space="preserve">. </w:t>
      </w:r>
      <w:r w:rsidRPr="00D3102A">
        <w:rPr>
          <w:rStyle w:val="Style13ptBold"/>
          <w:rFonts w:asciiTheme="minorHAnsi" w:hAnsiTheme="minorHAnsi"/>
          <w:b w:val="0"/>
          <w:sz w:val="22"/>
        </w:rPr>
        <w:t>Page 5-6.)//EMerz</w:t>
      </w:r>
    </w:p>
    <w:p w:rsidR="00E335F0" w:rsidRPr="00D3102A" w:rsidRDefault="00E335F0" w:rsidP="00E335F0">
      <w:pPr>
        <w:contextualSpacing/>
        <w:rPr>
          <w:rFonts w:asciiTheme="minorHAnsi" w:hAnsiTheme="minorHAnsi"/>
        </w:rPr>
      </w:pPr>
      <w:r w:rsidRPr="00D3102A">
        <w:rPr>
          <w:rFonts w:asciiTheme="minorHAnsi" w:hAnsiTheme="minorHAnsi"/>
        </w:rPr>
        <w:t xml:space="preserve">NYPD surveillance of political groups is ongoing.12 </w:t>
      </w:r>
      <w:proofErr w:type="gramStart"/>
      <w:r w:rsidRPr="00D3102A">
        <w:rPr>
          <w:rFonts w:asciiTheme="minorHAnsi" w:hAnsiTheme="minorHAnsi"/>
        </w:rPr>
        <w:t>But</w:t>
      </w:r>
      <w:proofErr w:type="gramEnd"/>
      <w:r w:rsidRPr="00D3102A">
        <w:rPr>
          <w:rFonts w:asciiTheme="minorHAnsi" w:hAnsiTheme="minorHAnsi"/>
        </w:rPr>
        <w:t xml:space="preserve"> </w:t>
      </w:r>
      <w:r w:rsidRPr="00D3102A">
        <w:rPr>
          <w:rFonts w:asciiTheme="minorHAnsi" w:hAnsiTheme="minorHAnsi"/>
          <w:u w:val="single"/>
        </w:rPr>
        <w:t>after September 11</w:t>
      </w:r>
      <w:r w:rsidRPr="00D3102A">
        <w:rPr>
          <w:rFonts w:asciiTheme="minorHAnsi" w:hAnsiTheme="minorHAnsi"/>
        </w:rPr>
        <w:t xml:space="preserve">, 2001, </w:t>
      </w:r>
      <w:r w:rsidRPr="00D3102A">
        <w:rPr>
          <w:rFonts w:asciiTheme="minorHAnsi" w:hAnsiTheme="minorHAnsi"/>
          <w:u w:val="single"/>
        </w:rPr>
        <w:t>the NYPD fixed its attention on American Muslims</w:t>
      </w:r>
      <w:r w:rsidRPr="00D3102A">
        <w:rPr>
          <w:rFonts w:asciiTheme="minorHAnsi" w:hAnsiTheme="minorHAnsi"/>
        </w:rPr>
        <w:t xml:space="preserve">. While the methods are reminiscent of prior incarnations of NYPD spying, here the police uniquely focused on religion and religious practice. For example, </w:t>
      </w:r>
      <w:r w:rsidRPr="00D3102A">
        <w:rPr>
          <w:rStyle w:val="StyleUnderline"/>
          <w:rFonts w:asciiTheme="minorHAnsi" w:hAnsiTheme="minorHAnsi"/>
        </w:rPr>
        <w:t>the NYPD took special interest in signs of Muslim religiosity and actively implemented a surveillance program guided by a deeply flawed theory of Muslim “radicalization.”</w:t>
      </w:r>
      <w:r w:rsidRPr="00D3102A">
        <w:rPr>
          <w:rFonts w:asciiTheme="minorHAnsi" w:hAnsiTheme="minorHAnsi"/>
        </w:rPr>
        <w:t xml:space="preserve"> As a result, NYPD agents documented how many times a day Muslim students prayed during a university whitewater rafting trip,13 which Egyptian businesses shut their doors for daily prayers,14 which restaurants played Al-Jazeera, and which Newark businesses sold halal products and alcohol.</w:t>
      </w:r>
      <w:r w:rsidRPr="00D3102A">
        <w:rPr>
          <w:rStyle w:val="StyleUnderline"/>
          <w:rFonts w:asciiTheme="minorHAnsi" w:hAnsiTheme="minorHAnsi"/>
        </w:rPr>
        <w:t>15 Not only did the NYPD single out American Muslims for surveillance, but officers found every facet of American Muslim religiosity and outward practice of Islam – whether Sunni or Shi’a – worthy of exceptional scrutiny.</w:t>
      </w:r>
      <w:r w:rsidRPr="00D3102A">
        <w:rPr>
          <w:rFonts w:asciiTheme="minorHAnsi" w:hAnsiTheme="minorHAnsi"/>
        </w:rPr>
        <w:t xml:space="preserve"> Further, where the NYPD was spying in Arab neighborhoods with sizeable populations of Syrian Jews and Egyptian Christians, </w:t>
      </w:r>
      <w:r w:rsidRPr="00D3102A">
        <w:rPr>
          <w:rFonts w:asciiTheme="minorHAnsi" w:hAnsiTheme="minorHAnsi"/>
          <w:u w:val="single"/>
        </w:rPr>
        <w:t>the intelligence unit explicitly focused on the Muslim populations.</w:t>
      </w:r>
      <w:r w:rsidRPr="00D3102A">
        <w:rPr>
          <w:rFonts w:asciiTheme="minorHAnsi" w:hAnsiTheme="minorHAnsi"/>
        </w:rPr>
        <w:t xml:space="preserve">16 Thus, </w:t>
      </w:r>
      <w:r w:rsidRPr="00D3102A">
        <w:rPr>
          <w:rFonts w:asciiTheme="minorHAnsi" w:hAnsiTheme="minorHAnsi"/>
          <w:u w:val="single"/>
        </w:rPr>
        <w:t>NYPD sketched a detailed picture of the American Muslim community throughout New York City’s five boroughs and beyond, in New Jersey, Connecticut and Pennsylvania</w:t>
      </w:r>
      <w:r w:rsidRPr="00D3102A">
        <w:rPr>
          <w:rFonts w:asciiTheme="minorHAnsi" w:hAnsiTheme="minorHAnsi"/>
        </w:rPr>
        <w:t xml:space="preserve">. </w:t>
      </w:r>
      <w:r w:rsidRPr="00D3102A">
        <w:rPr>
          <w:rFonts w:asciiTheme="minorHAnsi" w:hAnsiTheme="minorHAnsi"/>
          <w:u w:val="single"/>
        </w:rPr>
        <w:t xml:space="preserve">They sent undercover officers, whom they called “rakers,” into identified neighborhoods to isolate what the NYPD called “hot-spots:” restaurants, cafes, halal meat shops and hookah bars. Capitalizing on their ability to recruit a diverse force with diverse language capabilities, the NYPD was able to send officers with various ethnic and linguistic backgrounds into communities, </w:t>
      </w:r>
      <w:r w:rsidRPr="00D3102A">
        <w:rPr>
          <w:rFonts w:asciiTheme="minorHAnsi" w:hAnsiTheme="minorHAnsi"/>
        </w:rPr>
        <w:t xml:space="preserve">matching them accordingly.17 Undercover Pakistani officers were sent into Pakistani communities and Arabic-speaking officers were dispatched into the Egyptian community to “listen to neighborhood gossip” and get an overall “feel for the community.”18 </w:t>
      </w:r>
      <w:r w:rsidRPr="00D3102A">
        <w:rPr>
          <w:rStyle w:val="StyleUnderline"/>
          <w:rFonts w:asciiTheme="minorHAnsi" w:hAnsiTheme="minorHAnsi"/>
        </w:rPr>
        <w:t>They were instructed to visit schools and interact with business owners</w:t>
      </w:r>
      <w:r w:rsidRPr="00D3102A">
        <w:rPr>
          <w:rFonts w:asciiTheme="minorHAnsi" w:hAnsiTheme="minorHAnsi"/>
        </w:rPr>
        <w:t xml:space="preserve"> and patrons to “gauge sentiment.”19 They identified locations where community members socialize (coffee shops, hookah bars) and participated in community cricket matches and student trips.20 Blending into every facet of their assigned neighborhoods, rakers discreetly set-up “listening posts” and observed everything from idle chatter after community prayers to the type of pizza an Arab-owned pizzeria served.21 At the end of the day, the </w:t>
      </w:r>
      <w:r w:rsidRPr="00D3102A">
        <w:rPr>
          <w:rStyle w:val="StyleUnderline"/>
          <w:rFonts w:asciiTheme="minorHAnsi" w:hAnsiTheme="minorHAnsi"/>
        </w:rPr>
        <w:t>NYPD officers were instructed to record every detail of what they heard, individuals they spoke with, and community happenings in a daily activity report</w:t>
      </w:r>
      <w:r w:rsidRPr="00D3102A">
        <w:rPr>
          <w:rFonts w:asciiTheme="minorHAnsi" w:hAnsiTheme="minorHAnsi"/>
        </w:rPr>
        <w:t xml:space="preserve">. </w:t>
      </w:r>
      <w:r w:rsidRPr="00D3102A">
        <w:rPr>
          <w:rStyle w:val="StyleUnderline"/>
          <w:rFonts w:asciiTheme="minorHAnsi" w:hAnsiTheme="minorHAnsi"/>
        </w:rPr>
        <w:t>The NYPD also employed “crawlers,” who were informants tasked with infiltrating mosques and religious events, recording what the imam or congregants say, or photographing lists of attendees</w:t>
      </w:r>
      <w:r w:rsidRPr="00D3102A">
        <w:rPr>
          <w:rFonts w:asciiTheme="minorHAnsi" w:hAnsiTheme="minorHAnsi"/>
        </w:rPr>
        <w:t xml:space="preserve">. Finally, </w:t>
      </w:r>
      <w:r w:rsidRPr="00D3102A">
        <w:rPr>
          <w:rStyle w:val="StyleUnderline"/>
          <w:rFonts w:asciiTheme="minorHAnsi" w:hAnsiTheme="minorHAnsi"/>
        </w:rPr>
        <w:t>NYPD handlers instructed informants to</w:t>
      </w:r>
      <w:r w:rsidRPr="00D3102A">
        <w:rPr>
          <w:rFonts w:asciiTheme="minorHAnsi" w:hAnsiTheme="minorHAnsi"/>
        </w:rPr>
        <w:t xml:space="preserve"> </w:t>
      </w:r>
      <w:r w:rsidRPr="00D3102A">
        <w:rPr>
          <w:rStyle w:val="StyleUnderline"/>
          <w:rFonts w:asciiTheme="minorHAnsi" w:hAnsiTheme="minorHAnsi"/>
        </w:rPr>
        <w:t xml:space="preserve">engage with Muslim community members and </w:t>
      </w:r>
      <w:r w:rsidRPr="00D3102A">
        <w:rPr>
          <w:rFonts w:asciiTheme="minorHAnsi" w:hAnsiTheme="minorHAnsi"/>
        </w:rPr>
        <w:t xml:space="preserve">employ a tactic dubbed “create and capture,” where the informant </w:t>
      </w:r>
      <w:r w:rsidRPr="00D3102A">
        <w:rPr>
          <w:rStyle w:val="StyleUnderline"/>
          <w:rFonts w:asciiTheme="minorHAnsi" w:hAnsiTheme="minorHAnsi"/>
        </w:rPr>
        <w:t>would try to start a conversation about terrorism or another controversial topic</w:t>
      </w:r>
      <w:r w:rsidRPr="00D3102A">
        <w:rPr>
          <w:rFonts w:asciiTheme="minorHAnsi" w:hAnsiTheme="minorHAnsi"/>
        </w:rPr>
        <w:t>,</w:t>
      </w:r>
      <w:r w:rsidRPr="00D3102A">
        <w:rPr>
          <w:rStyle w:val="StyleUnderline"/>
          <w:rFonts w:asciiTheme="minorHAnsi" w:hAnsiTheme="minorHAnsi"/>
        </w:rPr>
        <w:t xml:space="preserve"> record the response elicited, and share it with the NYPD</w:t>
      </w:r>
      <w:r w:rsidRPr="00D3102A">
        <w:rPr>
          <w:rFonts w:asciiTheme="minorHAnsi" w:hAnsiTheme="minorHAnsi"/>
        </w:rPr>
        <w:t xml:space="preserve">. </w:t>
      </w:r>
      <w:r w:rsidRPr="00D3102A">
        <w:rPr>
          <w:rStyle w:val="StyleUnderline"/>
          <w:rFonts w:asciiTheme="minorHAnsi" w:hAnsiTheme="minorHAnsi"/>
        </w:rPr>
        <w:t>Investigative reporters gave the public documentation proving the existence and sweep of a secret intelligence program that communities had long suspected they were dealing with in their own experiences.</w:t>
      </w:r>
      <w:r w:rsidRPr="00D3102A">
        <w:rPr>
          <w:rFonts w:asciiTheme="minorHAnsi" w:hAnsiTheme="minorHAnsi"/>
        </w:rPr>
        <w:t xml:space="preserve"> Still, individuals, organizations, mosques and businesses throughout New York were shocked to see their names in classified NYPD documents. The geographical scope was expansive: the NYPD monitored Muslim Students Associations from Philadelphia to New Haven; rakers had visited, observed and documented American Muslim businesses from Newark to Queens; and </w:t>
      </w:r>
      <w:r w:rsidRPr="00D3102A">
        <w:rPr>
          <w:rStyle w:val="StyleUnderline"/>
          <w:rFonts w:asciiTheme="minorHAnsi" w:hAnsiTheme="minorHAnsi"/>
        </w:rPr>
        <w:t>mosque crawlers had spied and reported on sermons and post-Friday prayer conversations in more than 250 mosques</w:t>
      </w:r>
      <w:r w:rsidRPr="00D3102A">
        <w:rPr>
          <w:rFonts w:asciiTheme="minorHAnsi" w:hAnsiTheme="minorHAnsi"/>
        </w:rPr>
        <w:t xml:space="preserve">.22 </w:t>
      </w:r>
      <w:r w:rsidRPr="00D3102A">
        <w:rPr>
          <w:rStyle w:val="StyleUnderline"/>
          <w:rFonts w:asciiTheme="minorHAnsi" w:hAnsiTheme="minorHAnsi"/>
        </w:rPr>
        <w:t xml:space="preserve">The NYPD was monitoring even its closest partners in anti-terrorism work, including imams who </w:t>
      </w:r>
      <w:r w:rsidRPr="00D3102A">
        <w:rPr>
          <w:rStyle w:val="StyleUnderline"/>
          <w:rFonts w:asciiTheme="minorHAnsi" w:hAnsiTheme="minorHAnsi"/>
        </w:rPr>
        <w:lastRenderedPageBreak/>
        <w:t>frequently appeared at the Mayor’s side.</w:t>
      </w:r>
      <w:r w:rsidRPr="00D3102A">
        <w:rPr>
          <w:rFonts w:asciiTheme="minorHAnsi" w:hAnsiTheme="minorHAnsi"/>
        </w:rPr>
        <w:t>23 The leaked documents also confirmed one of the communities’ worst fears: an extensive collaboration between the precinct-level police doing beat work and the Intelligence Division, as the Intelligence Division mined precincts’ “local knowledge” of the communities they are meant to serve and to protect.24 For example, the Citywide Debriefing Team, a unit within the Intelligence Division, was tasked with going to precincts or jails to question – or “debrief,” in NYPD terms – arrestees of Muslim or Arab background.25 As CLEAR and AALDEF clients’ experiences confirmed, upon being taken to the precinct – for a traffic violation, or even for filing an identity theft complaint – individuals have been met by officers or detectives from another unit and questioned about their community, and their religious or political beliefs.</w:t>
      </w:r>
    </w:p>
    <w:p w:rsidR="00E335F0" w:rsidRPr="00D3102A" w:rsidRDefault="00E335F0" w:rsidP="00E335F0">
      <w:pPr>
        <w:contextualSpacing/>
        <w:rPr>
          <w:rFonts w:asciiTheme="minorHAnsi" w:hAnsiTheme="minorHAnsi"/>
          <w:i/>
          <w:iCs/>
          <w:color w:val="231F20"/>
          <w:sz w:val="30"/>
          <w:szCs w:val="30"/>
          <w:shd w:val="clear" w:color="auto" w:fill="FFFFFF"/>
        </w:rPr>
      </w:pPr>
    </w:p>
    <w:p w:rsidR="00BD2B29" w:rsidRPr="00D3102A" w:rsidRDefault="00BD2B29" w:rsidP="00BD2B29">
      <w:pPr>
        <w:pStyle w:val="Heading3"/>
        <w:rPr>
          <w:rFonts w:asciiTheme="minorHAnsi" w:hAnsiTheme="minorHAnsi"/>
        </w:rPr>
      </w:pPr>
      <w:r w:rsidRPr="00D3102A">
        <w:rPr>
          <w:rFonts w:asciiTheme="minorHAnsi" w:hAnsiTheme="minorHAnsi"/>
        </w:rPr>
        <w:lastRenderedPageBreak/>
        <w:t>Perm/Racialized as Black</w:t>
      </w:r>
    </w:p>
    <w:p w:rsidR="00BD2B29" w:rsidRPr="00D3102A" w:rsidRDefault="00BD2B29" w:rsidP="00BD2B29">
      <w:pPr>
        <w:pStyle w:val="Heading4"/>
        <w:contextualSpacing/>
        <w:rPr>
          <w:rFonts w:asciiTheme="minorHAnsi" w:hAnsiTheme="minorHAnsi"/>
        </w:rPr>
      </w:pPr>
      <w:r w:rsidRPr="00D3102A">
        <w:rPr>
          <w:rFonts w:asciiTheme="minorHAnsi" w:hAnsiTheme="minorHAnsi"/>
        </w:rPr>
        <w:t>Muslim people are marked as ‘black’ and also face structural racism perpetuated by state policy</w:t>
      </w:r>
    </w:p>
    <w:p w:rsidR="00BD2B29" w:rsidRPr="00D3102A" w:rsidRDefault="00BD2B29" w:rsidP="00BD2B29">
      <w:pPr>
        <w:contextualSpacing/>
        <w:rPr>
          <w:rFonts w:asciiTheme="minorHAnsi" w:hAnsiTheme="minorHAnsi"/>
        </w:rPr>
      </w:pPr>
      <w:r w:rsidRPr="00D3102A">
        <w:rPr>
          <w:rStyle w:val="Style13ptBold"/>
          <w:rFonts w:asciiTheme="minorHAnsi" w:hAnsiTheme="minorHAnsi"/>
        </w:rPr>
        <w:t>Wing 3</w:t>
      </w:r>
      <w:r w:rsidRPr="00D3102A">
        <w:rPr>
          <w:rFonts w:asciiTheme="minorHAnsi" w:hAnsiTheme="minorHAnsi"/>
        </w:rPr>
        <w:t xml:space="preserve"> (Adrien Katherine Wing, “Civil Rights in the Post 911 World: Critical Race Praxis, Coalition Building, and the War on Terrorism.” 2003.  Vol. 63 p. 3. </w:t>
      </w:r>
      <w:hyperlink r:id="rId66" w:history="1">
        <w:r w:rsidRPr="00D3102A">
          <w:rPr>
            <w:rStyle w:val="Hyperlink"/>
            <w:rFonts w:asciiTheme="minorHAnsi" w:hAnsiTheme="minorHAnsi"/>
          </w:rPr>
          <w:t>http://digitalcommons</w:t>
        </w:r>
      </w:hyperlink>
      <w:r w:rsidRPr="00D3102A">
        <w:rPr>
          <w:rFonts w:asciiTheme="minorHAnsi" w:hAnsiTheme="minorHAnsi"/>
        </w:rPr>
        <w:t>.law.lsu.edu/lalrev/v ol63/iss3/6)//EMerz</w:t>
      </w:r>
    </w:p>
    <w:p w:rsidR="00BD2B29" w:rsidRPr="00D3102A" w:rsidRDefault="00BD2B29" w:rsidP="00BD2B29">
      <w:pPr>
        <w:contextualSpacing/>
        <w:rPr>
          <w:rFonts w:asciiTheme="minorHAnsi" w:hAnsiTheme="minorHAnsi"/>
        </w:rPr>
      </w:pPr>
      <w:r w:rsidRPr="00D3102A">
        <w:rPr>
          <w:rFonts w:asciiTheme="minorHAnsi" w:hAnsiTheme="minorHAnsi"/>
        </w:rPr>
        <w:t xml:space="preserve"> </w:t>
      </w:r>
    </w:p>
    <w:p w:rsidR="00BD2B29" w:rsidRPr="00D3102A" w:rsidRDefault="00BD2B29" w:rsidP="00BD2B29">
      <w:pPr>
        <w:contextualSpacing/>
        <w:rPr>
          <w:rFonts w:asciiTheme="minorHAnsi" w:hAnsiTheme="minorHAnsi"/>
        </w:rPr>
      </w:pPr>
      <w:r w:rsidRPr="00D3102A">
        <w:rPr>
          <w:rFonts w:asciiTheme="minorHAnsi" w:hAnsiTheme="minorHAnsi"/>
        </w:rPr>
        <w:t>In my view</w:t>
      </w:r>
      <w:r w:rsidRPr="00D3102A">
        <w:rPr>
          <w:rFonts w:asciiTheme="minorHAnsi" w:hAnsiTheme="minorHAnsi"/>
          <w:u w:val="single"/>
        </w:rPr>
        <w:t xml:space="preserve">, we must expand our civil rights efforts </w:t>
      </w:r>
      <w:r w:rsidRPr="00D3102A">
        <w:rPr>
          <w:rFonts w:asciiTheme="minorHAnsi" w:hAnsiTheme="minorHAnsi"/>
        </w:rPr>
        <w:t xml:space="preserve">beyond all the above mentioned groups </w:t>
      </w:r>
      <w:r w:rsidRPr="00D3102A">
        <w:rPr>
          <w:rFonts w:asciiTheme="minorHAnsi" w:hAnsiTheme="minorHAnsi"/>
          <w:u w:val="single"/>
        </w:rPr>
        <w:t>to include those that do not easily fit into historic racial categories: specifically Arabs and Muslims, who have faced especially increased discrimination since September 11, 2001</w:t>
      </w:r>
      <w:r w:rsidRPr="00D3102A">
        <w:rPr>
          <w:rFonts w:asciiTheme="minorHAnsi" w:hAnsiTheme="minorHAnsi"/>
        </w:rPr>
        <w:t xml:space="preserve">. That day clearly changed the United States, if not the world, in very profound ways. Since then, the War on Terrorism has taken precedence in both U.S. foreign and domestic policy. In late 2001, the foreign policy aspect manifested itself as a literal war in Afghanistan that overthrew the globally despised Taliban regime. Shortly after the symposium for which this paper was composed took place, the U.S. launched a war against Iraq to overthrow its long term leader Saddam Hussein and destroy any weapons of mass destruction.8 </w:t>
      </w:r>
      <w:r w:rsidRPr="00D3102A">
        <w:rPr>
          <w:rFonts w:asciiTheme="minorHAnsi" w:hAnsiTheme="minorHAnsi"/>
          <w:u w:val="single"/>
        </w:rPr>
        <w:t>On the domestic front, these wars have had profound effects on the civil liberties of both noncitizens and citizens, particularly Arabs, Muslims, and those who resemble them</w:t>
      </w:r>
      <w:r w:rsidRPr="00D3102A">
        <w:rPr>
          <w:rFonts w:asciiTheme="minorHAnsi" w:hAnsiTheme="minorHAnsi"/>
        </w:rPr>
        <w:t xml:space="preserve">.9 Part II of this article details how the civil rights of Arabs and Muslims have been restricted both before and after September 11, 2001.10 Using a Critical Race Theory (CRT)11 analysis, we shall see how </w:t>
      </w:r>
      <w:r w:rsidRPr="00D3102A">
        <w:rPr>
          <w:rFonts w:asciiTheme="minorHAnsi" w:hAnsiTheme="minorHAnsi"/>
          <w:u w:val="single"/>
        </w:rPr>
        <w:t>these groups have been socially constructed as ''Black," with the negative legal connotations historically attributed to that designation</w:t>
      </w:r>
      <w:r w:rsidRPr="00D3102A">
        <w:rPr>
          <w:rFonts w:asciiTheme="minorHAnsi" w:hAnsiTheme="minorHAnsi"/>
        </w:rPr>
        <w:t xml:space="preserve">. For example, </w:t>
      </w:r>
      <w:r w:rsidRPr="00D3102A">
        <w:rPr>
          <w:rFonts w:asciiTheme="minorHAnsi" w:hAnsiTheme="minorHAnsi"/>
          <w:u w:val="single"/>
        </w:rPr>
        <w:t>racial profiling, which originated as a term synonymous with Blacks and police traffic stops</w:t>
      </w:r>
      <w:proofErr w:type="gramStart"/>
      <w:r w:rsidRPr="00D3102A">
        <w:rPr>
          <w:rFonts w:asciiTheme="minorHAnsi" w:hAnsiTheme="minorHAnsi"/>
          <w:u w:val="single"/>
        </w:rPr>
        <w:t>,12</w:t>
      </w:r>
      <w:proofErr w:type="gramEnd"/>
      <w:r w:rsidRPr="00D3102A">
        <w:rPr>
          <w:rFonts w:asciiTheme="minorHAnsi" w:hAnsiTheme="minorHAnsi"/>
          <w:u w:val="single"/>
        </w:rPr>
        <w:t xml:space="preserve"> now equally applies to both Arabs and Muslims </w:t>
      </w:r>
      <w:r w:rsidRPr="00D3102A">
        <w:rPr>
          <w:rFonts w:asciiTheme="minorHAnsi" w:hAnsiTheme="minorHAnsi"/>
        </w:rPr>
        <w:t xml:space="preserve">in many contexts. </w:t>
      </w:r>
      <w:r w:rsidRPr="00D3102A">
        <w:rPr>
          <w:rFonts w:asciiTheme="minorHAnsi" w:hAnsiTheme="minorHAnsi"/>
          <w:u w:val="single"/>
        </w:rPr>
        <w:t>The pan-ethnicity term "Arab" and the religious signifier "Muslim" have been socially constructed as a synonymous "race" in the United States</w:t>
      </w:r>
      <w:r w:rsidRPr="00D3102A">
        <w:rPr>
          <w:rFonts w:asciiTheme="minorHAnsi" w:hAnsiTheme="minorHAnsi"/>
          <w:sz w:val="16"/>
        </w:rPr>
        <w:t xml:space="preserve">. </w:t>
      </w:r>
      <w:r w:rsidRPr="00D3102A">
        <w:rPr>
          <w:rFonts w:asciiTheme="minorHAnsi" w:hAnsiTheme="minorHAnsi"/>
          <w:u w:val="single"/>
        </w:rPr>
        <w:t>While there are over 1.2 billion Muslims worldwide, only 15% are Arab</w:t>
      </w:r>
      <w:r w:rsidRPr="00D3102A">
        <w:rPr>
          <w:rFonts w:asciiTheme="minorHAnsi" w:hAnsiTheme="minorHAnsi"/>
          <w:sz w:val="16"/>
        </w:rPr>
        <w:t xml:space="preserve">.41 </w:t>
      </w:r>
      <w:proofErr w:type="gramStart"/>
      <w:r w:rsidRPr="00D3102A">
        <w:rPr>
          <w:rFonts w:asciiTheme="minorHAnsi" w:hAnsiTheme="minorHAnsi"/>
          <w:u w:val="single"/>
        </w:rPr>
        <w:t>In</w:t>
      </w:r>
      <w:proofErr w:type="gramEnd"/>
      <w:r w:rsidRPr="00D3102A">
        <w:rPr>
          <w:rFonts w:asciiTheme="minorHAnsi" w:hAnsiTheme="minorHAnsi"/>
          <w:u w:val="single"/>
        </w:rPr>
        <w:t xml:space="preserve"> the U.S.</w:t>
      </w:r>
      <w:r w:rsidRPr="00D3102A">
        <w:rPr>
          <w:rFonts w:asciiTheme="minorHAnsi" w:hAnsiTheme="minorHAnsi"/>
          <w:sz w:val="16"/>
        </w:rPr>
        <w:t xml:space="preserve">, it is unclear, but </w:t>
      </w:r>
      <w:r w:rsidRPr="00D3102A">
        <w:rPr>
          <w:rFonts w:asciiTheme="minorHAnsi" w:hAnsiTheme="minorHAnsi"/>
          <w:u w:val="single"/>
        </w:rPr>
        <w:t>there may be between 4-8 million Muslims</w:t>
      </w:r>
      <w:r w:rsidRPr="00D3102A">
        <w:rPr>
          <w:rFonts w:asciiTheme="minorHAnsi" w:hAnsiTheme="minorHAnsi"/>
          <w:sz w:val="16"/>
        </w:rPr>
        <w:t xml:space="preserve">, of whom </w:t>
      </w:r>
      <w:r w:rsidRPr="00D3102A">
        <w:rPr>
          <w:rFonts w:asciiTheme="minorHAnsi" w:hAnsiTheme="minorHAnsi"/>
          <w:u w:val="single"/>
        </w:rPr>
        <w:t>22.4% are U.S. born and 23.8% are African American</w:t>
      </w:r>
      <w:r w:rsidRPr="00D3102A">
        <w:rPr>
          <w:rFonts w:asciiTheme="minorHAnsi" w:hAnsiTheme="minorHAnsi"/>
          <w:sz w:val="16"/>
        </w:rPr>
        <w:t xml:space="preserve">. There may be 3 million Arabs in the U.S., originating from 22 countries,43 and the Arab American Institute has revealed the little known fact that nearly </w:t>
      </w:r>
      <w:r w:rsidRPr="00D3102A">
        <w:rPr>
          <w:rFonts w:asciiTheme="minorHAnsi" w:hAnsiTheme="minorHAnsi"/>
          <w:u w:val="single"/>
        </w:rPr>
        <w:t>three quarters of Arab Americans are Christians</w:t>
      </w:r>
      <w:r w:rsidRPr="00D3102A">
        <w:rPr>
          <w:rFonts w:asciiTheme="minorHAnsi" w:hAnsiTheme="minorHAnsi"/>
          <w:sz w:val="16"/>
        </w:rPr>
        <w:t xml:space="preserve">.44 In an important case, St. Francis College v. Al-Khazraji, </w:t>
      </w:r>
      <w:r w:rsidRPr="00D3102A">
        <w:rPr>
          <w:rFonts w:asciiTheme="minorHAnsi" w:hAnsiTheme="minorHAnsi"/>
          <w:u w:val="single"/>
        </w:rPr>
        <w:t>the Supreme Court acknowledged that Arabs can be discriminated against on account of their race</w:t>
      </w:r>
      <w:r w:rsidRPr="00D3102A">
        <w:rPr>
          <w:rFonts w:asciiTheme="minorHAnsi" w:hAnsiTheme="minorHAnsi"/>
          <w:sz w:val="16"/>
        </w:rPr>
        <w:t xml:space="preserve">. Interestingly, </w:t>
      </w:r>
      <w:r w:rsidRPr="00D3102A">
        <w:rPr>
          <w:rFonts w:asciiTheme="minorHAnsi" w:hAnsiTheme="minorHAnsi"/>
          <w:u w:val="single"/>
        </w:rPr>
        <w:t>those who merely look like Arabs or Muslims may be racially profiled</w:t>
      </w:r>
      <w:r w:rsidRPr="00D3102A">
        <w:rPr>
          <w:rFonts w:asciiTheme="minorHAnsi" w:hAnsiTheme="minorHAnsi"/>
          <w:sz w:val="16"/>
        </w:rPr>
        <w:t xml:space="preserve"> on that basis as well. The double group can thus be considered larger than the number of actual members. According to one commentator, there may be, in this country, 7 million Arabs, 8 million Muslims, and 1.6 million South Asians, Latinos, and African Americans who could look "Arab," probably </w:t>
      </w:r>
      <w:r w:rsidRPr="00D3102A">
        <w:rPr>
          <w:rFonts w:asciiTheme="minorHAnsi" w:hAnsiTheme="minorHAnsi"/>
          <w:u w:val="single"/>
        </w:rPr>
        <w:t>at least 10 million people</w:t>
      </w:r>
      <w:r w:rsidRPr="00D3102A">
        <w:rPr>
          <w:rFonts w:asciiTheme="minorHAnsi" w:hAnsiTheme="minorHAnsi"/>
          <w:sz w:val="16"/>
        </w:rPr>
        <w:t xml:space="preserve">, which I think even that is a vast underestimate of the numbers of the Blacks and Latinos in America who </w:t>
      </w:r>
      <w:r w:rsidRPr="00D3102A">
        <w:rPr>
          <w:rFonts w:asciiTheme="minorHAnsi" w:hAnsiTheme="minorHAnsi"/>
          <w:u w:val="single"/>
        </w:rPr>
        <w:t>could pass as Arab.</w:t>
      </w:r>
      <w:r w:rsidRPr="00D3102A">
        <w:rPr>
          <w:rFonts w:asciiTheme="minorHAnsi" w:hAnsiTheme="minorHAnsi"/>
          <w:sz w:val="16"/>
        </w:rPr>
        <w:t xml:space="preserve"> One African American radio personality stated that French citizen Zacharias Moussaoui, native of Morocco, who may have been the twentieth September 11 hijacker, looks like "a brother from around the way.' 7</w:t>
      </w:r>
    </w:p>
    <w:p w:rsidR="00BD2B29" w:rsidRPr="00D3102A" w:rsidRDefault="00BD2B29" w:rsidP="00BD2B29">
      <w:pPr>
        <w:rPr>
          <w:rFonts w:asciiTheme="minorHAnsi" w:hAnsiTheme="minorHAnsi"/>
        </w:rPr>
      </w:pPr>
    </w:p>
    <w:p w:rsidR="00F769A8" w:rsidRPr="00D3102A" w:rsidRDefault="00F769A8" w:rsidP="00F769A8">
      <w:pPr>
        <w:pStyle w:val="Heading3"/>
        <w:rPr>
          <w:rFonts w:asciiTheme="minorHAnsi" w:hAnsiTheme="minorHAnsi"/>
        </w:rPr>
      </w:pPr>
      <w:r w:rsidRPr="00D3102A">
        <w:rPr>
          <w:rFonts w:asciiTheme="minorHAnsi" w:hAnsiTheme="minorHAnsi"/>
        </w:rPr>
        <w:lastRenderedPageBreak/>
        <w:t xml:space="preserve">Liminal Zone </w:t>
      </w:r>
    </w:p>
    <w:p w:rsidR="00F769A8" w:rsidRPr="00D3102A" w:rsidRDefault="00F769A8" w:rsidP="00F769A8">
      <w:pPr>
        <w:pStyle w:val="Heading4"/>
        <w:rPr>
          <w:rFonts w:asciiTheme="minorHAnsi" w:hAnsiTheme="minorHAnsi"/>
        </w:rPr>
      </w:pPr>
      <w:r w:rsidRPr="00D3102A">
        <w:rPr>
          <w:rFonts w:asciiTheme="minorHAnsi" w:hAnsiTheme="minorHAnsi"/>
        </w:rPr>
        <w:t xml:space="preserve">The Muslim identity was socialized long before 9/11 in relation to whiteness – Muslims were forced into a liminal zone between whiteness and blackness </w:t>
      </w:r>
    </w:p>
    <w:p w:rsidR="00F769A8" w:rsidRPr="00D3102A" w:rsidRDefault="00F769A8" w:rsidP="00F769A8">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F769A8" w:rsidRPr="00D3102A" w:rsidRDefault="00F769A8" w:rsidP="00F769A8">
      <w:pPr>
        <w:rPr>
          <w:rStyle w:val="StyleUnderline"/>
          <w:rFonts w:asciiTheme="minorHAnsi" w:hAnsiTheme="minorHAnsi"/>
          <w:highlight w:val="cyan"/>
        </w:rPr>
      </w:pPr>
    </w:p>
    <w:p w:rsidR="00F769A8" w:rsidRPr="00D3102A" w:rsidRDefault="00F769A8" w:rsidP="00F769A8">
      <w:pPr>
        <w:rPr>
          <w:rStyle w:val="StyleUnderline"/>
          <w:rFonts w:asciiTheme="minorHAnsi" w:hAnsiTheme="minorHAnsi"/>
        </w:rPr>
      </w:pPr>
      <w:r w:rsidRPr="00D3102A">
        <w:rPr>
          <w:rStyle w:val="StyleUnderline"/>
          <w:rFonts w:asciiTheme="minorHAnsi" w:hAnsiTheme="minorHAnsi"/>
          <w:highlight w:val="cyan"/>
        </w:rPr>
        <w:t>My first personal experience with race consciousness was in 1993 when my 13-year-old daughter started</w:t>
      </w:r>
      <w:r w:rsidRPr="00D3102A">
        <w:rPr>
          <w:rStyle w:val="StyleUnderline"/>
          <w:rFonts w:asciiTheme="minorHAnsi" w:hAnsiTheme="minorHAnsi"/>
        </w:rPr>
        <w:t xml:space="preserve"> the 9th grade </w:t>
      </w:r>
      <w:r w:rsidRPr="00D3102A">
        <w:rPr>
          <w:rFonts w:asciiTheme="minorHAnsi" w:hAnsiTheme="minorHAnsi"/>
        </w:rPr>
        <w:t xml:space="preserve">at a local public </w:t>
      </w:r>
      <w:r w:rsidRPr="00D3102A">
        <w:rPr>
          <w:rFonts w:asciiTheme="minorHAnsi" w:hAnsiTheme="minorHAnsi"/>
          <w:highlight w:val="cyan"/>
        </w:rPr>
        <w:t>high school</w:t>
      </w:r>
      <w:r w:rsidRPr="00D3102A">
        <w:rPr>
          <w:rFonts w:asciiTheme="minorHAnsi" w:hAnsiTheme="minorHAnsi"/>
        </w:rPr>
        <w:t xml:space="preserve"> in Ann Arbor</w:t>
      </w:r>
      <w:r w:rsidRPr="00D3102A">
        <w:rPr>
          <w:rStyle w:val="StyleUnderline"/>
          <w:rFonts w:asciiTheme="minorHAnsi" w:hAnsiTheme="minorHAnsi"/>
        </w:rPr>
        <w:t xml:space="preserve">. </w:t>
      </w:r>
      <w:r w:rsidRPr="00D3102A">
        <w:rPr>
          <w:rStyle w:val="StyleUnderline"/>
          <w:rFonts w:asciiTheme="minorHAnsi" w:hAnsiTheme="minorHAnsi"/>
          <w:highlight w:val="cyan"/>
        </w:rPr>
        <w:t>I received a warning from her German language teacher that she was spending time with African American students, which she described as</w:t>
      </w:r>
      <w:r w:rsidRPr="00D3102A">
        <w:rPr>
          <w:rStyle w:val="StyleUnderline"/>
          <w:rFonts w:asciiTheme="minorHAnsi" w:hAnsiTheme="minorHAnsi"/>
        </w:rPr>
        <w:t xml:space="preserve"> </w:t>
      </w:r>
      <w:r w:rsidRPr="00D3102A">
        <w:rPr>
          <w:rStyle w:val="StyleUnderline"/>
          <w:rFonts w:asciiTheme="minorHAnsi" w:hAnsiTheme="minorHAnsi"/>
          <w:highlight w:val="cyan"/>
        </w:rPr>
        <w:t>a "potentially dangerous group."</w:t>
      </w:r>
      <w:r w:rsidRPr="00D3102A">
        <w:rPr>
          <w:rStyle w:val="StyleUnderline"/>
          <w:rFonts w:asciiTheme="minorHAnsi" w:hAnsiTheme="minorHAnsi"/>
        </w:rPr>
        <w:t xml:space="preserve"> She said I should be careful about my daughter's friends. However, I learned from my daughter that </w:t>
      </w:r>
      <w:r w:rsidRPr="00D3102A">
        <w:rPr>
          <w:rStyle w:val="StyleUnderline"/>
          <w:rFonts w:asciiTheme="minorHAnsi" w:hAnsiTheme="minorHAnsi"/>
          <w:highlight w:val="cyan"/>
        </w:rPr>
        <w:t>they were the only kids in school friendly with her</w:t>
      </w:r>
      <w:r w:rsidRPr="00D3102A">
        <w:rPr>
          <w:rFonts w:asciiTheme="minorHAnsi" w:hAnsiTheme="minorHAnsi"/>
        </w:rPr>
        <w:t xml:space="preserve"> even though some of the African American kids questioned her presence in the group as she was a "white girl</w:t>
      </w:r>
      <w:r w:rsidRPr="00D3102A">
        <w:rPr>
          <w:rStyle w:val="StyleUnderline"/>
          <w:rFonts w:asciiTheme="minorHAnsi" w:hAnsiTheme="minorHAnsi"/>
        </w:rPr>
        <w:t xml:space="preserve">." Soon someone explained that "she is not white, she is a Muslim!" This was the first knowledge I re-ceived that being white or black is much more than one's skin color! </w:t>
      </w:r>
      <w:r w:rsidRPr="00D3102A">
        <w:rPr>
          <w:rStyle w:val="StyleUnderline"/>
          <w:rFonts w:asciiTheme="minorHAnsi" w:hAnsiTheme="minorHAnsi"/>
          <w:highlight w:val="cyan"/>
        </w:rPr>
        <w:t>Muslims were considered non-white in this country, yet not exactly black, either.</w:t>
      </w:r>
      <w:r w:rsidRPr="00D3102A">
        <w:rPr>
          <w:rStyle w:val="StyleUnderline"/>
          <w:rFonts w:asciiTheme="minorHAnsi" w:hAnsiTheme="minorHAnsi"/>
        </w:rPr>
        <w:t xml:space="preserve"> We entered our new lives with this new identity.</w:t>
      </w:r>
    </w:p>
    <w:p w:rsidR="00F769A8" w:rsidRPr="00D3102A" w:rsidRDefault="00F769A8" w:rsidP="00F769A8">
      <w:pPr>
        <w:rPr>
          <w:rFonts w:asciiTheme="minorHAnsi" w:hAnsiTheme="minorHAnsi"/>
        </w:rPr>
      </w:pPr>
    </w:p>
    <w:p w:rsidR="009F416D" w:rsidRPr="00D3102A" w:rsidRDefault="009F416D" w:rsidP="009F416D">
      <w:pPr>
        <w:pStyle w:val="Heading3"/>
        <w:rPr>
          <w:rFonts w:asciiTheme="minorHAnsi" w:hAnsiTheme="minorHAnsi"/>
        </w:rPr>
      </w:pPr>
      <w:r w:rsidRPr="00D3102A">
        <w:rPr>
          <w:rFonts w:asciiTheme="minorHAnsi" w:hAnsiTheme="minorHAnsi"/>
        </w:rPr>
        <w:lastRenderedPageBreak/>
        <w:t xml:space="preserve">A2 Civil Society </w:t>
      </w:r>
    </w:p>
    <w:p w:rsidR="009F416D" w:rsidRPr="00D3102A" w:rsidRDefault="009F416D" w:rsidP="009F416D">
      <w:pPr>
        <w:pStyle w:val="Heading4"/>
        <w:rPr>
          <w:rFonts w:asciiTheme="minorHAnsi" w:eastAsia="Times New Roman" w:hAnsiTheme="minorHAnsi"/>
        </w:rPr>
      </w:pPr>
      <w:r w:rsidRPr="00D3102A">
        <w:rPr>
          <w:rFonts w:asciiTheme="minorHAnsi" w:eastAsia="Times New Roman" w:hAnsiTheme="minorHAnsi"/>
        </w:rPr>
        <w:t xml:space="preserve">Americanization policies perpetuated the alienation of Muslim communities and wrote them out of social life and civil society – as more people immigrated islamophobia grew from a complex historical relationship between the east and west </w:t>
      </w:r>
    </w:p>
    <w:p w:rsidR="009F416D" w:rsidRPr="00D3102A" w:rsidRDefault="009F416D" w:rsidP="009F416D">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9F416D" w:rsidRPr="00D3102A" w:rsidRDefault="009F416D" w:rsidP="009F416D">
      <w:pPr>
        <w:rPr>
          <w:rFonts w:asciiTheme="minorHAnsi" w:hAnsiTheme="minorHAnsi"/>
        </w:rPr>
      </w:pPr>
    </w:p>
    <w:p w:rsidR="009F416D" w:rsidRPr="00D3102A" w:rsidRDefault="009F416D" w:rsidP="009F416D">
      <w:pPr>
        <w:rPr>
          <w:rFonts w:asciiTheme="minorHAnsi" w:hAnsiTheme="minorHAnsi"/>
        </w:rPr>
      </w:pPr>
      <w:r w:rsidRPr="00D3102A">
        <w:rPr>
          <w:rFonts w:asciiTheme="minorHAnsi" w:hAnsiTheme="minorHAnsi"/>
        </w:rPr>
        <w:t xml:space="preserve">In 1952, Congress finally abandoned the race-based system of naturalization that had been in place since 1790. </w:t>
      </w:r>
      <w:proofErr w:type="gramStart"/>
      <w:r w:rsidRPr="00D3102A">
        <w:rPr>
          <w:rFonts w:asciiTheme="minorHAnsi" w:hAnsiTheme="minorHAnsi"/>
        </w:rPr>
        <w:t>n74</w:t>
      </w:r>
      <w:proofErr w:type="gramEnd"/>
      <w:r w:rsidRPr="00D3102A">
        <w:rPr>
          <w:rFonts w:asciiTheme="minorHAnsi" w:hAnsiTheme="minorHAnsi"/>
        </w:rPr>
        <w:t xml:space="preserve"> Nevertheless, despite ongoing reforms, </w:t>
      </w:r>
      <w:r w:rsidRPr="00D3102A">
        <w:rPr>
          <w:rStyle w:val="StyleUnderline"/>
          <w:rFonts w:asciiTheme="minorHAnsi" w:hAnsiTheme="minorHAnsi"/>
        </w:rPr>
        <w:t>a strong "assimilation" policy existed in the immigration system even in the late 1990s</w:t>
      </w:r>
      <w:r w:rsidRPr="00D3102A">
        <w:rPr>
          <w:rFonts w:asciiTheme="minorHAnsi" w:hAnsiTheme="minorHAnsi"/>
        </w:rPr>
        <w:t>. "</w:t>
      </w:r>
      <w:r w:rsidRPr="00D3102A">
        <w:rPr>
          <w:rStyle w:val="StyleUnderline"/>
          <w:rFonts w:asciiTheme="minorHAnsi" w:hAnsiTheme="minorHAnsi"/>
        </w:rPr>
        <w:t>For example, the final report of the Commission on Immigration Reform in 1997 called for the "Ameri-canization' of new immigrants and emphasized the importance of these new immigrant groups to conform to white, Christian, Western European norms, especially in their adoption of English as their primary language</w:t>
      </w:r>
      <w:r w:rsidRPr="00D3102A">
        <w:rPr>
          <w:rFonts w:asciiTheme="minorHAnsi" w:hAnsiTheme="minorHAnsi"/>
        </w:rPr>
        <w:t>." n75</w:t>
      </w:r>
    </w:p>
    <w:p w:rsidR="009F416D" w:rsidRPr="00D3102A" w:rsidRDefault="009F416D" w:rsidP="009F416D">
      <w:pPr>
        <w:rPr>
          <w:rFonts w:asciiTheme="minorHAnsi" w:hAnsiTheme="minorHAnsi"/>
        </w:rPr>
      </w:pPr>
      <w:r w:rsidRPr="00D3102A">
        <w:rPr>
          <w:rStyle w:val="StyleUnderline"/>
          <w:rFonts w:asciiTheme="minorHAnsi" w:hAnsiTheme="minorHAnsi"/>
        </w:rPr>
        <w:t>Misunderstandings, prejudice, and hatred have become more pronounced during the last three decades as an asso-ciation with terrorism has smeared the reputation of Islam and Muslims.</w:t>
      </w:r>
      <w:r w:rsidRPr="00D3102A">
        <w:rPr>
          <w:rFonts w:asciiTheme="minorHAnsi" w:hAnsiTheme="minorHAnsi"/>
        </w:rPr>
        <w:t xml:space="preserve"> Belonging to a minority religion is always dif-ficult even in </w:t>
      </w:r>
      <w:r w:rsidRPr="00D3102A">
        <w:rPr>
          <w:rStyle w:val="StyleUnderline"/>
          <w:rFonts w:asciiTheme="minorHAnsi" w:hAnsiTheme="minorHAnsi"/>
        </w:rPr>
        <w:t>the United States</w:t>
      </w:r>
      <w:r w:rsidRPr="00D3102A">
        <w:rPr>
          <w:rFonts w:asciiTheme="minorHAnsi" w:hAnsiTheme="minorHAnsi"/>
        </w:rPr>
        <w:t xml:space="preserve">, one of the most liberal countries in the world. Yet it </w:t>
      </w:r>
      <w:r w:rsidRPr="00D3102A">
        <w:rPr>
          <w:rStyle w:val="StyleUnderline"/>
          <w:rFonts w:asciiTheme="minorHAnsi" w:hAnsiTheme="minorHAnsi"/>
        </w:rPr>
        <w:t>has a strong culture of Christianity that recently transformed itself to a Judeo-Christian understanding. Conditions for Muslims are further complicated by the historical relationship between Islam and Christianity, especially between the West and Muslim societies, which includes everything from memories of the Crusades and European colonialism to what many perceive as the distorted image of Islam projected by Orientalist scholarship and the media, and finally to the hegemony and anti-Islamic policies of the West, in particular the United States</w:t>
      </w:r>
      <w:r w:rsidRPr="00D3102A">
        <w:rPr>
          <w:rFonts w:asciiTheme="minorHAnsi" w:hAnsiTheme="minorHAnsi"/>
        </w:rPr>
        <w:t>. n76</w:t>
      </w:r>
    </w:p>
    <w:p w:rsidR="009F416D" w:rsidRPr="00D3102A" w:rsidRDefault="009F416D" w:rsidP="009F416D">
      <w:pPr>
        <w:rPr>
          <w:rFonts w:asciiTheme="minorHAnsi" w:hAnsiTheme="minorHAnsi"/>
        </w:rPr>
      </w:pPr>
      <w:r w:rsidRPr="00D3102A">
        <w:rPr>
          <w:rFonts w:asciiTheme="minorHAnsi" w:hAnsiTheme="minorHAnsi"/>
        </w:rPr>
        <w:t xml:space="preserve"> </w:t>
      </w:r>
      <w:r w:rsidRPr="00D3102A">
        <w:rPr>
          <w:rStyle w:val="StyleUnderline"/>
          <w:rFonts w:asciiTheme="minorHAnsi" w:hAnsiTheme="minorHAnsi"/>
        </w:rPr>
        <w:t xml:space="preserve">"Living as a minority in a dominant culture hostile to Islam, Muslims are often alienated and feel powerless." n77 </w:t>
      </w:r>
      <w:proofErr w:type="gramStart"/>
      <w:r w:rsidRPr="00D3102A">
        <w:rPr>
          <w:rStyle w:val="StyleUnderline"/>
          <w:rFonts w:asciiTheme="minorHAnsi" w:hAnsiTheme="minorHAnsi"/>
        </w:rPr>
        <w:t>Seemingly</w:t>
      </w:r>
      <w:proofErr w:type="gramEnd"/>
      <w:r w:rsidRPr="00D3102A">
        <w:rPr>
          <w:rStyle w:val="StyleUnderline"/>
          <w:rFonts w:asciiTheme="minorHAnsi" w:hAnsiTheme="minorHAnsi"/>
        </w:rPr>
        <w:t xml:space="preserve"> multicultural ideas of American religious pluralism eventually created a dominant religion and subordination of the others</w:t>
      </w:r>
      <w:r w:rsidRPr="00D3102A">
        <w:rPr>
          <w:rFonts w:asciiTheme="minorHAnsi" w:hAnsiTheme="minorHAnsi"/>
        </w:rPr>
        <w:t xml:space="preserve">. As members of a minority faith living in a non-Islamic country, </w:t>
      </w:r>
      <w:r w:rsidRPr="00D3102A">
        <w:rPr>
          <w:rStyle w:val="StyleUnderline"/>
          <w:rFonts w:asciiTheme="minorHAnsi" w:hAnsiTheme="minorHAnsi"/>
        </w:rPr>
        <w:t>Muslims were subject to "marginality" despite the American civil tradition that promises unqualified religious liberty and racial equality</w:t>
      </w:r>
      <w:r w:rsidRPr="00D3102A">
        <w:rPr>
          <w:rFonts w:asciiTheme="minorHAnsi" w:hAnsiTheme="minorHAnsi"/>
        </w:rPr>
        <w:t>. n78</w:t>
      </w:r>
    </w:p>
    <w:p w:rsidR="00F769A8" w:rsidRPr="00D3102A" w:rsidRDefault="00F769A8" w:rsidP="00F769A8">
      <w:pPr>
        <w:pStyle w:val="Heading3"/>
        <w:rPr>
          <w:rFonts w:asciiTheme="minorHAnsi" w:hAnsiTheme="minorHAnsi"/>
        </w:rPr>
      </w:pPr>
      <w:r w:rsidRPr="00D3102A">
        <w:rPr>
          <w:rFonts w:asciiTheme="minorHAnsi" w:hAnsiTheme="minorHAnsi"/>
        </w:rPr>
        <w:lastRenderedPageBreak/>
        <w:t xml:space="preserve">A2 Exclusive Focus Good </w:t>
      </w:r>
    </w:p>
    <w:p w:rsidR="00F769A8" w:rsidRPr="00D3102A" w:rsidRDefault="00F769A8" w:rsidP="00F769A8">
      <w:pPr>
        <w:pStyle w:val="Heading4"/>
        <w:rPr>
          <w:rFonts w:asciiTheme="minorHAnsi" w:hAnsiTheme="minorHAnsi"/>
        </w:rPr>
      </w:pPr>
      <w:r w:rsidRPr="00D3102A">
        <w:rPr>
          <w:rFonts w:asciiTheme="minorHAnsi" w:hAnsiTheme="minorHAnsi"/>
        </w:rPr>
        <w:t xml:space="preserve">The racialization of Islam has complicated and convoluted categories – the groups subject to islamophobia are large and variegated and includes both black folks and tons of others </w:t>
      </w:r>
    </w:p>
    <w:p w:rsidR="00F769A8" w:rsidRPr="00D3102A" w:rsidRDefault="00F769A8" w:rsidP="00F769A8">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F769A8" w:rsidRPr="00D3102A" w:rsidRDefault="00F769A8" w:rsidP="00F769A8">
      <w:pPr>
        <w:spacing w:after="0" w:line="240" w:lineRule="auto"/>
        <w:rPr>
          <w:rFonts w:asciiTheme="minorHAnsi" w:eastAsia="Times New Roman" w:hAnsiTheme="minorHAnsi" w:cs="Times New Roman"/>
          <w:color w:val="000000"/>
        </w:rPr>
      </w:pPr>
    </w:p>
    <w:p w:rsidR="00F769A8" w:rsidRPr="00D3102A" w:rsidRDefault="00F769A8" w:rsidP="00F769A8">
      <w:pPr>
        <w:rPr>
          <w:rFonts w:asciiTheme="minorHAnsi" w:hAnsiTheme="minorHAnsi"/>
        </w:rPr>
      </w:pPr>
      <w:r w:rsidRPr="00D3102A">
        <w:rPr>
          <w:rStyle w:val="StyleUnderline"/>
          <w:rFonts w:asciiTheme="minorHAnsi" w:hAnsiTheme="minorHAnsi"/>
        </w:rPr>
        <w:t>The category of "Muslim" in the United States is as problematic as any other racial or ethnic category, if not more so because of significant intra-group differences</w:t>
      </w:r>
      <w:r w:rsidRPr="00D3102A">
        <w:rPr>
          <w:rFonts w:asciiTheme="minorHAnsi" w:hAnsiTheme="minorHAnsi"/>
        </w:rPr>
        <w:t xml:space="preserve">. What is distinct about this new category is the fact that </w:t>
      </w:r>
      <w:r w:rsidRPr="00D3102A">
        <w:rPr>
          <w:rStyle w:val="StyleUnderline"/>
          <w:rFonts w:asciiTheme="minorHAnsi" w:hAnsiTheme="minorHAnsi"/>
        </w:rPr>
        <w:t>this group is not based on ethnic, linguistic, national, or geographical similarities, but on common religion</w:t>
      </w:r>
      <w:r w:rsidRPr="00D3102A">
        <w:rPr>
          <w:rFonts w:asciiTheme="minorHAnsi" w:hAnsiTheme="minorHAnsi"/>
        </w:rPr>
        <w:t xml:space="preserve">. Therefore, "the Muslims of America are far from homogeneous in their composition and in their attitudes and practices. American Islam is a mo-saic of many ethnic, racial, and national groups." n8 The </w:t>
      </w:r>
      <w:r w:rsidRPr="00D3102A">
        <w:rPr>
          <w:rStyle w:val="StyleUnderline"/>
          <w:rFonts w:asciiTheme="minorHAnsi" w:hAnsiTheme="minorHAnsi"/>
        </w:rPr>
        <w:t>Muslim minority comes from diverse national origins and cul-tural backgrounds comprising as many as sixty-five countries</w:t>
      </w:r>
      <w:r w:rsidRPr="00D3102A">
        <w:rPr>
          <w:rFonts w:asciiTheme="minorHAnsi" w:hAnsiTheme="minorHAnsi"/>
        </w:rPr>
        <w:t>. n9 "They speak a wide variety of languages and represent a range of cultural, economic, educational, sectarian, and ideological positions." n10</w:t>
      </w:r>
    </w:p>
    <w:p w:rsidR="00F769A8" w:rsidRPr="00D3102A" w:rsidRDefault="00F769A8" w:rsidP="00F769A8">
      <w:pPr>
        <w:rPr>
          <w:rFonts w:asciiTheme="minorHAnsi" w:hAnsiTheme="minorHAnsi"/>
        </w:rPr>
      </w:pPr>
      <w:r w:rsidRPr="00D3102A">
        <w:rPr>
          <w:rStyle w:val="StyleUnderline"/>
          <w:rFonts w:asciiTheme="minorHAnsi" w:hAnsiTheme="minorHAnsi"/>
          <w:highlight w:val="cyan"/>
        </w:rPr>
        <w:t>Many</w:t>
      </w:r>
      <w:r w:rsidRPr="00D3102A">
        <w:rPr>
          <w:rStyle w:val="StyleUnderline"/>
          <w:rFonts w:asciiTheme="minorHAnsi" w:hAnsiTheme="minorHAnsi"/>
        </w:rPr>
        <w:t xml:space="preserve"> recent </w:t>
      </w:r>
      <w:r w:rsidRPr="00D3102A">
        <w:rPr>
          <w:rStyle w:val="StyleUnderline"/>
          <w:rFonts w:asciiTheme="minorHAnsi" w:hAnsiTheme="minorHAnsi"/>
          <w:highlight w:val="cyan"/>
        </w:rPr>
        <w:t>studies describe the group affected by Islamophobia as "Muslims," "Middle Easterners," or "Muslims and Arabs." However, "Arab," and "Middle Easterner" categories include a significant number of non-Muslims as well. The majority of Arabs and Middle Easterners in the United States are not Muslims but Christians.</w:t>
      </w:r>
      <w:r w:rsidRPr="00D3102A">
        <w:rPr>
          <w:rStyle w:val="StyleUnderline"/>
          <w:rFonts w:asciiTheme="minorHAnsi" w:hAnsiTheme="minorHAnsi"/>
        </w:rPr>
        <w:t xml:space="preserve"> Moreover, most Muslim Americans in the United States are not Arabs</w:t>
      </w:r>
      <w:r w:rsidRPr="00D3102A">
        <w:rPr>
          <w:rFonts w:asciiTheme="minorHAnsi" w:hAnsiTheme="minorHAnsi"/>
        </w:rPr>
        <w:t>. Furthermore, unlike other groups</w:t>
      </w:r>
      <w:r w:rsidRPr="00D3102A">
        <w:rPr>
          <w:rFonts w:asciiTheme="minorHAnsi" w:hAnsiTheme="minorHAnsi"/>
          <w:highlight w:val="cyan"/>
        </w:rPr>
        <w:t xml:space="preserve">, </w:t>
      </w:r>
      <w:r w:rsidRPr="00D3102A">
        <w:rPr>
          <w:rStyle w:val="StyleUnderline"/>
          <w:rFonts w:asciiTheme="minorHAnsi" w:hAnsiTheme="minorHAnsi"/>
          <w:highlight w:val="cyan"/>
        </w:rPr>
        <w:t>the category</w:t>
      </w:r>
      <w:r w:rsidRPr="00D3102A">
        <w:rPr>
          <w:rStyle w:val="StyleUnderline"/>
          <w:rFonts w:asciiTheme="minorHAnsi" w:hAnsiTheme="minorHAnsi"/>
        </w:rPr>
        <w:t xml:space="preserve"> of </w:t>
      </w:r>
      <w:r w:rsidRPr="00D3102A">
        <w:rPr>
          <w:rStyle w:val="StyleUnderline"/>
          <w:rFonts w:asciiTheme="minorHAnsi" w:hAnsiTheme="minorHAnsi"/>
          <w:highlight w:val="cyan"/>
        </w:rPr>
        <w:t>Muslim</w:t>
      </w:r>
      <w:r w:rsidRPr="00D3102A">
        <w:rPr>
          <w:rStyle w:val="StyleUnderline"/>
          <w:rFonts w:asciiTheme="minorHAnsi" w:hAnsiTheme="minorHAnsi"/>
        </w:rPr>
        <w:t xml:space="preserve"> in the United States </w:t>
      </w:r>
      <w:r w:rsidRPr="00D3102A">
        <w:rPr>
          <w:rStyle w:val="StyleUnderline"/>
          <w:rFonts w:asciiTheme="minorHAnsi" w:hAnsiTheme="minorHAnsi"/>
          <w:highlight w:val="cyan"/>
        </w:rPr>
        <w:t>covers not only immigrant communities but also includes a significant number of native born African American citizens</w:t>
      </w:r>
      <w:r w:rsidRPr="00D3102A">
        <w:rPr>
          <w:rStyle w:val="StyleUnderline"/>
          <w:rFonts w:asciiTheme="minorHAnsi" w:hAnsiTheme="minorHAnsi"/>
        </w:rPr>
        <w:t xml:space="preserve">. </w:t>
      </w:r>
      <w:proofErr w:type="gramStart"/>
      <w:r w:rsidRPr="00D3102A">
        <w:rPr>
          <w:rStyle w:val="StyleUnderline"/>
          <w:rFonts w:asciiTheme="minorHAnsi" w:hAnsiTheme="minorHAnsi"/>
        </w:rPr>
        <w:t>n11</w:t>
      </w:r>
      <w:proofErr w:type="gramEnd"/>
      <w:r w:rsidRPr="00D3102A">
        <w:rPr>
          <w:rStyle w:val="StyleUnderline"/>
          <w:rFonts w:asciiTheme="minorHAnsi" w:hAnsiTheme="minorHAnsi"/>
        </w:rPr>
        <w:t xml:space="preserve"> </w:t>
      </w:r>
      <w:r w:rsidRPr="00D3102A">
        <w:rPr>
          <w:rStyle w:val="StyleUnderline"/>
          <w:rFonts w:asciiTheme="minorHAnsi" w:hAnsiTheme="minorHAnsi"/>
          <w:highlight w:val="cyan"/>
        </w:rPr>
        <w:t>This complexity is one of the markers of the racialization of Islam in the United States, as "Mus-lim looking people" are subject to hate crimes and social discrimination</w:t>
      </w:r>
      <w:r w:rsidRPr="00D3102A">
        <w:rPr>
          <w:rStyle w:val="StyleUnderline"/>
          <w:rFonts w:asciiTheme="minorHAnsi" w:hAnsiTheme="minorHAnsi"/>
        </w:rPr>
        <w:t>.</w:t>
      </w:r>
    </w:p>
    <w:p w:rsidR="00F769A8" w:rsidRPr="00D3102A" w:rsidRDefault="00F769A8" w:rsidP="00F769A8">
      <w:pPr>
        <w:pStyle w:val="Heading3"/>
        <w:rPr>
          <w:rFonts w:asciiTheme="minorHAnsi" w:hAnsiTheme="minorHAnsi"/>
        </w:rPr>
      </w:pPr>
      <w:r w:rsidRPr="00D3102A">
        <w:rPr>
          <w:rFonts w:asciiTheme="minorHAnsi" w:hAnsiTheme="minorHAnsi"/>
        </w:rPr>
        <w:lastRenderedPageBreak/>
        <w:t>A2 “Only Post 9/11”</w:t>
      </w:r>
    </w:p>
    <w:p w:rsidR="00BD2B29" w:rsidRPr="00D3102A" w:rsidRDefault="00BD2B29" w:rsidP="00BD2B29">
      <w:pPr>
        <w:pStyle w:val="Heading4"/>
        <w:contextualSpacing/>
        <w:rPr>
          <w:rFonts w:asciiTheme="minorHAnsi" w:hAnsiTheme="minorHAnsi"/>
        </w:rPr>
      </w:pPr>
      <w:r w:rsidRPr="00D3102A">
        <w:rPr>
          <w:rFonts w:asciiTheme="minorHAnsi" w:hAnsiTheme="minorHAnsi"/>
        </w:rPr>
        <w:t>Islamophobia has existed in the US long before 9/11- there’s decades of racism</w:t>
      </w:r>
    </w:p>
    <w:p w:rsidR="00BD2B29" w:rsidRPr="00D3102A" w:rsidRDefault="00BD2B29" w:rsidP="00BD2B29">
      <w:pPr>
        <w:contextualSpacing/>
        <w:rPr>
          <w:rFonts w:asciiTheme="minorHAnsi" w:hAnsiTheme="minorHAnsi"/>
        </w:rPr>
      </w:pPr>
      <w:r w:rsidRPr="00D3102A">
        <w:rPr>
          <w:rStyle w:val="Style13ptBold"/>
          <w:rFonts w:asciiTheme="minorHAnsi" w:hAnsiTheme="minorHAnsi"/>
        </w:rPr>
        <w:t>Wing 3</w:t>
      </w:r>
      <w:r w:rsidRPr="00D3102A">
        <w:rPr>
          <w:rFonts w:asciiTheme="minorHAnsi" w:hAnsiTheme="minorHAnsi"/>
        </w:rPr>
        <w:t xml:space="preserve"> (Adrien Katherine Wing, “Civil Rights in the Post 911 World: Critical Race Praxis, Coalition Building, and the War on Terrorism.” 2003</w:t>
      </w:r>
      <w:proofErr w:type="gramStart"/>
      <w:r w:rsidRPr="00D3102A">
        <w:rPr>
          <w:rFonts w:asciiTheme="minorHAnsi" w:hAnsiTheme="minorHAnsi"/>
        </w:rPr>
        <w:t>.  Vol</w:t>
      </w:r>
      <w:proofErr w:type="gramEnd"/>
      <w:r w:rsidRPr="00D3102A">
        <w:rPr>
          <w:rFonts w:asciiTheme="minorHAnsi" w:hAnsiTheme="minorHAnsi"/>
        </w:rPr>
        <w:t xml:space="preserve">. 63 p. 723-724). </w:t>
      </w:r>
      <w:hyperlink r:id="rId67" w:history="1">
        <w:r w:rsidRPr="00D3102A">
          <w:rPr>
            <w:rStyle w:val="Hyperlink"/>
            <w:rFonts w:asciiTheme="minorHAnsi" w:hAnsiTheme="minorHAnsi"/>
          </w:rPr>
          <w:t>http://digitalcommons</w:t>
        </w:r>
      </w:hyperlink>
      <w:r w:rsidRPr="00D3102A">
        <w:rPr>
          <w:rFonts w:asciiTheme="minorHAnsi" w:hAnsiTheme="minorHAnsi"/>
        </w:rPr>
        <w:t>.law.lsu.edu/ lalrev/vol63/iss3/6)//EMerz</w:t>
      </w:r>
    </w:p>
    <w:p w:rsidR="00BD2B29" w:rsidRPr="00D3102A" w:rsidRDefault="00BD2B29" w:rsidP="00BD2B29">
      <w:pPr>
        <w:contextualSpacing/>
        <w:rPr>
          <w:rFonts w:asciiTheme="minorHAnsi" w:hAnsiTheme="minorHAnsi"/>
          <w:u w:val="single"/>
        </w:rPr>
      </w:pPr>
      <w:r w:rsidRPr="00D3102A">
        <w:rPr>
          <w:rFonts w:asciiTheme="minorHAnsi" w:hAnsiTheme="minorHAnsi"/>
          <w:u w:val="single"/>
        </w:rPr>
        <w:t>Arabs and Muslims were racially profiled, victimized, and demonized as terrorists well before September 11.</w:t>
      </w:r>
      <w:r w:rsidRPr="00D3102A">
        <w:rPr>
          <w:rFonts w:asciiTheme="minorHAnsi" w:hAnsiTheme="minorHAnsi"/>
          <w:sz w:val="16"/>
        </w:rPr>
        <w:t xml:space="preserve">52 </w:t>
      </w:r>
      <w:r w:rsidRPr="00D3102A">
        <w:rPr>
          <w:rFonts w:asciiTheme="minorHAnsi" w:hAnsiTheme="minorHAnsi"/>
          <w:u w:val="single"/>
        </w:rPr>
        <w:t>These activities have included: physical attacks by individuals and pro-Israel groups such as the Jewish Defense League; political attacks by</w:t>
      </w:r>
      <w:r w:rsidRPr="00D3102A">
        <w:rPr>
          <w:rFonts w:asciiTheme="minorHAnsi" w:hAnsiTheme="minorHAnsi"/>
          <w:sz w:val="16"/>
        </w:rPr>
        <w:t xml:space="preserve"> pro-Israel lobby AIPAC and the </w:t>
      </w:r>
      <w:r w:rsidRPr="00D3102A">
        <w:rPr>
          <w:rFonts w:asciiTheme="minorHAnsi" w:hAnsiTheme="minorHAnsi"/>
          <w:u w:val="single"/>
        </w:rPr>
        <w:t>Anti-Defamation League of B'nai Birth</w:t>
      </w:r>
      <w:r w:rsidRPr="00D3102A">
        <w:rPr>
          <w:rFonts w:asciiTheme="minorHAnsi" w:hAnsiTheme="minorHAnsi"/>
          <w:sz w:val="16"/>
        </w:rPr>
        <w:t xml:space="preserve">, </w:t>
      </w:r>
      <w:r w:rsidRPr="00D3102A">
        <w:rPr>
          <w:rFonts w:asciiTheme="minorHAnsi" w:hAnsiTheme="minorHAnsi"/>
          <w:u w:val="single"/>
        </w:rPr>
        <w:t>as well as</w:t>
      </w:r>
      <w:r w:rsidRPr="00D3102A">
        <w:rPr>
          <w:rFonts w:asciiTheme="minorHAnsi" w:hAnsiTheme="minorHAnsi"/>
          <w:sz w:val="16"/>
        </w:rPr>
        <w:t xml:space="preserve"> many </w:t>
      </w:r>
      <w:r w:rsidRPr="00D3102A">
        <w:rPr>
          <w:rFonts w:asciiTheme="minorHAnsi" w:hAnsiTheme="minorHAnsi"/>
          <w:u w:val="single"/>
        </w:rPr>
        <w:t>other Democratic and Republican</w:t>
      </w:r>
      <w:r w:rsidRPr="00D3102A">
        <w:rPr>
          <w:rFonts w:asciiTheme="minorHAnsi" w:hAnsiTheme="minorHAnsi"/>
          <w:sz w:val="16"/>
        </w:rPr>
        <w:t xml:space="preserve"> Party affiliated </w:t>
      </w:r>
      <w:r w:rsidRPr="00D3102A">
        <w:rPr>
          <w:rFonts w:asciiTheme="minorHAnsi" w:hAnsiTheme="minorHAnsi"/>
          <w:u w:val="single"/>
        </w:rPr>
        <w:t>entities</w:t>
      </w:r>
      <w:r w:rsidRPr="00D3102A">
        <w:rPr>
          <w:rFonts w:asciiTheme="minorHAnsi" w:hAnsiTheme="minorHAnsi"/>
          <w:sz w:val="16"/>
        </w:rPr>
        <w:t xml:space="preserve">; </w:t>
      </w:r>
      <w:r w:rsidRPr="00D3102A">
        <w:rPr>
          <w:rFonts w:asciiTheme="minorHAnsi" w:hAnsiTheme="minorHAnsi"/>
          <w:u w:val="single"/>
        </w:rPr>
        <w:t>blacklisting of prominent Arab American intellectuals</w:t>
      </w:r>
      <w:r w:rsidRPr="00D3102A">
        <w:rPr>
          <w:rFonts w:asciiTheme="minorHAnsi" w:hAnsiTheme="minorHAnsi"/>
          <w:sz w:val="16"/>
        </w:rPr>
        <w:t xml:space="preserve"> such as Columbia professor Edward Said and Harvard professor Walid Khalidi; </w:t>
      </w:r>
      <w:r w:rsidRPr="00D3102A">
        <w:rPr>
          <w:rFonts w:asciiTheme="minorHAnsi" w:hAnsiTheme="minorHAnsi"/>
          <w:u w:val="single"/>
        </w:rPr>
        <w:t>as well as vicious stereotypes in films and television</w:t>
      </w:r>
      <w:r w:rsidRPr="00D3102A">
        <w:rPr>
          <w:rFonts w:asciiTheme="minorHAnsi" w:hAnsiTheme="minorHAnsi"/>
          <w:sz w:val="16"/>
        </w:rPr>
        <w:t xml:space="preserve"> that would  not  be tolerated  if used  to characterize  other groups.53   For example, Jack Shaheen surveyed a number of movies and found the following characterizations of Arabs and Muslims: "assholes," "bastards," "camel-dicks," "pigs," "devil-worshipers, " ''jackels," "rats," "rag-heads," "towel-heads," "scum-buckets," "sons-of-dogs," "buzzards of the jungle," "sons-of-whores," "sons-of-unnamed goats," and "sons-of-she-camels."54 It is difficult to imagine the movie industry applying those sorts of labels to Blacks or Jews today</w:t>
      </w:r>
      <w:r w:rsidRPr="00D3102A">
        <w:rPr>
          <w:rFonts w:asciiTheme="minorHAnsi" w:hAnsiTheme="minorHAnsi"/>
          <w:u w:val="single"/>
        </w:rPr>
        <w:t>. Arab American campaign contributions have been returned as if Arab citizens have no right to participate in American politics</w:t>
      </w:r>
      <w:r w:rsidRPr="00D3102A">
        <w:rPr>
          <w:rFonts w:asciiTheme="minorHAnsi" w:hAnsiTheme="minorHAnsi"/>
          <w:sz w:val="16"/>
        </w:rPr>
        <w:t xml:space="preserve">.5 </w:t>
      </w:r>
      <w:r w:rsidRPr="00D3102A">
        <w:rPr>
          <w:rFonts w:asciiTheme="minorHAnsi" w:hAnsiTheme="minorHAnsi"/>
          <w:u w:val="single"/>
        </w:rPr>
        <w:t>Anti-Arab and anti-Muslim activities have intensified during</w:t>
      </w:r>
      <w:r w:rsidRPr="00D3102A">
        <w:rPr>
          <w:rFonts w:asciiTheme="minorHAnsi" w:hAnsiTheme="minorHAnsi"/>
          <w:sz w:val="16"/>
        </w:rPr>
        <w:t xml:space="preserve"> periods of </w:t>
      </w:r>
      <w:r w:rsidRPr="00D3102A">
        <w:rPr>
          <w:rFonts w:asciiTheme="minorHAnsi" w:hAnsiTheme="minorHAnsi"/>
          <w:u w:val="single"/>
        </w:rPr>
        <w:t>high tensions in the Middle East,</w:t>
      </w:r>
      <w:r w:rsidRPr="00D3102A">
        <w:rPr>
          <w:rFonts w:asciiTheme="minorHAnsi" w:hAnsiTheme="minorHAnsi"/>
          <w:sz w:val="16"/>
        </w:rPr>
        <w:t xml:space="preserve"> </w:t>
      </w:r>
      <w:r w:rsidRPr="00D3102A">
        <w:rPr>
          <w:rFonts w:asciiTheme="minorHAnsi" w:hAnsiTheme="minorHAnsi"/>
          <w:u w:val="single"/>
        </w:rPr>
        <w:t>such as the 1980 Iran Hostage situation, 1980-88 Iran-Iraq war, 1986 war against Libya, and the 1991 Gulf war.</w:t>
      </w:r>
    </w:p>
    <w:p w:rsidR="00F769A8" w:rsidRPr="00D3102A" w:rsidRDefault="00F769A8" w:rsidP="00F769A8">
      <w:pPr>
        <w:pStyle w:val="Heading4"/>
        <w:rPr>
          <w:rFonts w:asciiTheme="minorHAnsi" w:hAnsiTheme="minorHAnsi"/>
        </w:rPr>
      </w:pPr>
      <w:r w:rsidRPr="00D3102A">
        <w:rPr>
          <w:rFonts w:asciiTheme="minorHAnsi" w:hAnsiTheme="minorHAnsi"/>
        </w:rPr>
        <w:t xml:space="preserve">Early instances of terrorism promoted xenophobia and vilanized those associated with Islam, forcing homogenization and the denial of identity </w:t>
      </w:r>
    </w:p>
    <w:p w:rsidR="00F769A8" w:rsidRPr="00D3102A" w:rsidRDefault="00F769A8" w:rsidP="00F769A8">
      <w:pPr>
        <w:spacing w:after="0" w:line="240" w:lineRule="auto"/>
        <w:rPr>
          <w:rFonts w:asciiTheme="minorHAnsi" w:hAnsiTheme="minorHAnsi"/>
        </w:rPr>
      </w:pPr>
      <w:r w:rsidRPr="00D3102A">
        <w:rPr>
          <w:rStyle w:val="Style13ptBold"/>
          <w:rFonts w:asciiTheme="minorHAnsi" w:hAnsiTheme="minorHAnsi"/>
        </w:rPr>
        <w:t>Elver</w:t>
      </w:r>
      <w:r w:rsidRPr="00D3102A">
        <w:rPr>
          <w:rFonts w:asciiTheme="minorHAnsi" w:eastAsia="Times New Roman" w:hAnsiTheme="minorHAnsi" w:cs="Times New Roman"/>
          <w:b/>
          <w:bCs/>
          <w:color w:val="000000"/>
        </w:rPr>
        <w:t xml:space="preserve">, </w:t>
      </w:r>
      <w:r w:rsidRPr="00D3102A">
        <w:rPr>
          <w:rStyle w:val="Style13ptBold"/>
          <w:rFonts w:asciiTheme="minorHAnsi" w:hAnsiTheme="minorHAnsi"/>
        </w:rPr>
        <w:t>12</w:t>
      </w:r>
      <w:r w:rsidRPr="00D3102A">
        <w:rPr>
          <w:rFonts w:asciiTheme="minorHAnsi" w:eastAsia="Times New Roman" w:hAnsiTheme="minorHAnsi" w:cs="Times New Roman"/>
          <w:color w:val="000000"/>
        </w:rPr>
        <w:t xml:space="preserve"> – </w:t>
      </w:r>
      <w:r w:rsidRPr="00D3102A">
        <w:rPr>
          <w:rFonts w:asciiTheme="minorHAnsi" w:hAnsiTheme="minorHAnsi"/>
        </w:rPr>
        <w:t>Professor of Global Studies at Cal Berkeley (Hilal, " TEN YEARS AFTER 9/11: RETHINKING COUNTERTERRORISM: Racializing Islam Before and After 9/11: From Melting Pot to Islamophobia", in Transnational Law and Contemporary Problems Vol. 21 Issue 119, p. 7//ejh)</w:t>
      </w:r>
    </w:p>
    <w:p w:rsidR="00F769A8" w:rsidRPr="00D3102A" w:rsidRDefault="00F769A8" w:rsidP="00F769A8">
      <w:pPr>
        <w:spacing w:after="0" w:line="240" w:lineRule="auto"/>
        <w:rPr>
          <w:rFonts w:asciiTheme="minorHAnsi" w:hAnsiTheme="minorHAnsi"/>
        </w:rPr>
      </w:pPr>
    </w:p>
    <w:p w:rsidR="00F769A8" w:rsidRPr="00D3102A" w:rsidRDefault="00F769A8" w:rsidP="00F769A8">
      <w:pPr>
        <w:rPr>
          <w:rStyle w:val="StyleUnderline"/>
          <w:rFonts w:asciiTheme="minorHAnsi" w:hAnsiTheme="minorHAnsi"/>
        </w:rPr>
      </w:pPr>
      <w:r w:rsidRPr="00D3102A">
        <w:rPr>
          <w:rStyle w:val="StyleUnderline"/>
          <w:rFonts w:asciiTheme="minorHAnsi" w:hAnsiTheme="minorHAnsi"/>
        </w:rPr>
        <w:t>The new era of awakening arrived in 1995</w:t>
      </w:r>
      <w:r w:rsidRPr="00D3102A">
        <w:rPr>
          <w:rStyle w:val="StyleUnderline"/>
          <w:rFonts w:asciiTheme="minorHAnsi" w:hAnsiTheme="minorHAnsi"/>
          <w:highlight w:val="cyan"/>
        </w:rPr>
        <w:t>, when Timothy McVeigh exploded a public building killing hundreds of innocent people in Oklahoma City</w:t>
      </w:r>
      <w:r w:rsidRPr="00D3102A">
        <w:rPr>
          <w:rFonts w:asciiTheme="minorHAnsi" w:hAnsiTheme="minorHAnsi"/>
        </w:rPr>
        <w:t xml:space="preserve">. I was at the airport, returning from an American Society of International Law meeting in New York on my way to Malta. </w:t>
      </w:r>
      <w:r w:rsidRPr="00D3102A">
        <w:rPr>
          <w:rStyle w:val="StyleUnderline"/>
          <w:rFonts w:asciiTheme="minorHAnsi" w:hAnsiTheme="minorHAnsi"/>
          <w:highlight w:val="cyan"/>
        </w:rPr>
        <w:t>They kept me at the airport the whole day without any explanation, and then sent me home on another flight.</w:t>
      </w:r>
      <w:r w:rsidRPr="00D3102A">
        <w:rPr>
          <w:rStyle w:val="StyleUnderline"/>
          <w:rFonts w:asciiTheme="minorHAnsi" w:hAnsiTheme="minorHAnsi"/>
        </w:rPr>
        <w:t xml:space="preserve"> I figured that </w:t>
      </w:r>
      <w:r w:rsidRPr="00D3102A">
        <w:rPr>
          <w:rStyle w:val="StyleUnderline"/>
          <w:rFonts w:asciiTheme="minorHAnsi" w:hAnsiTheme="minorHAnsi"/>
          <w:highlight w:val="cyan"/>
        </w:rPr>
        <w:t>by carrying a Turkish passport I became an instant suspect in terror cases.</w:t>
      </w:r>
      <w:r w:rsidRPr="00D3102A">
        <w:rPr>
          <w:rFonts w:asciiTheme="minorHAnsi" w:hAnsiTheme="minorHAnsi"/>
        </w:rPr>
        <w:t xml:space="preserve"> On the morning of 9/11, as I watched the horror on TV, I hoped that the names of terrorists were not similar to mine! Unfortunately they were. Since then, </w:t>
      </w:r>
      <w:r w:rsidRPr="00D3102A">
        <w:rPr>
          <w:rStyle w:val="StyleUnderline"/>
          <w:rFonts w:asciiTheme="minorHAnsi" w:hAnsiTheme="minorHAnsi"/>
          <w:highlight w:val="cyan"/>
        </w:rPr>
        <w:t>my travel experiences have been difficult and humiliating</w:t>
      </w:r>
      <w:r w:rsidRPr="00D3102A">
        <w:rPr>
          <w:rStyle w:val="StyleUnderline"/>
          <w:rFonts w:asciiTheme="minorHAnsi" w:hAnsiTheme="minorHAnsi"/>
        </w:rPr>
        <w:t xml:space="preserve">. Visa applica-tions to Europe were nightmarish, if not humiliating. They involved long investigations, background checks, </w:t>
      </w:r>
      <w:proofErr w:type="gramStart"/>
      <w:r w:rsidRPr="00D3102A">
        <w:rPr>
          <w:rStyle w:val="StyleUnderline"/>
          <w:rFonts w:asciiTheme="minorHAnsi" w:hAnsiTheme="minorHAnsi"/>
        </w:rPr>
        <w:t>visa</w:t>
      </w:r>
      <w:proofErr w:type="gramEnd"/>
      <w:r w:rsidRPr="00D3102A">
        <w:rPr>
          <w:rStyle w:val="StyleUnderline"/>
          <w:rFonts w:asciiTheme="minorHAnsi" w:hAnsiTheme="minorHAnsi"/>
        </w:rPr>
        <w:t xml:space="preserve"> offic-ers accusing me of fabricating my documents. Flying back and forth was a stigmatizing experience as I was "random-ly" searched because of my Turkish passport. Sometimes, they stamped my boarding card with a red sign, which meant that they searched me again and again each time I changed planes</w:t>
      </w:r>
      <w:r w:rsidRPr="00D3102A">
        <w:rPr>
          <w:rFonts w:asciiTheme="minorHAnsi" w:hAnsiTheme="minorHAnsi"/>
        </w:rPr>
        <w:t>, until I reached my final destination. After 9/11</w:t>
      </w:r>
      <w:r w:rsidRPr="00D3102A">
        <w:rPr>
          <w:rStyle w:val="StyleUnderline"/>
          <w:rFonts w:asciiTheme="minorHAnsi" w:hAnsiTheme="minorHAnsi"/>
        </w:rPr>
        <w:t xml:space="preserve">, </w:t>
      </w:r>
      <w:r w:rsidRPr="00D3102A">
        <w:rPr>
          <w:rStyle w:val="StyleUnderline"/>
          <w:rFonts w:asciiTheme="minorHAnsi" w:hAnsiTheme="minorHAnsi"/>
          <w:highlight w:val="cyan"/>
        </w:rPr>
        <w:t>every time I returned to the United States immigration officers interviewed me in a back room, sometimes for hours, after long trips from Europe. They asked what is wrong with me that I am still a Turkish citizen</w:t>
      </w:r>
      <w:r w:rsidRPr="00D3102A">
        <w:rPr>
          <w:rStyle w:val="StyleUnderline"/>
          <w:rFonts w:asciiTheme="minorHAnsi" w:hAnsiTheme="minorHAnsi"/>
        </w:rPr>
        <w:t xml:space="preserve">, despite my green card, my profession, and my American husband. I should be an American citizen. </w:t>
      </w:r>
      <w:r w:rsidRPr="00D3102A">
        <w:rPr>
          <w:rStyle w:val="StyleUnderline"/>
          <w:rFonts w:asciiTheme="minorHAnsi" w:hAnsiTheme="minorHAnsi"/>
          <w:highlight w:val="cyan"/>
        </w:rPr>
        <w:t>I became an American citizen!</w:t>
      </w:r>
    </w:p>
    <w:p w:rsidR="00F769A8" w:rsidRPr="00D3102A" w:rsidRDefault="00F769A8" w:rsidP="00F769A8">
      <w:pPr>
        <w:rPr>
          <w:rFonts w:asciiTheme="minorHAnsi" w:hAnsiTheme="minorHAnsi"/>
        </w:rPr>
      </w:pPr>
    </w:p>
    <w:p w:rsidR="00E335F0" w:rsidRPr="00D3102A" w:rsidRDefault="00E335F0" w:rsidP="000007F3">
      <w:pPr>
        <w:pStyle w:val="Heading2"/>
        <w:rPr>
          <w:rFonts w:asciiTheme="minorHAnsi" w:hAnsiTheme="minorHAnsi"/>
        </w:rPr>
      </w:pPr>
      <w:r w:rsidRPr="00D3102A">
        <w:rPr>
          <w:rFonts w:asciiTheme="minorHAnsi" w:hAnsiTheme="minorHAnsi"/>
        </w:rPr>
        <w:lastRenderedPageBreak/>
        <w:t>2</w:t>
      </w:r>
      <w:r w:rsidR="00D3102A" w:rsidRPr="00D3102A">
        <w:rPr>
          <w:rFonts w:asciiTheme="minorHAnsi" w:hAnsiTheme="minorHAnsi"/>
        </w:rPr>
        <w:t>a</w:t>
      </w:r>
      <w:r w:rsidRPr="00D3102A">
        <w:rPr>
          <w:rFonts w:asciiTheme="minorHAnsi" w:hAnsiTheme="minorHAnsi"/>
        </w:rPr>
        <w:t xml:space="preserve">c vs. Misc </w:t>
      </w:r>
    </w:p>
    <w:p w:rsidR="005C71C5" w:rsidRPr="00D3102A" w:rsidRDefault="005C71C5" w:rsidP="005C71C5">
      <w:pPr>
        <w:rPr>
          <w:rFonts w:asciiTheme="minorHAnsi" w:hAnsiTheme="minorHAnsi"/>
        </w:rPr>
      </w:pPr>
    </w:p>
    <w:p w:rsidR="009A14C3" w:rsidRPr="00D3102A" w:rsidRDefault="009A14C3" w:rsidP="00E335F0">
      <w:pPr>
        <w:pStyle w:val="Heading3"/>
        <w:rPr>
          <w:rFonts w:asciiTheme="minorHAnsi" w:hAnsiTheme="minorHAnsi"/>
        </w:rPr>
      </w:pPr>
      <w:r w:rsidRPr="00D3102A">
        <w:rPr>
          <w:rFonts w:asciiTheme="minorHAnsi" w:hAnsiTheme="minorHAnsi"/>
        </w:rPr>
        <w:lastRenderedPageBreak/>
        <w:t xml:space="preserve">A2 Foucault K </w:t>
      </w:r>
    </w:p>
    <w:p w:rsidR="009A14C3" w:rsidRPr="00D3102A" w:rsidRDefault="00511106" w:rsidP="009A14C3">
      <w:pPr>
        <w:pStyle w:val="Heading4"/>
        <w:rPr>
          <w:rFonts w:asciiTheme="minorHAnsi" w:hAnsiTheme="minorHAnsi"/>
        </w:rPr>
      </w:pPr>
      <w:r>
        <w:rPr>
          <w:rFonts w:asciiTheme="minorHAnsi" w:hAnsiTheme="minorHAnsi"/>
        </w:rPr>
        <w:t xml:space="preserve">The aff is the only way to reverse the underlying logic of governmentality—islamophobia comes first </w:t>
      </w:r>
    </w:p>
    <w:p w:rsidR="009A14C3" w:rsidRPr="00D3102A" w:rsidRDefault="009A14C3" w:rsidP="009A14C3">
      <w:pPr>
        <w:rPr>
          <w:rFonts w:asciiTheme="minorHAnsi" w:hAnsiTheme="minorHAnsi"/>
        </w:rPr>
      </w:pPr>
      <w:r w:rsidRPr="00D3102A">
        <w:rPr>
          <w:rStyle w:val="Style13ptBold"/>
          <w:rFonts w:asciiTheme="minorHAnsi" w:hAnsiTheme="minorHAnsi"/>
        </w:rPr>
        <w:t>Kaya 11</w:t>
      </w:r>
      <w:r w:rsidRPr="00D3102A">
        <w:rPr>
          <w:rFonts w:asciiTheme="minorHAnsi" w:hAnsiTheme="minorHAnsi"/>
        </w:rPr>
        <w:t xml:space="preserve"> (Ayhan Kaya, Willy Brandt Professor at Malmö University, and Professor of Politics at Istanbul Bilgi University)(“Islamophobia as a form of Governmentality: Unbearable Weightiness of the Politics of Fear”, Willy Brandt Series of Working Papers in International Migration and Ethnic Relations 1/11, 2011, Malmö Institute for Studies of Migration, Diversity and Welfare (MIM))//ASMITH</w:t>
      </w:r>
    </w:p>
    <w:p w:rsidR="009A14C3" w:rsidRPr="00D3102A" w:rsidRDefault="009A14C3" w:rsidP="009A14C3">
      <w:pPr>
        <w:rPr>
          <w:rStyle w:val="StyleUnderline"/>
          <w:rFonts w:asciiTheme="minorHAnsi" w:hAnsiTheme="minorHAnsi"/>
        </w:rPr>
      </w:pPr>
      <w:r w:rsidRPr="00D3102A">
        <w:rPr>
          <w:rStyle w:val="StyleUnderline"/>
          <w:rFonts w:asciiTheme="minorHAnsi" w:hAnsiTheme="minorHAnsi"/>
        </w:rPr>
        <w:t>As a discourse that travels between state, civil society, and citizens, that produces and organizes subjects, and that is used by subjects to govern themselves, islamophobia could also be seen to embody what Foucault formulated as a distinctive feature of modern governmentality.</w:t>
      </w:r>
      <w:r w:rsidRPr="00D3102A">
        <w:rPr>
          <w:rFonts w:asciiTheme="minorHAnsi" w:hAnsiTheme="minorHAnsi"/>
        </w:rPr>
        <w:t xml:space="preserve"> An analysis of modern ‘government’ needs to pay particular attention to the role accorded to ‘indirect’ mechanisms for aligning economic, social and personal conduct with socio-political objectives.</w:t>
      </w:r>
      <w:r w:rsidRPr="00D3102A">
        <w:rPr>
          <w:rStyle w:val="StyleUnderline"/>
          <w:rFonts w:asciiTheme="minorHAnsi" w:hAnsiTheme="minorHAnsi"/>
        </w:rPr>
        <w:t xml:space="preserve"> Today, political power is exercised through a set of multiple agencies and techniques, some of which are only loosely associated with the executives and bureaucracies of the formal organs of state</w:t>
      </w:r>
      <w:r w:rsidRPr="00D3102A">
        <w:rPr>
          <w:rFonts w:asciiTheme="minorHAnsi" w:hAnsiTheme="minorHAnsi"/>
        </w:rPr>
        <w:t xml:space="preserve"> (Miller and Rose, 2011: 26). </w:t>
      </w:r>
      <w:r w:rsidRPr="00D3102A">
        <w:rPr>
          <w:rStyle w:val="StyleUnderline"/>
          <w:rFonts w:asciiTheme="minorHAnsi" w:hAnsiTheme="minorHAnsi"/>
        </w:rPr>
        <w:t>The state is not the source or agent of all governing power, nor does it monopolize political power; rather, the powers and rationalities governing individual subjects and the population as a whole operate through a range of formally nonpolitical knowledges and institutions</w:t>
      </w:r>
      <w:r w:rsidRPr="00D3102A">
        <w:rPr>
          <w:rFonts w:asciiTheme="minorHAnsi" w:hAnsiTheme="minorHAnsi"/>
        </w:rPr>
        <w:t xml:space="preserve">. </w:t>
      </w:r>
      <w:r w:rsidRPr="00D3102A">
        <w:rPr>
          <w:rStyle w:val="StyleUnderline"/>
          <w:rFonts w:asciiTheme="minorHAnsi" w:hAnsiTheme="minorHAnsi"/>
        </w:rPr>
        <w:t>The ensemble of legal and nonlegal, pedagogical, cultural, religious, nationalist, and social discourses of Islamophobia together produce what Foucault understands as the signature of modern governmentality</w:t>
      </w:r>
      <w:r w:rsidRPr="00D3102A">
        <w:rPr>
          <w:rFonts w:asciiTheme="minorHAnsi" w:hAnsiTheme="minorHAnsi"/>
        </w:rPr>
        <w:t xml:space="preserve">. According to Foucault, modern governmental rationality is simultaneously about individualizing and totalizing: that is, about finding answers to the question of what it is for an individual, and for a society or population of individuals, to be governed or governable (Gordon, 1991: 36). </w:t>
      </w:r>
      <w:r w:rsidRPr="00D3102A">
        <w:rPr>
          <w:rStyle w:val="StyleUnderline"/>
          <w:rFonts w:asciiTheme="minorHAnsi" w:hAnsiTheme="minorHAnsi"/>
        </w:rPr>
        <w:t>Simultaneously totalizing and individualizing, gathering and distinguishing, and achieving each effect through its seeming opposite, Islamophobia emerges as one technique in an arsenal for organizing and managing large and potentially disruptive populations</w:t>
      </w:r>
      <w:r w:rsidRPr="00D3102A">
        <w:rPr>
          <w:rFonts w:asciiTheme="minorHAnsi" w:hAnsiTheme="minorHAnsi"/>
        </w:rPr>
        <w:t xml:space="preserve">. As such, it </w:t>
      </w:r>
      <w:r w:rsidRPr="00D3102A">
        <w:rPr>
          <w:rStyle w:val="StyleUnderline"/>
          <w:rFonts w:asciiTheme="minorHAnsi" w:hAnsiTheme="minorHAnsi"/>
        </w:rPr>
        <w:t>is a strand of biopower, that modality of power so named by Foucault because it operates through the orchestration and regulation of life rather than the threat of death</w:t>
      </w:r>
      <w:r w:rsidRPr="00D3102A">
        <w:rPr>
          <w:rFonts w:asciiTheme="minorHAnsi" w:hAnsiTheme="minorHAnsi"/>
        </w:rPr>
        <w:t xml:space="preserve"> (Brockling et al., 2011; Miller and Rose, 2008; Brown, 2006). The orchaestration and regulation of life in modern societies is operationalized by the states through multiple </w:t>
      </w:r>
      <w:r w:rsidRPr="00D3102A">
        <w:rPr>
          <w:rStyle w:val="StyleUnderline"/>
          <w:rFonts w:asciiTheme="minorHAnsi" w:hAnsiTheme="minorHAnsi"/>
        </w:rPr>
        <w:t>forms of governmentality ranging from nationalism to Islamophobia, or from racism to multiculturalism</w:t>
      </w:r>
      <w:r w:rsidRPr="00D3102A">
        <w:rPr>
          <w:rFonts w:asciiTheme="minorHAnsi" w:hAnsiTheme="minorHAnsi"/>
        </w:rPr>
        <w:t xml:space="preserve">. Michel Foucault defines governmentality as the ensemble formed by the institutions, procedures, analyses, and reflections, the calculations and tactics that allow this very specific albeit complex form of power, which has as its target population, as its principal form of knowledge political economy, and as its essential technical means apparatuses of security. In other words, </w:t>
      </w:r>
      <w:r w:rsidRPr="00D3102A">
        <w:rPr>
          <w:rStyle w:val="StyleUnderline"/>
          <w:rFonts w:asciiTheme="minorHAnsi" w:hAnsiTheme="minorHAnsi"/>
        </w:rPr>
        <w:t>governmentality refers to the practices which characterise the form of supervision a state exercises over its subjects, their wealth, misfortunes, customs, bodies, souls and habits (</w:t>
      </w:r>
      <w:r w:rsidRPr="00D3102A">
        <w:rPr>
          <w:rFonts w:asciiTheme="minorHAnsi" w:hAnsiTheme="minorHAnsi"/>
        </w:rPr>
        <w:t xml:space="preserve">Foucault, 1979). It is the conduct of conduct, that is to say a form of activity aiming to shape, guide or affect the conduct of individuals or groups. </w:t>
      </w:r>
      <w:r w:rsidRPr="00D3102A">
        <w:rPr>
          <w:rStyle w:val="StyleUnderline"/>
          <w:rFonts w:asciiTheme="minorHAnsi" w:hAnsiTheme="minorHAnsi"/>
        </w:rPr>
        <w:t>The semantic linking of governing (gouverner) and modes of thought (mentalité) indicates that it is not possible to study the technologies of power without an analysis of the political rationality underpinning them</w:t>
      </w:r>
      <w:r w:rsidRPr="00D3102A">
        <w:rPr>
          <w:rFonts w:asciiTheme="minorHAnsi" w:hAnsiTheme="minorHAnsi"/>
        </w:rPr>
        <w:t xml:space="preserve">. In this sense, according to Michel Foucault, modern societies can be understood only by reconstructing certain techniques of power, designed to observe, monitor, shape, discipline, or control the behaviour of individuals situated within a range of social and economic institutions such as the school, the factory, the prison, the media, and the </w:t>
      </w:r>
      <w:r w:rsidRPr="00D3102A">
        <w:rPr>
          <w:rStyle w:val="StyleUnderline"/>
          <w:rFonts w:asciiTheme="minorHAnsi" w:hAnsiTheme="minorHAnsi"/>
        </w:rPr>
        <w:t xml:space="preserve">church. Foucault (2007) discerned three inter-related meanings of security: 1) sovereignty confirmed through the enactment of law on the population within a territory; 2) discipline consisting of techniques of </w:t>
      </w:r>
      <w:r w:rsidRPr="00D3102A">
        <w:rPr>
          <w:rStyle w:val="StyleUnderline"/>
          <w:rFonts w:asciiTheme="minorHAnsi" w:hAnsiTheme="minorHAnsi"/>
        </w:rPr>
        <w:lastRenderedPageBreak/>
        <w:t>individualization directed at making individual subjects docile, conformists and governable; 3) security as an abstraction of the diversity within a population that can be statistically conceived and managed through the guidance of the human sciences such as demographics, economics, and administrative sciences</w:t>
      </w:r>
      <w:r w:rsidRPr="00D3102A">
        <w:rPr>
          <w:rFonts w:asciiTheme="minorHAnsi" w:hAnsiTheme="minorHAnsi"/>
        </w:rPr>
        <w:t xml:space="preserve">. The key issue here is not the increasing control of the state over its population, but the shifting emphasis in the ‘ethos’ and ‘art’ of governing. For example, following the Foucaultian perspective, one could trace the shift from the administrative state of the past shaped by the police and discipline, to one in which governmental power is dispersed through society by way of professional power at different sites such as education, health, correction systems, media, and fear (Truong and Gasper, 2011). </w:t>
      </w:r>
      <w:r w:rsidRPr="00D3102A">
        <w:rPr>
          <w:rStyle w:val="StyleUnderline"/>
          <w:rFonts w:asciiTheme="minorHAnsi" w:hAnsiTheme="minorHAnsi"/>
        </w:rPr>
        <w:t>Contemporary states are more inclined to use multiple governmentalities to control and rule the masses. These multiple governmentalities could range from the processes of securitization of migration</w:t>
      </w:r>
      <w:r w:rsidRPr="00D3102A">
        <w:rPr>
          <w:rFonts w:asciiTheme="minorHAnsi" w:hAnsiTheme="minorHAnsi"/>
        </w:rPr>
        <w:t xml:space="preserve"> (Doty, 2000; Huysmans, 2006; Walters, 2006; Kaya, 2009) </w:t>
      </w:r>
      <w:r w:rsidRPr="00D3102A">
        <w:rPr>
          <w:rStyle w:val="StyleUnderline"/>
          <w:rFonts w:asciiTheme="minorHAnsi" w:hAnsiTheme="minorHAnsi"/>
        </w:rPr>
        <w:t>to the growing political discourse of tolerance</w:t>
      </w:r>
      <w:r w:rsidRPr="00D3102A">
        <w:rPr>
          <w:rFonts w:asciiTheme="minorHAnsi" w:hAnsiTheme="minorHAnsi"/>
        </w:rPr>
        <w:t xml:space="preserve"> (Brown, 2006), </w:t>
      </w:r>
      <w:r w:rsidRPr="00D3102A">
        <w:rPr>
          <w:rStyle w:val="StyleUnderline"/>
          <w:rFonts w:asciiTheme="minorHAnsi" w:hAnsiTheme="minorHAnsi"/>
        </w:rPr>
        <w:t>or from multiculturalism</w:t>
      </w:r>
      <w:r w:rsidRPr="00D3102A">
        <w:rPr>
          <w:rFonts w:asciiTheme="minorHAnsi" w:hAnsiTheme="minorHAnsi"/>
        </w:rPr>
        <w:t xml:space="preserve"> (Povinelli, 2002) </w:t>
      </w:r>
      <w:r w:rsidRPr="00D3102A">
        <w:rPr>
          <w:rStyle w:val="StyleUnderline"/>
          <w:rFonts w:asciiTheme="minorHAnsi" w:hAnsiTheme="minorHAnsi"/>
        </w:rPr>
        <w:t>to Islamophobia</w:t>
      </w:r>
      <w:r w:rsidRPr="00D3102A">
        <w:rPr>
          <w:rFonts w:asciiTheme="minorHAnsi" w:hAnsiTheme="minorHAnsi"/>
        </w:rPr>
        <w:t xml:space="preserve">. As Miller and Rose (2011: 17) put it very well, governmentalities change by entering into periods of criticism and crisis, where multiple perceptions of failure come together, and where alternatives are proposed – for the failures of one mode of governing are opportunities for the formulation of another. </w:t>
      </w:r>
      <w:r w:rsidRPr="00D3102A">
        <w:rPr>
          <w:rStyle w:val="StyleUnderline"/>
          <w:rFonts w:asciiTheme="minorHAnsi" w:hAnsiTheme="minorHAnsi"/>
        </w:rPr>
        <w:t>The ways in which multiple forms of governmentality are being performed by the states demonstrate to us that there are two sides to governmentality</w:t>
      </w:r>
      <w:r w:rsidRPr="00D3102A">
        <w:rPr>
          <w:rFonts w:asciiTheme="minorHAnsi" w:hAnsiTheme="minorHAnsi"/>
        </w:rPr>
        <w:t xml:space="preserve">. </w:t>
      </w:r>
      <w:r w:rsidRPr="00D3102A">
        <w:rPr>
          <w:rStyle w:val="StyleUnderline"/>
          <w:rFonts w:asciiTheme="minorHAnsi" w:hAnsiTheme="minorHAnsi"/>
        </w:rPr>
        <w:t>Firstly, the term refers to a specific form of representation; government defines a discursive field such as prevention of migration or “combating Islamic terrorism” in which exercising power is rationalized</w:t>
      </w:r>
      <w:r w:rsidRPr="00D3102A">
        <w:rPr>
          <w:rFonts w:asciiTheme="minorHAnsi" w:hAnsiTheme="minorHAnsi"/>
        </w:rPr>
        <w:t xml:space="preserve">. This occurs by the description of concepts, the specification of objects and borders, the provision of fears, arguments and justifications. In this manner, government defines a problem to be addressed and offers certain strategies for handling the problem. And secondly, Foucault uses the term government in a more general context in the ways in which it was used until the 18th century. Government was a term discussed not only in political tracts, but also in philosophical, religious, medical and pedagogic texts. This is why, Foucault defines government as conduct, or, more precisely, as “the conduct of conduct” and thus as a term which ranges from “governing the self” to “governing others”. In other words, in his history of governmentality Foucault endeavours to show how the modern sovereign state and the modern autonomous individual codetermine each other’s emergence (Foucault, 1979). </w:t>
      </w:r>
      <w:r w:rsidRPr="00D3102A">
        <w:rPr>
          <w:rStyle w:val="Emphasis"/>
          <w:rFonts w:asciiTheme="minorHAnsi" w:hAnsiTheme="minorHAnsi"/>
        </w:rPr>
        <w:t>Islamophobia as a form of governmentality is being manufactured in parallel with the growing stream of ethnicization, racialization and culturalization of what is social and political in the west since the early 1990s</w:t>
      </w:r>
      <w:r w:rsidRPr="00D3102A">
        <w:rPr>
          <w:rFonts w:asciiTheme="minorHAnsi" w:hAnsiTheme="minorHAnsi"/>
        </w:rPr>
        <w:t xml:space="preserve"> (Brown, 2006). This stream is advocated by several politicians, public servants, bureaucracy, judiciary, police and the media in order to hold socio-economically and politically deprived migrants and their descendants responsible from their isolation, exclusion, poverty, unemployment, unschooling and any kind of failure in everyday life (Balibar, 2004: 37-38). The process of ethnicizing, racializing and culturalizing what is social and political is not only shaped by dominant political discourses with a great conservative tone, but also by the enormous demographic changes, led by the dissolution of the Eastern Block in late 1980s and early 1990s (Brubaker, 1991; and Kaya, 2009). The year 1989 signalled the very beginning of a new epoch that resulted in massive migration flows of ethnic Germans, ethnic Hungarians, ethnic Russians and Russian Jews from one place to another.24 </w:t>
      </w:r>
      <w:proofErr w:type="gramStart"/>
      <w:r w:rsidRPr="00D3102A">
        <w:rPr>
          <w:rFonts w:asciiTheme="minorHAnsi" w:hAnsiTheme="minorHAnsi"/>
        </w:rPr>
        <w:t>The</w:t>
      </w:r>
      <w:proofErr w:type="gramEnd"/>
      <w:r w:rsidRPr="00D3102A">
        <w:rPr>
          <w:rFonts w:asciiTheme="minorHAnsi" w:hAnsiTheme="minorHAnsi"/>
        </w:rPr>
        <w:t xml:space="preserve"> post- Communist era has also brought about a process of re-homogenization in western nation-states like Germany, Austria, France, Italy, Belgium and the Netherlands. Political instability and ethnic conflicts in the former Eastern Bloc (USSR and former Yugoslavia) on the other hand pushed some ethnic groups to immigrate to Western European countries in which they could find ethnic affinities. The mobility of millions of people has stimulated nation-states to ethnicise their migration policies in a way that approved the arrival of co-ethnic immigrants, but disapproved the status of existing immigrants with </w:t>
      </w:r>
      <w:r w:rsidRPr="00D3102A">
        <w:rPr>
          <w:rFonts w:asciiTheme="minorHAnsi" w:hAnsiTheme="minorHAnsi"/>
        </w:rPr>
        <w:lastRenderedPageBreak/>
        <w:t xml:space="preserve">different ethno-cultural and religious background from that of majority society. Nation-states were not suitably equipped in the 1990s to absorb the spontaneous arrival of so many immigrants. </w:t>
      </w:r>
      <w:r w:rsidRPr="00D3102A">
        <w:rPr>
          <w:rStyle w:val="StyleUnderline"/>
          <w:rFonts w:asciiTheme="minorHAnsi" w:hAnsiTheme="minorHAnsi"/>
        </w:rPr>
        <w:t>This period of demographic change in Western Europe occurred in parallel with the rise of heterophobic discourses such as the ‘clash of civilisations’, ‘culture wars’, ‘religious wars’ and ‘Islamophobia’, as well as with the reinforcement of restrictive migration policies and territorial border security vis-à-vis the nationals of countries outside the European space.</w:t>
      </w:r>
    </w:p>
    <w:p w:rsidR="009A14C3" w:rsidRPr="00D3102A" w:rsidRDefault="009A14C3" w:rsidP="009A14C3">
      <w:pPr>
        <w:rPr>
          <w:rFonts w:asciiTheme="minorHAnsi" w:hAnsiTheme="minorHAnsi"/>
        </w:rPr>
      </w:pPr>
    </w:p>
    <w:p w:rsidR="00E335F0" w:rsidRPr="00D3102A" w:rsidRDefault="00E335F0" w:rsidP="00E335F0">
      <w:pPr>
        <w:pStyle w:val="Heading3"/>
        <w:rPr>
          <w:rFonts w:asciiTheme="minorHAnsi" w:hAnsiTheme="minorHAnsi"/>
        </w:rPr>
      </w:pPr>
      <w:r w:rsidRPr="00D3102A">
        <w:rPr>
          <w:rFonts w:asciiTheme="minorHAnsi" w:hAnsiTheme="minorHAnsi"/>
        </w:rPr>
        <w:lastRenderedPageBreak/>
        <w:t xml:space="preserve">A2 Immigration Ks </w:t>
      </w:r>
    </w:p>
    <w:p w:rsidR="00E335F0" w:rsidRPr="00D3102A" w:rsidRDefault="00E335F0" w:rsidP="00E335F0">
      <w:pPr>
        <w:pStyle w:val="Heading4"/>
        <w:contextualSpacing/>
        <w:rPr>
          <w:rFonts w:asciiTheme="minorHAnsi" w:hAnsiTheme="minorHAnsi"/>
        </w:rPr>
      </w:pPr>
      <w:r w:rsidRPr="00D3102A">
        <w:rPr>
          <w:rFonts w:asciiTheme="minorHAnsi" w:hAnsiTheme="minorHAnsi"/>
        </w:rPr>
        <w:t>Arabs and Muslims are deported unfairly- legislation and court rulings legalize it</w:t>
      </w:r>
    </w:p>
    <w:p w:rsidR="00E335F0" w:rsidRPr="00D3102A" w:rsidRDefault="00E335F0" w:rsidP="00E335F0">
      <w:pPr>
        <w:contextualSpacing/>
        <w:rPr>
          <w:rFonts w:asciiTheme="minorHAnsi" w:hAnsiTheme="minorHAnsi"/>
        </w:rPr>
      </w:pPr>
      <w:r w:rsidRPr="00D3102A">
        <w:rPr>
          <w:rStyle w:val="Style13ptBold"/>
          <w:rFonts w:asciiTheme="minorHAnsi" w:hAnsiTheme="minorHAnsi"/>
        </w:rPr>
        <w:t>Wing 3</w:t>
      </w:r>
      <w:r w:rsidRPr="00D3102A">
        <w:rPr>
          <w:rFonts w:asciiTheme="minorHAnsi" w:hAnsiTheme="minorHAnsi"/>
        </w:rPr>
        <w:t xml:space="preserve"> (Adrien Katherine Wing, “Civil Rights in the Post 911 World: Critical Race Praxis, Coalition Building, and the War on Terrorism.” 2003</w:t>
      </w:r>
      <w:proofErr w:type="gramStart"/>
      <w:r w:rsidRPr="00D3102A">
        <w:rPr>
          <w:rFonts w:asciiTheme="minorHAnsi" w:hAnsiTheme="minorHAnsi"/>
        </w:rPr>
        <w:t>.  Vol</w:t>
      </w:r>
      <w:proofErr w:type="gramEnd"/>
      <w:r w:rsidRPr="00D3102A">
        <w:rPr>
          <w:rFonts w:asciiTheme="minorHAnsi" w:hAnsiTheme="minorHAnsi"/>
        </w:rPr>
        <w:t xml:space="preserve">. 63 p. 725-727). </w:t>
      </w:r>
      <w:hyperlink r:id="rId68" w:history="1">
        <w:r w:rsidRPr="00D3102A">
          <w:rPr>
            <w:rStyle w:val="Hyperlink"/>
            <w:rFonts w:asciiTheme="minorHAnsi" w:hAnsiTheme="minorHAnsi"/>
          </w:rPr>
          <w:t>http://digitalcommons</w:t>
        </w:r>
      </w:hyperlink>
      <w:r w:rsidRPr="00D3102A">
        <w:rPr>
          <w:rFonts w:asciiTheme="minorHAnsi" w:hAnsiTheme="minorHAnsi"/>
        </w:rPr>
        <w:t>.law.lsu.edu/ lalrev/vol63/iss3/6)//EMerz</w:t>
      </w:r>
    </w:p>
    <w:p w:rsidR="00E335F0" w:rsidRPr="00D3102A" w:rsidRDefault="00E335F0" w:rsidP="00E335F0">
      <w:pPr>
        <w:contextualSpacing/>
        <w:rPr>
          <w:rFonts w:asciiTheme="minorHAnsi" w:hAnsiTheme="minorHAnsi"/>
        </w:rPr>
      </w:pPr>
      <w:r w:rsidRPr="00D3102A">
        <w:rPr>
          <w:rFonts w:asciiTheme="minorHAnsi" w:hAnsiTheme="minorHAnsi"/>
          <w:u w:val="single"/>
        </w:rPr>
        <w:t>"The Supreme Court has upheld immigration laws discriminating against noncitizens on the basis of race, national origin and political affiliation that would patently violate the constitution</w:t>
      </w:r>
      <w:r w:rsidRPr="00D3102A">
        <w:rPr>
          <w:rFonts w:asciiTheme="minorHAnsi" w:hAnsiTheme="minorHAnsi"/>
        </w:rPr>
        <w:t xml:space="preserve"> if the rights of citizens were at stake."57 The cases include Harisiades v. Shaughnessy</w:t>
      </w:r>
      <w:proofErr w:type="gramStart"/>
      <w:r w:rsidRPr="00D3102A">
        <w:rPr>
          <w:rFonts w:asciiTheme="minorHAnsi" w:hAnsiTheme="minorHAnsi"/>
        </w:rPr>
        <w:t>,Nguyen</w:t>
      </w:r>
      <w:proofErr w:type="gramEnd"/>
      <w:r w:rsidRPr="00D3102A">
        <w:rPr>
          <w:rFonts w:asciiTheme="minorHAnsi" w:hAnsiTheme="minorHAnsi"/>
        </w:rPr>
        <w:t xml:space="preserve"> v. U.S., Reno v American-Arab Anti­ Discrimination Committee, Sale v. Haitian Centers Council, Incorporated, and The Chinese Exclusion cases. The plenary power doctrine has historically provided immunity from judicial scrutiny of immigration judgments, whether by Congress or the Executive branch. 3 </w:t>
      </w:r>
      <w:r w:rsidRPr="00D3102A">
        <w:rPr>
          <w:rFonts w:asciiTheme="minorHAnsi" w:hAnsiTheme="minorHAnsi"/>
          <w:u w:val="single"/>
        </w:rPr>
        <w:t>Many Americans assumed the Oklahoma City bombing</w:t>
      </w:r>
      <w:r w:rsidRPr="00D3102A">
        <w:rPr>
          <w:rFonts w:asciiTheme="minorHAnsi" w:hAnsiTheme="minorHAnsi"/>
        </w:rPr>
        <w:t xml:space="preserve"> of the Murrah federal </w:t>
      </w:r>
      <w:r w:rsidRPr="00D3102A">
        <w:rPr>
          <w:rFonts w:asciiTheme="minorHAnsi" w:hAnsiTheme="minorHAnsi"/>
          <w:u w:val="single"/>
        </w:rPr>
        <w:t>building had to be done by Arabs or Muslims</w:t>
      </w:r>
      <w:r w:rsidRPr="00D3102A">
        <w:rPr>
          <w:rFonts w:asciiTheme="minorHAnsi" w:hAnsiTheme="minorHAnsi"/>
        </w:rPr>
        <w:t>, rather than by white Christian militia member Timothy McVeigh.After that incident,</w:t>
      </w:r>
      <w:r w:rsidRPr="00D3102A">
        <w:rPr>
          <w:rFonts w:asciiTheme="minorHAnsi" w:hAnsiTheme="minorHAnsi"/>
          <w:u w:val="single"/>
        </w:rPr>
        <w:t xml:space="preserve"> even though Arabs and Muslims were not involved, draconian immigration laws were passed in 1996</w:t>
      </w:r>
      <w:r w:rsidRPr="00D3102A">
        <w:rPr>
          <w:rFonts w:asciiTheme="minorHAnsi" w:hAnsiTheme="minorHAnsi"/>
        </w:rPr>
        <w:t xml:space="preserve"> which singled out those groups. Unfortunately, what happened to Arabs and Muslims under these 1996 laws was not unique. According to Kevin Johnson, </w:t>
      </w:r>
      <w:r w:rsidRPr="00D3102A">
        <w:rPr>
          <w:rFonts w:asciiTheme="minorHAnsi" w:hAnsiTheme="minorHAnsi"/>
          <w:u w:val="single"/>
        </w:rPr>
        <w:t>these laws are part of a history</w:t>
      </w:r>
      <w:r w:rsidRPr="00D3102A">
        <w:rPr>
          <w:rFonts w:asciiTheme="minorHAnsi" w:hAnsiTheme="minorHAnsi"/>
        </w:rPr>
        <w:t xml:space="preserve"> of attempts </w:t>
      </w:r>
      <w:r w:rsidRPr="00D3102A">
        <w:rPr>
          <w:rFonts w:asciiTheme="minorHAnsi" w:hAnsiTheme="minorHAnsi"/>
          <w:u w:val="single"/>
        </w:rPr>
        <w:t>to stifle dissent</w:t>
      </w:r>
      <w:r w:rsidRPr="00D3102A">
        <w:rPr>
          <w:rFonts w:asciiTheme="minorHAnsi" w:hAnsiTheme="minorHAnsi"/>
        </w:rPr>
        <w:t xml:space="preserve"> that </w:t>
      </w:r>
      <w:r w:rsidRPr="00D3102A">
        <w:rPr>
          <w:rFonts w:asciiTheme="minorHAnsi" w:hAnsiTheme="minorHAnsi"/>
          <w:u w:val="single"/>
        </w:rPr>
        <w:t>includes</w:t>
      </w:r>
      <w:r w:rsidRPr="00D3102A">
        <w:rPr>
          <w:rFonts w:asciiTheme="minorHAnsi" w:hAnsiTheme="minorHAnsi"/>
        </w:rPr>
        <w:t xml:space="preserve"> the Alien and Sedition Acts of the 1790s and   the </w:t>
      </w:r>
      <w:r w:rsidRPr="00D3102A">
        <w:rPr>
          <w:rFonts w:asciiTheme="minorHAnsi" w:hAnsiTheme="minorHAnsi"/>
          <w:u w:val="single"/>
        </w:rPr>
        <w:t>Palmer Raids after World War.</w:t>
      </w:r>
      <w:r w:rsidRPr="00D3102A">
        <w:rPr>
          <w:rFonts w:asciiTheme="minorHAnsi" w:hAnsiTheme="minorHAnsi"/>
        </w:rPr>
        <w:t xml:space="preserve"> In that period </w:t>
      </w:r>
      <w:r w:rsidRPr="00D3102A">
        <w:rPr>
          <w:rFonts w:asciiTheme="minorHAnsi" w:hAnsiTheme="minorHAnsi"/>
          <w:u w:val="single"/>
        </w:rPr>
        <w:t xml:space="preserve">after the war, the U.S.   </w:t>
      </w:r>
      <w:proofErr w:type="gramStart"/>
      <w:r w:rsidRPr="00D3102A">
        <w:rPr>
          <w:rFonts w:asciiTheme="minorHAnsi" w:hAnsiTheme="minorHAnsi"/>
          <w:u w:val="single"/>
        </w:rPr>
        <w:t>imprisoned</w:t>
      </w:r>
      <w:proofErr w:type="gramEnd"/>
      <w:r w:rsidRPr="00D3102A">
        <w:rPr>
          <w:rFonts w:asciiTheme="minorHAnsi" w:hAnsiTheme="minorHAnsi"/>
          <w:u w:val="single"/>
        </w:rPr>
        <w:t xml:space="preserve"> people for years for speaking out against the war</w:t>
      </w:r>
      <w:r w:rsidRPr="00D3102A">
        <w:rPr>
          <w:rFonts w:asciiTheme="minorHAnsi" w:hAnsiTheme="minorHAnsi"/>
        </w:rPr>
        <w:t xml:space="preserve"> effort. During the cold  war  Red  Scare,  many  people  lost jobs  and  were  subject  to investigation,   or   were   even   imprisoned, because of rumored association with the Communist party. </w:t>
      </w:r>
      <w:r w:rsidRPr="00D3102A">
        <w:rPr>
          <w:rFonts w:asciiTheme="minorHAnsi" w:hAnsiTheme="minorHAnsi"/>
          <w:u w:val="single"/>
        </w:rPr>
        <w:t>According to Jerry Kang, ''wartime coupled with racism and intolerance creates particular types of mistakes</w:t>
      </w:r>
      <w:r w:rsidRPr="00D3102A">
        <w:rPr>
          <w:rFonts w:asciiTheme="minorHAnsi" w:hAnsiTheme="minorHAnsi"/>
        </w:rPr>
        <w:t xml:space="preserve">. Specifically </w:t>
      </w:r>
      <w:r w:rsidRPr="00D3102A">
        <w:rPr>
          <w:rFonts w:asciiTheme="minorHAnsi" w:hAnsiTheme="minorHAnsi"/>
          <w:u w:val="single"/>
        </w:rPr>
        <w:t>we overestimate the threat posed by racial 'others,' in WWII, Japanese Americans; today, Arab Americans, Muslims, Middle Easterners, immigrants and anyone who looks like 'them</w:t>
      </w:r>
      <w:r w:rsidRPr="00D3102A">
        <w:rPr>
          <w:rFonts w:asciiTheme="minorHAnsi" w:hAnsiTheme="minorHAnsi"/>
        </w:rPr>
        <w:t xml:space="preserve">."'69 The Antiterrorism and Effective Death Penalty Act of 1996 (AEDPA)  made it a crime to contribute to foreign groups deemed as terrorist, and created special deportation procedures, including the formation of special courts to evaluate secret evidence.71 The Illegal Immigration and Immigrant Responsibility Act of 1996 (IIRIRA)72 supplemented </w:t>
      </w:r>
      <w:r w:rsidRPr="00D3102A">
        <w:rPr>
          <w:rFonts w:asciiTheme="minorHAnsi" w:hAnsiTheme="minorHAnsi"/>
          <w:u w:val="single"/>
        </w:rPr>
        <w:t xml:space="preserve">AEDPA. </w:t>
      </w:r>
      <w:r w:rsidRPr="00D3102A">
        <w:rPr>
          <w:rFonts w:asciiTheme="minorHAnsi" w:hAnsiTheme="minorHAnsi"/>
        </w:rPr>
        <w:t xml:space="preserve">That act </w:t>
      </w:r>
      <w:r w:rsidRPr="00D3102A">
        <w:rPr>
          <w:rFonts w:asciiTheme="minorHAnsi" w:hAnsiTheme="minorHAnsi"/>
          <w:u w:val="single"/>
        </w:rPr>
        <w:t>prevents federal courts from reviewing a variety of immigration cases, with very limited exceptions</w:t>
      </w:r>
      <w:r w:rsidRPr="00D3102A">
        <w:rPr>
          <w:rFonts w:asciiTheme="minorHAnsi" w:hAnsiTheme="minorHAnsi"/>
        </w:rPr>
        <w:t xml:space="preserve">.73 </w:t>
      </w:r>
      <w:r w:rsidRPr="00D3102A">
        <w:rPr>
          <w:rFonts w:asciiTheme="minorHAnsi" w:hAnsiTheme="minorHAnsi"/>
          <w:u w:val="single"/>
        </w:rPr>
        <w:t xml:space="preserve">These </w:t>
      </w:r>
      <w:r w:rsidRPr="00D3102A">
        <w:rPr>
          <w:rFonts w:asciiTheme="minorHAnsi" w:hAnsiTheme="minorHAnsi"/>
        </w:rPr>
        <w:t xml:space="preserve">two </w:t>
      </w:r>
      <w:r w:rsidRPr="00D3102A">
        <w:rPr>
          <w:rFonts w:asciiTheme="minorHAnsi" w:hAnsiTheme="minorHAnsi"/>
          <w:u w:val="single"/>
        </w:rPr>
        <w:t>laws</w:t>
      </w:r>
      <w:r w:rsidRPr="00D3102A">
        <w:rPr>
          <w:rFonts w:asciiTheme="minorHAnsi" w:hAnsiTheme="minorHAnsi"/>
        </w:rPr>
        <w:t xml:space="preserve"> "either explicitly-or according to INS interpretation, impliedly-</w:t>
      </w:r>
      <w:r w:rsidRPr="00D3102A">
        <w:rPr>
          <w:rFonts w:asciiTheme="minorHAnsi" w:hAnsiTheme="minorHAnsi"/>
          <w:u w:val="single"/>
        </w:rPr>
        <w:t>authorize</w:t>
      </w:r>
      <w:r w:rsidRPr="00D3102A">
        <w:rPr>
          <w:rFonts w:asciiTheme="minorHAnsi" w:hAnsiTheme="minorHAnsi"/>
        </w:rPr>
        <w:t xml:space="preserve"> </w:t>
      </w:r>
      <w:r w:rsidRPr="00D3102A">
        <w:rPr>
          <w:rFonts w:asciiTheme="minorHAnsi" w:hAnsiTheme="minorHAnsi"/>
          <w:u w:val="single"/>
        </w:rPr>
        <w:t>the use of classified evidence to exclude an 'alien terrorist</w:t>
      </w:r>
      <w:r w:rsidRPr="00D3102A">
        <w:rPr>
          <w:rFonts w:asciiTheme="minorHAnsi" w:hAnsiTheme="minorHAnsi"/>
        </w:rPr>
        <w:t>' under special removal proceedings</w:t>
      </w:r>
      <w:proofErr w:type="gramStart"/>
      <w:r w:rsidRPr="00D3102A">
        <w:rPr>
          <w:rFonts w:asciiTheme="minorHAnsi" w:hAnsiTheme="minorHAnsi"/>
        </w:rPr>
        <w:t>,74</w:t>
      </w:r>
      <w:proofErr w:type="gramEnd"/>
      <w:r w:rsidRPr="00D3102A">
        <w:rPr>
          <w:rFonts w:asciiTheme="minorHAnsi" w:hAnsiTheme="minorHAnsi"/>
        </w:rPr>
        <w:t xml:space="preserve"> </w:t>
      </w:r>
      <w:r w:rsidRPr="00D3102A">
        <w:rPr>
          <w:rFonts w:asciiTheme="minorHAnsi" w:hAnsiTheme="minorHAnsi"/>
          <w:u w:val="single"/>
        </w:rPr>
        <w:t>to</w:t>
      </w:r>
      <w:r w:rsidRPr="00D3102A">
        <w:rPr>
          <w:rFonts w:asciiTheme="minorHAnsi" w:hAnsiTheme="minorHAnsi"/>
        </w:rPr>
        <w:t xml:space="preserve"> summarily </w:t>
      </w:r>
      <w:r w:rsidRPr="00D3102A">
        <w:rPr>
          <w:rFonts w:asciiTheme="minorHAnsi" w:hAnsiTheme="minorHAnsi"/>
          <w:u w:val="single"/>
        </w:rPr>
        <w:t>remove an alien who is a 'national security' risk</w:t>
      </w:r>
      <w:r w:rsidRPr="00D3102A">
        <w:rPr>
          <w:rFonts w:asciiTheme="minorHAnsi" w:hAnsiTheme="minorHAnsi"/>
        </w:rPr>
        <w:t xml:space="preserve">,7 </w:t>
      </w:r>
      <w:r w:rsidRPr="00D3102A">
        <w:rPr>
          <w:rFonts w:asciiTheme="minorHAnsi" w:hAnsiTheme="minorHAnsi"/>
          <w:u w:val="single"/>
        </w:rPr>
        <w:t xml:space="preserve">and to deny bond to aliens in removal proceedings. </w:t>
      </w:r>
      <w:r w:rsidRPr="00D3102A">
        <w:rPr>
          <w:rFonts w:asciiTheme="minorHAnsi" w:hAnsiTheme="minorHAnsi"/>
        </w:rPr>
        <w:t xml:space="preserve">"76 Pursuant to these statutes, the Immigration and Naturalization Service </w:t>
      </w:r>
      <w:r w:rsidRPr="00D3102A">
        <w:rPr>
          <w:rFonts w:asciiTheme="minorHAnsi" w:hAnsiTheme="minorHAnsi"/>
          <w:u w:val="single"/>
        </w:rPr>
        <w:t>(INS) deported or</w:t>
      </w:r>
      <w:r w:rsidRPr="00D3102A">
        <w:rPr>
          <w:rFonts w:asciiTheme="minorHAnsi" w:hAnsiTheme="minorHAnsi"/>
        </w:rPr>
        <w:t xml:space="preserve"> attempted to deport </w:t>
      </w:r>
      <w:r w:rsidRPr="00D3102A">
        <w:rPr>
          <w:rFonts w:asciiTheme="minorHAnsi" w:hAnsiTheme="minorHAnsi"/>
          <w:u w:val="single"/>
        </w:rPr>
        <w:t>more than two dozen people on the basis of secret evidence</w:t>
      </w:r>
      <w:r w:rsidRPr="00D3102A">
        <w:rPr>
          <w:rFonts w:asciiTheme="minorHAnsi" w:hAnsiTheme="minorHAnsi"/>
        </w:rPr>
        <w:t xml:space="preserve">-almost </w:t>
      </w:r>
      <w:r w:rsidRPr="00D3102A">
        <w:rPr>
          <w:rFonts w:asciiTheme="minorHAnsi" w:hAnsiTheme="minorHAnsi"/>
          <w:u w:val="single"/>
        </w:rPr>
        <w:t>all were Muslim</w:t>
      </w:r>
      <w:r w:rsidRPr="00D3102A">
        <w:rPr>
          <w:rFonts w:asciiTheme="minorHAnsi" w:hAnsiTheme="minorHAnsi"/>
        </w:rPr>
        <w:t>, mainly Arabs.77 Ironically, in 2000, Republican Presidential candidate George W. Bush accused the Clinton administration of racial profiling when it used secret evidence.78</w:t>
      </w:r>
    </w:p>
    <w:p w:rsidR="00E335F0" w:rsidRPr="00D3102A" w:rsidRDefault="00E335F0" w:rsidP="00E335F0">
      <w:pPr>
        <w:contextualSpacing/>
        <w:rPr>
          <w:rFonts w:asciiTheme="minorHAnsi" w:hAnsiTheme="minorHAnsi"/>
        </w:rPr>
      </w:pPr>
      <w:r w:rsidRPr="00D3102A">
        <w:rPr>
          <w:rFonts w:asciiTheme="minorHAnsi" w:hAnsiTheme="minorHAnsi"/>
        </w:rPr>
        <w:t>After September 11</w:t>
      </w:r>
      <w:proofErr w:type="gramStart"/>
      <w:r w:rsidRPr="00D3102A">
        <w:rPr>
          <w:rFonts w:asciiTheme="minorHAnsi" w:hAnsiTheme="minorHAnsi"/>
        </w:rPr>
        <w:t>,Muslims</w:t>
      </w:r>
      <w:proofErr w:type="gramEnd"/>
      <w:r w:rsidRPr="00D3102A">
        <w:rPr>
          <w:rFonts w:asciiTheme="minorHAnsi" w:hAnsiTheme="minorHAnsi"/>
        </w:rPr>
        <w:t xml:space="preserve"> and Arabs and people who look like them have been under siege.87 Over 1000 incidents of hate crimes were reported by February 2002.88 Even President Bush's Arab secret service agent was removed from an American Airlines plane.89 Of five people who were killed, including a Sikh Indian, a Pakistani Muslim, an Egyptian Coptic Christian, and an Indian Hindu,90 none of them was a Muslim Arab, but all were socially constructed as such. The U.S. Justice Department opened up more than 380 investigations into violence or threats, which have taken the form of "telephone, internet, mail and face-to-face threats; minor assaults, assaults with dangerous weapons, and assaults resulting in serious injury or death; and vandalism, shootings, and bombings directed at homes, businesses, and places of worship."91 About 70 state and local criminal prosecutions were instigated against 80 </w:t>
      </w:r>
      <w:r w:rsidRPr="00D3102A">
        <w:rPr>
          <w:rFonts w:asciiTheme="minorHAnsi" w:hAnsiTheme="minorHAnsi"/>
        </w:rPr>
        <w:lastRenderedPageBreak/>
        <w:t>defendants.92 According to Bill Hing, Arabs and Muslims, whether citizens or not, are literally and figuratively being de-Americanized, which is "a twisted brand of xenophobia that is not simply hatred of foreigners, but also hatred of those who may not be foreigners but whom the vigilantes would prefer being removed from the country anyway."93 A member of the U.S. Civil Rights Commission has even said that in the event of another terrorist attack, the American government might consider interning Arab Americans</w:t>
      </w:r>
      <w:proofErr w:type="gramStart"/>
      <w:r w:rsidRPr="00D3102A">
        <w:rPr>
          <w:rFonts w:asciiTheme="minorHAnsi" w:hAnsiTheme="minorHAnsi"/>
        </w:rPr>
        <w:t>,94</w:t>
      </w:r>
      <w:proofErr w:type="gramEnd"/>
      <w:r w:rsidRPr="00D3102A">
        <w:rPr>
          <w:rFonts w:asciiTheme="minorHAnsi" w:hAnsiTheme="minorHAnsi"/>
        </w:rPr>
        <w:t xml:space="preserve"> reminiscent of the treatment of 120,000 Japanese and Japanese Americans in World War 11.95 The legal position of Arabs and Muslims has especially declined since the exceptionally speedy passage of the Uniting and Strengthening America by Providing Appropriate Tools Required to Mapping Muslims: p.3</w:t>
      </w:r>
    </w:p>
    <w:p w:rsidR="00F140EC" w:rsidRPr="00D3102A" w:rsidRDefault="00F140EC" w:rsidP="00842734">
      <w:pPr>
        <w:rPr>
          <w:rFonts w:asciiTheme="minorHAnsi" w:hAnsiTheme="minorHAnsi"/>
        </w:rPr>
      </w:pPr>
    </w:p>
    <w:p w:rsidR="00D11297" w:rsidRPr="00D3102A" w:rsidRDefault="00D11297" w:rsidP="00842734">
      <w:pPr>
        <w:pStyle w:val="Heading3"/>
        <w:rPr>
          <w:rFonts w:asciiTheme="minorHAnsi" w:hAnsiTheme="minorHAnsi"/>
        </w:rPr>
      </w:pPr>
      <w:r w:rsidRPr="00D3102A">
        <w:rPr>
          <w:rFonts w:asciiTheme="minorHAnsi" w:hAnsiTheme="minorHAnsi"/>
        </w:rPr>
        <w:lastRenderedPageBreak/>
        <w:t xml:space="preserve">A2 Law Ks </w:t>
      </w:r>
    </w:p>
    <w:p w:rsidR="00D11297" w:rsidRPr="00D3102A" w:rsidRDefault="00D11297" w:rsidP="00D11297">
      <w:pPr>
        <w:pStyle w:val="Heading4"/>
        <w:rPr>
          <w:rFonts w:asciiTheme="minorHAnsi" w:hAnsiTheme="minorHAnsi"/>
        </w:rPr>
      </w:pPr>
      <w:r w:rsidRPr="00D3102A">
        <w:rPr>
          <w:rFonts w:asciiTheme="minorHAnsi" w:hAnsiTheme="minorHAnsi"/>
        </w:rPr>
        <w:t xml:space="preserve">The aff is a </w:t>
      </w:r>
      <w:r w:rsidRPr="00D3102A">
        <w:rPr>
          <w:rFonts w:asciiTheme="minorHAnsi" w:hAnsiTheme="minorHAnsi"/>
          <w:u w:val="single"/>
        </w:rPr>
        <w:t>corrective</w:t>
      </w:r>
      <w:r w:rsidRPr="00D3102A">
        <w:rPr>
          <w:rFonts w:asciiTheme="minorHAnsi" w:hAnsiTheme="minorHAnsi"/>
        </w:rPr>
        <w:t xml:space="preserve"> to the failures of legal liberalism—focusing on the role of national security discourse in racial subordination moves beyond the law vs. security framing and addresses the </w:t>
      </w:r>
      <w:r w:rsidRPr="00D3102A">
        <w:rPr>
          <w:rFonts w:asciiTheme="minorHAnsi" w:hAnsiTheme="minorHAnsi"/>
          <w:u w:val="single"/>
        </w:rPr>
        <w:t>socially contingent</w:t>
      </w:r>
      <w:r w:rsidRPr="00D3102A">
        <w:rPr>
          <w:rFonts w:asciiTheme="minorHAnsi" w:hAnsiTheme="minorHAnsi"/>
        </w:rPr>
        <w:t xml:space="preserve"> nature of the law—we </w:t>
      </w:r>
    </w:p>
    <w:p w:rsidR="00D11297" w:rsidRPr="00D3102A" w:rsidRDefault="00D11297" w:rsidP="00D11297">
      <w:pPr>
        <w:rPr>
          <w:rStyle w:val="Style13ptBold"/>
          <w:rFonts w:asciiTheme="minorHAnsi" w:hAnsiTheme="minorHAnsi"/>
        </w:rPr>
      </w:pPr>
      <w:r w:rsidRPr="00D3102A">
        <w:rPr>
          <w:rStyle w:val="Style13ptBold"/>
          <w:rFonts w:asciiTheme="minorHAnsi" w:hAnsiTheme="minorHAnsi"/>
        </w:rPr>
        <w:t>Gott 5, Professor of International Studies</w:t>
      </w:r>
    </w:p>
    <w:p w:rsidR="00D11297" w:rsidRPr="00D3102A" w:rsidRDefault="00D11297" w:rsidP="00D11297">
      <w:pPr>
        <w:rPr>
          <w:rFonts w:asciiTheme="minorHAnsi" w:hAnsiTheme="minorHAnsi"/>
        </w:rPr>
      </w:pPr>
      <w:r w:rsidRPr="00D3102A">
        <w:rPr>
          <w:rFonts w:asciiTheme="minorHAnsi" w:hAnsiTheme="minorHAnsi"/>
        </w:rPr>
        <w:t>[01/01/05, Gil Gott is a Professor of International Studies at DePaul University, “The Devil We Know: Racial Subordination and National Security Law” Villanova Law Review, Vol. 50, Iss. 4, p. 1075-1076, http://digitalcommons.law.villanova.edu/cgi/viewcontent.cgi?article=1235&amp;context=vlr]</w:t>
      </w:r>
    </w:p>
    <w:p w:rsidR="00D11297" w:rsidRPr="00D3102A" w:rsidRDefault="00D11297" w:rsidP="00D11297">
      <w:pPr>
        <w:rPr>
          <w:rFonts w:asciiTheme="minorHAnsi" w:hAnsiTheme="minorHAnsi"/>
        </w:rPr>
      </w:pPr>
    </w:p>
    <w:p w:rsidR="00D11297" w:rsidRPr="00D3102A" w:rsidRDefault="00D11297" w:rsidP="00D11297">
      <w:pPr>
        <w:rPr>
          <w:rFonts w:asciiTheme="minorHAnsi" w:hAnsiTheme="minorHAnsi"/>
          <w:sz w:val="16"/>
        </w:rPr>
      </w:pPr>
      <w:r w:rsidRPr="00D3102A">
        <w:rPr>
          <w:rStyle w:val="StyleUnderline"/>
          <w:rFonts w:asciiTheme="minorHAnsi" w:hAnsiTheme="minorHAnsi"/>
        </w:rPr>
        <w:t>This article asks the "subordination question" with regard to contemporary national security law and polic</w:t>
      </w:r>
      <w:r w:rsidRPr="00D3102A">
        <w:rPr>
          <w:rFonts w:asciiTheme="minorHAnsi" w:hAnsiTheme="minorHAnsi"/>
          <w:sz w:val="16"/>
        </w:rPr>
        <w:t xml:space="preserve">y.2 </w:t>
      </w:r>
      <w:r w:rsidRPr="00D3102A">
        <w:rPr>
          <w:rStyle w:val="StyleUnderline"/>
          <w:rFonts w:asciiTheme="minorHAnsi" w:hAnsiTheme="minorHAnsi"/>
        </w:rPr>
        <w:t>It will consider how our scholarship and institutions construct national security law and policy in ways that afford either greater or lesser degrees of</w:t>
      </w:r>
      <w:r w:rsidRPr="00D3102A">
        <w:rPr>
          <w:rFonts w:asciiTheme="minorHAnsi" w:hAnsiTheme="minorHAnsi"/>
          <w:sz w:val="16"/>
        </w:rPr>
        <w:t xml:space="preserve"> analytical and normative </w:t>
      </w:r>
      <w:r w:rsidRPr="00D3102A">
        <w:rPr>
          <w:rStyle w:val="StyleUnderline"/>
          <w:rFonts w:asciiTheme="minorHAnsi" w:hAnsiTheme="minorHAnsi"/>
        </w:rPr>
        <w:t xml:space="preserve">primacy to the problems of racialized group-based social harms that </w:t>
      </w:r>
      <w:r w:rsidRPr="00D3102A">
        <w:rPr>
          <w:rFonts w:asciiTheme="minorHAnsi" w:hAnsiTheme="minorHAnsi"/>
          <w:sz w:val="16"/>
        </w:rPr>
        <w:t xml:space="preserve">commonly </w:t>
      </w:r>
      <w:r w:rsidRPr="00D3102A">
        <w:rPr>
          <w:rStyle w:val="StyleUnderline"/>
          <w:rFonts w:asciiTheme="minorHAnsi" w:hAnsiTheme="minorHAnsi"/>
        </w:rPr>
        <w:t>surround exercises of national security-related powers</w:t>
      </w:r>
      <w:r w:rsidRPr="00D3102A">
        <w:rPr>
          <w:rFonts w:asciiTheme="minorHAnsi" w:hAnsiTheme="minorHAnsi"/>
          <w:sz w:val="16"/>
        </w:rPr>
        <w:t xml:space="preserve">. </w:t>
      </w:r>
      <w:r w:rsidRPr="00D3102A">
        <w:rPr>
          <w:rStyle w:val="StyleUnderline"/>
          <w:rFonts w:asciiTheme="minorHAnsi" w:hAnsiTheme="minorHAnsi"/>
        </w:rPr>
        <w:t>The anti-subordinationist methodology</w:t>
      </w:r>
      <w:r w:rsidRPr="00D3102A">
        <w:rPr>
          <w:rFonts w:asciiTheme="minorHAnsi" w:hAnsiTheme="minorHAnsi"/>
          <w:sz w:val="16"/>
        </w:rPr>
        <w:t xml:space="preserve"> deployed here </w:t>
      </w:r>
      <w:r w:rsidRPr="00D3102A">
        <w:rPr>
          <w:rStyle w:val="StyleUnderline"/>
          <w:rFonts w:asciiTheme="minorHAnsi" w:hAnsiTheme="minorHAnsi"/>
        </w:rPr>
        <w:t xml:space="preserve">foregrounds such problems and allows us more accurately to assess the real costs of "states of emergency" by </w:t>
      </w:r>
      <w:r w:rsidRPr="00D3102A">
        <w:rPr>
          <w:rStyle w:val="Emphasis"/>
          <w:rFonts w:asciiTheme="minorHAnsi" w:hAnsiTheme="minorHAnsi"/>
        </w:rPr>
        <w:t>moving beyond standard law-versus-security framings.</w:t>
      </w:r>
      <w:r w:rsidRPr="00D3102A">
        <w:rPr>
          <w:rFonts w:asciiTheme="minorHAnsi" w:hAnsiTheme="minorHAnsi"/>
          <w:sz w:val="16"/>
        </w:rPr>
        <w:t xml:space="preserve"> </w:t>
      </w:r>
      <w:r w:rsidRPr="00D3102A">
        <w:rPr>
          <w:rStyle w:val="StyleUnderline"/>
          <w:rFonts w:asciiTheme="minorHAnsi" w:hAnsiTheme="minorHAnsi"/>
        </w:rPr>
        <w:t xml:space="preserve">By focusing on "enemy group" demonization we are also </w:t>
      </w:r>
      <w:r w:rsidRPr="00D3102A">
        <w:rPr>
          <w:rStyle w:val="Emphasis"/>
          <w:rFonts w:asciiTheme="minorHAnsi" w:hAnsiTheme="minorHAnsi"/>
        </w:rPr>
        <w:t>better able to grasp the identity-inflected basis of the constructed security horizon itself</w:t>
      </w:r>
      <w:r w:rsidRPr="00D3102A">
        <w:rPr>
          <w:rFonts w:asciiTheme="minorHAnsi" w:hAnsiTheme="minorHAnsi"/>
          <w:sz w:val="16"/>
        </w:rPr>
        <w:t xml:space="preserve">, in effect </w:t>
      </w:r>
      <w:r w:rsidRPr="00D3102A">
        <w:rPr>
          <w:rStyle w:val="StyleUnderline"/>
          <w:rFonts w:asciiTheme="minorHAnsi" w:hAnsiTheme="minorHAnsi"/>
        </w:rPr>
        <w:t>analytically opening up to contestation the statist "black box" of emergency construction</w:t>
      </w:r>
      <w:r w:rsidRPr="00D3102A">
        <w:rPr>
          <w:rFonts w:asciiTheme="minorHAnsi" w:hAnsiTheme="minorHAnsi"/>
          <w:sz w:val="16"/>
        </w:rPr>
        <w:t xml:space="preserve">. Finally, </w:t>
      </w:r>
      <w:r w:rsidRPr="00D3102A">
        <w:rPr>
          <w:rStyle w:val="StyleUnderline"/>
          <w:rFonts w:asciiTheme="minorHAnsi" w:hAnsiTheme="minorHAnsi"/>
        </w:rPr>
        <w:t xml:space="preserve">the normative pre-commitments of an anti-subordinationist perspective allow us to judge the merits and the desirability of national secur-ity law and policy from a perspective that </w:t>
      </w:r>
      <w:r w:rsidRPr="00D3102A">
        <w:rPr>
          <w:rStyle w:val="Emphasis"/>
          <w:rFonts w:asciiTheme="minorHAnsi" w:hAnsiTheme="minorHAnsi"/>
        </w:rPr>
        <w:t>resists resolving the law-security binarism into unrestrained political decisionism</w:t>
      </w:r>
      <w:r w:rsidRPr="00D3102A">
        <w:rPr>
          <w:rFonts w:asciiTheme="minorHAnsi" w:hAnsiTheme="minorHAnsi"/>
          <w:sz w:val="16"/>
        </w:rPr>
        <w:t xml:space="preserve">.3 </w:t>
      </w:r>
      <w:r w:rsidRPr="00D3102A">
        <w:rPr>
          <w:rStyle w:val="StyleUnderline"/>
          <w:rFonts w:asciiTheme="minorHAnsi" w:hAnsiTheme="minorHAnsi"/>
        </w:rPr>
        <w:t xml:space="preserve">Given an </w:t>
      </w:r>
      <w:r w:rsidRPr="00D3102A">
        <w:rPr>
          <w:rStyle w:val="Emphasis"/>
          <w:rFonts w:asciiTheme="minorHAnsi" w:hAnsiTheme="minorHAnsi"/>
        </w:rPr>
        <w:t>abundance of historical and contemporary evidence</w:t>
      </w:r>
      <w:r w:rsidRPr="00D3102A">
        <w:rPr>
          <w:rStyle w:val="StyleUnderline"/>
          <w:rFonts w:asciiTheme="minorHAnsi" w:hAnsiTheme="minorHAnsi"/>
        </w:rPr>
        <w:t xml:space="preserve"> that national security rationales and measures are </w:t>
      </w:r>
      <w:r w:rsidRPr="00D3102A">
        <w:rPr>
          <w:rStyle w:val="Emphasis"/>
          <w:rFonts w:asciiTheme="minorHAnsi" w:hAnsiTheme="minorHAnsi"/>
        </w:rPr>
        <w:t>socially contingent in both conception and effect</w:t>
      </w:r>
      <w:r w:rsidRPr="00D3102A">
        <w:rPr>
          <w:rFonts w:asciiTheme="minorHAnsi" w:hAnsiTheme="minorHAnsi"/>
          <w:sz w:val="16"/>
        </w:rPr>
        <w:t xml:space="preserve"> (</w:t>
      </w:r>
      <w:r w:rsidRPr="00D3102A">
        <w:rPr>
          <w:rStyle w:val="StyleUnderline"/>
          <w:rFonts w:asciiTheme="minorHAnsi" w:hAnsiTheme="minorHAnsi"/>
        </w:rPr>
        <w:t>reflecting at the bottom, societal pathologies such as racial and ethnic animus</w:t>
      </w:r>
      <w:r w:rsidRPr="00D3102A">
        <w:rPr>
          <w:rFonts w:asciiTheme="minorHAnsi" w:hAnsiTheme="minorHAnsi"/>
          <w:sz w:val="16"/>
        </w:rPr>
        <w:t xml:space="preserve">), </w:t>
      </w:r>
      <w:r w:rsidRPr="00D3102A">
        <w:rPr>
          <w:rStyle w:val="StyleUnderline"/>
          <w:rFonts w:asciiTheme="minorHAnsi" w:hAnsiTheme="minorHAnsi"/>
        </w:rPr>
        <w:t>it would seem likely that mainstream legal scholars would treat the resulting group-based harms as central to the</w:t>
      </w:r>
      <w:r w:rsidRPr="00D3102A">
        <w:rPr>
          <w:rFonts w:asciiTheme="minorHAnsi" w:hAnsiTheme="minorHAnsi"/>
          <w:sz w:val="16"/>
        </w:rPr>
        <w:t xml:space="preserve"> post-September 11 </w:t>
      </w:r>
      <w:r w:rsidRPr="00D3102A">
        <w:rPr>
          <w:rStyle w:val="StyleUnderline"/>
          <w:rFonts w:asciiTheme="minorHAnsi" w:hAnsiTheme="minorHAnsi"/>
        </w:rPr>
        <w:t>national security law and policy debates</w:t>
      </w:r>
      <w:r w:rsidRPr="00D3102A">
        <w:rPr>
          <w:rFonts w:asciiTheme="minorHAnsi" w:hAnsiTheme="minorHAnsi"/>
          <w:sz w:val="16"/>
        </w:rPr>
        <w:t xml:space="preserve">. Indeed, the research I present in this article shows that </w:t>
      </w:r>
      <w:r w:rsidRPr="00D3102A">
        <w:rPr>
          <w:rStyle w:val="StyleUnderline"/>
          <w:rFonts w:asciiTheme="minorHAnsi" w:hAnsiTheme="minorHAnsi"/>
        </w:rPr>
        <w:t xml:space="preserve">it is </w:t>
      </w:r>
      <w:r w:rsidRPr="00D3102A">
        <w:rPr>
          <w:rStyle w:val="Emphasis"/>
          <w:rFonts w:asciiTheme="minorHAnsi" w:hAnsiTheme="minorHAnsi"/>
        </w:rPr>
        <w:t>not the case that liberal legal sensibilities</w:t>
      </w:r>
      <w:r w:rsidRPr="00D3102A">
        <w:rPr>
          <w:rFonts w:asciiTheme="minorHAnsi" w:hAnsiTheme="minorHAnsi"/>
          <w:sz w:val="16"/>
        </w:rPr>
        <w:t xml:space="preserve"> wholly </w:t>
      </w:r>
      <w:r w:rsidRPr="00D3102A">
        <w:rPr>
          <w:rStyle w:val="Emphasis"/>
          <w:rFonts w:asciiTheme="minorHAnsi" w:hAnsiTheme="minorHAnsi"/>
        </w:rPr>
        <w:t>fail to apprehend the problems of group demonization</w:t>
      </w:r>
      <w:r w:rsidRPr="00D3102A">
        <w:rPr>
          <w:rFonts w:asciiTheme="minorHAnsi" w:hAnsiTheme="minorHAnsi"/>
          <w:sz w:val="16"/>
        </w:rPr>
        <w:t xml:space="preserve"> </w:t>
      </w:r>
      <w:r w:rsidRPr="00D3102A">
        <w:rPr>
          <w:rStyle w:val="StyleUnderline"/>
          <w:rFonts w:asciiTheme="minorHAnsi" w:hAnsiTheme="minorHAnsi"/>
        </w:rPr>
        <w:t>in security crises</w:t>
      </w:r>
      <w:r w:rsidRPr="00D3102A">
        <w:rPr>
          <w:rFonts w:asciiTheme="minorHAnsi" w:hAnsiTheme="minorHAnsi"/>
          <w:sz w:val="16"/>
        </w:rPr>
        <w:t xml:space="preserve">. </w:t>
      </w:r>
      <w:r w:rsidRPr="00D3102A">
        <w:rPr>
          <w:rStyle w:val="StyleUnderline"/>
          <w:rFonts w:asciiTheme="minorHAnsi" w:hAnsiTheme="minorHAnsi"/>
        </w:rPr>
        <w:t>Legal liberalism</w:t>
      </w:r>
      <w:r w:rsidRPr="00D3102A">
        <w:rPr>
          <w:rFonts w:asciiTheme="minorHAnsi" w:hAnsiTheme="minorHAnsi"/>
          <w:sz w:val="16"/>
        </w:rPr>
        <w:t xml:space="preserve">, in fact, </w:t>
      </w:r>
      <w:r w:rsidRPr="00D3102A">
        <w:rPr>
          <w:rStyle w:val="StyleUnderline"/>
          <w:rFonts w:asciiTheme="minorHAnsi" w:hAnsiTheme="minorHAnsi"/>
        </w:rPr>
        <w:t>evinces due concern for state abuse of emergency powers and acknowledges the "distributional" inequalities inherent in such abusive practices</w:t>
      </w:r>
      <w:r w:rsidRPr="00D3102A">
        <w:rPr>
          <w:rFonts w:asciiTheme="minorHAnsi" w:hAnsiTheme="minorHAnsi"/>
          <w:sz w:val="16"/>
        </w:rPr>
        <w:t xml:space="preserve">, that is, </w:t>
      </w:r>
      <w:r w:rsidRPr="00D3102A">
        <w:rPr>
          <w:rStyle w:val="StyleUnderline"/>
          <w:rFonts w:asciiTheme="minorHAnsi" w:hAnsiTheme="minorHAnsi"/>
        </w:rPr>
        <w:t>the disproportionate burdening of "out-groups" in state security crises.</w:t>
      </w:r>
      <w:r w:rsidRPr="00D3102A">
        <w:rPr>
          <w:rFonts w:asciiTheme="minorHAnsi" w:hAnsiTheme="minorHAnsi"/>
          <w:sz w:val="16"/>
        </w:rPr>
        <w:t xml:space="preserve"> </w:t>
      </w:r>
      <w:r w:rsidRPr="00D3102A">
        <w:rPr>
          <w:rStyle w:val="StyleUnderline"/>
          <w:rFonts w:asciiTheme="minorHAnsi" w:hAnsiTheme="minorHAnsi"/>
        </w:rPr>
        <w:t>The legal literature</w:t>
      </w:r>
      <w:r w:rsidRPr="00D3102A">
        <w:rPr>
          <w:rFonts w:asciiTheme="minorHAnsi" w:hAnsiTheme="minorHAnsi"/>
          <w:sz w:val="16"/>
        </w:rPr>
        <w:t xml:space="preserve">, however, </w:t>
      </w:r>
      <w:r w:rsidRPr="00D3102A">
        <w:rPr>
          <w:rStyle w:val="Emphasis"/>
          <w:rFonts w:asciiTheme="minorHAnsi" w:hAnsiTheme="minorHAnsi"/>
        </w:rPr>
        <w:t>typically orients itself around the narrow problem of how best to balance the conflicting demands</w:t>
      </w:r>
      <w:r w:rsidRPr="00D3102A">
        <w:rPr>
          <w:rStyle w:val="StyleUnderline"/>
          <w:rFonts w:asciiTheme="minorHAnsi" w:hAnsiTheme="minorHAnsi"/>
        </w:rPr>
        <w:t xml:space="preserve"> of law-usually conceived of as minimalized individual civil liberties protections and/or institutional balancingand state security.</w:t>
      </w:r>
      <w:r w:rsidRPr="00D3102A">
        <w:rPr>
          <w:rFonts w:asciiTheme="minorHAnsi" w:hAnsiTheme="minorHAnsi"/>
          <w:sz w:val="16"/>
        </w:rPr>
        <w:t xml:space="preserve"> I will show that </w:t>
      </w:r>
      <w:r w:rsidRPr="00D3102A">
        <w:rPr>
          <w:rStyle w:val="StyleUnderline"/>
          <w:rFonts w:asciiTheme="minorHAnsi" w:hAnsiTheme="minorHAnsi"/>
        </w:rPr>
        <w:t>legal liberalism has not effectively confronted the devil we know all too well-</w:t>
      </w:r>
      <w:r w:rsidRPr="00D3102A">
        <w:rPr>
          <w:rStyle w:val="Emphasis"/>
          <w:rFonts w:asciiTheme="minorHAnsi" w:hAnsiTheme="minorHAnsi"/>
        </w:rPr>
        <w:t>the subordination of racialized enemy groups</w:t>
      </w:r>
      <w:r w:rsidRPr="00D3102A">
        <w:rPr>
          <w:rFonts w:asciiTheme="minorHAnsi" w:hAnsiTheme="minorHAnsi"/>
          <w:sz w:val="16"/>
        </w:rPr>
        <w:t xml:space="preserve">, in this case, </w:t>
      </w:r>
      <w:r w:rsidRPr="00D3102A">
        <w:rPr>
          <w:rStyle w:val="StyleUnderline"/>
          <w:rFonts w:asciiTheme="minorHAnsi" w:hAnsiTheme="minorHAnsi"/>
        </w:rPr>
        <w:t>Arabs, Muslims or South Asians</w:t>
      </w:r>
      <w:r w:rsidRPr="00D3102A">
        <w:rPr>
          <w:rFonts w:asciiTheme="minorHAnsi" w:hAnsiTheme="minorHAnsi"/>
          <w:sz w:val="16"/>
        </w:rPr>
        <w:t xml:space="preserve">. I look at two categories of post-September 11 liberal and progressive legal responses, </w:t>
      </w:r>
      <w:r w:rsidRPr="00D3102A">
        <w:rPr>
          <w:rStyle w:val="StyleUnderline"/>
          <w:rFonts w:asciiTheme="minorHAnsi" w:hAnsiTheme="minorHAnsi"/>
        </w:rPr>
        <w:t>accommodationist approaches</w:t>
      </w:r>
      <w:r w:rsidRPr="00D3102A">
        <w:rPr>
          <w:rFonts w:asciiTheme="minorHAnsi" w:hAnsiTheme="minorHAnsi"/>
          <w:sz w:val="16"/>
        </w:rPr>
        <w:t xml:space="preserve"> 4 </w:t>
      </w:r>
      <w:r w:rsidRPr="00D3102A">
        <w:rPr>
          <w:rStyle w:val="StyleUnderline"/>
          <w:rFonts w:asciiTheme="minorHAnsi" w:hAnsiTheme="minorHAnsi"/>
        </w:rPr>
        <w:t>and</w:t>
      </w:r>
      <w:r w:rsidRPr="00D3102A">
        <w:rPr>
          <w:rFonts w:asciiTheme="minorHAnsi" w:hAnsiTheme="minorHAnsi"/>
          <w:sz w:val="16"/>
        </w:rPr>
        <w:t xml:space="preserve"> more </w:t>
      </w:r>
      <w:r w:rsidRPr="00D3102A">
        <w:rPr>
          <w:rStyle w:val="StyleUnderline"/>
          <w:rFonts w:asciiTheme="minorHAnsi" w:hAnsiTheme="minorHAnsi"/>
        </w:rPr>
        <w:t>oppositional</w:t>
      </w:r>
      <w:r w:rsidRPr="00D3102A">
        <w:rPr>
          <w:rFonts w:asciiTheme="minorHAnsi" w:hAnsiTheme="minorHAnsi"/>
          <w:sz w:val="16"/>
        </w:rPr>
        <w:t xml:space="preserve">, albeit </w:t>
      </w:r>
      <w:r w:rsidRPr="00D3102A">
        <w:rPr>
          <w:rStyle w:val="StyleUnderline"/>
          <w:rFonts w:asciiTheme="minorHAnsi" w:hAnsiTheme="minorHAnsi"/>
        </w:rPr>
        <w:t>formalistic, civil liberties-based critiques</w:t>
      </w:r>
      <w:r w:rsidRPr="00D3102A">
        <w:rPr>
          <w:rFonts w:asciiTheme="minorHAnsi" w:hAnsiTheme="minorHAnsi"/>
          <w:sz w:val="16"/>
        </w:rPr>
        <w:t xml:space="preserve">. The first group of approaches seeks generally to </w:t>
      </w:r>
      <w:r w:rsidRPr="00D3102A">
        <w:rPr>
          <w:rStyle w:val="StyleUnderline"/>
          <w:rFonts w:asciiTheme="minorHAnsi" w:hAnsiTheme="minorHAnsi"/>
        </w:rPr>
        <w:t>accommodate law and justice to national security- related "necessity" and is animated in part by valorization and even identification with the state and its putative security needs</w:t>
      </w:r>
      <w:r w:rsidRPr="00D3102A">
        <w:rPr>
          <w:rFonts w:asciiTheme="minorHAnsi" w:hAnsiTheme="minorHAnsi"/>
          <w:sz w:val="16"/>
        </w:rPr>
        <w:t xml:space="preserve">. Alternatively, </w:t>
      </w:r>
      <w:r w:rsidRPr="00D3102A">
        <w:rPr>
          <w:rStyle w:val="StyleUnderline"/>
          <w:rFonts w:asciiTheme="minorHAnsi" w:hAnsiTheme="minorHAnsi"/>
        </w:rPr>
        <w:t>the formalistic civil liberties approaches would</w:t>
      </w:r>
      <w:r w:rsidRPr="00D3102A">
        <w:rPr>
          <w:rFonts w:asciiTheme="minorHAnsi" w:hAnsiTheme="minorHAnsi"/>
          <w:sz w:val="16"/>
        </w:rPr>
        <w:t xml:space="preserve"> generally </w:t>
      </w:r>
      <w:r w:rsidRPr="00D3102A">
        <w:rPr>
          <w:rStyle w:val="StyleUnderline"/>
          <w:rFonts w:asciiTheme="minorHAnsi" w:hAnsiTheme="minorHAnsi"/>
        </w:rPr>
        <w:t>apply the Constitution</w:t>
      </w:r>
      <w:r w:rsidRPr="00D3102A">
        <w:rPr>
          <w:rFonts w:asciiTheme="minorHAnsi" w:hAnsiTheme="minorHAnsi"/>
          <w:sz w:val="16"/>
        </w:rPr>
        <w:t xml:space="preserve"> in more or less </w:t>
      </w:r>
      <w:r w:rsidRPr="00D3102A">
        <w:rPr>
          <w:rStyle w:val="StyleUnderline"/>
          <w:rFonts w:asciiTheme="minorHAnsi" w:hAnsiTheme="minorHAnsi"/>
        </w:rPr>
        <w:t>the same way regardless of the state's perceived security dilemma.</w:t>
      </w:r>
      <w:r w:rsidRPr="00D3102A">
        <w:rPr>
          <w:rFonts w:asciiTheme="minorHAnsi" w:hAnsiTheme="minorHAnsi"/>
          <w:sz w:val="16"/>
        </w:rPr>
        <w:t xml:space="preserve"> </w:t>
      </w:r>
      <w:r w:rsidRPr="00D3102A">
        <w:rPr>
          <w:rStyle w:val="StyleUnderline"/>
          <w:rFonts w:asciiTheme="minorHAnsi" w:hAnsiTheme="minorHAnsi"/>
        </w:rPr>
        <w:t>This "business as usual" approach distrusts hypertrophied governmental powers and uses civil liberties framings to critique security regimes</w:t>
      </w:r>
      <w:r w:rsidRPr="00D3102A">
        <w:rPr>
          <w:rFonts w:asciiTheme="minorHAnsi" w:hAnsiTheme="minorHAnsi"/>
          <w:sz w:val="16"/>
        </w:rPr>
        <w:t xml:space="preserve">, such as the one arising from the war on terrorism. 5 While I consider the work of civil liberties advocates to be courageous and crucial for the broader project of creating a more just national security culture, </w:t>
      </w:r>
      <w:r w:rsidRPr="00D3102A">
        <w:rPr>
          <w:rStyle w:val="StyleUnderline"/>
          <w:rFonts w:asciiTheme="minorHAnsi" w:hAnsiTheme="minorHAnsi"/>
        </w:rPr>
        <w:t xml:space="preserve">I will consider </w:t>
      </w:r>
      <w:r w:rsidRPr="00D3102A">
        <w:rPr>
          <w:rStyle w:val="StyleUnderline"/>
          <w:rFonts w:asciiTheme="minorHAnsi" w:hAnsiTheme="minorHAnsi"/>
        </w:rPr>
        <w:lastRenderedPageBreak/>
        <w:t xml:space="preserve">how both accommodationist and formalistic civil liberties approaches similarly may </w:t>
      </w:r>
      <w:r w:rsidRPr="00D3102A">
        <w:rPr>
          <w:rStyle w:val="Emphasis"/>
          <w:rFonts w:asciiTheme="minorHAnsi" w:hAnsiTheme="minorHAnsi"/>
        </w:rPr>
        <w:t>occlude key subordinationist dimensions of the war on terrorism.</w:t>
      </w:r>
      <w:r w:rsidRPr="00D3102A">
        <w:rPr>
          <w:rStyle w:val="StyleUnderline"/>
          <w:rFonts w:asciiTheme="minorHAnsi" w:hAnsiTheme="minorHAnsi"/>
        </w:rPr>
        <w:t xml:space="preserve"> Anti-subordinationist principles </w:t>
      </w:r>
      <w:r w:rsidRPr="00D3102A">
        <w:rPr>
          <w:rStyle w:val="Emphasis"/>
          <w:rFonts w:asciiTheme="minorHAnsi" w:hAnsiTheme="minorHAnsi"/>
        </w:rPr>
        <w:t>require taking more complete account of how enemy groups are racialized</w:t>
      </w:r>
      <w:r w:rsidRPr="00D3102A">
        <w:rPr>
          <w:rFonts w:asciiTheme="minorHAnsi" w:hAnsiTheme="minorHAnsi"/>
          <w:sz w:val="16"/>
        </w:rPr>
        <w:t xml:space="preserve">, </w:t>
      </w:r>
      <w:r w:rsidRPr="00D3102A">
        <w:rPr>
          <w:rStyle w:val="StyleUnderline"/>
          <w:rFonts w:asciiTheme="minorHAnsi" w:hAnsiTheme="minorHAnsi"/>
        </w:rPr>
        <w:t xml:space="preserve">and </w:t>
      </w:r>
      <w:r w:rsidRPr="00D3102A">
        <w:rPr>
          <w:rStyle w:val="Emphasis"/>
          <w:rFonts w:asciiTheme="minorHAnsi" w:hAnsiTheme="minorHAnsi"/>
        </w:rPr>
        <w:t>how they come to be constructed as outsiders</w:t>
      </w:r>
      <w:r w:rsidRPr="00D3102A">
        <w:rPr>
          <w:rStyle w:val="StyleUnderline"/>
          <w:rFonts w:asciiTheme="minorHAnsi" w:hAnsiTheme="minorHAnsi"/>
        </w:rPr>
        <w:t xml:space="preserve"> and </w:t>
      </w:r>
      <w:r w:rsidRPr="00D3102A">
        <w:rPr>
          <w:rStyle w:val="Emphasis"/>
          <w:rFonts w:asciiTheme="minorHAnsi" w:hAnsiTheme="minorHAnsi"/>
        </w:rPr>
        <w:t>the kinds of harms that may befall them</w:t>
      </w:r>
      <w:r w:rsidRPr="00D3102A">
        <w:rPr>
          <w:rStyle w:val="StyleUnderline"/>
          <w:rFonts w:asciiTheme="minorHAnsi" w:hAnsiTheme="minorHAnsi"/>
        </w:rPr>
        <w:t xml:space="preserve"> as such</w:t>
      </w:r>
      <w:r w:rsidRPr="00D3102A">
        <w:rPr>
          <w:rFonts w:asciiTheme="minorHAnsi" w:hAnsiTheme="minorHAnsi"/>
          <w:sz w:val="16"/>
        </w:rPr>
        <w:t xml:space="preserve">. Group-based status harms include those that have been inscribed in law and effectuated through state action, and those that arise within civil society, through social structures, institutions, culture and habitus. </w:t>
      </w:r>
      <w:r w:rsidRPr="00D3102A">
        <w:rPr>
          <w:rStyle w:val="StyleUnderline"/>
          <w:rFonts w:asciiTheme="minorHAnsi" w:hAnsiTheme="minorHAnsi"/>
        </w:rPr>
        <w:t xml:space="preserve">Familiarity with the processes of racialization is a </w:t>
      </w:r>
      <w:r w:rsidRPr="00D3102A">
        <w:rPr>
          <w:rStyle w:val="Emphasis"/>
          <w:rFonts w:asciiTheme="minorHAnsi" w:hAnsiTheme="minorHAnsi"/>
        </w:rPr>
        <w:t>necessary precondition for appreciating and remedying such injuries</w:t>
      </w:r>
      <w:r w:rsidRPr="00D3102A">
        <w:rPr>
          <w:rStyle w:val="StyleUnderline"/>
          <w:rFonts w:asciiTheme="minorHAnsi" w:hAnsiTheme="minorHAnsi"/>
        </w:rPr>
        <w:t>.</w:t>
      </w:r>
      <w:r w:rsidRPr="00D3102A">
        <w:rPr>
          <w:rFonts w:asciiTheme="minorHAnsi" w:hAnsiTheme="minorHAnsi"/>
          <w:sz w:val="16"/>
        </w:rPr>
        <w:t xml:space="preserve"> </w:t>
      </w:r>
      <w:r w:rsidRPr="00D3102A">
        <w:rPr>
          <w:rStyle w:val="StyleUnderline"/>
          <w:rFonts w:asciiTheme="minorHAnsi" w:hAnsiTheme="minorHAnsi"/>
        </w:rPr>
        <w:t>Applying anti-subordinationist thinking to national security law and policy does not require arguing that only race-based effects matter, but does require affording significant analytical and normative weight to the problems of such status harms</w:t>
      </w:r>
      <w:r w:rsidRPr="00D3102A">
        <w:rPr>
          <w:rFonts w:asciiTheme="minorHAnsi" w:hAnsiTheme="minorHAnsi"/>
          <w:sz w:val="16"/>
        </w:rPr>
        <w:t xml:space="preserve">. </w:t>
      </w:r>
      <w:r w:rsidRPr="00D3102A">
        <w:rPr>
          <w:rStyle w:val="StyleUnderline"/>
          <w:rFonts w:asciiTheme="minorHAnsi" w:hAnsiTheme="minorHAnsi"/>
        </w:rPr>
        <w:t>Racial injuries require racial remedies</w:t>
      </w:r>
      <w:r w:rsidRPr="00D3102A">
        <w:rPr>
          <w:rFonts w:asciiTheme="minorHAnsi" w:hAnsiTheme="minorHAnsi"/>
          <w:sz w:val="16"/>
        </w:rPr>
        <w:t xml:space="preserve">. </w:t>
      </w:r>
      <w:r w:rsidRPr="00D3102A">
        <w:rPr>
          <w:rStyle w:val="StyleUnderline"/>
          <w:rFonts w:asciiTheme="minorHAnsi" w:hAnsiTheme="minorHAnsi"/>
        </w:rPr>
        <w:t xml:space="preserve">Foregrounding anti-subordinationist principles in national security law and policy analysis </w:t>
      </w:r>
      <w:r w:rsidRPr="00D3102A">
        <w:rPr>
          <w:rStyle w:val="Emphasis"/>
          <w:rFonts w:asciiTheme="minorHAnsi" w:hAnsiTheme="minorHAnsi"/>
        </w:rPr>
        <w:t>departs significantly from traditional approaches</w:t>
      </w:r>
      <w:r w:rsidRPr="00D3102A">
        <w:rPr>
          <w:rFonts w:asciiTheme="minorHAnsi" w:hAnsiTheme="minorHAnsi"/>
          <w:sz w:val="16"/>
        </w:rPr>
        <w:t xml:space="preserve"> in the field. Nonetheless, arguments based in history, political theory and pragmatism suggest that such a fundamental departure is warranted. Historically, </w:t>
      </w:r>
      <w:r w:rsidRPr="00D3102A">
        <w:rPr>
          <w:rStyle w:val="StyleUnderline"/>
          <w:rFonts w:asciiTheme="minorHAnsi" w:hAnsiTheme="minorHAnsi"/>
        </w:rPr>
        <w:t>emergency-induced "states of exception</w:t>
      </w:r>
      <w:r w:rsidRPr="00D3102A">
        <w:rPr>
          <w:rFonts w:asciiTheme="minorHAnsi" w:hAnsiTheme="minorHAnsi"/>
          <w:sz w:val="16"/>
        </w:rPr>
        <w:t xml:space="preserve">" 6 </w:t>
      </w:r>
      <w:r w:rsidRPr="00D3102A">
        <w:rPr>
          <w:rStyle w:val="StyleUnderline"/>
          <w:rFonts w:asciiTheme="minorHAnsi" w:hAnsiTheme="minorHAnsi"/>
        </w:rPr>
        <w:t xml:space="preserve">that have suspended legal protections against governmental abuses have tended to be </w:t>
      </w:r>
      <w:r w:rsidRPr="00D3102A">
        <w:rPr>
          <w:rStyle w:val="Emphasis"/>
          <w:rFonts w:asciiTheme="minorHAnsi" w:hAnsiTheme="minorHAnsi"/>
        </w:rPr>
        <w:t>identity based in conception and implementation</w:t>
      </w:r>
      <w:r w:rsidRPr="00D3102A">
        <w:rPr>
          <w:rFonts w:asciiTheme="minorHAnsi" w:hAnsiTheme="minorHAnsi"/>
          <w:sz w:val="16"/>
        </w:rPr>
        <w:t xml:space="preserve">. 7 </w:t>
      </w:r>
      <w:r w:rsidRPr="00D3102A">
        <w:rPr>
          <w:rStyle w:val="StyleUnderline"/>
          <w:rFonts w:asciiTheme="minorHAnsi" w:hAnsiTheme="minorHAnsi"/>
        </w:rPr>
        <w:t xml:space="preserve">Viewed from the perspective of critical political theory, the constellation of current "security threats" rests on </w:t>
      </w:r>
      <w:r w:rsidRPr="00D3102A">
        <w:rPr>
          <w:rStyle w:val="Emphasis"/>
          <w:rFonts w:asciiTheme="minorHAnsi" w:hAnsiTheme="minorHAnsi"/>
        </w:rPr>
        <w:t>the epochal co-production of identity-based and market-driven global political antagonisms</w:t>
      </w:r>
      <w:r w:rsidRPr="00D3102A">
        <w:rPr>
          <w:rFonts w:asciiTheme="minorHAnsi" w:hAnsiTheme="minorHAnsi"/>
          <w:sz w:val="16"/>
        </w:rPr>
        <w:t xml:space="preserve">, </w:t>
      </w:r>
      <w:r w:rsidRPr="00D3102A">
        <w:rPr>
          <w:rStyle w:val="StyleUnderline"/>
          <w:rFonts w:asciiTheme="minorHAnsi" w:hAnsiTheme="minorHAnsi"/>
        </w:rPr>
        <w:t>referred to somewhat obliquely as civilization clashes or perhaps more forthrightly as American imperialism</w:t>
      </w:r>
      <w:r w:rsidRPr="00D3102A">
        <w:rPr>
          <w:rFonts w:asciiTheme="minorHAnsi" w:hAnsiTheme="minorHAnsi"/>
          <w:sz w:val="16"/>
        </w:rPr>
        <w:t xml:space="preserve">. </w:t>
      </w:r>
      <w:r w:rsidRPr="00D3102A">
        <w:rPr>
          <w:rStyle w:val="StyleUnderline"/>
          <w:rFonts w:asciiTheme="minorHAnsi" w:hAnsiTheme="minorHAnsi"/>
        </w:rPr>
        <w:t>Pragmatically, it makes no sense to fight terrorism by alienating millions of Muslim, Arab and South Asian residents in the United States and hundreds of millions more abroad through abusive treatment and double standards operative in identity-based repression at home and in selective, preemptive U.S. militarism abroad</w:t>
      </w:r>
      <w:r w:rsidRPr="00D3102A">
        <w:rPr>
          <w:rFonts w:asciiTheme="minorHAnsi" w:hAnsiTheme="minorHAnsi"/>
          <w:sz w:val="16"/>
        </w:rPr>
        <w:t xml:space="preserve">. </w:t>
      </w:r>
      <w:r w:rsidRPr="00D3102A">
        <w:rPr>
          <w:rStyle w:val="StyleUnderline"/>
          <w:rFonts w:asciiTheme="minorHAnsi" w:hAnsiTheme="minorHAnsi"/>
        </w:rPr>
        <w:t>Such double standards undermine the democratic legitimacy of the United States both in its internal affairs and in its assertions of global leadership</w:t>
      </w:r>
      <w:r w:rsidRPr="00D3102A">
        <w:rPr>
          <w:rFonts w:asciiTheme="minorHAnsi" w:hAnsiTheme="minorHAnsi"/>
          <w:sz w:val="16"/>
        </w:rPr>
        <w:t>. Indeed, there seems to be no shortage of perspectives from which liberal legal institutions would be enjoined from embracing a philosophy of political decisionism precisely at the interface of law and security, an anomic frontier along which are likely to arise identity-based regimes of exception and evolving race-based forms of subordination.</w:t>
      </w:r>
    </w:p>
    <w:p w:rsidR="00D11297" w:rsidRPr="00D3102A" w:rsidRDefault="00D11297" w:rsidP="00D11297">
      <w:pPr>
        <w:rPr>
          <w:rFonts w:asciiTheme="minorHAnsi" w:hAnsiTheme="minorHAnsi"/>
        </w:rPr>
      </w:pPr>
    </w:p>
    <w:p w:rsidR="00842734" w:rsidRPr="00D3102A" w:rsidRDefault="00842734" w:rsidP="00842734">
      <w:pPr>
        <w:pStyle w:val="Heading3"/>
        <w:rPr>
          <w:rFonts w:asciiTheme="minorHAnsi" w:hAnsiTheme="minorHAnsi"/>
        </w:rPr>
      </w:pPr>
      <w:r w:rsidRPr="00D3102A">
        <w:rPr>
          <w:rFonts w:asciiTheme="minorHAnsi" w:hAnsiTheme="minorHAnsi"/>
        </w:rPr>
        <w:lastRenderedPageBreak/>
        <w:t xml:space="preserve">A2 Rights Ks </w:t>
      </w:r>
    </w:p>
    <w:p w:rsidR="00842734" w:rsidRPr="00D3102A" w:rsidRDefault="00842734" w:rsidP="00842734">
      <w:pPr>
        <w:pStyle w:val="Heading4"/>
        <w:rPr>
          <w:rFonts w:asciiTheme="minorHAnsi" w:hAnsiTheme="minorHAnsi"/>
        </w:rPr>
      </w:pPr>
      <w:r w:rsidRPr="00D3102A">
        <w:rPr>
          <w:rFonts w:asciiTheme="minorHAnsi" w:hAnsiTheme="minorHAnsi"/>
        </w:rPr>
        <w:t>Human rights are a prerequisite to other weighing mechanisms- their inalienable nature means that they should come first</w:t>
      </w:r>
    </w:p>
    <w:p w:rsidR="00842734" w:rsidRPr="00D3102A" w:rsidRDefault="00842734" w:rsidP="00842734">
      <w:pPr>
        <w:rPr>
          <w:rStyle w:val="Style13ptBold"/>
          <w:rFonts w:asciiTheme="minorHAnsi" w:hAnsiTheme="minorHAnsi"/>
        </w:rPr>
      </w:pPr>
      <w:r w:rsidRPr="00D3102A">
        <w:rPr>
          <w:rStyle w:val="Style13ptBold"/>
          <w:rFonts w:asciiTheme="minorHAnsi" w:hAnsiTheme="minorHAnsi"/>
        </w:rPr>
        <w:t xml:space="preserve">Donnelly 82. </w:t>
      </w:r>
      <w:r w:rsidRPr="00D3102A">
        <w:rPr>
          <w:rFonts w:asciiTheme="minorHAnsi" w:hAnsiTheme="minorHAnsi"/>
        </w:rPr>
        <w:t>(Jack Donnelly. Professor at MIT. “Human rights and human dignity: An analytic critique of non-Western conceptions of human rights.” www.academia.edu/3122860/Human _rights_and _human_dignity_An_analytic_critique_of_non-Western_conceptions_of_human_rights)//EMerz</w:t>
      </w:r>
    </w:p>
    <w:p w:rsidR="00842734" w:rsidRPr="00D3102A" w:rsidRDefault="00842734" w:rsidP="00842734">
      <w:pPr>
        <w:rPr>
          <w:rFonts w:asciiTheme="minorHAnsi" w:hAnsiTheme="minorHAnsi"/>
        </w:rPr>
      </w:pPr>
      <w:proofErr w:type="gramStart"/>
      <w:r w:rsidRPr="00D3102A">
        <w:rPr>
          <w:rStyle w:val="StyleUnderline"/>
          <w:rFonts w:asciiTheme="minorHAnsi" w:hAnsiTheme="minorHAnsi"/>
        </w:rPr>
        <w:t>Human  rights</w:t>
      </w:r>
      <w:proofErr w:type="gramEnd"/>
      <w:r w:rsidRPr="00D3102A">
        <w:rPr>
          <w:rStyle w:val="StyleUnderline"/>
          <w:rFonts w:asciiTheme="minorHAnsi" w:hAnsiTheme="minorHAnsi"/>
        </w:rPr>
        <w:t xml:space="preserve"> are conceived  as naturally inhering  in  the  human  person</w:t>
      </w:r>
      <w:r w:rsidRPr="00D3102A">
        <w:rPr>
          <w:rFonts w:asciiTheme="minorHAnsi" w:hAnsiTheme="minorHAnsi"/>
        </w:rPr>
        <w:t xml:space="preserve">.  </w:t>
      </w:r>
      <w:r w:rsidRPr="00D3102A">
        <w:rPr>
          <w:rStyle w:val="StyleUnderline"/>
          <w:rFonts w:asciiTheme="minorHAnsi" w:hAnsiTheme="minorHAnsi"/>
        </w:rPr>
        <w:t xml:space="preserve">They  are  neither granted  by  the  state  nor  are  they  the  result  of one's  actions.  </w:t>
      </w:r>
      <w:r w:rsidRPr="00D3102A">
        <w:rPr>
          <w:rFonts w:asciiTheme="minorHAnsi" w:hAnsiTheme="minorHAnsi"/>
        </w:rPr>
        <w:t xml:space="preserve">In Hart's  (1955) well-known  categorization,  </w:t>
      </w:r>
      <w:r w:rsidRPr="00D3102A">
        <w:rPr>
          <w:rStyle w:val="StyleUnderline"/>
          <w:rFonts w:asciiTheme="minorHAnsi" w:hAnsiTheme="minorHAnsi"/>
        </w:rPr>
        <w:t>they  are  general  rights,  rights  that arise from  no  special  undertaking beyond  membership in the human race.</w:t>
      </w:r>
      <w:r w:rsidRPr="00D3102A">
        <w:rPr>
          <w:rFonts w:asciiTheme="minorHAnsi" w:hAnsiTheme="minorHAnsi"/>
        </w:rPr>
        <w:t xml:space="preserve"> To have human rights one does </w:t>
      </w:r>
      <w:proofErr w:type="gramStart"/>
      <w:r w:rsidRPr="00D3102A">
        <w:rPr>
          <w:rFonts w:asciiTheme="minorHAnsi" w:hAnsiTheme="minorHAnsi"/>
        </w:rPr>
        <w:t>not  have</w:t>
      </w:r>
      <w:proofErr w:type="gramEnd"/>
      <w:r w:rsidRPr="00D3102A">
        <w:rPr>
          <w:rFonts w:asciiTheme="minorHAnsi" w:hAnsiTheme="minorHAnsi"/>
        </w:rPr>
        <w:t xml:space="preserve">  to  be  anything  other  than  a human being. Neither must one do anything other than be born a human being. </w:t>
      </w:r>
      <w:r w:rsidRPr="00D3102A">
        <w:rPr>
          <w:rStyle w:val="StyleUnderline"/>
          <w:rFonts w:asciiTheme="minorHAnsi" w:hAnsiTheme="minorHAnsi"/>
        </w:rPr>
        <w:t xml:space="preserve">Since  they  are  grounded  in  human  nature, human rights are generally viewed as inalienable, at  least  in  the  way  in  which  one's  nature is  inalienable. </w:t>
      </w:r>
      <w:r w:rsidRPr="00D3102A">
        <w:rPr>
          <w:rFonts w:asciiTheme="minorHAnsi" w:hAnsiTheme="minorHAnsi"/>
        </w:rPr>
        <w:t xml:space="preserve"> Inalienability is a particularly difficult concept </w:t>
      </w:r>
      <w:proofErr w:type="gramStart"/>
      <w:r w:rsidRPr="00D3102A">
        <w:rPr>
          <w:rFonts w:asciiTheme="minorHAnsi" w:hAnsiTheme="minorHAnsi"/>
        </w:rPr>
        <w:t>to  analyze</w:t>
      </w:r>
      <w:proofErr w:type="gramEnd"/>
      <w:r w:rsidRPr="00D3102A">
        <w:rPr>
          <w:rFonts w:asciiTheme="minorHAnsi" w:hAnsiTheme="minorHAnsi"/>
        </w:rPr>
        <w:t xml:space="preserve">.  However, </w:t>
      </w:r>
      <w:proofErr w:type="gramStart"/>
      <w:r w:rsidRPr="00D3102A">
        <w:rPr>
          <w:rFonts w:asciiTheme="minorHAnsi" w:hAnsiTheme="minorHAnsi"/>
        </w:rPr>
        <w:t>at  the</w:t>
      </w:r>
      <w:proofErr w:type="gramEnd"/>
      <w:r w:rsidRPr="00D3102A">
        <w:rPr>
          <w:rFonts w:asciiTheme="minorHAnsi" w:hAnsiTheme="minorHAnsi"/>
        </w:rPr>
        <w:t xml:space="preserve">  minimum what is suggested is </w:t>
      </w:r>
      <w:r w:rsidRPr="00D3102A">
        <w:rPr>
          <w:rStyle w:val="StyleUnderline"/>
          <w:rFonts w:asciiTheme="minorHAnsi" w:hAnsiTheme="minorHAnsi"/>
        </w:rPr>
        <w:t>that in some moral sense one cannot  fully  renounce,  transfer,  or  otherwise alienate one's human rights</w:t>
      </w:r>
      <w:r w:rsidRPr="00D3102A">
        <w:rPr>
          <w:rFonts w:asciiTheme="minorHAnsi" w:hAnsiTheme="minorHAnsi"/>
        </w:rPr>
        <w:t xml:space="preserve">. </w:t>
      </w:r>
      <w:r w:rsidRPr="00D3102A">
        <w:rPr>
          <w:rStyle w:val="StyleUnderline"/>
          <w:rFonts w:asciiTheme="minorHAnsi" w:hAnsiTheme="minorHAnsi"/>
        </w:rPr>
        <w:t>To do so would be to destroy one's humanity</w:t>
      </w:r>
      <w:proofErr w:type="gramStart"/>
      <w:r w:rsidRPr="00D3102A">
        <w:rPr>
          <w:rStyle w:val="StyleUnderline"/>
          <w:rFonts w:asciiTheme="minorHAnsi" w:hAnsiTheme="minorHAnsi"/>
        </w:rPr>
        <w:t>,  to</w:t>
      </w:r>
      <w:proofErr w:type="gramEnd"/>
      <w:r w:rsidRPr="00D3102A">
        <w:rPr>
          <w:rStyle w:val="StyleUnderline"/>
          <w:rFonts w:asciiTheme="minorHAnsi" w:hAnsiTheme="minorHAnsi"/>
        </w:rPr>
        <w:t xml:space="preserve">  de-nature oneself,  to become other (less) than a human being and thus it is viewed as a moral impossibility</w:t>
      </w:r>
      <w:r w:rsidRPr="00D3102A">
        <w:rPr>
          <w:rFonts w:asciiTheme="minorHAnsi" w:hAnsiTheme="minorHAnsi"/>
        </w:rPr>
        <w:t>.</w:t>
      </w:r>
    </w:p>
    <w:p w:rsidR="00842734" w:rsidRPr="00D3102A" w:rsidRDefault="00842734" w:rsidP="00842734">
      <w:pPr>
        <w:rPr>
          <w:rFonts w:asciiTheme="minorHAnsi" w:hAnsiTheme="minorHAnsi"/>
        </w:rPr>
      </w:pPr>
    </w:p>
    <w:p w:rsidR="0080494F" w:rsidRPr="00D3102A" w:rsidRDefault="0080494F" w:rsidP="00F140EC">
      <w:pPr>
        <w:rPr>
          <w:rFonts w:asciiTheme="minorHAnsi" w:hAnsiTheme="minorHAnsi"/>
        </w:rPr>
      </w:pPr>
    </w:p>
    <w:p w:rsidR="0080494F" w:rsidRPr="00D3102A" w:rsidRDefault="0080494F" w:rsidP="0080494F">
      <w:pPr>
        <w:rPr>
          <w:rFonts w:asciiTheme="minorHAnsi" w:hAnsiTheme="minorHAnsi"/>
        </w:rPr>
      </w:pPr>
    </w:p>
    <w:p w:rsidR="0080494F" w:rsidRPr="00D3102A" w:rsidRDefault="0080494F" w:rsidP="0080494F">
      <w:pPr>
        <w:rPr>
          <w:rFonts w:asciiTheme="minorHAnsi" w:hAnsiTheme="minorHAnsi"/>
        </w:rPr>
      </w:pPr>
    </w:p>
    <w:p w:rsidR="0080494F" w:rsidRPr="00D3102A" w:rsidRDefault="0080494F" w:rsidP="00F140EC">
      <w:pPr>
        <w:rPr>
          <w:rFonts w:asciiTheme="minorHAnsi" w:hAnsiTheme="minorHAnsi"/>
        </w:rPr>
      </w:pPr>
    </w:p>
    <w:sectPr w:rsidR="0080494F" w:rsidRPr="00D3102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4D44407"/>
    <w:multiLevelType w:val="hybridMultilevel"/>
    <w:tmpl w:val="51185E46"/>
    <w:lvl w:ilvl="0" w:tplc="7E3648A4">
      <w:start w:val="4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A0CFC"/>
    <w:rsid w:val="000007F3"/>
    <w:rsid w:val="0000357E"/>
    <w:rsid w:val="000045C7"/>
    <w:rsid w:val="000139A3"/>
    <w:rsid w:val="00043380"/>
    <w:rsid w:val="00056744"/>
    <w:rsid w:val="00064621"/>
    <w:rsid w:val="0007576D"/>
    <w:rsid w:val="000A6301"/>
    <w:rsid w:val="000A7A88"/>
    <w:rsid w:val="000B42D2"/>
    <w:rsid w:val="00100833"/>
    <w:rsid w:val="00104529"/>
    <w:rsid w:val="00105942"/>
    <w:rsid w:val="00107396"/>
    <w:rsid w:val="00116A94"/>
    <w:rsid w:val="001300B1"/>
    <w:rsid w:val="001315FA"/>
    <w:rsid w:val="00134867"/>
    <w:rsid w:val="00144A4C"/>
    <w:rsid w:val="00150A95"/>
    <w:rsid w:val="001517F3"/>
    <w:rsid w:val="001561E7"/>
    <w:rsid w:val="00176AB0"/>
    <w:rsid w:val="00177B7D"/>
    <w:rsid w:val="0018322D"/>
    <w:rsid w:val="001A08A6"/>
    <w:rsid w:val="001B5776"/>
    <w:rsid w:val="001B5BEF"/>
    <w:rsid w:val="001C1766"/>
    <w:rsid w:val="001E527A"/>
    <w:rsid w:val="001F155E"/>
    <w:rsid w:val="001F47A8"/>
    <w:rsid w:val="001F78CE"/>
    <w:rsid w:val="002035F8"/>
    <w:rsid w:val="00223A9A"/>
    <w:rsid w:val="00251FC7"/>
    <w:rsid w:val="00255393"/>
    <w:rsid w:val="0026657C"/>
    <w:rsid w:val="00266987"/>
    <w:rsid w:val="00270F4D"/>
    <w:rsid w:val="002855A7"/>
    <w:rsid w:val="002A1085"/>
    <w:rsid w:val="002A17F1"/>
    <w:rsid w:val="002A1DBE"/>
    <w:rsid w:val="002B146A"/>
    <w:rsid w:val="002B5E17"/>
    <w:rsid w:val="002C150A"/>
    <w:rsid w:val="002D512D"/>
    <w:rsid w:val="002F38AA"/>
    <w:rsid w:val="003018B7"/>
    <w:rsid w:val="003141B2"/>
    <w:rsid w:val="00315690"/>
    <w:rsid w:val="00316B75"/>
    <w:rsid w:val="00325646"/>
    <w:rsid w:val="003460F2"/>
    <w:rsid w:val="00362123"/>
    <w:rsid w:val="003717E3"/>
    <w:rsid w:val="003719C1"/>
    <w:rsid w:val="003721D9"/>
    <w:rsid w:val="00372F3F"/>
    <w:rsid w:val="0038158C"/>
    <w:rsid w:val="003902BA"/>
    <w:rsid w:val="00393A0C"/>
    <w:rsid w:val="003A09E2"/>
    <w:rsid w:val="003A2B5B"/>
    <w:rsid w:val="003C0188"/>
    <w:rsid w:val="00407037"/>
    <w:rsid w:val="00416B29"/>
    <w:rsid w:val="00421B80"/>
    <w:rsid w:val="004372CA"/>
    <w:rsid w:val="0044130F"/>
    <w:rsid w:val="004456DE"/>
    <w:rsid w:val="004605D6"/>
    <w:rsid w:val="00460CD9"/>
    <w:rsid w:val="00482AF6"/>
    <w:rsid w:val="004B6200"/>
    <w:rsid w:val="004C194E"/>
    <w:rsid w:val="004C60E8"/>
    <w:rsid w:val="004D3B4D"/>
    <w:rsid w:val="004D724C"/>
    <w:rsid w:val="004E3579"/>
    <w:rsid w:val="004E728B"/>
    <w:rsid w:val="004F370D"/>
    <w:rsid w:val="004F39E0"/>
    <w:rsid w:val="004F75C1"/>
    <w:rsid w:val="00511106"/>
    <w:rsid w:val="00517EEB"/>
    <w:rsid w:val="0052290D"/>
    <w:rsid w:val="00525EF4"/>
    <w:rsid w:val="005260B6"/>
    <w:rsid w:val="00537BD5"/>
    <w:rsid w:val="005520A3"/>
    <w:rsid w:val="00565E1E"/>
    <w:rsid w:val="0057268A"/>
    <w:rsid w:val="00585661"/>
    <w:rsid w:val="00596E0F"/>
    <w:rsid w:val="005A4E24"/>
    <w:rsid w:val="005C71C5"/>
    <w:rsid w:val="005D2912"/>
    <w:rsid w:val="005D4971"/>
    <w:rsid w:val="005D626F"/>
    <w:rsid w:val="005D6B44"/>
    <w:rsid w:val="005D6C3A"/>
    <w:rsid w:val="005E2626"/>
    <w:rsid w:val="005F174E"/>
    <w:rsid w:val="006057E6"/>
    <w:rsid w:val="006065BD"/>
    <w:rsid w:val="00634A05"/>
    <w:rsid w:val="00641514"/>
    <w:rsid w:val="00645FA9"/>
    <w:rsid w:val="00647866"/>
    <w:rsid w:val="00665003"/>
    <w:rsid w:val="00685ABC"/>
    <w:rsid w:val="006A2AD0"/>
    <w:rsid w:val="006A4B70"/>
    <w:rsid w:val="006B7A6F"/>
    <w:rsid w:val="006C2375"/>
    <w:rsid w:val="006D4ECC"/>
    <w:rsid w:val="006E172E"/>
    <w:rsid w:val="006F0307"/>
    <w:rsid w:val="00711A96"/>
    <w:rsid w:val="00712D8A"/>
    <w:rsid w:val="0072072C"/>
    <w:rsid w:val="00722258"/>
    <w:rsid w:val="007243E5"/>
    <w:rsid w:val="00735A3A"/>
    <w:rsid w:val="007564D3"/>
    <w:rsid w:val="00766621"/>
    <w:rsid w:val="00766EA0"/>
    <w:rsid w:val="0077524D"/>
    <w:rsid w:val="0078045C"/>
    <w:rsid w:val="00780AF2"/>
    <w:rsid w:val="007A2226"/>
    <w:rsid w:val="007A4698"/>
    <w:rsid w:val="007E1699"/>
    <w:rsid w:val="007E7825"/>
    <w:rsid w:val="007F5105"/>
    <w:rsid w:val="007F5B66"/>
    <w:rsid w:val="008001E2"/>
    <w:rsid w:val="00800B77"/>
    <w:rsid w:val="0080494F"/>
    <w:rsid w:val="00823A1C"/>
    <w:rsid w:val="00842734"/>
    <w:rsid w:val="00843467"/>
    <w:rsid w:val="00845B9D"/>
    <w:rsid w:val="00850E77"/>
    <w:rsid w:val="00860984"/>
    <w:rsid w:val="008637A9"/>
    <w:rsid w:val="0089577E"/>
    <w:rsid w:val="008A0CFC"/>
    <w:rsid w:val="008B3ECB"/>
    <w:rsid w:val="008B4E85"/>
    <w:rsid w:val="008C1B2E"/>
    <w:rsid w:val="008C25AC"/>
    <w:rsid w:val="008C4B5D"/>
    <w:rsid w:val="008D76A7"/>
    <w:rsid w:val="008E576F"/>
    <w:rsid w:val="008F708B"/>
    <w:rsid w:val="0091627E"/>
    <w:rsid w:val="009163DA"/>
    <w:rsid w:val="00934168"/>
    <w:rsid w:val="0097032B"/>
    <w:rsid w:val="0098013C"/>
    <w:rsid w:val="0098685F"/>
    <w:rsid w:val="0099744C"/>
    <w:rsid w:val="009A14C3"/>
    <w:rsid w:val="009A24C7"/>
    <w:rsid w:val="009A6454"/>
    <w:rsid w:val="009B2260"/>
    <w:rsid w:val="009C3FF8"/>
    <w:rsid w:val="009D2EAD"/>
    <w:rsid w:val="009D54B2"/>
    <w:rsid w:val="009E1922"/>
    <w:rsid w:val="009F416D"/>
    <w:rsid w:val="009F492F"/>
    <w:rsid w:val="009F4DA7"/>
    <w:rsid w:val="009F7ED2"/>
    <w:rsid w:val="00A00C1D"/>
    <w:rsid w:val="00A03105"/>
    <w:rsid w:val="00A0799A"/>
    <w:rsid w:val="00A128BA"/>
    <w:rsid w:val="00A22D69"/>
    <w:rsid w:val="00A2509C"/>
    <w:rsid w:val="00A675E6"/>
    <w:rsid w:val="00A93661"/>
    <w:rsid w:val="00A95652"/>
    <w:rsid w:val="00AA5619"/>
    <w:rsid w:val="00AC0035"/>
    <w:rsid w:val="00AC0AB8"/>
    <w:rsid w:val="00AC540C"/>
    <w:rsid w:val="00AC6DD1"/>
    <w:rsid w:val="00AE0DCA"/>
    <w:rsid w:val="00AE5868"/>
    <w:rsid w:val="00AF20B6"/>
    <w:rsid w:val="00AF6FF4"/>
    <w:rsid w:val="00B02619"/>
    <w:rsid w:val="00B116B2"/>
    <w:rsid w:val="00B13CFF"/>
    <w:rsid w:val="00B14408"/>
    <w:rsid w:val="00B16602"/>
    <w:rsid w:val="00B273CD"/>
    <w:rsid w:val="00B33C6D"/>
    <w:rsid w:val="00B4508F"/>
    <w:rsid w:val="00B467D7"/>
    <w:rsid w:val="00B46D16"/>
    <w:rsid w:val="00B548E0"/>
    <w:rsid w:val="00B55AD5"/>
    <w:rsid w:val="00B660BC"/>
    <w:rsid w:val="00B709DE"/>
    <w:rsid w:val="00B70F0C"/>
    <w:rsid w:val="00B8057C"/>
    <w:rsid w:val="00B946B2"/>
    <w:rsid w:val="00BB6544"/>
    <w:rsid w:val="00BD2B29"/>
    <w:rsid w:val="00BD2CCD"/>
    <w:rsid w:val="00BD31EA"/>
    <w:rsid w:val="00BD6238"/>
    <w:rsid w:val="00BF593B"/>
    <w:rsid w:val="00BF773A"/>
    <w:rsid w:val="00BF7E81"/>
    <w:rsid w:val="00C13773"/>
    <w:rsid w:val="00C17CC8"/>
    <w:rsid w:val="00C529EC"/>
    <w:rsid w:val="00C57589"/>
    <w:rsid w:val="00C640EA"/>
    <w:rsid w:val="00C813A9"/>
    <w:rsid w:val="00C83417"/>
    <w:rsid w:val="00C8605A"/>
    <w:rsid w:val="00C9604F"/>
    <w:rsid w:val="00CA19AA"/>
    <w:rsid w:val="00CA2AED"/>
    <w:rsid w:val="00CB1439"/>
    <w:rsid w:val="00CB5E15"/>
    <w:rsid w:val="00CC0FF5"/>
    <w:rsid w:val="00CC218C"/>
    <w:rsid w:val="00CC5298"/>
    <w:rsid w:val="00CC7B85"/>
    <w:rsid w:val="00CD736E"/>
    <w:rsid w:val="00CD798D"/>
    <w:rsid w:val="00CE161E"/>
    <w:rsid w:val="00CE40FE"/>
    <w:rsid w:val="00CF59A8"/>
    <w:rsid w:val="00D0341F"/>
    <w:rsid w:val="00D11297"/>
    <w:rsid w:val="00D15843"/>
    <w:rsid w:val="00D24EC2"/>
    <w:rsid w:val="00D3102A"/>
    <w:rsid w:val="00D325A9"/>
    <w:rsid w:val="00D361A1"/>
    <w:rsid w:val="00D36A8A"/>
    <w:rsid w:val="00D408ED"/>
    <w:rsid w:val="00D61409"/>
    <w:rsid w:val="00D6691E"/>
    <w:rsid w:val="00D71170"/>
    <w:rsid w:val="00D736BF"/>
    <w:rsid w:val="00D77BE7"/>
    <w:rsid w:val="00D82B7D"/>
    <w:rsid w:val="00D835BA"/>
    <w:rsid w:val="00D84771"/>
    <w:rsid w:val="00D85F2A"/>
    <w:rsid w:val="00DA1C92"/>
    <w:rsid w:val="00DA25D4"/>
    <w:rsid w:val="00DA6538"/>
    <w:rsid w:val="00DB2CF2"/>
    <w:rsid w:val="00DB3E16"/>
    <w:rsid w:val="00DB59E3"/>
    <w:rsid w:val="00DC48EB"/>
    <w:rsid w:val="00E03310"/>
    <w:rsid w:val="00E05551"/>
    <w:rsid w:val="00E15E75"/>
    <w:rsid w:val="00E205CD"/>
    <w:rsid w:val="00E20930"/>
    <w:rsid w:val="00E21087"/>
    <w:rsid w:val="00E2111A"/>
    <w:rsid w:val="00E335F0"/>
    <w:rsid w:val="00E3681F"/>
    <w:rsid w:val="00E37DC1"/>
    <w:rsid w:val="00E437B9"/>
    <w:rsid w:val="00E45C14"/>
    <w:rsid w:val="00E46907"/>
    <w:rsid w:val="00E5262C"/>
    <w:rsid w:val="00E655A8"/>
    <w:rsid w:val="00EB5C06"/>
    <w:rsid w:val="00EC6088"/>
    <w:rsid w:val="00EC7DC4"/>
    <w:rsid w:val="00ED1001"/>
    <w:rsid w:val="00ED30CF"/>
    <w:rsid w:val="00EF6DC5"/>
    <w:rsid w:val="00F121D7"/>
    <w:rsid w:val="00F12819"/>
    <w:rsid w:val="00F140EC"/>
    <w:rsid w:val="00F176EF"/>
    <w:rsid w:val="00F260ED"/>
    <w:rsid w:val="00F30BAF"/>
    <w:rsid w:val="00F32299"/>
    <w:rsid w:val="00F376C4"/>
    <w:rsid w:val="00F41D18"/>
    <w:rsid w:val="00F45E10"/>
    <w:rsid w:val="00F51AAA"/>
    <w:rsid w:val="00F6364A"/>
    <w:rsid w:val="00F63674"/>
    <w:rsid w:val="00F673AD"/>
    <w:rsid w:val="00F71EEC"/>
    <w:rsid w:val="00F75619"/>
    <w:rsid w:val="00F769A8"/>
    <w:rsid w:val="00F9113A"/>
    <w:rsid w:val="00FA043B"/>
    <w:rsid w:val="00FB74B2"/>
    <w:rsid w:val="00FE233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72540B-391A-4D94-9B3F-568C3936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0CFC"/>
    <w:rPr>
      <w:rFonts w:ascii="Calibri" w:hAnsi="Calibri"/>
    </w:rPr>
  </w:style>
  <w:style w:type="paragraph" w:styleId="Heading1">
    <w:name w:val="heading 1"/>
    <w:aliases w:val="Pocket"/>
    <w:basedOn w:val="Normal"/>
    <w:next w:val="Normal"/>
    <w:link w:val="Heading1Char"/>
    <w:qFormat/>
    <w:rsid w:val="008A0C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0C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8A0C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Spacing111111,no read,No Spacing211,No Spacing12,TAG,ta, Ch,Tags,No Spacing1,Debate Text,No Spacing11,Read stuff,No Spacing111,No Spacing2"/>
    <w:basedOn w:val="Normal"/>
    <w:next w:val="Normal"/>
    <w:link w:val="Heading4Char"/>
    <w:uiPriority w:val="3"/>
    <w:unhideWhenUsed/>
    <w:qFormat/>
    <w:rsid w:val="008A0C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A0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CFC"/>
  </w:style>
  <w:style w:type="character" w:customStyle="1" w:styleId="Heading1Char">
    <w:name w:val="Heading 1 Char"/>
    <w:aliases w:val="Pocket Char"/>
    <w:basedOn w:val="DefaultParagraphFont"/>
    <w:link w:val="Heading1"/>
    <w:rsid w:val="008A0C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0CF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A0CFC"/>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Ch Char,No Spacing111111 Char,no read Char,No Spacing211 Char,No Spacing12 Char,TAG Char,ta Char"/>
    <w:basedOn w:val="DefaultParagraphFont"/>
    <w:link w:val="Heading4"/>
    <w:uiPriority w:val="3"/>
    <w:rsid w:val="008A0CF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8A0CF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8A0CF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8A0CFC"/>
    <w:rPr>
      <w:b w:val="0"/>
      <w:sz w:val="22"/>
      <w:u w:val="single"/>
    </w:rPr>
  </w:style>
  <w:style w:type="character" w:styleId="Hyperlink">
    <w:name w:val="Hyperlink"/>
    <w:aliases w:val="heading 1 (block title),Important,Read,Card Text,Internet Link,Analytic Text"/>
    <w:basedOn w:val="DefaultParagraphFont"/>
    <w:uiPriority w:val="99"/>
    <w:unhideWhenUsed/>
    <w:rsid w:val="008A0CFC"/>
    <w:rPr>
      <w:color w:val="auto"/>
      <w:u w:val="none"/>
    </w:rPr>
  </w:style>
  <w:style w:type="character" w:styleId="FollowedHyperlink">
    <w:name w:val="FollowedHyperlink"/>
    <w:basedOn w:val="DefaultParagraphFont"/>
    <w:uiPriority w:val="99"/>
    <w:semiHidden/>
    <w:unhideWhenUsed/>
    <w:rsid w:val="008A0CFC"/>
    <w:rPr>
      <w:color w:val="auto"/>
      <w:u w:val="none"/>
    </w:rPr>
  </w:style>
  <w:style w:type="character" w:customStyle="1" w:styleId="Author">
    <w:name w:val="Author"/>
    <w:aliases w:val="Style Date"/>
    <w:basedOn w:val="DefaultParagraphFont"/>
    <w:uiPriority w:val="1"/>
    <w:qFormat/>
    <w:rsid w:val="00A0799A"/>
    <w:rPr>
      <w:rFonts w:ascii="Georgia" w:hAnsi="Georgia"/>
      <w:b/>
      <w:sz w:val="24"/>
      <w:u w:val="single"/>
    </w:rPr>
  </w:style>
  <w:style w:type="paragraph" w:customStyle="1" w:styleId="textbold">
    <w:name w:val="text bold"/>
    <w:basedOn w:val="Normal"/>
    <w:link w:val="Emphasis"/>
    <w:uiPriority w:val="7"/>
    <w:qFormat/>
    <w:rsid w:val="00E3681F"/>
    <w:pPr>
      <w:ind w:left="720"/>
      <w:jc w:val="both"/>
    </w:pPr>
    <w:rPr>
      <w:b/>
      <w:iCs/>
      <w:u w:val="single"/>
    </w:rPr>
  </w:style>
  <w:style w:type="paragraph" w:customStyle="1" w:styleId="card">
    <w:name w:val="card"/>
    <w:basedOn w:val="Normal"/>
    <w:next w:val="Normal"/>
    <w:link w:val="cardChar"/>
    <w:qFormat/>
    <w:rsid w:val="00F140EC"/>
    <w:pPr>
      <w:ind w:left="288" w:right="288"/>
    </w:pPr>
    <w:rPr>
      <w:rFonts w:ascii="Times New Roman" w:eastAsia="Times New Roman" w:hAnsi="Times New Roman"/>
    </w:rPr>
  </w:style>
  <w:style w:type="character" w:customStyle="1" w:styleId="cardChar">
    <w:name w:val="card Char"/>
    <w:link w:val="card"/>
    <w:rsid w:val="00F140EC"/>
    <w:rPr>
      <w:rFonts w:ascii="Times New Roman" w:eastAsia="Times New Roman" w:hAnsi="Times New Roman"/>
    </w:rPr>
  </w:style>
  <w:style w:type="character" w:customStyle="1" w:styleId="Author-Date">
    <w:name w:val="Author-Date"/>
    <w:rsid w:val="00FE2330"/>
    <w:rPr>
      <w:b/>
      <w:sz w:val="24"/>
    </w:rPr>
  </w:style>
  <w:style w:type="character" w:customStyle="1" w:styleId="underline">
    <w:name w:val="underline"/>
    <w:qFormat/>
    <w:rsid w:val="00FE2330"/>
    <w:rPr>
      <w:rFonts w:ascii="Garamond" w:hAnsi="Garamond"/>
      <w:sz w:val="20"/>
      <w:u w:val="single"/>
    </w:rPr>
  </w:style>
  <w:style w:type="character" w:customStyle="1" w:styleId="DebateUnderline">
    <w:name w:val="Debate Underline"/>
    <w:rsid w:val="0080494F"/>
    <w:rPr>
      <w:rFonts w:ascii="Times New Roman" w:hAnsi="Times New Roman"/>
      <w:sz w:val="24"/>
      <w:u w:val="thick"/>
    </w:rPr>
  </w:style>
  <w:style w:type="paragraph" w:styleId="BodyText">
    <w:name w:val="Body Text"/>
    <w:basedOn w:val="Normal"/>
    <w:link w:val="BodyTextChar"/>
    <w:uiPriority w:val="1"/>
    <w:qFormat/>
    <w:rsid w:val="00842734"/>
    <w:pPr>
      <w:widowControl w:val="0"/>
      <w:spacing w:after="0" w:line="240" w:lineRule="auto"/>
      <w:ind w:left="1341"/>
    </w:pPr>
    <w:rPr>
      <w:rFonts w:ascii="Arial" w:eastAsia="Arial" w:hAnsi="Arial"/>
      <w:sz w:val="24"/>
      <w:szCs w:val="24"/>
    </w:rPr>
  </w:style>
  <w:style w:type="character" w:customStyle="1" w:styleId="BodyTextChar">
    <w:name w:val="Body Text Char"/>
    <w:basedOn w:val="DefaultParagraphFont"/>
    <w:link w:val="BodyText"/>
    <w:uiPriority w:val="1"/>
    <w:rsid w:val="00842734"/>
    <w:rPr>
      <w:rFonts w:ascii="Arial" w:eastAsia="Arial" w:hAnsi="Arial"/>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D1129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j.1477-7053.2007.00229.x/full" TargetMode="External"/><Relationship Id="rId18" Type="http://schemas.openxmlformats.org/officeDocument/2006/relationships/hyperlink" Target="http://onlinelibrary.wiley.com/doi/10.1111/j.1477-7053.2007.00229.x/full" TargetMode="External"/><Relationship Id="rId26" Type="http://schemas.openxmlformats.org/officeDocument/2006/relationships/hyperlink" Target="http://forward.com/news/160354/the-truth-few-muslims-in-government/" TargetMode="External"/><Relationship Id="rId39" Type="http://schemas.openxmlformats.org/officeDocument/2006/relationships/hyperlink" Target="http://www.eisa-net.org/be-bruga/eisa/files/events/turin/Crowe-loricrowe.pdf)//twemchen" TargetMode="External"/><Relationship Id="rId21" Type="http://schemas.openxmlformats.org/officeDocument/2006/relationships/hyperlink" Target="http://www.bath.ac.uk/ipr/our-publications/policy-briefs/policy-brief-corporate-and-police-spying-on-activists.html" TargetMode="External"/><Relationship Id="rId34" Type="http://schemas.openxmlformats.org/officeDocument/2006/relationships/hyperlink" Target="http://www.nytimes.com/2010/11/10/opinion/10iht-edschriefer.html?_r=0&amp;module=ArrowsNav&amp;contentCollection=Opinion&amp;action=keypress&amp;region=FixedLeft&amp;pgtype=article)//twemchen" TargetMode="External"/><Relationship Id="rId42" Type="http://schemas.openxmlformats.org/officeDocument/2006/relationships/hyperlink" Target="http://www.salon.com/2015/03/12/targeted_for_looking_muslim_the_dawkinsharris_worldview_and_a_twisted_new_hypocrisy_which_feeds_racism/" TargetMode="External"/><Relationship Id="rId47" Type="http://schemas.openxmlformats.org/officeDocument/2006/relationships/hyperlink" Target="http://onlinelibrary.wiley.com/doi/10.1111/j.1477-7053.2007.00229.x/full" TargetMode="External"/><Relationship Id="rId50" Type="http://schemas.openxmlformats.org/officeDocument/2006/relationships/hyperlink" Target="http://onlinelibrary.wiley.com/doi/10.1111/j.1477-7053.2007.00229.x/full" TargetMode="External"/><Relationship Id="rId55" Type="http://schemas.openxmlformats.org/officeDocument/2006/relationships/hyperlink" Target="http://onlinelibrary.wiley.com/doi/10.1111/j.1477-7053.2007.00229.x/full" TargetMode="External"/><Relationship Id="rId63" Type="http://schemas.openxmlformats.org/officeDocument/2006/relationships/hyperlink" Target="http://www.commentarymagazine.com/2014/04/11/brandeis-and-the-real-war-on-women-ayaan-hirsi-ali/" TargetMode="External"/><Relationship Id="rId68" Type="http://schemas.openxmlformats.org/officeDocument/2006/relationships/hyperlink" Target="http://digitalcommons" TargetMode="External"/><Relationship Id="rId7" Type="http://schemas.openxmlformats.org/officeDocument/2006/relationships/hyperlink" Target="http://www.eisa-net.org/be-bruga/eisa/files/events/turin/Crowe-loricrowe.pdf)//twemchen" TargetMode="External"/><Relationship Id="rId2" Type="http://schemas.openxmlformats.org/officeDocument/2006/relationships/customXml" Target="../customXml/item1.xml"/><Relationship Id="rId16" Type="http://schemas.openxmlformats.org/officeDocument/2006/relationships/hyperlink" Target="http://onlinelibrary.wiley.com/doi/10.1111/j.1477-7053.2007.00229.x/full" TargetMode="External"/><Relationship Id="rId29" Type="http://schemas.openxmlformats.org/officeDocument/2006/relationships/hyperlink" Target="http://www.theguardian.com/uk/2011/nov/09/student-tuition-fees-protest-policing"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onlinelibrary.wiley.com/doi/10.1111/j.1477-7053.2007.00229.x/full" TargetMode="External"/><Relationship Id="rId24" Type="http://schemas.openxmlformats.org/officeDocument/2006/relationships/hyperlink" Target="http://sussexagainstprivatization.wordpress.com/2013/12/05/official-statement-on-suspensions/" TargetMode="External"/><Relationship Id="rId32" Type="http://schemas.openxmlformats.org/officeDocument/2006/relationships/hyperlink" Target="http://www.theguardian.com/uk-news/video/2013/nov/14/police-recruit-spy-cambridge-students-political-groups-video" TargetMode="External"/><Relationship Id="rId37" Type="http://schemas.openxmlformats.org/officeDocument/2006/relationships/hyperlink" Target="http://www.ft.com/intl/cms/s/2/af5ef4c6-aa15-11e3-8bd6-00144feab7de.html" TargetMode="External"/><Relationship Id="rId40" Type="http://schemas.openxmlformats.org/officeDocument/2006/relationships/hyperlink" Target="mailto:comnet@gwu.edu" TargetMode="External"/><Relationship Id="rId45" Type="http://schemas.openxmlformats.org/officeDocument/2006/relationships/hyperlink" Target="http://onlinelibrary.wiley.com/doi/10.1111/j.1477-7053.2007.00229.x/full" TargetMode="External"/><Relationship Id="rId53" Type="http://schemas.openxmlformats.org/officeDocument/2006/relationships/hyperlink" Target="http://onlinelibrary.wiley.com/doi/10.1111/j.1477-7053.2007.00229.x/full" TargetMode="External"/><Relationship Id="rId58" Type="http://schemas.openxmlformats.org/officeDocument/2006/relationships/hyperlink" Target="http://onlinelibrary.wiley.com/doi/10.1111/j.1477-7053.2007.00229.x/full" TargetMode="External"/><Relationship Id="rId66" Type="http://schemas.openxmlformats.org/officeDocument/2006/relationships/hyperlink" Target="http://digitalcommons" TargetMode="External"/><Relationship Id="rId5" Type="http://schemas.openxmlformats.org/officeDocument/2006/relationships/settings" Target="settings.xml"/><Relationship Id="rId15" Type="http://schemas.openxmlformats.org/officeDocument/2006/relationships/hyperlink" Target="http://onlinelibrary.wiley.com/doi/10.1111/j.1477-7053.2007.00229.x/full" TargetMode="External"/><Relationship Id="rId23" Type="http://schemas.openxmlformats.org/officeDocument/2006/relationships/hyperlink" Target="http://anticuts.com/2013/12/04/occupysh/" TargetMode="External"/><Relationship Id="rId28" Type="http://schemas.openxmlformats.org/officeDocument/2006/relationships/hyperlink" Target="http://www.bath.ac.uk/ipr/our-publications/policy-briefs/policy-brief-corporate-and-police-spying-on-activists.html" TargetMode="External"/><Relationship Id="rId36" Type="http://schemas.openxmlformats.org/officeDocument/2006/relationships/hyperlink" Target="http://www.sinno.com/Papers/Braman%20%26%20Sinno.%202009.%20Politics%20%26%20%20Religion.%20Can%20a%20Muslim%20Represent%20you.pdf" TargetMode="External"/><Relationship Id="rId49" Type="http://schemas.openxmlformats.org/officeDocument/2006/relationships/hyperlink" Target="http://onlinelibrary.wiley.com/doi/10.1111/j.1477-7053.2007.00229.x/full" TargetMode="External"/><Relationship Id="rId57" Type="http://schemas.openxmlformats.org/officeDocument/2006/relationships/hyperlink" Target="http://onlinelibrary.wiley.com/doi/10.1111/j.1477-7053.2007.00229.x/full" TargetMode="External"/><Relationship Id="rId61" Type="http://schemas.openxmlformats.org/officeDocument/2006/relationships/hyperlink" Target="http://thinkprogress.org/security/2012/06/01/492884/ayaan-hirsi-ali-breivik-norway-terrorist/" TargetMode="External"/><Relationship Id="rId10" Type="http://schemas.openxmlformats.org/officeDocument/2006/relationships/hyperlink" Target="http://onlinelibrary.wiley.com/doi/10.1111/j.1477-7053.2007.00229.x/full" TargetMode="External"/><Relationship Id="rId19" Type="http://schemas.openxmlformats.org/officeDocument/2006/relationships/hyperlink" Target="http://onlinelibrary.wiley.com/doi/10.1111/j.1477-7053.2007.00229.x/full" TargetMode="External"/><Relationship Id="rId31" Type="http://schemas.openxmlformats.org/officeDocument/2006/relationships/hyperlink" Target="http://sussexagainstprivatization.wordpress.com/2013/12/05/official-statement-on-suspensions/" TargetMode="External"/><Relationship Id="rId44" Type="http://schemas.openxmlformats.org/officeDocument/2006/relationships/hyperlink" Target="http://onlinelibrary.wiley.com/doi/10.1111/j.1477-7053.2007.00229.x/full" TargetMode="External"/><Relationship Id="rId52" Type="http://schemas.openxmlformats.org/officeDocument/2006/relationships/hyperlink" Target="http://onlinelibrary.wiley.com/doi/10.1111/j.1477-7053.2007.00229.x/full" TargetMode="External"/><Relationship Id="rId60" Type="http://schemas.openxmlformats.org/officeDocument/2006/relationships/hyperlink" Target="http://reason.com/archives/2007/10/10/the-trouble-is-the-west/2" TargetMode="External"/><Relationship Id="rId65" Type="http://schemas.openxmlformats.org/officeDocument/2006/relationships/hyperlink" Target="http://www.usatoday.com/story/opinion/2014/04/16/liberals-islam-misogyny-hirsi-ali-war-women-column/7782657/" TargetMode="External"/><Relationship Id="rId4" Type="http://schemas.openxmlformats.org/officeDocument/2006/relationships/styles" Target="styles.xml"/><Relationship Id="rId9" Type="http://schemas.openxmlformats.org/officeDocument/2006/relationships/hyperlink" Target="http://onlinelibrary.wiley.com/doi/10.1111/j.1477-7053.2007.00229.x/full" TargetMode="External"/><Relationship Id="rId14" Type="http://schemas.openxmlformats.org/officeDocument/2006/relationships/hyperlink" Target="http://onlinelibrary.wiley.com/doi/10.1111/j.1477-7053.2007.00229.x/full" TargetMode="External"/><Relationship Id="rId22" Type="http://schemas.openxmlformats.org/officeDocument/2006/relationships/hyperlink" Target="http://www.theguardian.com/uk/2011/nov/09/student-tuition-fees-protest-policing" TargetMode="External"/><Relationship Id="rId27" Type="http://schemas.openxmlformats.org/officeDocument/2006/relationships/hyperlink" Target="http://www.sinno.com/Papers/Braman%20%26%20Sinno.%202009.%20Politics%20%26%20%20Religion.%20Can%20a%20Muslim%20Represent%20you.pdf" TargetMode="External"/><Relationship Id="rId30" Type="http://schemas.openxmlformats.org/officeDocument/2006/relationships/hyperlink" Target="http://anticuts.com/2013/12/04/occupysh/" TargetMode="External"/><Relationship Id="rId35" Type="http://schemas.openxmlformats.org/officeDocument/2006/relationships/hyperlink" Target="http://www.huffingtonpost.com/daniel-tutt/how-should-we-combat-islamophobia_b_3149768.html)//twemchen" TargetMode="External"/><Relationship Id="rId43" Type="http://schemas.openxmlformats.org/officeDocument/2006/relationships/hyperlink" Target="http://onlinelibrary.wiley.com/doi/10.1111/j.1477-7053.2007.00229.x/full" TargetMode="External"/><Relationship Id="rId48" Type="http://schemas.openxmlformats.org/officeDocument/2006/relationships/hyperlink" Target="http://onlinelibrary.wiley.com/doi/10.1111/j.1477-7053.2007.00229.x/full" TargetMode="External"/><Relationship Id="rId56" Type="http://schemas.openxmlformats.org/officeDocument/2006/relationships/hyperlink" Target="http://onlinelibrary.wiley.com/doi/10.1111/j.1477-7053.2007.00229.x/full" TargetMode="External"/><Relationship Id="rId64" Type="http://schemas.openxmlformats.org/officeDocument/2006/relationships/hyperlink" Target="http://thelede.blogs.nytimes.com/2014/04/09/womens-rights-activist-criticizes-brandeiss-decision-to-cancel-her-honorary-degree/" TargetMode="External"/><Relationship Id="rId69" Type="http://schemas.openxmlformats.org/officeDocument/2006/relationships/fontTable" Target="fontTable.xml"/><Relationship Id="rId8" Type="http://schemas.openxmlformats.org/officeDocument/2006/relationships/hyperlink" Target="http://www.allacademic.com/meta/p178927_index.html" TargetMode="External"/><Relationship Id="rId51" Type="http://schemas.openxmlformats.org/officeDocument/2006/relationships/hyperlink" Target="http://onlinelibrary.wiley.com/doi/10.1111/j.1477-7053.2007.00229.x/full" TargetMode="External"/><Relationship Id="rId3" Type="http://schemas.openxmlformats.org/officeDocument/2006/relationships/numbering" Target="numbering.xml"/><Relationship Id="rId12" Type="http://schemas.openxmlformats.org/officeDocument/2006/relationships/hyperlink" Target="http://onlinelibrary.wiley.com/doi/10.1111/j.1477-7053.2007.00229.x/full" TargetMode="External"/><Relationship Id="rId17" Type="http://schemas.openxmlformats.org/officeDocument/2006/relationships/hyperlink" Target="http://onlinelibrary.wiley.com/doi/10.1111/j.1477-7053.2007.00229.x/full" TargetMode="External"/><Relationship Id="rId25" Type="http://schemas.openxmlformats.org/officeDocument/2006/relationships/hyperlink" Target="http://www.theguardian.com/uk-news/video/2013/nov/14/police-recruit-spy-cambridge-students-political-groups-video" TargetMode="External"/><Relationship Id="rId33" Type="http://schemas.openxmlformats.org/officeDocument/2006/relationships/hyperlink" Target="http://www.cair.com/images/islamophobia/Legislating-Fear.pdf)//EMerz" TargetMode="External"/><Relationship Id="rId38" Type="http://schemas.openxmlformats.org/officeDocument/2006/relationships/hyperlink" Target="http://www.arts.yorku.ca/politics/ncanefe/docs/readings%20for%20the%20curious%20mind/Pinar%20Bilgin%20on%20Whose%20Middle%20East.pdf" TargetMode="External"/><Relationship Id="rId46" Type="http://schemas.openxmlformats.org/officeDocument/2006/relationships/hyperlink" Target="http://onlinelibrary.wiley.com/doi/10.1111/j.1477-7053.2007.00229.x/full" TargetMode="External"/><Relationship Id="rId59" Type="http://schemas.openxmlformats.org/officeDocument/2006/relationships/hyperlink" Target="http://www.huffingtonpost.com/nathan-lean/" TargetMode="External"/><Relationship Id="rId67" Type="http://schemas.openxmlformats.org/officeDocument/2006/relationships/hyperlink" Target="http://digitalcommons" TargetMode="External"/><Relationship Id="rId20" Type="http://schemas.openxmlformats.org/officeDocument/2006/relationships/hyperlink" Target="http://quod.lib.umich.edu/j/jmmh/10381607.0008.106?vie" TargetMode="External"/><Relationship Id="rId41" Type="http://schemas.openxmlformats.org/officeDocument/2006/relationships/hyperlink" Target="http://www.salon.com/2015/03/12/targeted_for_looking_muslim_the_dawkinsharris_worldview_and_a_twisted_new_hypocrisy_which_feeds_racism/" TargetMode="External"/><Relationship Id="rId54" Type="http://schemas.openxmlformats.org/officeDocument/2006/relationships/hyperlink" Target="http://onlinelibrary.wiley.com/doi/10.1111/j.1477-7053.2007.00229.x/full" TargetMode="External"/><Relationship Id="rId62" Type="http://schemas.openxmlformats.org/officeDocument/2006/relationships/hyperlink" Target="https://www.brandeis.edu/now/2014/april/commencementupdate.html"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A6EE9-CC0B-4D45-873E-E702AF7BB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191</Pages>
  <Words>88853</Words>
  <Characters>506468</Characters>
  <Application>Microsoft Office Word</Application>
  <DocSecurity>0</DocSecurity>
  <Lines>4220</Lines>
  <Paragraphs>1188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4</cp:revision>
  <dcterms:created xsi:type="dcterms:W3CDTF">2015-07-01T02:07:00Z</dcterms:created>
  <dcterms:modified xsi:type="dcterms:W3CDTF">2015-07-01T02:11:00Z</dcterms:modified>
</cp:coreProperties>
</file>