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7F17A7" w14:textId="1BD98697" w:rsidR="00FE0BB4" w:rsidRDefault="00FE0BB4" w:rsidP="00FE0BB4">
      <w:pPr>
        <w:pStyle w:val="Heading1"/>
      </w:pPr>
      <w:r>
        <w:t xml:space="preserve">K </w:t>
      </w:r>
      <w:proofErr w:type="spellStart"/>
      <w:r>
        <w:t>An</w:t>
      </w:r>
      <w:bookmarkStart w:id="0" w:name="_GoBack"/>
      <w:bookmarkEnd w:id="0"/>
      <w:r>
        <w:t>s</w:t>
      </w:r>
      <w:proofErr w:type="spellEnd"/>
      <w:r>
        <w:t xml:space="preserve"> </w:t>
      </w:r>
      <w:r w:rsidR="009F37E1">
        <w:t>Grab Bag</w:t>
      </w:r>
      <w:r w:rsidR="007D0298">
        <w:t xml:space="preserve"> – DDI 15</w:t>
      </w:r>
    </w:p>
    <w:p w14:paraId="4B55A0FF" w14:textId="77777777" w:rsidR="004B5C13" w:rsidRDefault="004B5C13" w:rsidP="00FE0BB4">
      <w:pPr>
        <w:spacing w:after="0" w:line="240" w:lineRule="auto"/>
        <w:rPr>
          <w:rFonts w:ascii="Arial" w:eastAsia="Times New Roman" w:hAnsi="Arial" w:cs="Arial"/>
          <w:color w:val="222222"/>
          <w:sz w:val="24"/>
        </w:rPr>
      </w:pPr>
    </w:p>
    <w:p w14:paraId="3AEFFDA3" w14:textId="23E22797" w:rsidR="009F37E1" w:rsidRPr="009F37E1" w:rsidRDefault="009F37E1" w:rsidP="009F37E1">
      <w:r>
        <w:t xml:space="preserve">More law good stuff is in the T v K </w:t>
      </w:r>
      <w:proofErr w:type="spellStart"/>
      <w:r>
        <w:t>Affs</w:t>
      </w:r>
      <w:proofErr w:type="spellEnd"/>
      <w:r>
        <w:t xml:space="preserve"> file</w:t>
      </w:r>
    </w:p>
    <w:p w14:paraId="2F0E35DF" w14:textId="27AA2DCD" w:rsidR="004B5C13" w:rsidRDefault="004B5C13" w:rsidP="004B5C13">
      <w:pPr>
        <w:pStyle w:val="Heading2"/>
      </w:pPr>
      <w:r>
        <w:lastRenderedPageBreak/>
        <w:t>Queer Pessimism</w:t>
      </w:r>
      <w:r w:rsidR="009F37E1">
        <w:t xml:space="preserve"> Answers</w:t>
      </w:r>
    </w:p>
    <w:p w14:paraId="4F3580AE" w14:textId="77777777" w:rsidR="004B5C13" w:rsidRDefault="004B5C13" w:rsidP="004B5C13"/>
    <w:p w14:paraId="68BED9C4" w14:textId="4A9D0DC9" w:rsidR="004B5C13" w:rsidRPr="000E5C38" w:rsidRDefault="004B5C13" w:rsidP="009F37E1">
      <w:pPr>
        <w:pStyle w:val="Heading3"/>
      </w:pPr>
      <w:bookmarkStart w:id="1" w:name="_Toc145396617"/>
      <w:r w:rsidRPr="000E5C38">
        <w:lastRenderedPageBreak/>
        <w:t>A2: Edelman – Co-option</w:t>
      </w:r>
      <w:bookmarkEnd w:id="1"/>
    </w:p>
    <w:p w14:paraId="7CB522CB" w14:textId="77777777" w:rsidR="004B5C13" w:rsidRPr="00A35545" w:rsidRDefault="004B5C13" w:rsidP="004B5C13"/>
    <w:p w14:paraId="4C04C9D8" w14:textId="5BE16177" w:rsidR="004B5C13" w:rsidRPr="00A35545" w:rsidRDefault="004B5C13" w:rsidP="004B5C13">
      <w:pPr>
        <w:pStyle w:val="Tags"/>
      </w:pPr>
      <w:r w:rsidRPr="00A35545">
        <w:t xml:space="preserve">The </w:t>
      </w:r>
      <w:r w:rsidR="009F37E1">
        <w:t>K</w:t>
      </w:r>
      <w:r w:rsidRPr="00A35545">
        <w:t xml:space="preserve"> will be co-opted by right wing and abandon the queer community to </w:t>
      </w:r>
      <w:proofErr w:type="spellStart"/>
      <w:r w:rsidRPr="00A35545">
        <w:t>emmediate</w:t>
      </w:r>
      <w:proofErr w:type="spellEnd"/>
      <w:r w:rsidRPr="00A35545">
        <w:t xml:space="preserve"> social violence</w:t>
      </w:r>
    </w:p>
    <w:p w14:paraId="6EC0464C" w14:textId="77777777" w:rsidR="004B5C13" w:rsidRPr="00A35545" w:rsidRDefault="009F37E1" w:rsidP="004B5C13">
      <w:hyperlink r:id="rId7" w:history="1">
        <w:r w:rsidR="004B5C13" w:rsidRPr="00A35545">
          <w:rPr>
            <w:b/>
          </w:rPr>
          <w:t>Fitzpatrick</w:t>
        </w:r>
      </w:hyperlink>
      <w:r w:rsidR="004B5C13" w:rsidRPr="00A35545">
        <w:rPr>
          <w:b/>
        </w:rPr>
        <w:t xml:space="preserve"> </w:t>
      </w:r>
      <w:r w:rsidR="004B5C13" w:rsidRPr="00A35545">
        <w:t xml:space="preserve">(associate professor of media studies @ Pomona College) </w:t>
      </w:r>
      <w:r w:rsidR="004B5C13" w:rsidRPr="00A35545">
        <w:rPr>
          <w:b/>
        </w:rPr>
        <w:t>7</w:t>
      </w:r>
    </w:p>
    <w:p w14:paraId="31FAA5EF" w14:textId="509AB921" w:rsidR="004B5C13" w:rsidRPr="00A35545" w:rsidRDefault="004B5C13" w:rsidP="004B5C13">
      <w:r w:rsidRPr="00A35545">
        <w:t>(Kathleen, must we abandon reproductive futurism</w:t>
      </w:r>
      <w:proofErr w:type="gramStart"/>
      <w:r w:rsidRPr="00A35545">
        <w:t>?,</w:t>
      </w:r>
      <w:proofErr w:type="gramEnd"/>
      <w:r w:rsidRPr="00A35545">
        <w:t xml:space="preserve"> December 3, http://machines.pomona.edu/149-2007/node/225)</w:t>
      </w:r>
    </w:p>
    <w:p w14:paraId="77BC7E37" w14:textId="77777777" w:rsidR="004B5C13" w:rsidRDefault="004B5C13" w:rsidP="004B5C13">
      <w:r w:rsidRPr="00D25437">
        <w:rPr>
          <w:u w:val="single"/>
        </w:rPr>
        <w:t xml:space="preserve">Edelman makes the disclaimer that this is more of a theoretical exercise of resistance, however, it seems a dangerous road to go down </w:t>
      </w:r>
      <w:r w:rsidRPr="00D25437">
        <w:rPr>
          <w:b/>
          <w:u w:val="single"/>
        </w:rPr>
        <w:t>given the possibility for co-optation by a violent right wing rhetoric</w:t>
      </w:r>
      <w:r>
        <w:t xml:space="preserve">. </w:t>
      </w:r>
      <w:r w:rsidRPr="00D25437">
        <w:rPr>
          <w:u w:val="single"/>
        </w:rPr>
        <w:t>He hails the Right for their acknowledgment of the truly devastating connotations of queerness,</w:t>
      </w:r>
      <w:r>
        <w:t xml:space="preserve"> in light of the less radical-discourse of the Left which refuses to speak in terms of apocalyptic scale. Yet </w:t>
      </w:r>
      <w:r w:rsidRPr="00D25437">
        <w:rPr>
          <w:u w:val="single"/>
        </w:rPr>
        <w:t xml:space="preserve">I can imagine an indignant Neo-Con reading this as the ultimate proof that the gays want to destroy us all - and while all of us are busy taking up Edelman's call for rhetorical queerness against reproductive futurism, </w:t>
      </w:r>
      <w:r w:rsidRPr="00D25437">
        <w:rPr>
          <w:b/>
          <w:u w:val="single"/>
        </w:rPr>
        <w:t>there remains the queer community receiving the social violence of oppression as a result of this getting to the wrong hands</w:t>
      </w:r>
      <w:r>
        <w:t>. Pardon my paranoid musing</w:t>
      </w:r>
      <w:proofErr w:type="gramStart"/>
      <w:r>
        <w:t>,;</w:t>
      </w:r>
      <w:proofErr w:type="gramEnd"/>
      <w:r>
        <w:t xml:space="preserve"> I'm just concerned with the implications of making these delineations.</w:t>
      </w:r>
    </w:p>
    <w:p w14:paraId="1542ED42" w14:textId="77777777" w:rsidR="004B5C13" w:rsidRDefault="004B5C13" w:rsidP="004B5C13"/>
    <w:p w14:paraId="4394B865" w14:textId="3219C328" w:rsidR="004B5C13" w:rsidRPr="00A35545" w:rsidRDefault="004B5C13" w:rsidP="009F37E1">
      <w:pPr>
        <w:pStyle w:val="Heading3"/>
      </w:pPr>
      <w:bookmarkStart w:id="2" w:name="_Toc145396618"/>
      <w:r w:rsidRPr="00A35545">
        <w:lastRenderedPageBreak/>
        <w:t>A2: Edelman – Kills Collective Politics</w:t>
      </w:r>
      <w:bookmarkEnd w:id="2"/>
    </w:p>
    <w:p w14:paraId="3B72D61B" w14:textId="77777777" w:rsidR="004B5C13" w:rsidRPr="00A35545" w:rsidRDefault="004B5C13" w:rsidP="004B5C13"/>
    <w:p w14:paraId="3F8C945D" w14:textId="77777777" w:rsidR="004B5C13" w:rsidRPr="00A35545" w:rsidRDefault="004B5C13" w:rsidP="004B5C13">
      <w:pPr>
        <w:pStyle w:val="Tags"/>
      </w:pPr>
      <w:proofErr w:type="spellStart"/>
      <w:r w:rsidRPr="00A35545">
        <w:t>Aff</w:t>
      </w:r>
      <w:proofErr w:type="spellEnd"/>
      <w:r w:rsidRPr="00A35545">
        <w:t xml:space="preserve"> makes collective resistance to oppression impossible and reprivatizes queerness </w:t>
      </w:r>
    </w:p>
    <w:p w14:paraId="0F24835D" w14:textId="77777777" w:rsidR="004B5C13" w:rsidRPr="00A35545" w:rsidRDefault="004B5C13" w:rsidP="004B5C13">
      <w:r w:rsidRPr="00A35545">
        <w:rPr>
          <w:b/>
        </w:rPr>
        <w:t xml:space="preserve">Fox </w:t>
      </w:r>
      <w:r w:rsidRPr="00A35545">
        <w:t xml:space="preserve">(poet and writer) </w:t>
      </w:r>
      <w:r w:rsidRPr="00A35545">
        <w:rPr>
          <w:b/>
        </w:rPr>
        <w:t>7</w:t>
      </w:r>
    </w:p>
    <w:p w14:paraId="06D03685" w14:textId="77777777" w:rsidR="004B5C13" w:rsidRPr="00A35545" w:rsidRDefault="004B5C13" w:rsidP="004B5C13">
      <w:r w:rsidRPr="00A35545">
        <w:t xml:space="preserve">(Dominic, </w:t>
      </w:r>
      <w:hyperlink r:id="rId8" w:history="1">
        <w:r w:rsidRPr="00A35545">
          <w:t>Contingency, Irony and Solidarity</w:t>
        </w:r>
      </w:hyperlink>
      <w:r w:rsidRPr="00A35545">
        <w:t>, June 15th, http://codepoetics.com/poetix/?p=418)</w:t>
      </w:r>
    </w:p>
    <w:p w14:paraId="7CC83479" w14:textId="77777777" w:rsidR="004B5C13" w:rsidRPr="00A35545" w:rsidRDefault="004B5C13" w:rsidP="004B5C13"/>
    <w:p w14:paraId="279213F3" w14:textId="77777777" w:rsidR="004B5C13" w:rsidRDefault="004B5C13" w:rsidP="004B5C13">
      <w:r w:rsidRPr="00D25437">
        <w:rPr>
          <w:u w:val="single"/>
        </w:rPr>
        <w:t>The snare that</w:t>
      </w:r>
      <w:r>
        <w:t xml:space="preserve"> I think </w:t>
      </w:r>
      <w:r w:rsidRPr="00D25437">
        <w:rPr>
          <w:u w:val="single"/>
        </w:rPr>
        <w:t>proves most damaging</w:t>
      </w:r>
      <w:r>
        <w:t xml:space="preserve"> to </w:t>
      </w:r>
      <w:r>
        <w:rPr>
          <w:rStyle w:val="Emphasis"/>
        </w:rPr>
        <w:t>No Future</w:t>
      </w:r>
      <w:r>
        <w:t xml:space="preserve">’s thesis </w:t>
      </w:r>
      <w:r w:rsidRPr="00D25437">
        <w:rPr>
          <w:u w:val="single"/>
        </w:rPr>
        <w:t>is not in fact that of special pleading on behalf of “the queer”</w:t>
      </w:r>
      <w:r>
        <w:t xml:space="preserve">, with all the attendant question-begging issues of identification that would entail, </w:t>
      </w:r>
      <w:r w:rsidRPr="00D25437">
        <w:rPr>
          <w:u w:val="single"/>
        </w:rPr>
        <w:t>but</w:t>
      </w:r>
      <w:r>
        <w:t xml:space="preserve"> </w:t>
      </w:r>
      <w:r w:rsidRPr="00D25437">
        <w:rPr>
          <w:u w:val="single"/>
        </w:rPr>
        <w:t xml:space="preserve">that of emphasizing the particularity of the </w:t>
      </w:r>
      <w:proofErr w:type="spellStart"/>
      <w:r w:rsidRPr="00D25437">
        <w:rPr>
          <w:rStyle w:val="Emphasis"/>
        </w:rPr>
        <w:t>sinthome</w:t>
      </w:r>
      <w:proofErr w:type="spellEnd"/>
      <w:r w:rsidRPr="00D25437">
        <w:rPr>
          <w:u w:val="single"/>
        </w:rPr>
        <w:t xml:space="preserve"> over its universality: </w:t>
      </w:r>
      <w:r w:rsidRPr="00D25437">
        <w:rPr>
          <w:b/>
          <w:u w:val="single"/>
        </w:rPr>
        <w:t>both are equally destructive of communal politics</w:t>
      </w:r>
      <w:r>
        <w:t xml:space="preserve">, but it is in the latter that the </w:t>
      </w:r>
      <w:proofErr w:type="spellStart"/>
      <w:r>
        <w:t>aleatory</w:t>
      </w:r>
      <w:proofErr w:type="spellEnd"/>
      <w:r>
        <w:t xml:space="preserve"> trajectory of the affinitive comes into play. This, needless to say, remains to be worked out, but </w:t>
      </w:r>
      <w:r w:rsidRPr="00D25437">
        <w:rPr>
          <w:u w:val="single"/>
        </w:rPr>
        <w:t xml:space="preserve">the specific problem with </w:t>
      </w:r>
      <w:r w:rsidRPr="00D25437">
        <w:rPr>
          <w:b/>
          <w:u w:val="single"/>
        </w:rPr>
        <w:t xml:space="preserve">Edelman’s emphasis on particularity, primary narcissism and an essentially </w:t>
      </w:r>
      <w:r w:rsidRPr="00D25437">
        <w:rPr>
          <w:rStyle w:val="Emphasis"/>
          <w:b w:val="0"/>
        </w:rPr>
        <w:t>private</w:t>
      </w:r>
      <w:r w:rsidRPr="00D25437">
        <w:rPr>
          <w:b/>
          <w:u w:val="single"/>
        </w:rPr>
        <w:t xml:space="preserve"> communing</w:t>
      </w:r>
      <w:r w:rsidRPr="00D25437">
        <w:rPr>
          <w:u w:val="single"/>
        </w:rPr>
        <w:t xml:space="preserve"> with the real of the drives is that it reinvests precisely the psychiatric model of queerness as individual perversion and social disorder that the “queer event” sought to overturn</w:t>
      </w:r>
      <w:r>
        <w:t xml:space="preserve">. </w:t>
      </w:r>
      <w:r w:rsidRPr="00D25437">
        <w:rPr>
          <w:u w:val="single"/>
        </w:rPr>
        <w:t xml:space="preserve">The urgent question remains that of the </w:t>
      </w:r>
      <w:r w:rsidRPr="00D25437">
        <w:rPr>
          <w:rStyle w:val="Emphasis"/>
        </w:rPr>
        <w:t>anabasis</w:t>
      </w:r>
      <w:r w:rsidRPr="00D25437">
        <w:rPr>
          <w:u w:val="single"/>
        </w:rPr>
        <w:t xml:space="preserve"> which might convoke a collective body – and with it a politics worthy of the name</w:t>
      </w:r>
      <w:r>
        <w:t>.</w:t>
      </w:r>
    </w:p>
    <w:p w14:paraId="2A140CD9" w14:textId="77777777" w:rsidR="004B5C13" w:rsidRDefault="004B5C13" w:rsidP="004B5C13"/>
    <w:p w14:paraId="5E3DA3D1" w14:textId="7E270824" w:rsidR="004B5C13" w:rsidRDefault="004B5C13" w:rsidP="009F37E1">
      <w:pPr>
        <w:pStyle w:val="Heading3"/>
      </w:pPr>
      <w:bookmarkStart w:id="3" w:name="_Toc145396619"/>
      <w:r>
        <w:lastRenderedPageBreak/>
        <w:t>A2: Edelman – Utopianism Good</w:t>
      </w:r>
      <w:bookmarkEnd w:id="3"/>
    </w:p>
    <w:p w14:paraId="7DC27199" w14:textId="77777777" w:rsidR="004B5C13" w:rsidRPr="00A35545" w:rsidRDefault="004B5C13" w:rsidP="004B5C13"/>
    <w:p w14:paraId="278CF145" w14:textId="77777777" w:rsidR="004B5C13" w:rsidRPr="00D25437" w:rsidRDefault="004B5C13" w:rsidP="006F7DDB">
      <w:pPr>
        <w:pStyle w:val="Heading4"/>
      </w:pPr>
      <w:r w:rsidRPr="00A35545">
        <w:t xml:space="preserve">Refusing the future is a gay white male’s </w:t>
      </w:r>
      <w:r w:rsidRPr="00D25437">
        <w:t>bourgeois</w:t>
      </w:r>
      <w:r>
        <w:t xml:space="preserve"> fantasy – it imagines a queer subject abstracted from the </w:t>
      </w:r>
      <w:proofErr w:type="spellStart"/>
      <w:r>
        <w:t>multiude</w:t>
      </w:r>
      <w:proofErr w:type="spellEnd"/>
      <w:r>
        <w:t xml:space="preserve"> of oppressions that mark everyday life. [We must reposition queerness as the desire for another way of being, to queer the future, not abandon it]</w:t>
      </w:r>
    </w:p>
    <w:p w14:paraId="6510B31D" w14:textId="77777777" w:rsidR="004B5C13" w:rsidRPr="00A35545" w:rsidRDefault="004B5C13" w:rsidP="004B5C13">
      <w:pPr>
        <w:rPr>
          <w:b/>
        </w:rPr>
      </w:pPr>
      <w:r w:rsidRPr="00A35545">
        <w:rPr>
          <w:b/>
        </w:rPr>
        <w:t>Munoz</w:t>
      </w:r>
      <w:r w:rsidRPr="00A35545">
        <w:t xml:space="preserve"> (the chair of the Department of Performance Studies at </w:t>
      </w:r>
      <w:proofErr w:type="spellStart"/>
      <w:r w:rsidRPr="00A35545">
        <w:t>Tisch</w:t>
      </w:r>
      <w:proofErr w:type="spellEnd"/>
      <w:r w:rsidRPr="00A35545">
        <w:t xml:space="preserve"> School of the Arts, New York University) </w:t>
      </w:r>
      <w:r w:rsidRPr="00A35545">
        <w:rPr>
          <w:b/>
        </w:rPr>
        <w:t>7</w:t>
      </w:r>
    </w:p>
    <w:p w14:paraId="4CB45193" w14:textId="77777777" w:rsidR="004B5C13" w:rsidRPr="00A35545" w:rsidRDefault="004B5C13" w:rsidP="004B5C13">
      <w:r w:rsidRPr="00A35545">
        <w:t xml:space="preserve">(Jose Esteban, Cruising the Toilet: </w:t>
      </w:r>
      <w:proofErr w:type="spellStart"/>
      <w:r w:rsidRPr="00A35545">
        <w:t>LeRoi</w:t>
      </w:r>
      <w:proofErr w:type="spellEnd"/>
      <w:r w:rsidRPr="00A35545">
        <w:t xml:space="preserve"> Jones/</w:t>
      </w:r>
      <w:proofErr w:type="spellStart"/>
      <w:r w:rsidRPr="00A35545">
        <w:t>Amiri</w:t>
      </w:r>
      <w:proofErr w:type="spellEnd"/>
      <w:r w:rsidRPr="00A35545">
        <w:t xml:space="preserve"> Baraka, Radical Black Traditions, and Queer Futurity, GLQ: A Journal of Lesbian and Gay Studies 13.2-3, 353-367)</w:t>
      </w:r>
    </w:p>
    <w:p w14:paraId="3CAA5FC6" w14:textId="77777777" w:rsidR="004B5C13" w:rsidRPr="00A35545" w:rsidRDefault="004B5C13" w:rsidP="004B5C13"/>
    <w:p w14:paraId="6F2913EE" w14:textId="77777777" w:rsidR="004B5C13" w:rsidRDefault="004B5C13" w:rsidP="004B5C13">
      <w:r w:rsidRPr="00D25437">
        <w:rPr>
          <w:sz w:val="16"/>
        </w:rPr>
        <w:t xml:space="preserve">The question of children hangs heavily when one considers Baraka's present. On August 12, 2003, </w:t>
      </w:r>
      <w:proofErr w:type="gramStart"/>
      <w:r w:rsidRPr="00D25437">
        <w:rPr>
          <w:sz w:val="16"/>
        </w:rPr>
        <w:t xml:space="preserve">one of his daughters, </w:t>
      </w:r>
      <w:proofErr w:type="spellStart"/>
      <w:r w:rsidRPr="00D25437">
        <w:rPr>
          <w:sz w:val="16"/>
        </w:rPr>
        <w:t>Shani</w:t>
      </w:r>
      <w:proofErr w:type="spellEnd"/>
      <w:r w:rsidRPr="00D25437">
        <w:rPr>
          <w:sz w:val="16"/>
        </w:rPr>
        <w:t xml:space="preserve"> Baraka, and her female lover, </w:t>
      </w:r>
      <w:proofErr w:type="spellStart"/>
      <w:r w:rsidRPr="00D25437">
        <w:rPr>
          <w:sz w:val="16"/>
        </w:rPr>
        <w:t>Rayshon</w:t>
      </w:r>
      <w:proofErr w:type="spellEnd"/>
      <w:r w:rsidRPr="00D25437">
        <w:rPr>
          <w:sz w:val="16"/>
        </w:rPr>
        <w:t xml:space="preserve"> Holmes, were killed by the estranged husband of Wanda Pasha, who is also one of Baraka's daughters</w:t>
      </w:r>
      <w:proofErr w:type="gramEnd"/>
      <w:r w:rsidRPr="00D25437">
        <w:rPr>
          <w:sz w:val="16"/>
        </w:rPr>
        <w:t xml:space="preserve">. The thirty-one- and thirty-year-old women's murders were preceded a few months earlier by another hate crime in Newark, the killing of fifteen-year-old </w:t>
      </w:r>
      <w:proofErr w:type="spellStart"/>
      <w:r w:rsidRPr="00D25437">
        <w:rPr>
          <w:sz w:val="16"/>
        </w:rPr>
        <w:t>Sakia</w:t>
      </w:r>
      <w:proofErr w:type="spellEnd"/>
      <w:r w:rsidRPr="00D25437">
        <w:rPr>
          <w:sz w:val="16"/>
        </w:rPr>
        <w:t xml:space="preserve"> Gunn. Gunn was a black transgendered youth who traveled from Hoboken to Greenwich Village and the Christopher Street piers to hang out with other young queers of color. Baraka and his wife, </w:t>
      </w:r>
      <w:proofErr w:type="spellStart"/>
      <w:r w:rsidRPr="00D25437">
        <w:rPr>
          <w:sz w:val="16"/>
        </w:rPr>
        <w:t>Amina</w:t>
      </w:r>
      <w:proofErr w:type="spellEnd"/>
      <w:r w:rsidRPr="00D25437">
        <w:rPr>
          <w:sz w:val="16"/>
        </w:rPr>
        <w:t xml:space="preserve">, have in part dealt with the tragic loss of their daughter by turning to activism. The violent fate of their child has alerted them to the systemic violence that faces queer people (and especially young people) of color. The </w:t>
      </w:r>
      <w:proofErr w:type="spellStart"/>
      <w:r w:rsidRPr="00D25437">
        <w:rPr>
          <w:sz w:val="16"/>
        </w:rPr>
        <w:t>Barakas</w:t>
      </w:r>
      <w:proofErr w:type="spellEnd"/>
      <w:r w:rsidRPr="00D25437">
        <w:rPr>
          <w:sz w:val="16"/>
        </w:rPr>
        <w:t xml:space="preserve"> have both become ardent antiviolence activists speaking out directly on LGBT issues. Real violence has ironically brought Baraka back to a queer world that he had renounced so many years ago. Through his tremendous loss he has decided to further diversify his consistent commitment to activism and social justice to include what can only be understood as queer politics. In the world of </w:t>
      </w:r>
      <w:r w:rsidRPr="00D25437">
        <w:rPr>
          <w:i/>
          <w:sz w:val="16"/>
        </w:rPr>
        <w:t>The Toilet</w:t>
      </w:r>
      <w:r w:rsidRPr="00D25437">
        <w:rPr>
          <w:sz w:val="16"/>
        </w:rPr>
        <w:t xml:space="preserve"> there are no hate crimes, no lexicon that identifies homophobia per se, but there is the fact of an aggression constantly on the verge of brutal actualization. The mimetic violence resonates across time and to the scene of the loss that the author will endure decades later. This story from real life is not meant to serve as the proof for my argument. Indeed, the play's highly homoerotic violence is in crucial ways nothing like the misogynist violence against women that befell the dramatist's family or the </w:t>
      </w:r>
      <w:proofErr w:type="spellStart"/>
      <w:r w:rsidRPr="00D25437">
        <w:rPr>
          <w:sz w:val="16"/>
        </w:rPr>
        <w:t>transgenderphobic</w:t>
      </w:r>
      <w:proofErr w:type="spellEnd"/>
      <w:r w:rsidRPr="00D25437">
        <w:rPr>
          <w:sz w:val="16"/>
        </w:rPr>
        <w:t xml:space="preserve"> violence that ended Gunn's young life. I mention these tragedies because it makes one simple point.</w:t>
      </w:r>
      <w:r>
        <w:t xml:space="preserve"> </w:t>
      </w:r>
      <w:r w:rsidRPr="00D25437">
        <w:rPr>
          <w:u w:val="single"/>
        </w:rPr>
        <w:t xml:space="preserve">The future is only the stuff of </w:t>
      </w:r>
      <w:r w:rsidRPr="00D25437">
        <w:rPr>
          <w:i/>
          <w:u w:val="single"/>
        </w:rPr>
        <w:t>some</w:t>
      </w:r>
      <w:r w:rsidRPr="00D25437">
        <w:rPr>
          <w:u w:val="single"/>
        </w:rPr>
        <w:t xml:space="preserve"> kids. </w:t>
      </w:r>
      <w:proofErr w:type="spellStart"/>
      <w:r w:rsidRPr="00D25437">
        <w:rPr>
          <w:u w:val="single"/>
        </w:rPr>
        <w:t>Racialized</w:t>
      </w:r>
      <w:proofErr w:type="spellEnd"/>
      <w:r w:rsidRPr="00D25437">
        <w:rPr>
          <w:u w:val="single"/>
        </w:rPr>
        <w:t xml:space="preserve"> kids, queer kids, are not the sovereign princes of futurity</w:t>
      </w:r>
      <w:r>
        <w:t xml:space="preserve">. </w:t>
      </w:r>
      <w:r w:rsidRPr="00D25437">
        <w:rPr>
          <w:sz w:val="16"/>
        </w:rPr>
        <w:t xml:space="preserve">While Edelman does indicate that the future of the child as futurity is different from the future of actual children, </w:t>
      </w:r>
      <w:r w:rsidRPr="00D25437">
        <w:rPr>
          <w:u w:val="single"/>
        </w:rPr>
        <w:t xml:space="preserve">his framing nonetheless </w:t>
      </w:r>
      <w:r w:rsidRPr="00D25437">
        <w:rPr>
          <w:b/>
          <w:u w:val="single"/>
        </w:rPr>
        <w:t>accepts and reproduces this monolithic figure of the child that is indeed always already white</w:t>
      </w:r>
      <w:r>
        <w:t xml:space="preserve">. </w:t>
      </w:r>
      <w:r w:rsidRPr="00D25437">
        <w:rPr>
          <w:sz w:val="16"/>
        </w:rPr>
        <w:t xml:space="preserve">He all but ignores the point that other modes of particularity within the social are constitutive of </w:t>
      </w:r>
      <w:proofErr w:type="spellStart"/>
      <w:r w:rsidRPr="00D25437">
        <w:rPr>
          <w:sz w:val="16"/>
        </w:rPr>
        <w:t>subjecthood</w:t>
      </w:r>
      <w:proofErr w:type="spellEnd"/>
      <w:r w:rsidRPr="00D25437">
        <w:rPr>
          <w:sz w:val="16"/>
        </w:rPr>
        <w:t xml:space="preserve"> beyond the kind of </w:t>
      </w:r>
      <w:proofErr w:type="spellStart"/>
      <w:r w:rsidRPr="00D25437">
        <w:rPr>
          <w:i/>
          <w:sz w:val="16"/>
        </w:rPr>
        <w:t>jouissance</w:t>
      </w:r>
      <w:proofErr w:type="spellEnd"/>
      <w:r w:rsidRPr="00D25437">
        <w:rPr>
          <w:sz w:val="16"/>
        </w:rPr>
        <w:t xml:space="preserve"> that refuses both </w:t>
      </w:r>
      <w:proofErr w:type="spellStart"/>
      <w:r w:rsidRPr="00D25437">
        <w:rPr>
          <w:sz w:val="16"/>
        </w:rPr>
        <w:t>narratological</w:t>
      </w:r>
      <w:proofErr w:type="spellEnd"/>
      <w:r w:rsidRPr="00D25437">
        <w:rPr>
          <w:sz w:val="16"/>
        </w:rPr>
        <w:t xml:space="preserve"> meaning and what he understands as the fantasy of futurity. He anticipates and bristles against his future critics with a precognitive paranoia in footnote 19 of his first chapter. He rightly predicts that </w:t>
      </w:r>
      <w:r w:rsidRPr="00D25437">
        <w:rPr>
          <w:b/>
          <w:sz w:val="16"/>
        </w:rPr>
        <w:t>[End Page 364]</w:t>
      </w:r>
      <w:r w:rsidRPr="00D25437">
        <w:rPr>
          <w:sz w:val="16"/>
        </w:rPr>
        <w:t xml:space="preserve"> some </w:t>
      </w:r>
      <w:proofErr w:type="spellStart"/>
      <w:r w:rsidRPr="00D25437">
        <w:rPr>
          <w:sz w:val="16"/>
        </w:rPr>
        <w:t>identitarian</w:t>
      </w:r>
      <w:proofErr w:type="spellEnd"/>
      <w:r w:rsidRPr="00D25437">
        <w:rPr>
          <w:sz w:val="16"/>
        </w:rPr>
        <w:t xml:space="preserve"> critics (I suppose that would be me in this instance, despite my ambivalent relation to the concept of identity) would dismiss his polemic by saying it is determined by his middle-class white gay male </w:t>
      </w:r>
      <w:proofErr w:type="spellStart"/>
      <w:r w:rsidRPr="00D25437">
        <w:rPr>
          <w:sz w:val="16"/>
        </w:rPr>
        <w:t>positionality</w:t>
      </w:r>
      <w:proofErr w:type="spellEnd"/>
      <w:r w:rsidRPr="00D25437">
        <w:rPr>
          <w:sz w:val="16"/>
        </w:rPr>
        <w:t xml:space="preserve">. This attempt to inoculate </w:t>
      </w:r>
      <w:proofErr w:type="gramStart"/>
      <w:r w:rsidRPr="00D25437">
        <w:rPr>
          <w:sz w:val="16"/>
        </w:rPr>
        <w:t>himself</w:t>
      </w:r>
      <w:proofErr w:type="gramEnd"/>
      <w:r w:rsidRPr="00D25437">
        <w:rPr>
          <w:sz w:val="16"/>
        </w:rPr>
        <w:t xml:space="preserve"> from those who engage his polemic does not do the job. In the final analysis, white gay male crypto-identity politics (the restaging of whiteness as universal norm via the imaginary negation of all other identities that position themselves as not white) is beside the point. The deeper point is indeed "political," as, but certainly not more, political as Edelman's argument. </w:t>
      </w:r>
      <w:r w:rsidRPr="00D25437">
        <w:rPr>
          <w:u w:val="single"/>
        </w:rPr>
        <w:t>It is important not to hand over futurity to normative white reproductive futurity</w:t>
      </w:r>
      <w:r>
        <w:t xml:space="preserve">. </w:t>
      </w:r>
      <w:r w:rsidRPr="00D25437">
        <w:rPr>
          <w:u w:val="single"/>
        </w:rPr>
        <w:t xml:space="preserve">That dominant mode of futurity is indeed "winning," but that is all the more reason to call on a utopian political imagination that will enable us to glimpse another time and place: </w:t>
      </w:r>
      <w:r w:rsidRPr="00D25437">
        <w:rPr>
          <w:b/>
          <w:u w:val="single"/>
        </w:rPr>
        <w:t>a "not-yet" where queer youths of color actually get to grow up</w:t>
      </w:r>
      <w:r w:rsidRPr="00D25437">
        <w:rPr>
          <w:u w:val="single"/>
        </w:rPr>
        <w:t>.</w:t>
      </w:r>
      <w:r>
        <w:t xml:space="preserve"> </w:t>
      </w:r>
      <w:r w:rsidRPr="00D25437">
        <w:rPr>
          <w:u w:val="single"/>
        </w:rPr>
        <w:t xml:space="preserve">Utopian and willfully idealistic practices of thought are in order if we are to resist the perils of </w:t>
      </w:r>
      <w:proofErr w:type="spellStart"/>
      <w:r w:rsidRPr="00D25437">
        <w:rPr>
          <w:b/>
          <w:u w:val="single"/>
        </w:rPr>
        <w:t>heteronormative</w:t>
      </w:r>
      <w:proofErr w:type="spellEnd"/>
      <w:r w:rsidRPr="00D25437">
        <w:rPr>
          <w:b/>
          <w:u w:val="single"/>
        </w:rPr>
        <w:t xml:space="preserve"> pragmatism and Anglo-normative pessimism</w:t>
      </w:r>
      <w:r w:rsidRPr="00D25437">
        <w:rPr>
          <w:u w:val="single"/>
        </w:rPr>
        <w:t xml:space="preserve">. Imagining a queer subject who is abstracted from the </w:t>
      </w:r>
      <w:r w:rsidRPr="00D25437">
        <w:rPr>
          <w:b/>
          <w:u w:val="single"/>
        </w:rPr>
        <w:t xml:space="preserve">sensuous </w:t>
      </w:r>
      <w:proofErr w:type="spellStart"/>
      <w:r w:rsidRPr="00D25437">
        <w:rPr>
          <w:b/>
          <w:u w:val="single"/>
        </w:rPr>
        <w:t>intersectionalities</w:t>
      </w:r>
      <w:proofErr w:type="spellEnd"/>
      <w:r w:rsidRPr="00D25437">
        <w:rPr>
          <w:b/>
          <w:u w:val="single"/>
        </w:rPr>
        <w:t xml:space="preserve"> that mark our experience is an ineffectual way out</w:t>
      </w:r>
      <w:r>
        <w:t xml:space="preserve">. </w:t>
      </w:r>
      <w:r w:rsidRPr="00D25437">
        <w:rPr>
          <w:u w:val="single"/>
        </w:rPr>
        <w:t>Such an escape via singularity is a ticket whose price most cannot afford</w:t>
      </w:r>
      <w:r>
        <w:t xml:space="preserve">. </w:t>
      </w:r>
      <w:r w:rsidRPr="00D25437">
        <w:rPr>
          <w:u w:val="single"/>
        </w:rPr>
        <w:t xml:space="preserve">The way to deal with the asymmetries and violent frenzies that mark the present </w:t>
      </w:r>
      <w:r w:rsidRPr="00D25437">
        <w:rPr>
          <w:b/>
          <w:u w:val="single"/>
        </w:rPr>
        <w:t>is not to forget the future</w:t>
      </w:r>
      <w:r>
        <w:t xml:space="preserve">. </w:t>
      </w:r>
      <w:r w:rsidRPr="00D25437">
        <w:rPr>
          <w:sz w:val="16"/>
        </w:rPr>
        <w:t>The here and now is simply not enough.</w:t>
      </w:r>
      <w:r>
        <w:t xml:space="preserve"> </w:t>
      </w:r>
      <w:r w:rsidRPr="00D25437">
        <w:rPr>
          <w:u w:val="single"/>
        </w:rPr>
        <w:t xml:space="preserve">Queerness should and could be </w:t>
      </w:r>
      <w:r w:rsidRPr="00D25437">
        <w:rPr>
          <w:b/>
          <w:u w:val="single"/>
        </w:rPr>
        <w:t>about a desire for another way of being</w:t>
      </w:r>
      <w:r w:rsidRPr="00D25437">
        <w:rPr>
          <w:u w:val="single"/>
        </w:rPr>
        <w:t xml:space="preserve"> in both the world and time, a desire that resists mandates to accept that which is not enough</w:t>
      </w:r>
      <w:r>
        <w:t>.</w:t>
      </w:r>
    </w:p>
    <w:p w14:paraId="15EE8BF9" w14:textId="77777777" w:rsidR="004B5C13" w:rsidRDefault="004B5C13" w:rsidP="004B5C13"/>
    <w:p w14:paraId="7B7C8254" w14:textId="77777777" w:rsidR="004B5C13" w:rsidRDefault="004B5C13" w:rsidP="009F37E1">
      <w:pPr>
        <w:pStyle w:val="Heading3"/>
      </w:pPr>
      <w:bookmarkStart w:id="4" w:name="_Toc115535783"/>
      <w:bookmarkStart w:id="5" w:name="_Toc145396620"/>
      <w:r w:rsidRPr="00DC51DA">
        <w:lastRenderedPageBreak/>
        <w:t>Futurity Good</w:t>
      </w:r>
      <w:bookmarkEnd w:id="4"/>
      <w:bookmarkEnd w:id="5"/>
    </w:p>
    <w:p w14:paraId="72A0DD87" w14:textId="77777777" w:rsidR="004B5C13" w:rsidRDefault="004B5C13" w:rsidP="004B5C13">
      <w:pPr>
        <w:pStyle w:val="Tags"/>
      </w:pPr>
      <w:r>
        <w:t>Focusing on the future is good</w:t>
      </w:r>
    </w:p>
    <w:p w14:paraId="205F7E8E" w14:textId="77777777" w:rsidR="004B5C13" w:rsidRDefault="004B5C13" w:rsidP="004B5C13">
      <w:pPr>
        <w:pStyle w:val="Tags"/>
      </w:pPr>
      <w:r>
        <w:t>a) Only way to challenge oppressive structures</w:t>
      </w:r>
    </w:p>
    <w:p w14:paraId="0A86C077" w14:textId="77777777" w:rsidR="004B5C13" w:rsidRPr="00F36825" w:rsidRDefault="004B5C13" w:rsidP="004B5C13">
      <w:pPr>
        <w:pStyle w:val="Tags"/>
      </w:pPr>
      <w:r>
        <w:t xml:space="preserve">b) </w:t>
      </w:r>
      <w:proofErr w:type="gramStart"/>
      <w:r>
        <w:t>It</w:t>
      </w:r>
      <w:proofErr w:type="gramEnd"/>
      <w:r>
        <w:t>’s not deterministic – focus on reproductive futurism allows us to be reflexive of the past and present as well</w:t>
      </w:r>
    </w:p>
    <w:p w14:paraId="6E925584" w14:textId="77777777" w:rsidR="004B5C13" w:rsidRPr="00B41657" w:rsidRDefault="004B5C13" w:rsidP="004B5C13">
      <w:pPr>
        <w:pStyle w:val="Nothing"/>
        <w:rPr>
          <w:rStyle w:val="Author-Date"/>
        </w:rPr>
      </w:pPr>
      <w:r w:rsidRPr="00B41657">
        <w:rPr>
          <w:rStyle w:val="Author-Date"/>
        </w:rPr>
        <w:t>Unger 7</w:t>
      </w:r>
    </w:p>
    <w:p w14:paraId="7EE7A34F" w14:textId="77777777" w:rsidR="004B5C13" w:rsidRPr="00C2436A" w:rsidRDefault="004B5C13" w:rsidP="004B5C13">
      <w:r w:rsidRPr="00C2436A">
        <w:t xml:space="preserve">Roberto </w:t>
      </w:r>
      <w:proofErr w:type="spellStart"/>
      <w:r w:rsidRPr="00C2436A">
        <w:t>Mangabeira</w:t>
      </w:r>
      <w:proofErr w:type="spellEnd"/>
      <w:r w:rsidRPr="00C2436A">
        <w:t xml:space="preserve"> Unger Professor of Law Harvard, </w:t>
      </w:r>
      <w:hyperlink r:id="rId9" w:history="1">
        <w:r w:rsidRPr="00C2436A">
          <w:t>http://www.law.harvard.edu/unger/english/docs/pragmatism.doc</w:t>
        </w:r>
      </w:hyperlink>
      <w:r w:rsidRPr="00C2436A">
        <w:t>.THE SELF AWAKENED: PRAGMATISM UNBOUND </w:t>
      </w:r>
    </w:p>
    <w:p w14:paraId="1770FF5E" w14:textId="77777777" w:rsidR="004B5C13" w:rsidRPr="00DC51DA" w:rsidRDefault="004B5C13" w:rsidP="004B5C13">
      <w:pPr>
        <w:pStyle w:val="card"/>
      </w:pPr>
      <w:r w:rsidRPr="00DC51DA">
        <w:rPr>
          <w:rStyle w:val="underline"/>
        </w:rPr>
        <w:t>The third theme is Futurity</w:t>
      </w:r>
      <w:r w:rsidRPr="00DC51DA">
        <w:t>. Whether or not time is for real in the vast world of nature, of which our knowledge always remains at once remote and contradictory, is a subject that will always continue to arouse controversy</w:t>
      </w:r>
      <w:r w:rsidRPr="00DC51DA">
        <w:rPr>
          <w:u w:val="single"/>
        </w:rPr>
        <w:t xml:space="preserve">. </w:t>
      </w:r>
      <w:r w:rsidRPr="00DC51DA">
        <w:rPr>
          <w:rStyle w:val="underline"/>
        </w:rPr>
        <w:t>That time is for real in human existence is not, however, a speculative thesis; it is a pressure we face with mounting force, so long as we remain conscious and not deluded, in our passage from birth to death. The temporal character of our existence is the consequence of our embodiment, the stigma of our finitude, and the condition that gives transcendence its point.       We are not exhausted by the social and cultural worlds we inhabit and build. They are finite. We, in comparison to them, are not. We can see, think, feel, build, and connect in more ways than they can allow</w:t>
      </w:r>
      <w:r w:rsidRPr="00DC51DA">
        <w:t>. That is why we are required to rebel against them: to advance our interests and ideals as we now understand them, but also to become ourselves, affirming the polarity that constitutes the law-breaking law of our being</w:t>
      </w:r>
      <w:r w:rsidRPr="00DC51DA">
        <w:rPr>
          <w:rStyle w:val="underline"/>
        </w:rPr>
        <w:t xml:space="preserve">.       To seek what goes beyond the established structure and represents, for that very reason, the </w:t>
      </w:r>
      <w:r w:rsidRPr="00F36825">
        <w:rPr>
          <w:rStyle w:val="underline"/>
          <w:b/>
        </w:rPr>
        <w:t>possible beginning of another structure</w:t>
      </w:r>
      <w:r w:rsidRPr="00DC51DA">
        <w:rPr>
          <w:rStyle w:val="underline"/>
        </w:rPr>
        <w:t xml:space="preserve">, </w:t>
      </w:r>
      <w:r w:rsidRPr="00F36825">
        <w:t>even of a structure that organizes its own remaking</w:t>
      </w:r>
      <w:r w:rsidRPr="00DC51DA">
        <w:rPr>
          <w:rStyle w:val="underline"/>
        </w:rPr>
        <w:t xml:space="preserve">, is </w:t>
      </w:r>
      <w:r w:rsidRPr="00F36825">
        <w:rPr>
          <w:rStyle w:val="underline"/>
          <w:b/>
        </w:rPr>
        <w:t>to live for the future</w:t>
      </w:r>
      <w:r w:rsidRPr="00DC51DA">
        <w:rPr>
          <w:rStyle w:val="underline"/>
        </w:rPr>
        <w:t xml:space="preserve">. Living for the future is a way of living in the present as a being not wholly determined by the present conditions of its </w:t>
      </w:r>
      <w:proofErr w:type="gramStart"/>
      <w:r w:rsidRPr="00DC51DA">
        <w:rPr>
          <w:rStyle w:val="underline"/>
        </w:rPr>
        <w:t>existence</w:t>
      </w:r>
      <w:r w:rsidRPr="00DC51DA">
        <w:t>.</w:t>
      </w:r>
      <w:proofErr w:type="gramEnd"/>
      <w:r w:rsidRPr="00DC51DA">
        <w:t xml:space="preserve"> We never completely surrender. We go about our business of passive submission, of voiceless despair, as if we knew that the established order were not for keeps, and had no final claim to our allegiance. Orientation to the future </w:t>
      </w:r>
      <w:r w:rsidRPr="00DC51DA">
        <w:rPr>
          <w:rStyle w:val="underline"/>
        </w:rPr>
        <w:t>-- futurity -- is a defining condition of personality</w:t>
      </w:r>
      <w:r w:rsidRPr="00DC51DA">
        <w:t xml:space="preserve">.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 -- its possibilities, its future -- as the point of the whole past of thought. </w:t>
      </w:r>
      <w:r w:rsidRPr="00DC51DA">
        <w:rPr>
          <w:u w:val="single"/>
        </w:rPr>
        <w:t>      </w:t>
      </w:r>
      <w:r w:rsidRPr="00DC51DA">
        <w:rPr>
          <w:rStyle w:val="underline"/>
        </w:rPr>
        <w:t>Futurity should cease to be a predicament and should become a program: we should radicalize it to empower ourselves</w:t>
      </w:r>
      <w:r w:rsidRPr="00DC51DA">
        <w:t xml:space="preserve">. That is the reason to take an interest in ways of organizing thought and society that diminish the influence of what happened before on what can happen next. Such intellectual and institutional innovations make change in thought less dependent on the pressure of </w:t>
      </w:r>
      <w:proofErr w:type="spellStart"/>
      <w:r w:rsidRPr="00DC51DA">
        <w:t>unmastered</w:t>
      </w:r>
      <w:proofErr w:type="spellEnd"/>
      <w:r w:rsidRPr="00DC51DA">
        <w:t xml:space="preserve"> anomalies and change in society less dependent on the blows of unexpected trauma. In any given historical situation, the effort to live for the future has consequences for how we order our ideas and for how we order our societies. There is a structure to the organized revision of structures. Its constituents, however, are not timeless. We paste them together with the time-soaked materials at hand.</w:t>
      </w:r>
    </w:p>
    <w:p w14:paraId="650181C1" w14:textId="77777777" w:rsidR="004B5C13" w:rsidRPr="00DC51DA" w:rsidRDefault="004B5C13" w:rsidP="004B5C13"/>
    <w:p w14:paraId="05DBA355" w14:textId="77777777" w:rsidR="004B5C13" w:rsidRPr="00DC51DA" w:rsidRDefault="004B5C13" w:rsidP="004B5C13">
      <w:pPr>
        <w:pStyle w:val="Tags"/>
      </w:pPr>
      <w:r w:rsidRPr="00DC51DA">
        <w:t>Provides a value to life</w:t>
      </w:r>
    </w:p>
    <w:p w14:paraId="56159BAA" w14:textId="77777777" w:rsidR="004B5C13" w:rsidRPr="00B41657" w:rsidRDefault="004B5C13" w:rsidP="004B5C13">
      <w:pPr>
        <w:pStyle w:val="Nothing"/>
        <w:rPr>
          <w:rStyle w:val="Author-Date"/>
        </w:rPr>
      </w:pPr>
      <w:r w:rsidRPr="00B41657">
        <w:rPr>
          <w:rStyle w:val="Author-Date"/>
        </w:rPr>
        <w:t>Unger 7</w:t>
      </w:r>
    </w:p>
    <w:p w14:paraId="1601B3E8" w14:textId="77777777" w:rsidR="004B5C13" w:rsidRPr="00DC51DA" w:rsidRDefault="004B5C13" w:rsidP="004B5C13">
      <w:r w:rsidRPr="00DC51DA">
        <w:t xml:space="preserve">Roberto </w:t>
      </w:r>
      <w:proofErr w:type="spellStart"/>
      <w:r w:rsidRPr="00DC51DA">
        <w:t>Mangabeira</w:t>
      </w:r>
      <w:proofErr w:type="spellEnd"/>
      <w:r w:rsidRPr="00DC51DA">
        <w:t xml:space="preserve"> Unger Professor of Law Harvard, </w:t>
      </w:r>
      <w:hyperlink r:id="rId10" w:history="1">
        <w:r w:rsidRPr="00DC51DA">
          <w:rPr>
            <w:rStyle w:val="Hyperlink"/>
            <w:rFonts w:cs="Arial"/>
          </w:rPr>
          <w:t>http://www.law.harvard.edu/unger/english/docs/pragmatism.doc</w:t>
        </w:r>
      </w:hyperlink>
      <w:r w:rsidRPr="00DC51DA">
        <w:t>.</w:t>
      </w:r>
      <w:r w:rsidRPr="00DC51DA">
        <w:rPr>
          <w:sz w:val="18"/>
        </w:rPr>
        <w:t>THE SELF AWAKENED</w:t>
      </w:r>
      <w:r w:rsidRPr="00DC51DA">
        <w:t xml:space="preserve">: </w:t>
      </w:r>
      <w:r w:rsidRPr="00DC51DA">
        <w:rPr>
          <w:sz w:val="18"/>
        </w:rPr>
        <w:t>PRAGMATISM UNBOUND</w:t>
      </w:r>
      <w:r w:rsidRPr="00DC51DA">
        <w:t> </w:t>
      </w:r>
    </w:p>
    <w:p w14:paraId="5A5F9B61" w14:textId="77777777" w:rsidR="004B5C13" w:rsidRPr="00DC51DA" w:rsidRDefault="004B5C13" w:rsidP="004B5C13">
      <w:pPr>
        <w:pStyle w:val="card"/>
        <w:rPr>
          <w:sz w:val="20"/>
        </w:rPr>
      </w:pPr>
      <w:r w:rsidRPr="00DC51DA">
        <w:t xml:space="preserve">The hope held out by the thesis that we can change our relation to our contexts will remain hollow unless we can change this relation in biographical as well as in historical time, independently of the fate of all collective projects of transformation. It will be hollow as well unless that change will give us other people and the world itself more fully. That the hope is not hollow in any such sense represents part of the thesis implicit in </w:t>
      </w:r>
      <w:r w:rsidRPr="00F36825">
        <w:rPr>
          <w:rStyle w:val="underline"/>
        </w:rPr>
        <w:t>the idea of futurity</w:t>
      </w:r>
      <w:r w:rsidRPr="00DC51DA">
        <w:rPr>
          <w:u w:val="single"/>
        </w:rPr>
        <w:t xml:space="preserve">: </w:t>
      </w:r>
      <w:r w:rsidRPr="00DC51DA">
        <w:rPr>
          <w:rStyle w:val="underline"/>
        </w:rPr>
        <w:t xml:space="preserve">to </w:t>
      </w:r>
      <w:r w:rsidRPr="00C2436A">
        <w:rPr>
          <w:rStyle w:val="underline"/>
          <w:b/>
        </w:rPr>
        <w:t>live for the future</w:t>
      </w:r>
      <w:r w:rsidRPr="00DC51DA">
        <w:rPr>
          <w:rStyle w:val="underline"/>
        </w:rPr>
        <w:t xml:space="preserve"> is to live in the present as a being not fully determined by the present settings of organized life and thought and therefore more capable of openness to the other person, to the surprising experience, and to the entire phenomenal world of time and change. It is in this way that we can embrace the joy of life in the moment as both a revelation and a prophecy </w:t>
      </w:r>
      <w:r w:rsidRPr="00DC51DA">
        <w:rPr>
          <w:rStyle w:val="underline"/>
        </w:rPr>
        <w:lastRenderedPageBreak/>
        <w:t>rather than discounting it as a trick that nature plays on spirit the better to reconcile us to our haplessness and our ignorance.</w:t>
      </w:r>
      <w:r w:rsidRPr="00DC51DA">
        <w:t xml:space="preserve">  </w:t>
      </w:r>
      <w:r w:rsidRPr="00DC51DA">
        <w:rPr>
          <w:sz w:val="20"/>
        </w:rPr>
        <w:t xml:space="preserve">The chief teaching of this book is that we become more godlike to live, not </w:t>
      </w:r>
      <w:r w:rsidRPr="00DC51DA">
        <w:t>that</w:t>
      </w:r>
      <w:r w:rsidRPr="00DC51DA">
        <w:rPr>
          <w:sz w:val="20"/>
        </w:rPr>
        <w:t xml:space="preserve"> we live to become more godlike. </w:t>
      </w:r>
      <w:r w:rsidRPr="00DC51DA">
        <w:rPr>
          <w:rStyle w:val="underline"/>
        </w:rPr>
        <w:t xml:space="preserve">The reward of our striving is not arousal to a greater life later; it is arousal to a greater life now, a </w:t>
      </w:r>
      <w:proofErr w:type="gramStart"/>
      <w:r w:rsidRPr="00DC51DA">
        <w:rPr>
          <w:rStyle w:val="underline"/>
        </w:rPr>
        <w:t>raising</w:t>
      </w:r>
      <w:proofErr w:type="gramEnd"/>
      <w:r w:rsidRPr="00DC51DA">
        <w:rPr>
          <w:rStyle w:val="underline"/>
        </w:rPr>
        <w:t xml:space="preserve"> up confirmed by our </w:t>
      </w:r>
      <w:r w:rsidRPr="00C2436A">
        <w:rPr>
          <w:rStyle w:val="underline"/>
          <w:b/>
        </w:rPr>
        <w:t>opening up to the other and to the new</w:t>
      </w:r>
      <w:r w:rsidRPr="00DC51DA">
        <w:rPr>
          <w:rStyle w:val="underline"/>
        </w:rPr>
        <w:t>.</w:t>
      </w:r>
      <w:r w:rsidRPr="00DC51DA">
        <w:rPr>
          <w:sz w:val="20"/>
        </w:rPr>
        <w:t xml:space="preserve"> A simple way to grasp the point of my whole argument, from the vantage point of this its middle and its center, is to say that it explores a world of ideas about nature, society, personality, and mind within which this teaching makes sense and has authority. </w:t>
      </w:r>
    </w:p>
    <w:p w14:paraId="20D8B8C0" w14:textId="77777777" w:rsidR="004B5C13" w:rsidRPr="00DC51DA" w:rsidRDefault="004B5C13" w:rsidP="004B5C13"/>
    <w:p w14:paraId="35344F6E" w14:textId="77777777" w:rsidR="004B5C13" w:rsidRPr="00DC51DA" w:rsidRDefault="004B5C13" w:rsidP="004B5C13">
      <w:r w:rsidRPr="00DC51DA">
        <w:br w:type="page"/>
      </w:r>
    </w:p>
    <w:p w14:paraId="32D7F2D9" w14:textId="77777777" w:rsidR="004B5C13" w:rsidRDefault="004B5C13" w:rsidP="006F7DDB">
      <w:pPr>
        <w:pStyle w:val="Heading3"/>
      </w:pPr>
      <w:bookmarkStart w:id="6" w:name="_Toc115535784"/>
      <w:bookmarkStart w:id="7" w:name="_Toc145396621"/>
      <w:r w:rsidRPr="00DC51DA">
        <w:lastRenderedPageBreak/>
        <w:t>Futurity Good – Queerness</w:t>
      </w:r>
      <w:bookmarkEnd w:id="6"/>
      <w:bookmarkEnd w:id="7"/>
    </w:p>
    <w:p w14:paraId="0512DBF5" w14:textId="77777777" w:rsidR="006F7DDB" w:rsidRPr="006F7DDB" w:rsidRDefault="006F7DDB" w:rsidP="006F7DDB"/>
    <w:p w14:paraId="218C380A" w14:textId="77777777" w:rsidR="004B5C13" w:rsidRPr="00DC51DA" w:rsidRDefault="004B5C13" w:rsidP="006F7DDB">
      <w:pPr>
        <w:pStyle w:val="Heading4"/>
      </w:pPr>
      <w:r w:rsidRPr="00DC51DA">
        <w:t>Edelman has it entirely backwards.  Queerness requires futurity.  Their framework closes off the possibility of altering the present, thereby crushing social change and naturalizing hetero-normativity</w:t>
      </w:r>
    </w:p>
    <w:p w14:paraId="1B4E9CDE" w14:textId="77777777" w:rsidR="004B5C13" w:rsidRPr="00B41657" w:rsidRDefault="004B5C13" w:rsidP="004B5C13">
      <w:pPr>
        <w:pStyle w:val="Nothing"/>
        <w:rPr>
          <w:rStyle w:val="Author-Date"/>
        </w:rPr>
      </w:pPr>
      <w:r w:rsidRPr="00B41657">
        <w:rPr>
          <w:rStyle w:val="Author-Date"/>
        </w:rPr>
        <w:t>Muñoz 6</w:t>
      </w:r>
      <w:r w:rsidRPr="00B41657">
        <w:rPr>
          <w:rStyle w:val="Author-Date"/>
        </w:rPr>
        <w:tab/>
      </w:r>
      <w:r w:rsidRPr="00B41657">
        <w:rPr>
          <w:rStyle w:val="Author-Date"/>
        </w:rPr>
        <w:tab/>
      </w:r>
    </w:p>
    <w:p w14:paraId="31E4C432" w14:textId="77777777" w:rsidR="004B5C13" w:rsidRPr="00DC51DA" w:rsidRDefault="004B5C13" w:rsidP="004B5C13">
      <w:pPr>
        <w:pStyle w:val="Nothing"/>
      </w:pPr>
      <w:r w:rsidRPr="00DC51DA">
        <w:t xml:space="preserve">José Esteban, Associate Professor of Performance Studies at NYU, </w:t>
      </w:r>
      <w:r w:rsidRPr="00DC51DA">
        <w:rPr>
          <w:u w:val="single"/>
        </w:rPr>
        <w:t>PMLA</w:t>
      </w:r>
      <w:r>
        <w:t>, v121, n3, May, p. 825-826</w:t>
      </w:r>
    </w:p>
    <w:p w14:paraId="304779F2" w14:textId="77777777" w:rsidR="004B5C13" w:rsidRDefault="004B5C13" w:rsidP="004B5C13">
      <w:pPr>
        <w:pStyle w:val="card"/>
        <w:rPr>
          <w:rStyle w:val="A6"/>
        </w:rPr>
      </w:pPr>
      <w:r w:rsidRPr="00DC51DA">
        <w:t xml:space="preserve">I have chosen to counter polemics that argue for </w:t>
      </w:r>
      <w:proofErr w:type="spellStart"/>
      <w:r w:rsidRPr="00DC51DA">
        <w:t>antirelationality</w:t>
      </w:r>
      <w:proofErr w:type="spellEnd"/>
      <w:r w:rsidRPr="00DC51DA">
        <w:t xml:space="preserve"> by insisting on the essential need for an understanding of queerness as collectivity. At the 2005 MLA panel, in recent essays, and in my forthcoming book </w:t>
      </w:r>
      <w:r w:rsidRPr="00DC51DA">
        <w:rPr>
          <w:rFonts w:cs="MinionPro-MediumIt"/>
          <w:i/>
          <w:iCs/>
        </w:rPr>
        <w:t>Cruising Utopia</w:t>
      </w:r>
      <w:r w:rsidRPr="00DC51DA">
        <w:t xml:space="preserve">, I respond to the assertion that there is no future for the queer by arguing that </w:t>
      </w:r>
      <w:r w:rsidRPr="00DC51DA">
        <w:rPr>
          <w:rStyle w:val="underline"/>
          <w:b/>
        </w:rPr>
        <w:t>queerness is primarily about futurity</w:t>
      </w:r>
      <w:r w:rsidRPr="00DC51DA">
        <w:t xml:space="preserve">. Queerness is always on the horizon. </w:t>
      </w:r>
      <w:r w:rsidRPr="00DC51DA">
        <w:rPr>
          <w:rStyle w:val="underline"/>
        </w:rPr>
        <w:t>Indeed</w:t>
      </w:r>
      <w:r w:rsidRPr="00DC51DA">
        <w:t xml:space="preserve">, for queerness </w:t>
      </w:r>
      <w:r w:rsidRPr="00DC51DA">
        <w:rPr>
          <w:rStyle w:val="underline"/>
        </w:rPr>
        <w:t xml:space="preserve">to have any value whatsoever, it must be considered visible only on the horizon. My argument is therefore interested in critiquing the ontological certitude that I understand to accompany the politics of </w:t>
      </w:r>
      <w:proofErr w:type="spellStart"/>
      <w:r w:rsidRPr="00DC51DA">
        <w:rPr>
          <w:rStyle w:val="underline"/>
        </w:rPr>
        <w:t>presentist</w:t>
      </w:r>
      <w:proofErr w:type="spellEnd"/>
      <w:r w:rsidRPr="00DC51DA">
        <w:rPr>
          <w:rStyle w:val="underline"/>
        </w:rPr>
        <w:t xml:space="preserve"> </w:t>
      </w:r>
      <w:r w:rsidRPr="00DC51DA">
        <w:t xml:space="preserve">and pragmatic contemporary </w:t>
      </w:r>
      <w:r w:rsidRPr="00DC51DA">
        <w:rPr>
          <w:rStyle w:val="underline"/>
        </w:rPr>
        <w:t>gay identity. This certitude is often represented through a narration of</w:t>
      </w:r>
      <w:r w:rsidRPr="00DC51DA">
        <w:t xml:space="preserve"> disappearance and </w:t>
      </w:r>
      <w:r w:rsidRPr="00DC51DA">
        <w:rPr>
          <w:rStyle w:val="underline"/>
        </w:rPr>
        <w:t>negativity</w:t>
      </w:r>
      <w:r w:rsidRPr="00DC51DA">
        <w:t xml:space="preserve"> that boils down to another game of fort-da. My conference paper and the forthcoming book it is culled from have found much propulsion in the work of Ernst Bloch and other Marxist thinkers who did not dismiss utopia. </w:t>
      </w:r>
      <w:r w:rsidRPr="00DC51DA">
        <w:rPr>
          <w:rStyle w:val="underline"/>
        </w:rPr>
        <w:t>Bloch found strident grounds for a critique of a totalizing and naturalizing idea of the present</w:t>
      </w:r>
      <w:r w:rsidRPr="00DC51DA">
        <w:t xml:space="preserve"> in his concept of the </w:t>
      </w:r>
      <w:proofErr w:type="gramStart"/>
      <w:r w:rsidRPr="00DC51DA">
        <w:t>no-longer-conscious</w:t>
      </w:r>
      <w:proofErr w:type="gramEnd"/>
      <w:r w:rsidRPr="00DC51DA">
        <w:t xml:space="preserve">. A turn to the </w:t>
      </w:r>
      <w:proofErr w:type="gramStart"/>
      <w:r w:rsidRPr="00DC51DA">
        <w:t>no-longer-conscious</w:t>
      </w:r>
      <w:proofErr w:type="gramEnd"/>
      <w:r w:rsidRPr="00DC51DA">
        <w:t xml:space="preserve"> enabled a critical hermeneutics attuned to comprehending the not yet here. </w:t>
      </w:r>
      <w:r w:rsidRPr="00DC51DA">
        <w:rPr>
          <w:rStyle w:val="underline"/>
        </w:rPr>
        <w:t>This</w:t>
      </w:r>
      <w:r w:rsidRPr="00DC51DA">
        <w:t xml:space="preserve"> temporal </w:t>
      </w:r>
      <w:r w:rsidRPr="00DC51DA">
        <w:rPr>
          <w:rStyle w:val="underline"/>
        </w:rPr>
        <w:t xml:space="preserve">calculus deployed the past </w:t>
      </w:r>
      <w:r w:rsidRPr="00DC51DA">
        <w:rPr>
          <w:rStyle w:val="underline"/>
          <w:b/>
        </w:rPr>
        <w:t>and</w:t>
      </w:r>
      <w:r w:rsidRPr="00DC51DA">
        <w:rPr>
          <w:rStyle w:val="underline"/>
        </w:rPr>
        <w:t xml:space="preserve"> the future as armaments to combat the devastating logic of the here and now, in which nothing exists outside the current moment and which </w:t>
      </w:r>
      <w:r w:rsidRPr="00DC51DA">
        <w:rPr>
          <w:rStyle w:val="underline"/>
          <w:b/>
        </w:rPr>
        <w:t xml:space="preserve">naturalizes cultural logics like capitalism and </w:t>
      </w:r>
      <w:proofErr w:type="spellStart"/>
      <w:r w:rsidRPr="00DC51DA">
        <w:rPr>
          <w:rStyle w:val="underline"/>
          <w:b/>
        </w:rPr>
        <w:t>heteronormativity</w:t>
      </w:r>
      <w:proofErr w:type="spellEnd"/>
      <w:r w:rsidRPr="00DC51DA">
        <w:t xml:space="preserve">. Concomitantly, Bloch has also sharpened our critical imagination’s emphasis on what he famously called “a principle of hope.” Hope is an easy target for </w:t>
      </w:r>
      <w:proofErr w:type="spellStart"/>
      <w:r w:rsidRPr="00DC51DA">
        <w:t>antiutopians</w:t>
      </w:r>
      <w:proofErr w:type="spellEnd"/>
      <w:r w:rsidRPr="00DC51DA">
        <w:t xml:space="preserve">. But </w:t>
      </w:r>
      <w:r w:rsidRPr="00DC51DA">
        <w:rPr>
          <w:rStyle w:val="underline"/>
        </w:rPr>
        <w:t xml:space="preserve">while </w:t>
      </w:r>
      <w:proofErr w:type="spellStart"/>
      <w:r w:rsidRPr="00DC51DA">
        <w:rPr>
          <w:rStyle w:val="underline"/>
        </w:rPr>
        <w:t>antiutopians</w:t>
      </w:r>
      <w:proofErr w:type="spellEnd"/>
      <w:r w:rsidRPr="00DC51DA">
        <w:t xml:space="preserve"> might </w:t>
      </w:r>
      <w:r w:rsidRPr="00DC51DA">
        <w:rPr>
          <w:rStyle w:val="underline"/>
        </w:rPr>
        <w:t>understand themselves as critical in the rejection of hope, they</w:t>
      </w:r>
      <w:r w:rsidRPr="00DC51DA">
        <w:t xml:space="preserve"> would, in the rush to denounce it, </w:t>
      </w:r>
      <w:r w:rsidRPr="00DC51DA">
        <w:rPr>
          <w:rStyle w:val="underline"/>
        </w:rPr>
        <w:t>miss the point that hope is spawned of a critical investment</w:t>
      </w:r>
      <w:r w:rsidRPr="00DC51DA">
        <w:t xml:space="preserve"> in utopia </w:t>
      </w:r>
      <w:r w:rsidRPr="00DC51DA">
        <w:rPr>
          <w:rStyle w:val="underline"/>
        </w:rPr>
        <w:t>that is</w:t>
      </w:r>
      <w:r w:rsidRPr="00DC51DA">
        <w:t xml:space="preserve"> nothing like naive but, instead, </w:t>
      </w:r>
      <w:r w:rsidRPr="00CF66E8">
        <w:rPr>
          <w:rStyle w:val="underline"/>
        </w:rPr>
        <w:t>profoundly resistant to the stultifying temporal logic of a broken-down present</w:t>
      </w:r>
      <w:r w:rsidRPr="00DC51DA">
        <w:rPr>
          <w:rStyle w:val="A6"/>
          <w:rFonts w:cs="Minion Pro Med"/>
          <w:sz w:val="14"/>
        </w:rPr>
        <w:t>. My turn to Bloch, hope, and utopia chal</w:t>
      </w:r>
      <w:r w:rsidRPr="00DC51DA">
        <w:rPr>
          <w:rStyle w:val="A6"/>
          <w:rFonts w:cs="Minion Pro Med"/>
          <w:sz w:val="14"/>
        </w:rPr>
        <w:softHyphen/>
        <w:t xml:space="preserve">lenges theoretical insights that have been stunted by </w:t>
      </w:r>
      <w:r w:rsidRPr="00CF66E8">
        <w:rPr>
          <w:rStyle w:val="underline"/>
        </w:rPr>
        <w:t xml:space="preserve">the lull of </w:t>
      </w:r>
      <w:proofErr w:type="spellStart"/>
      <w:r w:rsidRPr="00CF66E8">
        <w:rPr>
          <w:rStyle w:val="underline"/>
        </w:rPr>
        <w:t>presentness</w:t>
      </w:r>
      <w:proofErr w:type="spellEnd"/>
      <w:r w:rsidRPr="00CF66E8">
        <w:rPr>
          <w:rStyle w:val="underline"/>
        </w:rPr>
        <w:t xml:space="preserve"> and by various romances of negativity </w:t>
      </w:r>
      <w:r w:rsidRPr="00DC51DA">
        <w:rPr>
          <w:rStyle w:val="A6"/>
          <w:rFonts w:cs="Minion Pro Med"/>
          <w:sz w:val="14"/>
        </w:rPr>
        <w:t xml:space="preserve">and that </w:t>
      </w:r>
      <w:r w:rsidRPr="00CF66E8">
        <w:rPr>
          <w:rStyle w:val="underline"/>
        </w:rPr>
        <w:t>have</w:t>
      </w:r>
      <w:r w:rsidRPr="00DC51DA">
        <w:rPr>
          <w:rStyle w:val="A6"/>
          <w:rFonts w:cs="Minion Pro Med"/>
          <w:sz w:val="14"/>
        </w:rPr>
        <w:t xml:space="preserve"> thus </w:t>
      </w:r>
      <w:r w:rsidRPr="00CF66E8">
        <w:rPr>
          <w:rStyle w:val="underline"/>
        </w:rPr>
        <w:t xml:space="preserve">become routine and </w:t>
      </w:r>
      <w:r w:rsidRPr="00CF66E8">
        <w:rPr>
          <w:rStyle w:val="underline"/>
          <w:b/>
        </w:rPr>
        <w:t>re</w:t>
      </w:r>
      <w:r w:rsidRPr="00CF66E8">
        <w:rPr>
          <w:rStyle w:val="underline"/>
          <w:b/>
        </w:rPr>
        <w:softHyphen/>
        <w:t xml:space="preserve">soundingly </w:t>
      </w:r>
      <w:proofErr w:type="spellStart"/>
      <w:r w:rsidRPr="00CF66E8">
        <w:rPr>
          <w:rStyle w:val="underline"/>
          <w:b/>
        </w:rPr>
        <w:t>anticritical</w:t>
      </w:r>
      <w:proofErr w:type="spellEnd"/>
      <w:r w:rsidRPr="00DC51DA">
        <w:rPr>
          <w:rStyle w:val="A6"/>
          <w:rFonts w:cs="Minion Pro Med"/>
          <w:sz w:val="14"/>
        </w:rPr>
        <w:t xml:space="preserve">. </w:t>
      </w:r>
    </w:p>
    <w:p w14:paraId="4C0825A4" w14:textId="77777777" w:rsidR="006F7DDB" w:rsidRDefault="006F7DDB" w:rsidP="006F7DDB">
      <w:bookmarkStart w:id="8" w:name="_Toc115535785"/>
      <w:bookmarkStart w:id="9" w:name="_Toc145396622"/>
    </w:p>
    <w:p w14:paraId="5BD2517B" w14:textId="77777777" w:rsidR="004B5C13" w:rsidRDefault="004B5C13" w:rsidP="009F37E1">
      <w:pPr>
        <w:pStyle w:val="Heading3"/>
      </w:pPr>
      <w:r w:rsidRPr="00DC51DA">
        <w:lastRenderedPageBreak/>
        <w:t>Futurity Good – Queerness</w:t>
      </w:r>
      <w:bookmarkEnd w:id="8"/>
      <w:bookmarkEnd w:id="9"/>
    </w:p>
    <w:p w14:paraId="6F98D8F2" w14:textId="77777777" w:rsidR="006F7DDB" w:rsidRPr="006F7DDB" w:rsidRDefault="006F7DDB" w:rsidP="006F7DDB">
      <w:pPr>
        <w:pStyle w:val="Nothing"/>
      </w:pPr>
    </w:p>
    <w:p w14:paraId="2E8CB620" w14:textId="77777777" w:rsidR="004B5C13" w:rsidRPr="00DC51DA" w:rsidRDefault="004B5C13" w:rsidP="004B5C13">
      <w:pPr>
        <w:pStyle w:val="Tags"/>
      </w:pPr>
      <w:r w:rsidRPr="00DC51DA">
        <w:t>Edelman is wrong about social change—Democratic politics can transform social relations without reaffirming homophobia</w:t>
      </w:r>
    </w:p>
    <w:p w14:paraId="6733A651" w14:textId="77777777" w:rsidR="004B5C13" w:rsidRPr="00B41657" w:rsidRDefault="004B5C13" w:rsidP="004B5C13">
      <w:pPr>
        <w:pStyle w:val="Nothing"/>
        <w:rPr>
          <w:rStyle w:val="Author-Date"/>
        </w:rPr>
      </w:pPr>
      <w:proofErr w:type="spellStart"/>
      <w:r w:rsidRPr="00B41657">
        <w:rPr>
          <w:rStyle w:val="Author-Date"/>
        </w:rPr>
        <w:t>Brenkman</w:t>
      </w:r>
      <w:proofErr w:type="spellEnd"/>
      <w:r w:rsidRPr="00B41657">
        <w:rPr>
          <w:rStyle w:val="Author-Date"/>
        </w:rPr>
        <w:t xml:space="preserve"> 2</w:t>
      </w:r>
      <w:r w:rsidRPr="00B41657">
        <w:rPr>
          <w:rStyle w:val="Author-Date"/>
        </w:rPr>
        <w:tab/>
      </w:r>
    </w:p>
    <w:p w14:paraId="43805036" w14:textId="77777777" w:rsidR="004B5C13" w:rsidRPr="00CF66E8" w:rsidRDefault="004B5C13" w:rsidP="004B5C13">
      <w:r w:rsidRPr="00CF66E8">
        <w:t xml:space="preserve">John, Professor of English and Comparative Literature, CUNY Graduate School, “Politics, Mortal and Natal: An </w:t>
      </w:r>
      <w:proofErr w:type="spellStart"/>
      <w:r w:rsidRPr="00CF66E8">
        <w:t>Arendtian</w:t>
      </w:r>
      <w:proofErr w:type="spellEnd"/>
      <w:r w:rsidRPr="00CF66E8">
        <w:t xml:space="preserve"> Rejoinder,” Narrative 10:2, </w:t>
      </w:r>
      <w:hyperlink r:id="rId11" w:history="1">
        <w:r w:rsidRPr="00CF66E8">
          <w:t>http://muse.jhu.edu/journals/narrative/v010/10.2brenkman02.html</w:t>
        </w:r>
      </w:hyperlink>
      <w:r w:rsidRPr="00CF66E8">
        <w:t>, p. 187-8,</w:t>
      </w:r>
    </w:p>
    <w:p w14:paraId="2C91F8D7" w14:textId="77777777" w:rsidR="004B5C13" w:rsidRDefault="004B5C13" w:rsidP="004B5C13">
      <w:pPr>
        <w:pStyle w:val="card"/>
        <w:rPr>
          <w:sz w:val="14"/>
        </w:rPr>
      </w:pPr>
      <w:r w:rsidRPr="00DC51DA">
        <w:rPr>
          <w:sz w:val="14"/>
        </w:rPr>
        <w:t xml:space="preserve">In my view, </w:t>
      </w:r>
      <w:r w:rsidRPr="00CF66E8">
        <w:rPr>
          <w:rStyle w:val="underline"/>
        </w:rPr>
        <w:t>Edelman effaces this difference between democracy and totalitarianism</w:t>
      </w:r>
      <w:r w:rsidRPr="00DC51DA">
        <w:rPr>
          <w:sz w:val="14"/>
        </w:rPr>
        <w:t xml:space="preserve">. He attributes to democracy the workings of totalitarianism: </w:t>
      </w:r>
      <w:r w:rsidRPr="00CF66E8">
        <w:rPr>
          <w:rStyle w:val="underline"/>
        </w:rPr>
        <w:t>he makes no distinction between civil society and the state, equates "the social order" with politics as such, and equates both with the symbolic order. This misconception</w:t>
      </w:r>
      <w:r w:rsidRPr="00DC51DA">
        <w:rPr>
          <w:sz w:val="14"/>
        </w:rPr>
        <w:t xml:space="preserve"> of democratic politics </w:t>
      </w:r>
      <w:r w:rsidRPr="00CF66E8">
        <w:rPr>
          <w:rStyle w:val="underline"/>
        </w:rPr>
        <w:t>is what anchors his call for "a true oppositional politics</w:t>
      </w:r>
      <w:r w:rsidRPr="00DC51DA">
        <w:rPr>
          <w:sz w:val="14"/>
        </w:rPr>
        <w:t xml:space="preserve">" whose meaning-dissolving, identity-dissolving ironies would come from "the space outside the frame within which 'politics' appears" ("Post-Partum" 181). </w:t>
      </w:r>
      <w:r w:rsidRPr="00CF66E8">
        <w:rPr>
          <w:rStyle w:val="underline"/>
        </w:rPr>
        <w:t>The democratic state, as opposed to the totalitarian, does not rule civil society but secures its possibility and flourishing; conversely, civil society is the nonpolitical realm from which emerge those initiatives that transform</w:t>
      </w:r>
      <w:r w:rsidRPr="00DC51DA">
        <w:rPr>
          <w:sz w:val="14"/>
        </w:rPr>
        <w:t xml:space="preserve">, moderately or radically, </w:t>
      </w:r>
      <w:r w:rsidRPr="00CF66E8">
        <w:rPr>
          <w:rStyle w:val="underline"/>
        </w:rPr>
        <w:t>the political</w:t>
      </w:r>
      <w:r w:rsidRPr="00DC51DA">
        <w:rPr>
          <w:sz w:val="14"/>
        </w:rPr>
        <w:t xml:space="preserve"> realm of laws and rights. For that very reason, the political frame of laws and rights, and of debate and decision, is intrinsically inadequate to the plurality of projects and the social divisions within society—</w:t>
      </w:r>
      <w:r w:rsidRPr="00CF66E8">
        <w:rPr>
          <w:rStyle w:val="underline"/>
        </w:rPr>
        <w:t>there is always a gap</w:t>
      </w:r>
      <w:r w:rsidRPr="00DC51DA">
        <w:rPr>
          <w:sz w:val="14"/>
        </w:rPr>
        <w:t xml:space="preserve"> in its political representation of the "real" of the social—</w:t>
      </w:r>
      <w:r w:rsidRPr="00CF66E8">
        <w:rPr>
          <w:rStyle w:val="underline"/>
        </w:rPr>
        <w:t xml:space="preserve">and for that very reason the political realm itself is </w:t>
      </w:r>
      <w:r w:rsidRPr="00CF66E8">
        <w:rPr>
          <w:rStyle w:val="underline"/>
          <w:b/>
        </w:rPr>
        <w:t>open to change and innovation</w:t>
      </w:r>
      <w:r w:rsidRPr="00DC51DA">
        <w:rPr>
          <w:sz w:val="14"/>
        </w:rPr>
        <w:t xml:space="preserve">. Innovation is a crucial concept for understanding the gay and lesbian movement, which emerged from within civil society as citizens who were stigmatized and often criminalized for their sexual lives created new forms of association, transformed their own </w:t>
      </w:r>
      <w:proofErr w:type="spellStart"/>
      <w:r w:rsidRPr="00DC51DA">
        <w:rPr>
          <w:sz w:val="14"/>
        </w:rPr>
        <w:t>lifeworld</w:t>
      </w:r>
      <w:proofErr w:type="spellEnd"/>
      <w:r w:rsidRPr="00DC51DA">
        <w:rPr>
          <w:sz w:val="14"/>
        </w:rPr>
        <w:t xml:space="preserve">, and organized a political offensive on behalf of political and social reforms. There was an innovation of rights and freedoms, and what I have called innovations in sociality. Contrary to the liberal interpretation of liberal rights and freedoms, I do not think that gays and lesbians have merely sought their place at the table. Their struggle has radically altered the scope and meaning of the liberal rights and freedoms they sought, first and foremost by making them include sexuality, sexual practices, and the shape of household and family. Where the movement has succeeded in changing the laws of the state, it has also opened up new possibilities within civil society. To take an obvious example, </w:t>
      </w:r>
      <w:r w:rsidRPr="00CF66E8">
        <w:rPr>
          <w:rStyle w:val="underline"/>
        </w:rPr>
        <w:t>wherever it becomes unlawful to deny housing to individuals because they are gay, there is set in motion a transformation</w:t>
      </w:r>
      <w:r w:rsidRPr="00DC51DA">
        <w:rPr>
          <w:sz w:val="14"/>
        </w:rPr>
        <w:t xml:space="preserve"> of the everyday life of neighborhoods, including the lives of heterosexuals and their children. Within civil society, this is a work of enlightenment, however uneven and fraught and frequently dangerous. </w:t>
      </w:r>
      <w:r w:rsidRPr="00CF66E8">
        <w:rPr>
          <w:rStyle w:val="underline"/>
        </w:rPr>
        <w:t xml:space="preserve">It is </w:t>
      </w:r>
      <w:r w:rsidRPr="00CF66E8">
        <w:rPr>
          <w:rStyle w:val="underline"/>
          <w:b/>
        </w:rPr>
        <w:t>not</w:t>
      </w:r>
      <w:r w:rsidRPr="00CF66E8">
        <w:rPr>
          <w:rStyle w:val="underline"/>
        </w:rPr>
        <w:t xml:space="preserve"> a reaffirmation of the symbolic and structural underpinnings of homophobia; on the contrary, it is a challenge to homophobia and a volatilizing of social relations</w:t>
      </w:r>
      <w:r w:rsidRPr="00DC51DA">
        <w:rPr>
          <w:sz w:val="14"/>
        </w:rPr>
        <w:t xml:space="preserve"> within the nonpolitical realm. </w:t>
      </w:r>
    </w:p>
    <w:p w14:paraId="7A51A3B7" w14:textId="77777777" w:rsidR="004B5C13" w:rsidRPr="00DC51DA" w:rsidRDefault="004B5C13" w:rsidP="004B5C13">
      <w:pPr>
        <w:rPr>
          <w:sz w:val="14"/>
        </w:rPr>
      </w:pPr>
    </w:p>
    <w:p w14:paraId="2902929A" w14:textId="77777777" w:rsidR="004B5C13" w:rsidRPr="00DC51DA" w:rsidRDefault="004B5C13" w:rsidP="004B5C13">
      <w:pPr>
        <w:rPr>
          <w:sz w:val="14"/>
        </w:rPr>
      </w:pPr>
      <w:r w:rsidRPr="00DC51DA">
        <w:rPr>
          <w:sz w:val="14"/>
        </w:rPr>
        <w:br w:type="page"/>
      </w:r>
    </w:p>
    <w:p w14:paraId="62BEDFCE" w14:textId="77777777" w:rsidR="004B5C13" w:rsidRDefault="004B5C13" w:rsidP="009F37E1">
      <w:pPr>
        <w:pStyle w:val="Heading3"/>
      </w:pPr>
      <w:bookmarkStart w:id="10" w:name="_Toc115535786"/>
      <w:bookmarkStart w:id="11" w:name="_Toc145396623"/>
      <w:r w:rsidRPr="00DC51DA">
        <w:lastRenderedPageBreak/>
        <w:t>Futurity Good – Queerness</w:t>
      </w:r>
      <w:bookmarkEnd w:id="10"/>
      <w:bookmarkEnd w:id="11"/>
    </w:p>
    <w:p w14:paraId="55C7A9FC" w14:textId="77777777" w:rsidR="006F7DDB" w:rsidRPr="006F7DDB" w:rsidRDefault="006F7DDB" w:rsidP="006F7DDB">
      <w:pPr>
        <w:pStyle w:val="Nothing"/>
      </w:pPr>
    </w:p>
    <w:p w14:paraId="4F9CD513" w14:textId="77777777" w:rsidR="004B5C13" w:rsidRPr="00B41657" w:rsidRDefault="004B5C13" w:rsidP="004B5C13">
      <w:pPr>
        <w:pStyle w:val="Nothing"/>
        <w:rPr>
          <w:rStyle w:val="Author-Date"/>
        </w:rPr>
      </w:pPr>
      <w:r w:rsidRPr="00B41657">
        <w:rPr>
          <w:rStyle w:val="Author-Date"/>
        </w:rPr>
        <w:t>Edelman’s claim that sexual reproduction is the core of politics is just wrong.  He treats reactionary movement as the norm and would reverse decades of cultural change</w:t>
      </w:r>
    </w:p>
    <w:p w14:paraId="4EA721AD" w14:textId="77777777" w:rsidR="004B5C13" w:rsidRPr="00B41657" w:rsidRDefault="004B5C13" w:rsidP="004B5C13">
      <w:pPr>
        <w:pStyle w:val="Nothing"/>
        <w:rPr>
          <w:rStyle w:val="Author-Date"/>
        </w:rPr>
      </w:pPr>
      <w:proofErr w:type="spellStart"/>
      <w:r w:rsidRPr="00B41657">
        <w:rPr>
          <w:rStyle w:val="Author-Date"/>
        </w:rPr>
        <w:t>Brenkman</w:t>
      </w:r>
      <w:proofErr w:type="spellEnd"/>
      <w:r w:rsidRPr="00B41657">
        <w:rPr>
          <w:rStyle w:val="Author-Date"/>
        </w:rPr>
        <w:t xml:space="preserve"> 2</w:t>
      </w:r>
      <w:r w:rsidRPr="00B41657">
        <w:rPr>
          <w:rStyle w:val="Author-Date"/>
        </w:rPr>
        <w:tab/>
      </w:r>
    </w:p>
    <w:p w14:paraId="7CC3D9A3" w14:textId="77777777" w:rsidR="004B5C13" w:rsidRPr="00CF66E8" w:rsidRDefault="004B5C13" w:rsidP="004B5C13">
      <w:r w:rsidRPr="00CF66E8">
        <w:t xml:space="preserve">John, Professor of English and Comparative Literature, CUNY Graduate School, “Politics, Mortal and Natal: An </w:t>
      </w:r>
      <w:proofErr w:type="spellStart"/>
      <w:r w:rsidRPr="00CF66E8">
        <w:t>Arendtian</w:t>
      </w:r>
      <w:proofErr w:type="spellEnd"/>
      <w:r w:rsidRPr="00CF66E8">
        <w:t xml:space="preserve"> Rejoinder,” Narrative 10:2, </w:t>
      </w:r>
      <w:hyperlink r:id="rId12" w:history="1">
        <w:r w:rsidRPr="00CF66E8">
          <w:t>http://muse.jhu.edu/journals/narrative/v010/10.2brenkman02.html</w:t>
        </w:r>
      </w:hyperlink>
      <w:r w:rsidRPr="00CF66E8">
        <w:t>, p. 188-9,</w:t>
      </w:r>
    </w:p>
    <w:p w14:paraId="008142B9" w14:textId="77777777" w:rsidR="004B5C13" w:rsidRDefault="004B5C13" w:rsidP="004B5C13">
      <w:pPr>
        <w:pStyle w:val="card"/>
      </w:pPr>
      <w:r w:rsidRPr="00DC51DA">
        <w:t xml:space="preserve">What I have challenged is the claim that this discourse defines, or even dominates, the political realm as such. </w:t>
      </w:r>
      <w:r w:rsidRPr="00CF66E8">
        <w:rPr>
          <w:rStyle w:val="underline"/>
        </w:rPr>
        <w:t>It is the discourse of</w:t>
      </w:r>
      <w:r w:rsidRPr="00DC51DA">
        <w:rPr>
          <w:sz w:val="20"/>
        </w:rPr>
        <w:t xml:space="preserve"> </w:t>
      </w:r>
      <w:r w:rsidRPr="00DC51DA">
        <w:t xml:space="preserve">conservative Catholicism and </w:t>
      </w:r>
      <w:r w:rsidRPr="00CF66E8">
        <w:rPr>
          <w:rStyle w:val="underline"/>
        </w:rPr>
        <w:t>Christian fundamentalism, and even though it resonates in strands of liberal discourse, it represents an intense reaction</w:t>
      </w:r>
      <w:r w:rsidRPr="00DC51DA">
        <w:t xml:space="preserve">, backlash, </w:t>
      </w:r>
      <w:r w:rsidRPr="00CF66E8">
        <w:rPr>
          <w:rStyle w:val="underline"/>
        </w:rPr>
        <w:t>against changes that have already taken place</w:t>
      </w:r>
      <w:r w:rsidRPr="00DC51DA">
        <w:rPr>
          <w:sz w:val="20"/>
        </w:rPr>
        <w:t xml:space="preserve"> </w:t>
      </w:r>
      <w:r w:rsidRPr="00DC51DA">
        <w:t xml:space="preserve">in American society, many of them as the direct result of feminism and the gay and lesbian movement. It is indeed important not to underestimate the depth and danger of </w:t>
      </w:r>
      <w:r w:rsidRPr="00CF66E8">
        <w:rPr>
          <w:rStyle w:val="underline"/>
        </w:rPr>
        <w:t>this</w:t>
      </w:r>
      <w:r w:rsidRPr="00DC51DA">
        <w:rPr>
          <w:sz w:val="20"/>
        </w:rPr>
        <w:t xml:space="preserve"> </w:t>
      </w:r>
      <w:r w:rsidRPr="00DC51DA">
        <w:t xml:space="preserve">reaction, but it </w:t>
      </w:r>
      <w:r w:rsidRPr="00CF66E8">
        <w:rPr>
          <w:rStyle w:val="underline"/>
        </w:rPr>
        <w:t>is a reactionary, not a foundational, discourse</w:t>
      </w:r>
      <w:r w:rsidRPr="00DC51DA">
        <w:rPr>
          <w:sz w:val="20"/>
        </w:rPr>
        <w:t xml:space="preserve">. </w:t>
      </w:r>
      <w:r w:rsidRPr="00CF66E8">
        <w:rPr>
          <w:rStyle w:val="underline"/>
        </w:rPr>
        <w:t xml:space="preserve">The </w:t>
      </w:r>
      <w:r w:rsidRPr="00CF66E8">
        <w:rPr>
          <w:rStyle w:val="underline"/>
          <w:b/>
        </w:rPr>
        <w:t>uncoupling</w:t>
      </w:r>
      <w:r w:rsidRPr="00CF66E8">
        <w:rPr>
          <w:rStyle w:val="underline"/>
        </w:rPr>
        <w:t xml:space="preserve"> of sexuality and reproduction is ubiquitous in American culture today as a result of multiple developments beyond</w:t>
      </w:r>
      <w:r w:rsidRPr="00DC51DA">
        <w:rPr>
          <w:sz w:val="20"/>
        </w:rPr>
        <w:t xml:space="preserve"> </w:t>
      </w:r>
      <w:r w:rsidRPr="00DC51DA">
        <w:t xml:space="preserve">the expansion of </w:t>
      </w:r>
      <w:r w:rsidRPr="00CF66E8">
        <w:rPr>
          <w:rStyle w:val="underline"/>
        </w:rPr>
        <w:t>gay rights and</w:t>
      </w:r>
      <w:r w:rsidRPr="00DC51DA">
        <w:rPr>
          <w:sz w:val="20"/>
        </w:rPr>
        <w:t xml:space="preserve"> </w:t>
      </w:r>
      <w:r w:rsidRPr="00DC51DA">
        <w:t xml:space="preserve">the right to </w:t>
      </w:r>
      <w:r w:rsidRPr="00CF66E8">
        <w:rPr>
          <w:rStyle w:val="underline"/>
        </w:rPr>
        <w:t>abortion, including birth control, divorce</w:t>
      </w:r>
      <w:r w:rsidRPr="00DC51DA">
        <w:t xml:space="preserve">, and </w:t>
      </w:r>
      <w:r w:rsidRPr="00CF66E8">
        <w:rPr>
          <w:rStyle w:val="underline"/>
        </w:rPr>
        <w:t>changing patterns of family life</w:t>
      </w:r>
      <w:r w:rsidRPr="00DC51DA">
        <w:t xml:space="preserve">, as well as </w:t>
      </w:r>
      <w:r w:rsidRPr="00CF66E8">
        <w:rPr>
          <w:rStyle w:val="underline"/>
        </w:rPr>
        <w:t xml:space="preserve">consumerism and mass culture; it may well be that the sheer scope, and </w:t>
      </w:r>
      <w:r w:rsidRPr="00CF66E8">
        <w:rPr>
          <w:rStyle w:val="underline"/>
          <w:b/>
        </w:rPr>
        <w:t>irreversibility</w:t>
      </w:r>
      <w:r w:rsidRPr="00CF66E8">
        <w:rPr>
          <w:rStyle w:val="underline"/>
        </w:rPr>
        <w:t>, of these developments</w:t>
      </w:r>
      <w:r w:rsidRPr="00DC51DA">
        <w:rPr>
          <w:sz w:val="20"/>
        </w:rPr>
        <w:t xml:space="preserve"> </w:t>
      </w:r>
      <w:r w:rsidRPr="00DC51DA">
        <w:t xml:space="preserve">also </w:t>
      </w:r>
      <w:r w:rsidRPr="00CF66E8">
        <w:rPr>
          <w:rStyle w:val="underline"/>
        </w:rPr>
        <w:t>intensifies the targeting of gays</w:t>
      </w:r>
      <w:r w:rsidRPr="00DC51DA">
        <w:rPr>
          <w:sz w:val="20"/>
        </w:rPr>
        <w:t xml:space="preserve"> </w:t>
      </w:r>
      <w:r w:rsidRPr="00DC51DA">
        <w:t xml:space="preserve">by conservative ideology and Christian fundamentalist movements. </w:t>
      </w:r>
      <w:r w:rsidRPr="00CF66E8">
        <w:rPr>
          <w:rStyle w:val="underline"/>
        </w:rPr>
        <w:t xml:space="preserve">But that is </w:t>
      </w:r>
      <w:r w:rsidRPr="00CF66E8">
        <w:rPr>
          <w:rStyle w:val="underline"/>
          <w:b/>
        </w:rPr>
        <w:t>all the more reason</w:t>
      </w:r>
      <w:r w:rsidRPr="00CF66E8">
        <w:rPr>
          <w:rStyle w:val="underline"/>
        </w:rPr>
        <w:t xml:space="preserve"> to recognize that the deconstruction of the phobic </w:t>
      </w:r>
      <w:r w:rsidRPr="00CF66E8">
        <w:rPr>
          <w:rStyle w:val="underline"/>
          <w:b/>
        </w:rPr>
        <w:t>figuration of the queer is a struggle to be pursued</w:t>
      </w:r>
      <w:r w:rsidRPr="00CF66E8">
        <w:rPr>
          <w:rStyle w:val="underline"/>
        </w:rPr>
        <w:t xml:space="preserve"> inside as well as outside politics</w:t>
      </w:r>
      <w:r w:rsidRPr="00DC51DA">
        <w:t xml:space="preserve">. </w:t>
      </w:r>
    </w:p>
    <w:p w14:paraId="79E95419" w14:textId="77777777" w:rsidR="004B5C13" w:rsidRDefault="004B5C13" w:rsidP="004B5C13"/>
    <w:p w14:paraId="074C3953" w14:textId="77777777" w:rsidR="004B5C13" w:rsidRPr="00322728" w:rsidRDefault="004B5C13" w:rsidP="004B5C13">
      <w:pPr>
        <w:pStyle w:val="Tags"/>
      </w:pPr>
      <w:proofErr w:type="gramStart"/>
      <w:r>
        <w:t>( )</w:t>
      </w:r>
      <w:proofErr w:type="gramEnd"/>
      <w:r>
        <w:t xml:space="preserve"> Queer politics aren’t a root cause – focus on reproductive futurism can’t explain gay oppression in family life, consumerism, mass culture or religion.  Accepting the multiple intersections underscores the </w:t>
      </w:r>
      <w:r>
        <w:rPr>
          <w:u w:val="single"/>
        </w:rPr>
        <w:t>necessity</w:t>
      </w:r>
      <w:r>
        <w:t xml:space="preserve"> of working through political institutions to achieve change.</w:t>
      </w:r>
    </w:p>
    <w:p w14:paraId="123FD5EF" w14:textId="77777777" w:rsidR="004B5C13" w:rsidRPr="00DC51DA" w:rsidRDefault="004B5C13" w:rsidP="004B5C13">
      <w:pPr>
        <w:rPr>
          <w:b/>
          <w:sz w:val="22"/>
        </w:rPr>
      </w:pPr>
    </w:p>
    <w:p w14:paraId="35FEEED1" w14:textId="77777777" w:rsidR="004B5C13" w:rsidRPr="00B41657" w:rsidRDefault="004B5C13" w:rsidP="004B5C13">
      <w:pPr>
        <w:pStyle w:val="Nothing"/>
        <w:rPr>
          <w:rStyle w:val="Author-Date"/>
        </w:rPr>
      </w:pPr>
      <w:r w:rsidRPr="00B41657">
        <w:rPr>
          <w:rStyle w:val="Author-Date"/>
        </w:rPr>
        <w:t>Political calculation doesn’t necessitate a conservative social order.  Edelman’s argument is ridiculously totalizing</w:t>
      </w:r>
    </w:p>
    <w:p w14:paraId="101C9C39" w14:textId="77777777" w:rsidR="004B5C13" w:rsidRPr="00B41657" w:rsidRDefault="004B5C13" w:rsidP="004B5C13">
      <w:pPr>
        <w:pStyle w:val="Nothing"/>
        <w:rPr>
          <w:rStyle w:val="Author-Date"/>
        </w:rPr>
      </w:pPr>
      <w:proofErr w:type="spellStart"/>
      <w:r w:rsidRPr="00B41657">
        <w:rPr>
          <w:rStyle w:val="Author-Date"/>
        </w:rPr>
        <w:t>Brenkman</w:t>
      </w:r>
      <w:proofErr w:type="spellEnd"/>
      <w:r w:rsidRPr="00B41657">
        <w:rPr>
          <w:rStyle w:val="Author-Date"/>
        </w:rPr>
        <w:t xml:space="preserve"> 2</w:t>
      </w:r>
    </w:p>
    <w:p w14:paraId="34A1F772" w14:textId="77777777" w:rsidR="004B5C13" w:rsidRPr="00DC51DA" w:rsidRDefault="004B5C13" w:rsidP="004B5C13">
      <w:r w:rsidRPr="00DC51DA">
        <w:t>John, Professor of English and Comparative Literature, CUNY Graduate School, “</w:t>
      </w:r>
      <w:r w:rsidRPr="00DC51DA">
        <w:rPr>
          <w:bCs/>
        </w:rPr>
        <w:t xml:space="preserve">Politics, Mortal and Natal: An </w:t>
      </w:r>
      <w:proofErr w:type="spellStart"/>
      <w:r w:rsidRPr="00DC51DA">
        <w:rPr>
          <w:bCs/>
        </w:rPr>
        <w:t>Arendtian</w:t>
      </w:r>
      <w:proofErr w:type="spellEnd"/>
      <w:r w:rsidRPr="00DC51DA">
        <w:rPr>
          <w:bCs/>
        </w:rPr>
        <w:t xml:space="preserve"> Rejoinder</w:t>
      </w:r>
      <w:r w:rsidRPr="00DC51DA">
        <w:t xml:space="preserve">,” </w:t>
      </w:r>
      <w:r w:rsidRPr="00DC51DA">
        <w:rPr>
          <w:u w:val="single"/>
        </w:rPr>
        <w:t>Narrative</w:t>
      </w:r>
      <w:r w:rsidRPr="00DC51DA">
        <w:t xml:space="preserve"> 10:2, </w:t>
      </w:r>
      <w:hyperlink r:id="rId13" w:history="1">
        <w:r w:rsidRPr="00DC51DA">
          <w:rPr>
            <w:rStyle w:val="Hyperlink"/>
          </w:rPr>
          <w:t>http://muse.jhu.edu/journals/narrative/v010/10.2brenkman02.html</w:t>
        </w:r>
      </w:hyperlink>
      <w:r w:rsidRPr="00DC51DA">
        <w:t>, p. 189,</w:t>
      </w:r>
    </w:p>
    <w:p w14:paraId="449EA7DB" w14:textId="77777777" w:rsidR="004B5C13" w:rsidRDefault="004B5C13" w:rsidP="004B5C13">
      <w:pPr>
        <w:pStyle w:val="card"/>
      </w:pPr>
      <w:r w:rsidRPr="00DC51DA">
        <w:t xml:space="preserve">I stand by my claim that Edelman builds a psychoanalytic theory of the political realm, in the sense that he gives a psychoanalytic account of what the political realm is. Politics in his account fuses the Symbolic order to the social order and, in response to the </w:t>
      </w:r>
      <w:proofErr w:type="spellStart"/>
      <w:r w:rsidRPr="00DC51DA">
        <w:t>Symbolic's</w:t>
      </w:r>
      <w:proofErr w:type="spellEnd"/>
      <w:r w:rsidRPr="00DC51DA">
        <w:t xml:space="preserve"> inherent failure to symbolize the Real of the drives that unhinge every human being's integration into the social-symbolic order, generates a subtending futurist-nostalgic fantasy of sexuality as reproduction. Because the fantasy too is everywhere exceeded by reality, this mechanism in turn produces the homophobic figuration Edelman has described in "The Future is Kid Stuff": "the order of social reality demands some figural repository for what the logic of its articulation is destined to foreclose, for the fracture that persistently haunts it as the death within itself" ("Future is Kid Stuff" 28). I cited Claude </w:t>
      </w:r>
      <w:proofErr w:type="spellStart"/>
      <w:r w:rsidRPr="00DC51DA">
        <w:t>Lefort</w:t>
      </w:r>
      <w:proofErr w:type="spellEnd"/>
      <w:r w:rsidRPr="00DC51DA">
        <w:t xml:space="preserve"> at some length because he visits the same precincts of the psychoanalytic theory of discourse in order to formulate the discursive dynamic of democracy. But </w:t>
      </w:r>
      <w:r w:rsidRPr="00DC51DA">
        <w:rPr>
          <w:sz w:val="20"/>
          <w:u w:val="single"/>
        </w:rPr>
        <w:t xml:space="preserve">rather than conceptualizing the </w:t>
      </w:r>
      <w:r w:rsidRPr="00DC51DA">
        <w:rPr>
          <w:b/>
          <w:sz w:val="20"/>
          <w:u w:val="single"/>
        </w:rPr>
        <w:t>entire</w:t>
      </w:r>
      <w:r w:rsidRPr="00DC51DA">
        <w:rPr>
          <w:sz w:val="20"/>
          <w:u w:val="single"/>
        </w:rPr>
        <w:t xml:space="preserve"> social-political order as a psychic apparatus as Edelman does, </w:t>
      </w:r>
      <w:proofErr w:type="spellStart"/>
      <w:r w:rsidRPr="00DC51DA">
        <w:rPr>
          <w:sz w:val="20"/>
          <w:u w:val="single"/>
        </w:rPr>
        <w:t>Lefort</w:t>
      </w:r>
      <w:proofErr w:type="spellEnd"/>
      <w:r w:rsidRPr="00DC51DA">
        <w:rPr>
          <w:sz w:val="20"/>
          <w:u w:val="single"/>
        </w:rPr>
        <w:t xml:space="preserve"> draws on</w:t>
      </w:r>
      <w:r w:rsidRPr="00DC51DA">
        <w:rPr>
          <w:sz w:val="20"/>
        </w:rPr>
        <w:t xml:space="preserve"> </w:t>
      </w:r>
      <w:proofErr w:type="spellStart"/>
      <w:r w:rsidRPr="00DC51DA">
        <w:t>Lacan's</w:t>
      </w:r>
      <w:proofErr w:type="spellEnd"/>
      <w:r w:rsidRPr="00DC51DA">
        <w:t xml:space="preserve"> notion of </w:t>
      </w:r>
      <w:r w:rsidRPr="00DC51DA">
        <w:rPr>
          <w:sz w:val="20"/>
          <w:u w:val="single"/>
        </w:rPr>
        <w:t>the inherent gap between symbolization and the "real"</w:t>
      </w:r>
      <w:r w:rsidRPr="00DC51DA">
        <w:t xml:space="preserve"> to formulate the modern state's representation of the "real" of the social. </w:t>
      </w:r>
      <w:r w:rsidRPr="00DC51DA">
        <w:rPr>
          <w:sz w:val="20"/>
          <w:u w:val="single"/>
        </w:rPr>
        <w:t>Since the democratic state limits its own powers and thus delimits civil society as the nonpolitical space</w:t>
      </w:r>
      <w:r w:rsidRPr="00DC51DA">
        <w:rPr>
          <w:sz w:val="20"/>
        </w:rPr>
        <w:t xml:space="preserve"> </w:t>
      </w:r>
      <w:r w:rsidRPr="00DC51DA">
        <w:t xml:space="preserve">it impossibly must represent, </w:t>
      </w:r>
      <w:r w:rsidRPr="00DC51DA">
        <w:rPr>
          <w:sz w:val="20"/>
          <w:u w:val="single"/>
        </w:rPr>
        <w:t xml:space="preserve">the gap between symbolic and real is the </w:t>
      </w:r>
      <w:r w:rsidRPr="00DC51DA">
        <w:rPr>
          <w:b/>
          <w:sz w:val="20"/>
          <w:u w:val="single"/>
        </w:rPr>
        <w:t xml:space="preserve">opening of political conflict and change, not an endless replication or reaffirmation of </w:t>
      </w:r>
      <w:r w:rsidRPr="00DC51DA">
        <w:rPr>
          <w:b/>
          <w:i/>
          <w:iCs/>
          <w:sz w:val="20"/>
          <w:u w:val="single"/>
        </w:rPr>
        <w:t>the</w:t>
      </w:r>
      <w:r w:rsidRPr="00DC51DA">
        <w:rPr>
          <w:b/>
          <w:sz w:val="20"/>
          <w:u w:val="single"/>
        </w:rPr>
        <w:t xml:space="preserve"> social order</w:t>
      </w:r>
      <w:r w:rsidRPr="00DC51DA">
        <w:rPr>
          <w:sz w:val="20"/>
        </w:rPr>
        <w:t xml:space="preserve">. </w:t>
      </w:r>
      <w:r w:rsidRPr="00DC51DA">
        <w:rPr>
          <w:sz w:val="20"/>
          <w:u w:val="single"/>
        </w:rPr>
        <w:t>Every ideological or political articulation—whether</w:t>
      </w:r>
      <w:r w:rsidRPr="00DC51DA">
        <w:rPr>
          <w:sz w:val="20"/>
        </w:rPr>
        <w:t xml:space="preserve"> </w:t>
      </w:r>
      <w:r w:rsidRPr="00DC51DA">
        <w:t>the particular discourses of power (</w:t>
      </w:r>
      <w:r w:rsidRPr="00DC51DA">
        <w:rPr>
          <w:sz w:val="20"/>
          <w:u w:val="single"/>
        </w:rPr>
        <w:t xml:space="preserve">law, economics, </w:t>
      </w:r>
      <w:r w:rsidRPr="00DC51DA">
        <w:rPr>
          <w:sz w:val="20"/>
          <w:u w:val="single"/>
        </w:rPr>
        <w:lastRenderedPageBreak/>
        <w:t>aesthetics</w:t>
      </w:r>
      <w:r w:rsidRPr="00DC51DA">
        <w:t xml:space="preserve">, etc.) </w:t>
      </w:r>
      <w:r w:rsidRPr="00DC51DA">
        <w:rPr>
          <w:sz w:val="20"/>
          <w:u w:val="single"/>
        </w:rPr>
        <w:t xml:space="preserve">or the institution of the state itself—holds a potentiality for change </w:t>
      </w:r>
      <w:r w:rsidRPr="00DC51DA">
        <w:rPr>
          <w:i/>
          <w:iCs/>
          <w:sz w:val="20"/>
          <w:u w:val="single"/>
        </w:rPr>
        <w:t>because of</w:t>
      </w:r>
      <w:r w:rsidRPr="00DC51DA">
        <w:rPr>
          <w:sz w:val="20"/>
          <w:u w:val="single"/>
        </w:rPr>
        <w:t>, not in spite of the fact that its representation of the "real" fails</w:t>
      </w:r>
      <w:r w:rsidRPr="00DC51DA">
        <w:t>.</w:t>
      </w:r>
    </w:p>
    <w:p w14:paraId="159A556D" w14:textId="77777777" w:rsidR="004B5C13" w:rsidRDefault="004B5C13" w:rsidP="004B5C13"/>
    <w:p w14:paraId="5CCBFA68" w14:textId="77777777" w:rsidR="004B5C13" w:rsidRPr="00B834A8" w:rsidRDefault="004B5C13" w:rsidP="004B5C13">
      <w:pPr>
        <w:pStyle w:val="Tags"/>
      </w:pPr>
      <w:proofErr w:type="gramStart"/>
      <w:r>
        <w:t>( )</w:t>
      </w:r>
      <w:proofErr w:type="gramEnd"/>
      <w:r>
        <w:t xml:space="preserve"> Queer pessimism is fatalism at its worst – the gap created by the symbolic and the Real </w:t>
      </w:r>
      <w:r>
        <w:rPr>
          <w:u w:val="single"/>
        </w:rPr>
        <w:t>is</w:t>
      </w:r>
      <w:r>
        <w:t xml:space="preserve"> civil society – progressive politics are possible in the state </w:t>
      </w:r>
      <w:r>
        <w:rPr>
          <w:u w:val="single"/>
        </w:rPr>
        <w:t>because</w:t>
      </w:r>
      <w:r>
        <w:t xml:space="preserve"> the representation of the Real is not totalizing.</w:t>
      </w:r>
    </w:p>
    <w:p w14:paraId="18525062" w14:textId="77777777" w:rsidR="004B5C13" w:rsidRPr="00DC51DA" w:rsidRDefault="004B5C13" w:rsidP="004B5C13"/>
    <w:p w14:paraId="28E288F5" w14:textId="77777777" w:rsidR="004B5C13" w:rsidRPr="00DC51DA" w:rsidRDefault="004B5C13" w:rsidP="004B5C13"/>
    <w:p w14:paraId="15ACF22D" w14:textId="77777777" w:rsidR="004B5C13" w:rsidRPr="00DC51DA" w:rsidRDefault="004B5C13" w:rsidP="004B5C13"/>
    <w:p w14:paraId="26D373A7" w14:textId="77777777" w:rsidR="004B5C13" w:rsidRPr="00DC51DA" w:rsidRDefault="004B5C13" w:rsidP="004B5C13"/>
    <w:p w14:paraId="19089634" w14:textId="77777777" w:rsidR="004B5C13" w:rsidRPr="00DC51DA" w:rsidRDefault="004B5C13" w:rsidP="004B5C13">
      <w:r w:rsidRPr="00DC51DA">
        <w:br w:type="page"/>
      </w:r>
    </w:p>
    <w:p w14:paraId="7976F5C5" w14:textId="77777777" w:rsidR="004B5C13" w:rsidRDefault="004B5C13" w:rsidP="009F37E1">
      <w:pPr>
        <w:pStyle w:val="Heading3"/>
      </w:pPr>
      <w:bookmarkStart w:id="12" w:name="_Toc115535787"/>
      <w:bookmarkStart w:id="13" w:name="_Toc145396624"/>
      <w:r w:rsidRPr="00DC51DA">
        <w:lastRenderedPageBreak/>
        <w:t>Futurity Good – Social Change</w:t>
      </w:r>
      <w:bookmarkEnd w:id="12"/>
      <w:bookmarkEnd w:id="13"/>
    </w:p>
    <w:p w14:paraId="67D0FBF1" w14:textId="77777777" w:rsidR="006F7DDB" w:rsidRPr="006F7DDB" w:rsidRDefault="006F7DDB" w:rsidP="006F7DDB">
      <w:pPr>
        <w:pStyle w:val="Nothing"/>
      </w:pPr>
    </w:p>
    <w:p w14:paraId="63BF7F33" w14:textId="77777777" w:rsidR="004B5C13" w:rsidRPr="00B41657" w:rsidRDefault="004B5C13" w:rsidP="004B5C13">
      <w:pPr>
        <w:pStyle w:val="Nothing"/>
        <w:rPr>
          <w:rStyle w:val="Author-Date"/>
        </w:rPr>
      </w:pPr>
      <w:r w:rsidRPr="00B41657">
        <w:rPr>
          <w:rStyle w:val="Author-Date"/>
        </w:rPr>
        <w:t>Failure to evaluate responsibility for the future denies any collective social change</w:t>
      </w:r>
    </w:p>
    <w:p w14:paraId="447FB273" w14:textId="77777777" w:rsidR="004B5C13" w:rsidRPr="00B41657" w:rsidRDefault="004B5C13" w:rsidP="004B5C13">
      <w:pPr>
        <w:pStyle w:val="Nothing"/>
        <w:rPr>
          <w:rStyle w:val="Author-Date"/>
        </w:rPr>
      </w:pPr>
      <w:proofErr w:type="spellStart"/>
      <w:r w:rsidRPr="00B41657">
        <w:rPr>
          <w:rStyle w:val="Author-Date"/>
        </w:rPr>
        <w:t>Grossberg</w:t>
      </w:r>
      <w:proofErr w:type="spellEnd"/>
      <w:r w:rsidRPr="00B41657">
        <w:rPr>
          <w:rStyle w:val="Author-Date"/>
        </w:rPr>
        <w:t xml:space="preserve"> 3</w:t>
      </w:r>
    </w:p>
    <w:p w14:paraId="71EDC755" w14:textId="77777777" w:rsidR="004B5C13" w:rsidRPr="00DC51DA" w:rsidRDefault="004B5C13" w:rsidP="004B5C13">
      <w:r w:rsidRPr="00DC51DA">
        <w:t>Lawrence, Professor of Communication Studies at UNC-Chapel Hill, “Cultural studies, the war against kids, and the re-becoming of US modernity,” Postcolonial Studies, 6:3, 346-347</w:t>
      </w:r>
    </w:p>
    <w:p w14:paraId="77436196" w14:textId="575E2CC2" w:rsidR="004B5C13" w:rsidRPr="00DC51DA" w:rsidRDefault="004B5C13" w:rsidP="006F7DDB">
      <w:pPr>
        <w:pStyle w:val="card"/>
      </w:pPr>
      <w:r w:rsidRPr="00DC51DA">
        <w:t xml:space="preserve">The war on kids is about erasing the future as a burden on the present. Or better, it is about changing the very mode by which the future functions, for the future is itself necessary to the possibility of an individualizing identity built on </w:t>
      </w:r>
      <w:proofErr w:type="spellStart"/>
      <w:r w:rsidRPr="00DC51DA">
        <w:t>labour</w:t>
      </w:r>
      <w:proofErr w:type="spellEnd"/>
      <w:r w:rsidRPr="00DC51DA">
        <w:t xml:space="preserve"> and citizenship. The rejection of kids as the core of our common national and social identity is, at the same time, a rejection of the future as an affective investment. Increasingly, the future is defined as either indistinguishable from the present35 (and therefore as the servant of the present rather than vice versa), or apocalyptically (as radically other than the present, without any continuity). To put it simply, </w:t>
      </w:r>
      <w:r w:rsidRPr="00DC51DA">
        <w:rPr>
          <w:sz w:val="20"/>
          <w:u w:val="single"/>
        </w:rPr>
        <w:t xml:space="preserve">the claim that we are </w:t>
      </w:r>
      <w:r w:rsidRPr="00852FF2">
        <w:rPr>
          <w:b/>
          <w:sz w:val="20"/>
          <w:u w:val="single"/>
        </w:rPr>
        <w:t>no longer responsible to</w:t>
      </w:r>
      <w:r w:rsidRPr="00DC51DA">
        <w:t xml:space="preserve">/for our </w:t>
      </w:r>
      <w:r w:rsidRPr="00852FF2">
        <w:rPr>
          <w:b/>
          <w:sz w:val="20"/>
          <w:u w:val="single"/>
        </w:rPr>
        <w:t>children</w:t>
      </w:r>
      <w:r w:rsidRPr="00DC51DA">
        <w:t xml:space="preserve"> (because they no longer deserve it) ‘</w:t>
      </w:r>
      <w:proofErr w:type="gramStart"/>
      <w:r w:rsidRPr="00DC51DA">
        <w:rPr>
          <w:sz w:val="20"/>
          <w:u w:val="single"/>
        </w:rPr>
        <w:t>signifies</w:t>
      </w:r>
      <w:proofErr w:type="gramEnd"/>
      <w:r w:rsidRPr="00DC51DA">
        <w:t xml:space="preserve">’, if you will, </w:t>
      </w:r>
      <w:r w:rsidRPr="00DC51DA">
        <w:rPr>
          <w:sz w:val="20"/>
          <w:u w:val="single"/>
        </w:rPr>
        <w:t>that the present is no longer responsible to the future</w:t>
      </w:r>
      <w:r w:rsidRPr="00DC51DA">
        <w:t>. On the contrary, in the re-imagined modernity, the future is to be held responsible to the present. We may be witnessing the attempt to reinvent the individual and the relationship of individuality to the forces that produce reality and are producing our collective futures, and the emergence of a new and distinct mode of individualization and (</w:t>
      </w:r>
      <w:proofErr w:type="gramStart"/>
      <w:r w:rsidRPr="00DC51DA">
        <w:t>as)</w:t>
      </w:r>
      <w:proofErr w:type="spellStart"/>
      <w:r w:rsidRPr="00DC51DA">
        <w:t>sociation</w:t>
      </w:r>
      <w:proofErr w:type="spellEnd"/>
      <w:proofErr w:type="gramEnd"/>
      <w:r w:rsidRPr="00DC51DA">
        <w:t xml:space="preserve">. This ‘revolution’ involves economic, political, ideological, social, theoretical, cultural and media vectors, all together, and </w:t>
      </w:r>
      <w:proofErr w:type="gramStart"/>
      <w:r w:rsidRPr="00DC51DA">
        <w:t>their</w:t>
      </w:r>
      <w:proofErr w:type="gramEnd"/>
      <w:r w:rsidRPr="00DC51DA">
        <w:t xml:space="preserve"> multiple articulations. It is what brings together new conservative, neo-conservative and neo-liberal groups, and sometimes other constituencies, however temporarily. What is at stake is the production of a new modernity and of the impossibility of those conceptions of </w:t>
      </w:r>
      <w:proofErr w:type="gramStart"/>
      <w:r w:rsidRPr="00DC51DA">
        <w:t>agency which</w:t>
      </w:r>
      <w:proofErr w:type="gramEnd"/>
      <w:r w:rsidRPr="00DC51DA">
        <w:t xml:space="preserve"> have sustained us for centuries. </w:t>
      </w:r>
      <w:r w:rsidRPr="00DC51DA">
        <w:rPr>
          <w:sz w:val="20"/>
          <w:u w:val="single"/>
        </w:rPr>
        <w:t>This new modernity would</w:t>
      </w:r>
      <w:r w:rsidRPr="00DC51DA">
        <w:t xml:space="preserve"> seem to negate the very reality, and even the possibility, of the social or, more accurately, of social agency. What we are witnessing, what I have been trying to describe and imagine, is the production of a new context, a new modernity, out of the old. This production seems to </w:t>
      </w:r>
      <w:r w:rsidRPr="00DC51DA">
        <w:rPr>
          <w:sz w:val="20"/>
          <w:u w:val="single"/>
        </w:rPr>
        <w:t>require</w:t>
      </w:r>
      <w:r w:rsidRPr="00DC51DA">
        <w:t xml:space="preserve"> and seek </w:t>
      </w:r>
      <w:r w:rsidRPr="00DC51DA">
        <w:rPr>
          <w:sz w:val="20"/>
          <w:u w:val="single"/>
        </w:rPr>
        <w:t xml:space="preserve">the negation of many forms of </w:t>
      </w:r>
      <w:r w:rsidRPr="00DC51DA">
        <w:rPr>
          <w:b/>
          <w:sz w:val="20"/>
          <w:u w:val="single"/>
        </w:rPr>
        <w:t>individual and collective agency</w:t>
      </w:r>
      <w:r w:rsidRPr="00DC51DA">
        <w:rPr>
          <w:sz w:val="20"/>
          <w:u w:val="single"/>
        </w:rPr>
        <w:t>, including the very possibility of</w:t>
      </w:r>
      <w:r w:rsidRPr="00DC51DA">
        <w:t xml:space="preserve"> imagining alternative futures, of </w:t>
      </w:r>
      <w:r w:rsidRPr="00DC51DA">
        <w:rPr>
          <w:sz w:val="20"/>
          <w:u w:val="single"/>
        </w:rPr>
        <w:t>imagining the future as always holding open the possibility of alternatives</w:t>
      </w:r>
      <w:r w:rsidRPr="00DC51DA">
        <w:t xml:space="preserve">. That is, the attack on kids is about the relationship between individuality and time. It is a struggle to change our investment in and the possibility of imagining the future. And it is, as Bauman says, a struggle about escaping from the present.36 Because </w:t>
      </w:r>
      <w:r w:rsidRPr="00DC51DA">
        <w:rPr>
          <w:sz w:val="20"/>
          <w:u w:val="single"/>
        </w:rPr>
        <w:t>as long as you believe in the future, there’s</w:t>
      </w:r>
      <w:r w:rsidRPr="00DC51DA">
        <w:t xml:space="preserve"> always </w:t>
      </w:r>
      <w:r w:rsidRPr="00DC51DA">
        <w:rPr>
          <w:sz w:val="20"/>
          <w:u w:val="single"/>
        </w:rPr>
        <w:t>an escape route</w:t>
      </w:r>
      <w:r w:rsidRPr="00DC51DA">
        <w:t xml:space="preserve">, there’s always </w:t>
      </w:r>
      <w:r w:rsidRPr="00DC51DA">
        <w:rPr>
          <w:sz w:val="20"/>
          <w:u w:val="single"/>
        </w:rPr>
        <w:t xml:space="preserve">a way to get from here to there. And as long as there’s an escape route, there is always a possibility of a community defined </w:t>
      </w:r>
      <w:r w:rsidRPr="00DC51DA">
        <w:rPr>
          <w:b/>
          <w:sz w:val="20"/>
          <w:u w:val="single"/>
        </w:rPr>
        <w:t>in opposition</w:t>
      </w:r>
      <w:r w:rsidRPr="00DC51DA">
        <w:rPr>
          <w:sz w:val="20"/>
          <w:u w:val="single"/>
        </w:rPr>
        <w:t xml:space="preserve"> to the present</w:t>
      </w:r>
      <w:r w:rsidRPr="00DC51DA">
        <w:t xml:space="preserve">. This struggle against modernity (in the name of a new modernity) must negate the possibility of imagination, of the imaginative power of the future. And in fact, the new modernity seems to demand that we deny the importance of the future. But </w:t>
      </w:r>
      <w:r w:rsidRPr="001A0692">
        <w:rPr>
          <w:rStyle w:val="underline"/>
          <w:b/>
        </w:rPr>
        <w:t>if we are to take back control of our present</w:t>
      </w:r>
      <w:r w:rsidRPr="00DC51DA">
        <w:t xml:space="preserve">, if we are to take back the possibility of imagining the future, </w:t>
      </w:r>
      <w:r w:rsidRPr="001A0692">
        <w:rPr>
          <w:rStyle w:val="underline"/>
        </w:rPr>
        <w:t xml:space="preserve">we must </w:t>
      </w:r>
      <w:r w:rsidRPr="001A0692">
        <w:rPr>
          <w:rStyle w:val="underline"/>
          <w:b/>
        </w:rPr>
        <w:t>somehow return to kids</w:t>
      </w:r>
      <w:r w:rsidRPr="00DC51DA">
        <w:t>—all over the world—</w:t>
      </w:r>
      <w:r w:rsidRPr="001A0692">
        <w:rPr>
          <w:rStyle w:val="underline"/>
        </w:rPr>
        <w:t xml:space="preserve">the possibility of embodying hope for themselves </w:t>
      </w:r>
      <w:r w:rsidRPr="00DC51DA">
        <w:t>(without once again imposing on them the burden that they embody hope for us as well). We must also claim hope for ourselves as intellectuals. I recognize that my argument may stretch one’s credulity, but I want to defend myself by agreeing with my good friend Meaghan Morris, who has suggested, ‘Things are too urgent now to be giving up our imagination’</w:t>
      </w:r>
      <w:proofErr w:type="gramStart"/>
      <w:r w:rsidRPr="00DC51DA">
        <w:t>.37</w:t>
      </w:r>
      <w:proofErr w:type="gramEnd"/>
      <w:r w:rsidRPr="00DC51DA">
        <w:t xml:space="preserve"> I want to suggest that there is no other way except imaginatively to make sense of what is going on and that, in the end, </w:t>
      </w:r>
      <w:r w:rsidRPr="00DC51DA">
        <w:rPr>
          <w:sz w:val="20"/>
          <w:u w:val="single"/>
        </w:rPr>
        <w:t>it is precisely our ability to imagine that is at stake in the current political struggle</w:t>
      </w:r>
      <w:r w:rsidRPr="00DC51DA">
        <w:t>.</w:t>
      </w:r>
    </w:p>
    <w:p w14:paraId="6F039DEB" w14:textId="77777777" w:rsidR="004B5C13" w:rsidRPr="00DC51DA" w:rsidRDefault="004B5C13" w:rsidP="004B5C13">
      <w:r w:rsidRPr="00DC51DA">
        <w:br w:type="page"/>
      </w:r>
    </w:p>
    <w:p w14:paraId="78CE25E5" w14:textId="77777777" w:rsidR="004B5C13" w:rsidRDefault="004B5C13" w:rsidP="009F37E1">
      <w:pPr>
        <w:pStyle w:val="Heading3"/>
      </w:pPr>
      <w:bookmarkStart w:id="14" w:name="_Toc115535788"/>
      <w:bookmarkStart w:id="15" w:name="_Toc145396625"/>
      <w:r w:rsidRPr="00DC51DA">
        <w:lastRenderedPageBreak/>
        <w:t>Futurity Good – Social Change</w:t>
      </w:r>
      <w:bookmarkEnd w:id="14"/>
      <w:bookmarkEnd w:id="15"/>
    </w:p>
    <w:p w14:paraId="52E7F102" w14:textId="77777777" w:rsidR="006F7DDB" w:rsidRPr="006F7DDB" w:rsidRDefault="006F7DDB" w:rsidP="006F7DDB">
      <w:pPr>
        <w:pStyle w:val="Nothing"/>
      </w:pPr>
    </w:p>
    <w:p w14:paraId="1790C731" w14:textId="77777777" w:rsidR="004B5C13" w:rsidRPr="00B41657" w:rsidRDefault="004B5C13" w:rsidP="004B5C13">
      <w:pPr>
        <w:pStyle w:val="Nothing"/>
        <w:rPr>
          <w:rStyle w:val="Author-Date"/>
        </w:rPr>
      </w:pPr>
      <w:r w:rsidRPr="00B41657">
        <w:rPr>
          <w:rStyle w:val="Author-Date"/>
        </w:rPr>
        <w:t xml:space="preserve">Futurity is key to new social </w:t>
      </w:r>
      <w:proofErr w:type="gramStart"/>
      <w:r w:rsidRPr="00B41657">
        <w:rPr>
          <w:rStyle w:val="Author-Date"/>
        </w:rPr>
        <w:t>orders which</w:t>
      </w:r>
      <w:proofErr w:type="gramEnd"/>
      <w:r w:rsidRPr="00B41657">
        <w:rPr>
          <w:rStyle w:val="Author-Date"/>
        </w:rPr>
        <w:t xml:space="preserve"> are less oppressive</w:t>
      </w:r>
    </w:p>
    <w:p w14:paraId="2836662A" w14:textId="77777777" w:rsidR="004B5C13" w:rsidRPr="00B41657" w:rsidRDefault="004B5C13" w:rsidP="004B5C13">
      <w:pPr>
        <w:pStyle w:val="Nothing"/>
        <w:rPr>
          <w:rStyle w:val="Author-Date"/>
        </w:rPr>
      </w:pPr>
      <w:r w:rsidRPr="00B41657">
        <w:rPr>
          <w:rStyle w:val="Author-Date"/>
        </w:rPr>
        <w:t>Bateman 6</w:t>
      </w:r>
      <w:r w:rsidRPr="00B41657">
        <w:rPr>
          <w:rStyle w:val="Author-Date"/>
        </w:rPr>
        <w:tab/>
      </w:r>
    </w:p>
    <w:p w14:paraId="49FA180C" w14:textId="77777777" w:rsidR="004B5C13" w:rsidRPr="00DC51DA" w:rsidRDefault="004B5C13" w:rsidP="004B5C13">
      <w:r w:rsidRPr="0091092A">
        <w:t xml:space="preserve">R. Benjamin, Doctoral candidate in English, University of Virginia, “The Future of Queer Theory,” Minnesota Review, </w:t>
      </w:r>
      <w:proofErr w:type="gramStart"/>
      <w:r w:rsidRPr="0091092A">
        <w:t>Spring</w:t>
      </w:r>
      <w:proofErr w:type="gramEnd"/>
      <w:r w:rsidRPr="0091092A">
        <w:t xml:space="preserve">, </w:t>
      </w:r>
      <w:hyperlink r:id="rId14" w:history="1">
        <w:r w:rsidRPr="0091092A">
          <w:t>http://www.theminnesotareview.org/journal/ns6566/bateman_r_benjamin_ns6566_stf1.shtml</w:t>
        </w:r>
      </w:hyperlink>
    </w:p>
    <w:p w14:paraId="1A796671" w14:textId="77777777" w:rsidR="004B5C13" w:rsidRDefault="004B5C13" w:rsidP="004B5C13">
      <w:pPr>
        <w:pStyle w:val="card"/>
      </w:pPr>
      <w:r w:rsidRPr="00DC51DA">
        <w:t>Certain readers might chafe at Edelman's suggestion that Butler's politics is insufficiently radical. After all, Butler has been criticized, like Edelman, for trafficking in recondite theories and postmodern argot and for failing to offer a viable model of political agency. To be sure, Butler's post-</w:t>
      </w:r>
      <w:proofErr w:type="spellStart"/>
      <w:r w:rsidRPr="00DC51DA">
        <w:t>structuralist</w:t>
      </w:r>
      <w:proofErr w:type="spellEnd"/>
      <w:r w:rsidRPr="00DC51DA">
        <w:t xml:space="preserve"> and </w:t>
      </w:r>
      <w:proofErr w:type="spellStart"/>
      <w:r w:rsidRPr="00DC51DA">
        <w:t>Foucaultian</w:t>
      </w:r>
      <w:proofErr w:type="spellEnd"/>
      <w:r w:rsidRPr="00DC51DA">
        <w:t xml:space="preserve"> commitments constrain her ability to posit a stable political agent and to conceive a politics that would radically oppose, rather than merely reinforce or marginally </w:t>
      </w:r>
      <w:proofErr w:type="spellStart"/>
      <w:r w:rsidRPr="00DC51DA">
        <w:t>reinflect</w:t>
      </w:r>
      <w:proofErr w:type="spellEnd"/>
      <w:r w:rsidRPr="00DC51DA">
        <w:t xml:space="preserve">, a dominant cultural order. But in her recent work, perhaps most strikingly in 2004's </w:t>
      </w:r>
      <w:r w:rsidRPr="00DC51DA">
        <w:rPr>
          <w:rStyle w:val="Emphasis"/>
          <w:sz w:val="14"/>
        </w:rPr>
        <w:t>Undoing Gender</w:t>
      </w:r>
      <w:r w:rsidRPr="00DC51DA">
        <w:t xml:space="preserve">, Butler has turned to the "question of social transformation" (the title of </w:t>
      </w:r>
      <w:r w:rsidRPr="00DC51DA">
        <w:rPr>
          <w:rStyle w:val="Emphasis"/>
          <w:sz w:val="14"/>
        </w:rPr>
        <w:t>UG</w:t>
      </w:r>
      <w:r w:rsidRPr="00DC51DA">
        <w:t xml:space="preserve">'s tenth chapter), arguing, quite programmatically, that social transformation "…is a question of developing, within law, within psychiatry, within social and literary theory, a new legitimating lexicon for the gender complexity that we have always been living" (219). Lest she be accused of nominalism, Butler stresses the importance of real bodies in forging such a vocabulary: "…the body is that which can occupy the norm in myriad ways, exceed the norm, rework the norm, and expose realities to which we thought we were confined as open to transformation" (217). </w:t>
      </w:r>
      <w:r w:rsidRPr="0091092A">
        <w:rPr>
          <w:rStyle w:val="underline"/>
        </w:rPr>
        <w:t>While Edelman rejects the future</w:t>
      </w:r>
      <w:r w:rsidRPr="00DC51DA">
        <w:t xml:space="preserve"> as a site of social reproduction, </w:t>
      </w:r>
      <w:r w:rsidRPr="0091092A">
        <w:rPr>
          <w:rStyle w:val="underline"/>
        </w:rPr>
        <w:t>Butler prizes it as a space of uncertainty, an ambiguous terrain upon which competing and perhaps unforeseeable claims will be made and new social orders elaborated. Butler's model</w:t>
      </w:r>
      <w:r w:rsidRPr="00DC51DA">
        <w:t xml:space="preserve"> offers queer theory a brighter future than Edelman's, not simply because it confers agency upon social actors and highlights the social's capacity for transformation, but because it </w:t>
      </w:r>
      <w:r w:rsidRPr="0091092A">
        <w:rPr>
          <w:rStyle w:val="underline"/>
        </w:rPr>
        <w:t>supersedes the liberal inclusiveness for which Edelman faults it. Butler's queer world is not one in which the dominant order remains stable as it incorporates</w:t>
      </w:r>
      <w:r w:rsidRPr="00DC51DA">
        <w:t xml:space="preserve">, or ingests, peripheral </w:t>
      </w:r>
      <w:r w:rsidRPr="0091092A">
        <w:rPr>
          <w:rStyle w:val="underline"/>
        </w:rPr>
        <w:t>sexualities</w:t>
      </w:r>
      <w:r w:rsidRPr="00DC51DA">
        <w:t xml:space="preserve"> into its fold. </w:t>
      </w:r>
      <w:r w:rsidRPr="0091092A">
        <w:rPr>
          <w:rStyle w:val="underline"/>
        </w:rPr>
        <w:t xml:space="preserve">Rather, it is one in which the </w:t>
      </w:r>
      <w:r w:rsidRPr="0091092A">
        <w:rPr>
          <w:rStyle w:val="underline"/>
          <w:b/>
        </w:rPr>
        <w:t>periphery remakes the center</w:t>
      </w:r>
      <w:r w:rsidRPr="0091092A">
        <w:rPr>
          <w:rStyle w:val="underline"/>
        </w:rPr>
        <w:t>, rearticulating what it means to be "normal" or "American" or "queer</w:t>
      </w:r>
      <w:r w:rsidRPr="00DC51DA">
        <w:t xml:space="preserve">." Thus, </w:t>
      </w:r>
      <w:r w:rsidRPr="0091092A">
        <w:rPr>
          <w:rStyle w:val="underline"/>
        </w:rPr>
        <w:t xml:space="preserve">queers do not simply enter society on heterosexuality's terms; they recast such terms, seizing upon instabilities </w:t>
      </w:r>
      <w:r w:rsidRPr="00DC51DA">
        <w:t xml:space="preserve">in signification </w:t>
      </w:r>
      <w:r w:rsidRPr="0091092A">
        <w:rPr>
          <w:rStyle w:val="underline"/>
        </w:rPr>
        <w:t>to elaborate previously unarticulated</w:t>
      </w:r>
      <w:r w:rsidRPr="00DC51DA">
        <w:t xml:space="preserve"> and perhaps </w:t>
      </w:r>
      <w:proofErr w:type="spellStart"/>
      <w:r w:rsidRPr="00DC51DA">
        <w:t>unanticipatable</w:t>
      </w:r>
      <w:proofErr w:type="spellEnd"/>
      <w:r w:rsidRPr="00DC51DA">
        <w:t xml:space="preserve"> </w:t>
      </w:r>
      <w:r w:rsidRPr="0091092A">
        <w:rPr>
          <w:rStyle w:val="underline"/>
        </w:rPr>
        <w:t>ways of life</w:t>
      </w:r>
      <w:r w:rsidRPr="00DC51DA">
        <w:t xml:space="preserve">. Edelman's point that 'queer' names "the resistance of the social to itself" (2002) combats the very anti-futurism he endorses; in this formulation, queerness functions as the force that prevents a particular social order from coinciding with itself, from congealing into a futureless nightmare. Queer, then, might denote the instability of all norms and social orders, their intrinsic capacity for change. </w:t>
      </w:r>
    </w:p>
    <w:p w14:paraId="2715AE19" w14:textId="77777777" w:rsidR="006F7DDB" w:rsidRDefault="006F7DDB" w:rsidP="004B5C13">
      <w:pPr>
        <w:pStyle w:val="Nothing"/>
        <w:rPr>
          <w:rFonts w:eastAsiaTheme="minorEastAsia"/>
        </w:rPr>
      </w:pPr>
    </w:p>
    <w:p w14:paraId="134D45ED" w14:textId="77777777" w:rsidR="004B5C13" w:rsidRPr="00B41657" w:rsidRDefault="004B5C13" w:rsidP="004B5C13">
      <w:pPr>
        <w:pStyle w:val="Nothing"/>
        <w:rPr>
          <w:rStyle w:val="Author-Date"/>
        </w:rPr>
      </w:pPr>
      <w:r w:rsidRPr="00B41657">
        <w:rPr>
          <w:rStyle w:val="Author-Date"/>
        </w:rPr>
        <w:t>Futurity is necessary to alter the current social order</w:t>
      </w:r>
    </w:p>
    <w:p w14:paraId="16805DEE" w14:textId="77777777" w:rsidR="004B5C13" w:rsidRPr="00B41657" w:rsidRDefault="004B5C13" w:rsidP="004B5C13">
      <w:pPr>
        <w:pStyle w:val="Nothing"/>
        <w:rPr>
          <w:rStyle w:val="Author-Date"/>
        </w:rPr>
      </w:pPr>
      <w:proofErr w:type="spellStart"/>
      <w:r w:rsidRPr="00B41657">
        <w:rPr>
          <w:rStyle w:val="Author-Date"/>
        </w:rPr>
        <w:t>Kurasawa</w:t>
      </w:r>
      <w:proofErr w:type="spellEnd"/>
      <w:r w:rsidRPr="00B41657">
        <w:rPr>
          <w:rStyle w:val="Author-Date"/>
        </w:rPr>
        <w:t xml:space="preserve"> 4</w:t>
      </w:r>
      <w:r w:rsidRPr="00B41657">
        <w:rPr>
          <w:rStyle w:val="Author-Date"/>
        </w:rPr>
        <w:tab/>
      </w:r>
    </w:p>
    <w:p w14:paraId="55A03C37" w14:textId="77777777" w:rsidR="004B5C13" w:rsidRPr="0091092A" w:rsidRDefault="004B5C13" w:rsidP="004B5C13">
      <w:r w:rsidRPr="00DC51DA">
        <w:t xml:space="preserve">Fuyuki, Assistant Professor of Sociology at York University, “Cautionary Tales: The Global Culture of Prevention and the Work of Foresight,” </w:t>
      </w:r>
      <w:r w:rsidRPr="00DC51DA">
        <w:rPr>
          <w:u w:val="single"/>
        </w:rPr>
        <w:t>Constellations</w:t>
      </w:r>
      <w:r>
        <w:t>, 11:4, p. 454</w:t>
      </w:r>
    </w:p>
    <w:p w14:paraId="7F32F221" w14:textId="77777777" w:rsidR="004B5C13" w:rsidRPr="00DC51DA" w:rsidRDefault="004B5C13" w:rsidP="004B5C13">
      <w:pPr>
        <w:pStyle w:val="card"/>
      </w:pPr>
      <w:r w:rsidRPr="00DC51DA">
        <w:t xml:space="preserve">But </w:t>
      </w:r>
      <w:r w:rsidRPr="0091092A">
        <w:rPr>
          <w:rStyle w:val="underline"/>
        </w:rPr>
        <w:t>neither evasion nor fatalism will do.</w:t>
      </w:r>
      <w:r w:rsidRPr="00DC51DA">
        <w:t xml:space="preserve"> Some authors have grasped this, reviving hope in large-scale socio-political transformation by sketching out utopian </w:t>
      </w:r>
      <w:r w:rsidRPr="0091092A">
        <w:rPr>
          <w:rStyle w:val="underline"/>
          <w:b/>
        </w:rPr>
        <w:t>pictures of an alternative world order</w:t>
      </w:r>
      <w:r w:rsidRPr="00DC51DA">
        <w:t xml:space="preserve">. Endeavors like these </w:t>
      </w:r>
      <w:r w:rsidRPr="0091092A">
        <w:rPr>
          <w:rStyle w:val="underline"/>
        </w:rPr>
        <w:t>are essential, for they spark ideas about possible and desirable futures that transcend the existing state of affairs</w:t>
      </w:r>
      <w:r w:rsidRPr="00DC51DA">
        <w:t xml:space="preserve"> and undermine the flawed prognoses of the post-Cold War world order; </w:t>
      </w:r>
      <w:r w:rsidRPr="0091092A">
        <w:rPr>
          <w:rStyle w:val="underline"/>
        </w:rPr>
        <w:t>what ought to be and the</w:t>
      </w:r>
      <w:r w:rsidRPr="00DC51DA">
        <w:t xml:space="preserve"> </w:t>
      </w:r>
      <w:proofErr w:type="spellStart"/>
      <w:r w:rsidRPr="00DC51DA">
        <w:t>Blochian</w:t>
      </w:r>
      <w:proofErr w:type="spellEnd"/>
      <w:r w:rsidRPr="00DC51DA">
        <w:t xml:space="preserve"> ‘</w:t>
      </w:r>
      <w:r w:rsidRPr="0091092A">
        <w:rPr>
          <w:rStyle w:val="underline"/>
        </w:rPr>
        <w:t>Not-Yet’ remain powerful figures of critique of what is, and inspire us to contemplate how social life could be organized differently</w:t>
      </w:r>
      <w:r w:rsidRPr="00DC51DA">
        <w:rPr>
          <w:u w:val="single"/>
        </w:rPr>
        <w:t>.</w:t>
      </w:r>
      <w:r w:rsidRPr="00DC51DA">
        <w:t xml:space="preserve"> Nevertheless, my aim in this paper is to pursue a different tack by exploring how a dystopian imaginary can lay the foundations for a constructive engagement with the future. </w:t>
      </w:r>
    </w:p>
    <w:p w14:paraId="607FC842" w14:textId="77777777" w:rsidR="004B5C13" w:rsidRPr="00DC51DA" w:rsidRDefault="004B5C13" w:rsidP="004B5C13"/>
    <w:p w14:paraId="6610E483" w14:textId="05C4BCCB" w:rsidR="004B5C13" w:rsidRDefault="004B5C13" w:rsidP="009F37E1">
      <w:pPr>
        <w:pStyle w:val="Heading3"/>
      </w:pPr>
      <w:bookmarkStart w:id="16" w:name="_Toc115535789"/>
      <w:bookmarkStart w:id="17" w:name="_Toc145396626"/>
      <w:r w:rsidRPr="00DC51DA">
        <w:lastRenderedPageBreak/>
        <w:t>Futurity Good – Environment</w:t>
      </w:r>
      <w:bookmarkEnd w:id="16"/>
      <w:bookmarkEnd w:id="17"/>
    </w:p>
    <w:p w14:paraId="157032DD" w14:textId="77777777" w:rsidR="006F7DDB" w:rsidRPr="006F7DDB" w:rsidRDefault="006F7DDB" w:rsidP="006F7DDB">
      <w:pPr>
        <w:pStyle w:val="Nothing"/>
      </w:pPr>
    </w:p>
    <w:p w14:paraId="311B51C1" w14:textId="77777777" w:rsidR="004B5C13" w:rsidRPr="00DC51DA" w:rsidRDefault="004B5C13" w:rsidP="004B5C13">
      <w:pPr>
        <w:pStyle w:val="Tags"/>
      </w:pPr>
      <w:r w:rsidRPr="00DC51DA">
        <w:t>Focusing on the future is key to prevent environmental destruction</w:t>
      </w:r>
    </w:p>
    <w:p w14:paraId="001C1CA1" w14:textId="77777777" w:rsidR="004B5C13" w:rsidRPr="00B41657" w:rsidRDefault="004B5C13" w:rsidP="004B5C13">
      <w:pPr>
        <w:pStyle w:val="Nothing"/>
        <w:rPr>
          <w:rStyle w:val="Author-Date"/>
        </w:rPr>
      </w:pPr>
      <w:proofErr w:type="spellStart"/>
      <w:r w:rsidRPr="00B41657">
        <w:rPr>
          <w:rStyle w:val="Author-Date"/>
        </w:rPr>
        <w:t>Dator</w:t>
      </w:r>
      <w:proofErr w:type="spellEnd"/>
      <w:r w:rsidRPr="00B41657">
        <w:rPr>
          <w:rStyle w:val="Author-Date"/>
        </w:rPr>
        <w:t xml:space="preserve"> 99</w:t>
      </w:r>
    </w:p>
    <w:p w14:paraId="5182F2DA" w14:textId="77777777" w:rsidR="004B5C13" w:rsidRPr="00DC51DA" w:rsidRDefault="004B5C13" w:rsidP="004B5C13">
      <w:r w:rsidRPr="00DC51DA">
        <w:t xml:space="preserve">Jim </w:t>
      </w:r>
      <w:proofErr w:type="spellStart"/>
      <w:r w:rsidRPr="00DC51DA">
        <w:t>Dator</w:t>
      </w:r>
      <w:proofErr w:type="spellEnd"/>
      <w:r w:rsidRPr="00DC51DA">
        <w:t xml:space="preserve"> is Professor of Political Science at the University of Hawaii at </w:t>
      </w:r>
      <w:proofErr w:type="spellStart"/>
      <w:r w:rsidRPr="00DC51DA">
        <w:t>Manoa</w:t>
      </w:r>
      <w:proofErr w:type="spellEnd"/>
      <w:r w:rsidRPr="00DC51DA">
        <w:t xml:space="preserve"> and Director of the Hawaii Research Center for Futures Studies</w:t>
      </w:r>
      <w:proofErr w:type="gramStart"/>
      <w:r w:rsidRPr="00DC51DA">
        <w:t>.,</w:t>
      </w:r>
      <w:proofErr w:type="gramEnd"/>
      <w:r w:rsidRPr="00DC51DA">
        <w:t xml:space="preserve"> </w:t>
      </w:r>
      <w:hyperlink r:id="rId15" w:history="1">
        <w:r w:rsidRPr="00DC51DA">
          <w:t>http://www.futures.hawaii.edu/dator/governance/futgen.html</w:t>
        </w:r>
      </w:hyperlink>
    </w:p>
    <w:p w14:paraId="27AB6F0A" w14:textId="77777777" w:rsidR="004B5C13" w:rsidRDefault="004B5C13" w:rsidP="004B5C13">
      <w:pPr>
        <w:pStyle w:val="card"/>
      </w:pPr>
      <w:r w:rsidRPr="00DC51DA">
        <w:t>But simultaneously, and in stark contrast, "</w:t>
      </w:r>
      <w:r w:rsidRPr="00DC51DA">
        <w:rPr>
          <w:rStyle w:val="underline"/>
        </w:rPr>
        <w:t xml:space="preserve">the environmental movement" began to question "development" as a proper basis for anticipating the future. Looming threats of environmental pollution, resource exhaustion, overpopulation, and global change seemed to many people vastly more important than continuing to urge blind economic growth. Fretting over the problems of a world of abundance and leisure was viewed as utter folly. Indeed, it was the unanticipated consequences of continued economic growth </w:t>
      </w:r>
      <w:proofErr w:type="gramStart"/>
      <w:r w:rsidRPr="00DC51DA">
        <w:rPr>
          <w:rStyle w:val="underline"/>
        </w:rPr>
        <w:t>itself which</w:t>
      </w:r>
      <w:proofErr w:type="gramEnd"/>
      <w:r w:rsidRPr="00DC51DA">
        <w:rPr>
          <w:rStyle w:val="underline"/>
        </w:rPr>
        <w:t xml:space="preserve"> caused many people to have such a bleak and fearful view of the future</w:t>
      </w:r>
      <w:r w:rsidRPr="00DC51DA">
        <w:t>. "Development" was definitely not all it was cracked up to be.  So, whatever view one might have of the future--be it bright or dark, prosperous or penurious--</w:t>
      </w:r>
      <w:r w:rsidRPr="00DC51DA">
        <w:rPr>
          <w:rStyle w:val="underline"/>
        </w:rPr>
        <w:t xml:space="preserve">more and more people were becoming aware of their obligation to take the needs of </w:t>
      </w:r>
      <w:r w:rsidRPr="00447392">
        <w:rPr>
          <w:rStyle w:val="underline"/>
          <w:b/>
        </w:rPr>
        <w:t>future generations into account</w:t>
      </w:r>
      <w:r w:rsidRPr="00DC51DA">
        <w:rPr>
          <w:rStyle w:val="underline"/>
        </w:rPr>
        <w:t xml:space="preserve"> when making present decisions.  Various advocates for governmental foresight have created</w:t>
      </w:r>
      <w:r w:rsidRPr="00DC51DA">
        <w:t xml:space="preserve">, or attempted to create, </w:t>
      </w:r>
      <w:r w:rsidRPr="00DC51DA">
        <w:rPr>
          <w:rStyle w:val="underline"/>
        </w:rPr>
        <w:t>new processes or institutions within existing systems of democratic government in different parts of the world. These include long-range planning departments, futures commissions, requirements that legislatures conduct future-impact statements on proposed legislation, environmental protection agencies, offices of technology assessment, and the like</w:t>
      </w:r>
      <w:r w:rsidRPr="00DC51DA">
        <w:t>. Examples of these are discussed elsewhere in this volume.</w:t>
      </w:r>
    </w:p>
    <w:p w14:paraId="76CF8C53" w14:textId="77777777" w:rsidR="004B5C13" w:rsidRDefault="004B5C13" w:rsidP="004B5C13"/>
    <w:p w14:paraId="1347471D" w14:textId="77777777" w:rsidR="004B5C13" w:rsidRDefault="004B5C13" w:rsidP="004B5C13">
      <w:pPr>
        <w:pStyle w:val="Tags"/>
      </w:pPr>
      <w:r>
        <w:t>Environmental destruction causes extinction</w:t>
      </w:r>
    </w:p>
    <w:p w14:paraId="307FD9DC" w14:textId="77777777" w:rsidR="004B5C13" w:rsidRDefault="004B5C13" w:rsidP="004B5C13">
      <w:pPr>
        <w:pStyle w:val="Nothing"/>
      </w:pPr>
      <w:r>
        <w:t xml:space="preserve">Richard </w:t>
      </w:r>
      <w:proofErr w:type="spellStart"/>
      <w:r>
        <w:rPr>
          <w:b/>
          <w:sz w:val="24"/>
        </w:rPr>
        <w:t>Margoluis</w:t>
      </w:r>
      <w:proofErr w:type="spellEnd"/>
      <w:r>
        <w:t>, Biodiversity Support Program, 19</w:t>
      </w:r>
      <w:r>
        <w:rPr>
          <w:b/>
          <w:sz w:val="24"/>
        </w:rPr>
        <w:t>96</w:t>
      </w:r>
      <w:r>
        <w:t>, http://www.bsponline.org/publications/showhtml.php3?10</w:t>
      </w:r>
    </w:p>
    <w:p w14:paraId="33D59AD9" w14:textId="77777777" w:rsidR="004B5C13" w:rsidRDefault="004B5C13" w:rsidP="004B5C13">
      <w:pPr>
        <w:pStyle w:val="card"/>
      </w:pPr>
      <w:r w:rsidRPr="00AA75E1">
        <w:rPr>
          <w:rStyle w:val="underline"/>
        </w:rPr>
        <w:t>Biodiversity</w:t>
      </w:r>
      <w:r>
        <w:rPr>
          <w:u w:val="single"/>
        </w:rPr>
        <w:t xml:space="preserve"> </w:t>
      </w:r>
      <w:r w:rsidRPr="009D042E">
        <w:t>not only provides direct benefits like food, medicine, and energy; it also</w:t>
      </w:r>
      <w:r>
        <w:rPr>
          <w:u w:val="single"/>
        </w:rPr>
        <w:t xml:space="preserve"> </w:t>
      </w:r>
      <w:r w:rsidRPr="00AA75E1">
        <w:rPr>
          <w:rStyle w:val="underline"/>
        </w:rPr>
        <w:t>affords us a "life support system</w:t>
      </w:r>
      <w:r>
        <w:t xml:space="preserve">." Biodiversity is required for the recycling of essential elements, such as carbon, oxygen, and nitrogen. It is also responsible for mitigating pollution, protecting watersheds, and combating soil erosion. Because biodiversity acts as a buffer against excessive variations in weather and climate, it protects us from catastrophic events beyond human control. </w:t>
      </w:r>
      <w:r w:rsidRPr="00AA75E1">
        <w:rPr>
          <w:rStyle w:val="underline"/>
        </w:rPr>
        <w:t xml:space="preserve">The importance of biodiversity to a healthy environment has become increasingly clear. We have learned that the future </w:t>
      </w:r>
      <w:proofErr w:type="gramStart"/>
      <w:r w:rsidRPr="00AA75E1">
        <w:rPr>
          <w:rStyle w:val="underline"/>
        </w:rPr>
        <w:t>well-being</w:t>
      </w:r>
      <w:proofErr w:type="gramEnd"/>
      <w:r w:rsidRPr="00AA75E1">
        <w:rPr>
          <w:rStyle w:val="underline"/>
        </w:rPr>
        <w:t xml:space="preserve"> of </w:t>
      </w:r>
      <w:r w:rsidRPr="00AA75E1">
        <w:rPr>
          <w:rStyle w:val="underline"/>
          <w:b/>
        </w:rPr>
        <w:t>all humanity depends on</w:t>
      </w:r>
      <w:r>
        <w:t xml:space="preserve"> our stewardship of</w:t>
      </w:r>
      <w:r>
        <w:rPr>
          <w:u w:val="single"/>
        </w:rPr>
        <w:t xml:space="preserve"> </w:t>
      </w:r>
      <w:r w:rsidRPr="00AA75E1">
        <w:rPr>
          <w:rStyle w:val="underline"/>
          <w:b/>
        </w:rPr>
        <w:t>the Earth</w:t>
      </w:r>
      <w:r w:rsidRPr="00AA75E1">
        <w:rPr>
          <w:rStyle w:val="underline"/>
        </w:rPr>
        <w:t>. When we overexploit living resources, we threaten our own survival</w:t>
      </w:r>
      <w:r>
        <w:t>.</w:t>
      </w:r>
    </w:p>
    <w:p w14:paraId="4BD4253A" w14:textId="77777777" w:rsidR="004B5C13" w:rsidRPr="00DC51DA" w:rsidRDefault="004B5C13" w:rsidP="004B5C13"/>
    <w:p w14:paraId="24A508E0" w14:textId="05366A47" w:rsidR="004B5C13" w:rsidRPr="00DC51DA" w:rsidRDefault="004B5C13" w:rsidP="009F37E1">
      <w:pPr>
        <w:pStyle w:val="Heading3"/>
      </w:pPr>
      <w:bookmarkStart w:id="18" w:name="_Toc115535790"/>
      <w:bookmarkStart w:id="19" w:name="_Toc145396627"/>
      <w:r w:rsidRPr="00DC51DA">
        <w:lastRenderedPageBreak/>
        <w:t>Futurity Good – Extinction</w:t>
      </w:r>
      <w:bookmarkEnd w:id="18"/>
      <w:bookmarkEnd w:id="19"/>
    </w:p>
    <w:p w14:paraId="6A5234F1" w14:textId="77777777" w:rsidR="004B5C13" w:rsidRPr="00DC51DA" w:rsidRDefault="004B5C13" w:rsidP="004B5C13">
      <w:pPr>
        <w:pStyle w:val="Tags"/>
      </w:pPr>
      <w:r w:rsidRPr="00DC51DA">
        <w:t>Focusing on the future solves extinction – solves resource planning that averts conflict and environmental collapse</w:t>
      </w:r>
    </w:p>
    <w:p w14:paraId="6EC5EAE6" w14:textId="77777777" w:rsidR="004B5C13" w:rsidRPr="00B41657" w:rsidRDefault="004B5C13" w:rsidP="004B5C13">
      <w:pPr>
        <w:pStyle w:val="Nothing"/>
        <w:rPr>
          <w:rStyle w:val="Author-Date"/>
        </w:rPr>
      </w:pPr>
      <w:proofErr w:type="spellStart"/>
      <w:r w:rsidRPr="00B41657">
        <w:rPr>
          <w:rStyle w:val="Author-Date"/>
        </w:rPr>
        <w:t>Dator</w:t>
      </w:r>
      <w:proofErr w:type="spellEnd"/>
      <w:r w:rsidRPr="00B41657">
        <w:rPr>
          <w:rStyle w:val="Author-Date"/>
        </w:rPr>
        <w:t xml:space="preserve"> 99</w:t>
      </w:r>
    </w:p>
    <w:p w14:paraId="39D1623B" w14:textId="77777777" w:rsidR="004B5C13" w:rsidRPr="00DC51DA" w:rsidRDefault="004B5C13" w:rsidP="004B5C13">
      <w:r w:rsidRPr="00DC51DA">
        <w:t xml:space="preserve">Jim </w:t>
      </w:r>
      <w:proofErr w:type="spellStart"/>
      <w:r w:rsidRPr="00DC51DA">
        <w:t>Dator</w:t>
      </w:r>
      <w:proofErr w:type="spellEnd"/>
      <w:r w:rsidRPr="00DC51DA">
        <w:t xml:space="preserve"> is Professor of Political Science at the University of Hawaii at </w:t>
      </w:r>
      <w:proofErr w:type="spellStart"/>
      <w:r w:rsidRPr="00DC51DA">
        <w:t>Manoa</w:t>
      </w:r>
      <w:proofErr w:type="spellEnd"/>
      <w:r w:rsidRPr="00DC51DA">
        <w:t xml:space="preserve"> and Director of the Hawaii Research Center for Futures Studies</w:t>
      </w:r>
      <w:proofErr w:type="gramStart"/>
      <w:r w:rsidRPr="00DC51DA">
        <w:t>.,</w:t>
      </w:r>
      <w:proofErr w:type="gramEnd"/>
      <w:r w:rsidRPr="00DC51DA">
        <w:t xml:space="preserve"> </w:t>
      </w:r>
      <w:hyperlink r:id="rId16" w:history="1">
        <w:r w:rsidRPr="00DC51DA">
          <w:t>http://www.futures.hawaii.edu/dator/governance/futgen.html</w:t>
        </w:r>
      </w:hyperlink>
    </w:p>
    <w:p w14:paraId="30B241D5" w14:textId="77777777" w:rsidR="004B5C13" w:rsidRPr="00DC51DA" w:rsidRDefault="004B5C13" w:rsidP="004B5C13">
      <w:pPr>
        <w:pStyle w:val="card"/>
        <w:rPr>
          <w:rStyle w:val="underline"/>
        </w:rPr>
      </w:pPr>
      <w:r w:rsidRPr="00DC51DA">
        <w:rPr>
          <w:rStyle w:val="underline"/>
        </w:rPr>
        <w:t xml:space="preserve">Thus, </w:t>
      </w:r>
      <w:r w:rsidRPr="00E35818">
        <w:rPr>
          <w:rStyle w:val="underline"/>
          <w:b/>
        </w:rPr>
        <w:t>future-oriented political philosophies</w:t>
      </w:r>
      <w:r w:rsidRPr="00DC51DA">
        <w:rPr>
          <w:rStyle w:val="underline"/>
        </w:rPr>
        <w:t xml:space="preserve"> and processes are given meaning not through specific policies about the future per se, but through certain perspectives</w:t>
      </w:r>
      <w:r w:rsidRPr="00DC51DA">
        <w:t xml:space="preserve">, institutions, </w:t>
      </w:r>
      <w:r w:rsidRPr="00DC51DA">
        <w:rPr>
          <w:rStyle w:val="underline"/>
        </w:rPr>
        <w:t xml:space="preserve">and actions intended to bring the interests of future generations into the </w:t>
      </w:r>
      <w:proofErr w:type="gramStart"/>
      <w:r w:rsidRPr="00DC51DA">
        <w:rPr>
          <w:rStyle w:val="underline"/>
        </w:rPr>
        <w:t>decision making</w:t>
      </w:r>
      <w:proofErr w:type="gramEnd"/>
      <w:r w:rsidRPr="00DC51DA">
        <w:rPr>
          <w:rStyle w:val="underline"/>
        </w:rPr>
        <w:t xml:space="preserve"> and implementation of the present</w:t>
      </w:r>
      <w:r w:rsidRPr="00DC51DA">
        <w:t xml:space="preserve">. Future-oriented actions also include those made by governments and </w:t>
      </w:r>
      <w:proofErr w:type="gramStart"/>
      <w:r w:rsidRPr="00DC51DA">
        <w:t>citizens which</w:t>
      </w:r>
      <w:proofErr w:type="gramEnd"/>
      <w:r w:rsidRPr="00DC51DA">
        <w:t xml:space="preserve"> attempt seriously to assess the potential impacts of proposed policies on future generations before the policies are made or implemented. Recent discussions about why we need to be aware of our obligations to future generations fall into four general categories: fairness, maintaining options, quality of life, and humility. The "fairness" obligation concerns not imposing risks on future generations that present generations would also not accept. For example, MacLean </w:t>
      </w:r>
      <w:proofErr w:type="gramStart"/>
      <w:r w:rsidRPr="00DC51DA">
        <w:t>states that</w:t>
      </w:r>
      <w:proofErr w:type="gramEnd"/>
      <w:r w:rsidRPr="00DC51DA">
        <w:t xml:space="preserve"> "levels of risk to which future generations will be subjected will be no greater than those of present persons'" [4]. Risks can include those of premature "death owing to environmental or other preventable catastrophes" [5] or other significant threats to the quality of life. "Fairness" also implies "consent." According to Schrader-</w:t>
      </w:r>
      <w:proofErr w:type="spellStart"/>
      <w:r w:rsidRPr="00DC51DA">
        <w:t>Frechette</w:t>
      </w:r>
      <w:proofErr w:type="spellEnd"/>
      <w:r w:rsidRPr="00DC51DA">
        <w:t>, "</w:t>
      </w:r>
      <w:r w:rsidRPr="00DC51DA">
        <w:rPr>
          <w:rStyle w:val="underline"/>
        </w:rPr>
        <w:t xml:space="preserve">until or unless a risk imposition receives the consent of those who are its potential victims, it cannot be justified"[6]. Future generations can offer no such consent, so ways need to be invented and created which attempt to include the interests, and consent, of future generations in all current </w:t>
      </w:r>
      <w:proofErr w:type="gramStart"/>
      <w:r w:rsidRPr="00DC51DA">
        <w:rPr>
          <w:rStyle w:val="underline"/>
        </w:rPr>
        <w:t>decisions which</w:t>
      </w:r>
      <w:proofErr w:type="gramEnd"/>
      <w:r w:rsidRPr="00DC51DA">
        <w:rPr>
          <w:rStyle w:val="underline"/>
        </w:rPr>
        <w:t xml:space="preserve"> will impact them</w:t>
      </w:r>
      <w:r w:rsidRPr="00DC51DA">
        <w:t xml:space="preserve">. The "maintaining options" obligation entails giving to our posterity future worlds that are as free of human-made constraints as possible. In other words, </w:t>
      </w:r>
      <w:r w:rsidRPr="00DC51DA">
        <w:rPr>
          <w:rStyle w:val="underline"/>
        </w:rPr>
        <w:t>there is a need to prevent environmental and other catastrophes "that would restrict the future of the human race by cutting off certain possible futures</w:t>
      </w:r>
      <w:r w:rsidRPr="00DC51DA">
        <w:t xml:space="preserve">" [7]. By cutting off many futures, the ability of future societies to grow and mature is reduced [8] </w:t>
      </w:r>
      <w:proofErr w:type="gramStart"/>
      <w:r w:rsidRPr="00DC51DA">
        <w:t>as is the freedom for people to "reason about means and ends and evaluate preferences, to match desires and beliefs and then act"</w:t>
      </w:r>
      <w:proofErr w:type="gramEnd"/>
      <w:r w:rsidRPr="00DC51DA">
        <w:t xml:space="preserve"> [9]. </w:t>
      </w:r>
      <w:proofErr w:type="spellStart"/>
      <w:r w:rsidRPr="00DC51DA">
        <w:t>Frankenfeld</w:t>
      </w:r>
      <w:proofErr w:type="spellEnd"/>
      <w:r w:rsidRPr="00DC51DA">
        <w:t xml:space="preserve"> [10] argues that current generations owe posterity a world as simple, controllable, and affordable as possible. Brown's "Principle of Conservation of Options" holds that "each generation should conserve the diversity of the natural and cultural resource base so that is does not unduly restrict options available to future generations..." [11]. </w:t>
      </w:r>
      <w:r w:rsidRPr="00DC51DA">
        <w:rPr>
          <w:rStyle w:val="underline"/>
        </w:rPr>
        <w:t xml:space="preserve">The "quality-of-life" obligation refers to ensuring that </w:t>
      </w:r>
      <w:r w:rsidRPr="00E35818">
        <w:rPr>
          <w:rStyle w:val="underline"/>
          <w:b/>
        </w:rPr>
        <w:t>future generations</w:t>
      </w:r>
      <w:r w:rsidRPr="00DC51DA">
        <w:rPr>
          <w:rStyle w:val="underline"/>
        </w:rPr>
        <w:t xml:space="preserve"> enjoy</w:t>
      </w:r>
      <w:r w:rsidRPr="00DC51DA">
        <w:t xml:space="preserve"> all the most important aspects of life. From an international survey, Tough distilled the following quality-of-life obligations to future generations: </w:t>
      </w:r>
      <w:r w:rsidRPr="00DC51DA">
        <w:rPr>
          <w:rStyle w:val="underline"/>
        </w:rPr>
        <w:t>peace and security, a healthy environment, a small risk of preventable catastrophe, stable governments, conservation of knowledge, a good life for children, and opportunities for living</w:t>
      </w:r>
      <w:r w:rsidRPr="00DC51DA">
        <w:t xml:space="preserve"> [12]. </w:t>
      </w:r>
      <w:proofErr w:type="spellStart"/>
      <w:r w:rsidRPr="00DC51DA">
        <w:t>DesJardings</w:t>
      </w:r>
      <w:proofErr w:type="spellEnd"/>
      <w:r w:rsidRPr="00DC51DA">
        <w:t xml:space="preserve">' three quality-of-life obligations to future generations are development of alternative energy sources, conservation of energy resources, and a reasonable chance of happiness [13]. Economic concerns relating to quality-of-work and increasing standards of living could be added to this list, in addition to other variables that are found important by the world's diversity of cultures. Bell believes that "humility" should inhibit humanity from creating obligations to future generations. In his words, "humble ignorance ought to lead present generations to act with prudence toward the well-being of future generations." In addition, he states that "there is a prima facie obligation of present generations to ensure that important business is not left unfinished" [14] National governments make numerous decisions that bear on such obligations, either positively or negatively. </w:t>
      </w:r>
      <w:r w:rsidRPr="00DC51DA">
        <w:rPr>
          <w:rStyle w:val="underline"/>
        </w:rPr>
        <w:t xml:space="preserve">Decisions within the sphere of the interest of obligations to </w:t>
      </w:r>
      <w:r w:rsidRPr="00E35818">
        <w:rPr>
          <w:rStyle w:val="underline"/>
          <w:b/>
        </w:rPr>
        <w:t>future generations</w:t>
      </w:r>
      <w:r w:rsidRPr="00DC51DA">
        <w:rPr>
          <w:rStyle w:val="underline"/>
        </w:rPr>
        <w:t xml:space="preserve"> include</w:t>
      </w:r>
      <w:r w:rsidRPr="00DC51DA">
        <w:t xml:space="preserve"> environmental and energy policies, science and space programs, agriculture, land use, infrastructure, and education--indeed, </w:t>
      </w:r>
      <w:r w:rsidRPr="00DC51DA">
        <w:rPr>
          <w:rStyle w:val="underline"/>
        </w:rPr>
        <w:t>almost everything. A future-oriented government might make decisions that support sustainability, species protection, ecosystem protection, reduction of pollutants into the environment, and conservation of non-renewable resources, with concomitant focus on using renewable resources.</w:t>
      </w:r>
    </w:p>
    <w:p w14:paraId="013BCB44" w14:textId="5439D4BE" w:rsidR="004B5C13" w:rsidRDefault="004B5C13" w:rsidP="006F7DDB"/>
    <w:p w14:paraId="6BBD19FC" w14:textId="49178A64" w:rsidR="004B5C13" w:rsidRPr="00402B2F" w:rsidRDefault="00FD2B6F" w:rsidP="00FD2B6F">
      <w:pPr>
        <w:pStyle w:val="Heading2"/>
      </w:pPr>
      <w:r>
        <w:lastRenderedPageBreak/>
        <w:t>Afro-Pessimism Answers</w:t>
      </w:r>
    </w:p>
    <w:p w14:paraId="71580C94" w14:textId="77777777" w:rsidR="004B5C13" w:rsidRDefault="004B5C13" w:rsidP="004B5C13"/>
    <w:p w14:paraId="5803C68B" w14:textId="77777777" w:rsidR="00112481" w:rsidRPr="00112481" w:rsidRDefault="00112481" w:rsidP="00112481">
      <w:pPr>
        <w:pStyle w:val="Nothing"/>
      </w:pPr>
    </w:p>
    <w:p w14:paraId="64E559D2" w14:textId="77777777" w:rsidR="00FD2B6F" w:rsidRDefault="00FD2B6F" w:rsidP="00FD2B6F">
      <w:pPr>
        <w:pStyle w:val="Nothing"/>
      </w:pPr>
    </w:p>
    <w:p w14:paraId="4DB3BD28" w14:textId="0DFDB4F7" w:rsidR="00FD2B6F" w:rsidRDefault="009F37E1" w:rsidP="009F37E1">
      <w:pPr>
        <w:pStyle w:val="Heading3"/>
      </w:pPr>
      <w:r>
        <w:lastRenderedPageBreak/>
        <w:t xml:space="preserve">Alt </w:t>
      </w:r>
      <w:r w:rsidR="00FD2B6F">
        <w:t>2AC</w:t>
      </w:r>
    </w:p>
    <w:p w14:paraId="036C88A4" w14:textId="77777777" w:rsidR="00FD2B6F" w:rsidRDefault="00FD2B6F" w:rsidP="00FD2B6F">
      <w:pPr>
        <w:pStyle w:val="Nothing"/>
      </w:pPr>
    </w:p>
    <w:p w14:paraId="75C2BEA3" w14:textId="77777777" w:rsidR="00FD2B6F" w:rsidRDefault="00FD2B6F" w:rsidP="00FD2B6F">
      <w:pPr>
        <w:pStyle w:val="Tags"/>
      </w:pPr>
      <w:r w:rsidRPr="00BB7A75">
        <w:rPr>
          <w:u w:val="single"/>
        </w:rPr>
        <w:t xml:space="preserve">The alternative cannot </w:t>
      </w:r>
      <w:r>
        <w:rPr>
          <w:u w:val="single"/>
        </w:rPr>
        <w:t>solve</w:t>
      </w:r>
      <w:r>
        <w:t xml:space="preserve"> – they do not have evidence or explanation for how they can undo all of social relations up until this point. The huge structural claims that they have had to advance in order to get their framing claims doom their alt solvency. They will say that you should just imagine it or somehow invoke it with your ballot but this all begs the question of what this means for practical politics</w:t>
      </w:r>
    </w:p>
    <w:p w14:paraId="4B1862DC" w14:textId="77777777" w:rsidR="00FD2B6F" w:rsidRDefault="00FD2B6F" w:rsidP="00FD2B6F">
      <w:pPr>
        <w:pStyle w:val="Nothing"/>
        <w:rPr>
          <w:b/>
        </w:rPr>
      </w:pPr>
    </w:p>
    <w:p w14:paraId="01955E47" w14:textId="77777777" w:rsidR="00FD2B6F" w:rsidRPr="00245EA5" w:rsidRDefault="00FD2B6F" w:rsidP="00FD2B6F">
      <w:pPr>
        <w:pStyle w:val="Tags"/>
      </w:pPr>
      <w:r>
        <w:t xml:space="preserve">The </w:t>
      </w:r>
      <w:proofErr w:type="spellStart"/>
      <w:r>
        <w:t>Neg</w:t>
      </w:r>
      <w:proofErr w:type="spellEnd"/>
      <w:r>
        <w:t xml:space="preserve"> should have to defend the material implementation of their alternative and how they would produce </w:t>
      </w:r>
      <w:proofErr w:type="gramStart"/>
      <w:r>
        <w:t>large scale</w:t>
      </w:r>
      <w:proofErr w:type="gramEnd"/>
      <w:r>
        <w:t xml:space="preserve"> social change. The </w:t>
      </w:r>
      <w:proofErr w:type="spellStart"/>
      <w:r>
        <w:t>Neg</w:t>
      </w:r>
      <w:proofErr w:type="spellEnd"/>
      <w:r>
        <w:t xml:space="preserve"> has no explanation for how they could galvanize </w:t>
      </w:r>
      <w:proofErr w:type="gramStart"/>
      <w:r>
        <w:t>large scale</w:t>
      </w:r>
      <w:proofErr w:type="gramEnd"/>
      <w:r>
        <w:t xml:space="preserve"> social movements let alone end America or the world.</w:t>
      </w:r>
    </w:p>
    <w:p w14:paraId="5A4E80CA" w14:textId="77777777" w:rsidR="00FD2B6F" w:rsidRDefault="00FD2B6F" w:rsidP="00FD2B6F">
      <w:pPr>
        <w:pStyle w:val="Nothing"/>
        <w:rPr>
          <w:b/>
        </w:rPr>
      </w:pPr>
    </w:p>
    <w:p w14:paraId="10AFABAA" w14:textId="77777777" w:rsidR="00FD2B6F" w:rsidRPr="007B3228" w:rsidRDefault="00FD2B6F" w:rsidP="00FD2B6F">
      <w:pPr>
        <w:pStyle w:val="Tags"/>
      </w:pPr>
      <w:r>
        <w:t>Results matters – failure to have a course of action for mobilizing populations dooms the alt. EVEN if they win their ethics claims, you have to evaluate the question of alt solvency first.</w:t>
      </w:r>
    </w:p>
    <w:p w14:paraId="3E595560" w14:textId="77777777" w:rsidR="00FD2B6F" w:rsidRPr="00457696" w:rsidRDefault="00FD2B6F" w:rsidP="00FD2B6F">
      <w:pPr>
        <w:rPr>
          <w:rStyle w:val="Author-Date"/>
        </w:rPr>
      </w:pPr>
      <w:r w:rsidRPr="00457696">
        <w:rPr>
          <w:rStyle w:val="Author-Date"/>
        </w:rPr>
        <w:t>Day 9</w:t>
      </w:r>
    </w:p>
    <w:p w14:paraId="042D1BB2" w14:textId="77777777" w:rsidR="00FD2B6F" w:rsidRPr="00457696" w:rsidRDefault="00FD2B6F" w:rsidP="00FD2B6F">
      <w:r w:rsidRPr="00457696">
        <w:t>(Christopher, The Historical Failure of Anarchism: Implications for the Future of the Revolutionary Project, http://mikeely.files.wordpress.com/2009/07/historical_failure_of_aanarchism_chris_day_kasama.pdf)</w:t>
      </w:r>
    </w:p>
    <w:p w14:paraId="518C2AA5" w14:textId="77777777" w:rsidR="00FD2B6F" w:rsidRPr="00457696" w:rsidRDefault="00FD2B6F" w:rsidP="00FD2B6F">
      <w:pPr>
        <w:pStyle w:val="Nothing"/>
      </w:pPr>
    </w:p>
    <w:p w14:paraId="094CD183" w14:textId="77777777" w:rsidR="00FD2B6F" w:rsidRPr="007B3228" w:rsidRDefault="00FD2B6F" w:rsidP="00FD2B6F">
      <w:pPr>
        <w:pStyle w:val="Cards"/>
        <w:rPr>
          <w:rStyle w:val="DebateUnderline"/>
          <w:b/>
        </w:rPr>
      </w:pPr>
      <w:r w:rsidRPr="00457696">
        <w:t xml:space="preserve">The strength of anarchism is its moral insistence   on the primacy of human freedom over political expediency. But human freedom exists in a political context.   </w:t>
      </w:r>
      <w:r w:rsidRPr="00094D95">
        <w:rPr>
          <w:rStyle w:val="DebateUnderline"/>
          <w:highlight w:val="green"/>
        </w:rPr>
        <w:t>It is not sufficient</w:t>
      </w:r>
      <w:r w:rsidRPr="00457696">
        <w:t xml:space="preserve">, however, </w:t>
      </w:r>
      <w:r w:rsidRPr="00094D95">
        <w:rPr>
          <w:rStyle w:val="DebateUnderline"/>
          <w:highlight w:val="green"/>
        </w:rPr>
        <w:t>to</w:t>
      </w:r>
      <w:r w:rsidRPr="007B3228">
        <w:rPr>
          <w:rStyle w:val="DebateUnderline"/>
        </w:rPr>
        <w:t xml:space="preserve"> simply </w:t>
      </w:r>
      <w:r w:rsidRPr="00094D95">
        <w:rPr>
          <w:rStyle w:val="DebateUnderline"/>
          <w:highlight w:val="green"/>
        </w:rPr>
        <w:t>take the most   uncompromising position in defense of freedom</w:t>
      </w:r>
      <w:r w:rsidRPr="00094D95">
        <w:rPr>
          <w:highlight w:val="green"/>
        </w:rPr>
        <w:t xml:space="preserve">. </w:t>
      </w:r>
      <w:r w:rsidRPr="00094D95">
        <w:rPr>
          <w:rStyle w:val="DebateUnderline"/>
          <w:highlight w:val="green"/>
        </w:rPr>
        <w:t xml:space="preserve">It is </w:t>
      </w:r>
      <w:proofErr w:type="spellStart"/>
      <w:r w:rsidRPr="00094D95">
        <w:rPr>
          <w:rStyle w:val="DebateUnderline"/>
          <w:highlight w:val="green"/>
        </w:rPr>
        <w:t>neccesary</w:t>
      </w:r>
      <w:proofErr w:type="spellEnd"/>
      <w:r w:rsidRPr="00094D95">
        <w:rPr>
          <w:rStyle w:val="DebateUnderline"/>
          <w:highlight w:val="green"/>
        </w:rPr>
        <w:t xml:space="preserve"> to actually win freedom</w:t>
      </w:r>
      <w:r w:rsidRPr="00457696">
        <w:t xml:space="preserve">. Anti-capitalism   doesn’t do the victims of capitalism any good if you   don’t actually destroy capitalism. </w:t>
      </w:r>
      <w:r w:rsidRPr="00094D95">
        <w:rPr>
          <w:rStyle w:val="DebateUnderline"/>
          <w:highlight w:val="green"/>
        </w:rPr>
        <w:t>Anti-</w:t>
      </w:r>
      <w:proofErr w:type="spellStart"/>
      <w:r w:rsidRPr="00094D95">
        <w:rPr>
          <w:rStyle w:val="DebateUnderline"/>
          <w:highlight w:val="green"/>
        </w:rPr>
        <w:t>statism</w:t>
      </w:r>
      <w:proofErr w:type="spellEnd"/>
      <w:r w:rsidRPr="00094D95">
        <w:rPr>
          <w:rStyle w:val="DebateUnderline"/>
          <w:highlight w:val="green"/>
        </w:rPr>
        <w:t xml:space="preserve"> doesn’t   do the victims of the state any good if you don’t actually smash the state</w:t>
      </w:r>
      <w:r w:rsidRPr="007B3228">
        <w:rPr>
          <w:rStyle w:val="DebateUnderline"/>
        </w:rPr>
        <w:t>.</w:t>
      </w:r>
      <w:r w:rsidRPr="00457696">
        <w:t xml:space="preserve"> Anarchism has been very good at   putting forth visions of a free society and that is for the   good. But </w:t>
      </w:r>
      <w:r w:rsidRPr="00094D95">
        <w:rPr>
          <w:rStyle w:val="DebateUnderline"/>
          <w:highlight w:val="green"/>
        </w:rPr>
        <w:t>it is worthless if we don’t develop an actual   strategy for realizing those visions</w:t>
      </w:r>
      <w:r w:rsidRPr="00457696">
        <w:t xml:space="preserve">. </w:t>
      </w:r>
      <w:proofErr w:type="gramStart"/>
      <w:r w:rsidRPr="007B3228">
        <w:rPr>
          <w:rStyle w:val="DebateUnderline"/>
        </w:rPr>
        <w:t>It is not enough to   be right</w:t>
      </w:r>
      <w:proofErr w:type="gramEnd"/>
      <w:r w:rsidRPr="007B3228">
        <w:rPr>
          <w:rStyle w:val="DebateUnderline"/>
        </w:rPr>
        <w:t xml:space="preserve">, </w:t>
      </w:r>
      <w:proofErr w:type="gramStart"/>
      <w:r w:rsidRPr="007B3228">
        <w:rPr>
          <w:rStyle w:val="DebateUnderline"/>
        </w:rPr>
        <w:t>we must also win</w:t>
      </w:r>
      <w:proofErr w:type="gramEnd"/>
      <w:r w:rsidRPr="007B3228">
        <w:rPr>
          <w:rStyle w:val="DebateUnderline"/>
        </w:rPr>
        <w:t xml:space="preserve">. </w:t>
      </w:r>
    </w:p>
    <w:p w14:paraId="630E52B3" w14:textId="77777777" w:rsidR="00FD2B6F" w:rsidRDefault="00FD2B6F" w:rsidP="00FD2B6F">
      <w:pPr>
        <w:pStyle w:val="Tags"/>
      </w:pPr>
      <w:r>
        <w:t>Continues…</w:t>
      </w:r>
    </w:p>
    <w:p w14:paraId="37877B23" w14:textId="77777777" w:rsidR="00FD2B6F" w:rsidRDefault="00FD2B6F" w:rsidP="00FD2B6F">
      <w:pPr>
        <w:pStyle w:val="Cards"/>
      </w:pPr>
      <w:r w:rsidRPr="00457696">
        <w:t xml:space="preserve">Finally </w:t>
      </w:r>
      <w:r w:rsidRPr="00094D95">
        <w:rPr>
          <w:rStyle w:val="DebateUnderline"/>
          <w:highlight w:val="green"/>
        </w:rPr>
        <w:t>revolutionaries have a responsibility to   have a plausible plan for making revolution</w:t>
      </w:r>
      <w:r w:rsidRPr="00457696">
        <w:t xml:space="preserve">. Obviously   </w:t>
      </w:r>
      <w:r w:rsidRPr="00094D95">
        <w:rPr>
          <w:rStyle w:val="DebateUnderline"/>
          <w:highlight w:val="green"/>
        </w:rPr>
        <w:t>there are not enough revolutionaries to make a revolution at this moment</w:t>
      </w:r>
      <w:r w:rsidRPr="00457696">
        <w:t>.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w:t>
      </w:r>
      <w:proofErr w:type="gramStart"/>
      <w:r w:rsidRPr="00457696">
        <w:t>,   eventually</w:t>
      </w:r>
      <w:proofErr w:type="gramEnd"/>
      <w:r w:rsidRPr="00457696">
        <w:t xml:space="preserve">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w:t>
      </w:r>
      <w:r w:rsidRPr="007B3228">
        <w:rPr>
          <w:rStyle w:val="DebateUnderline"/>
        </w:rPr>
        <w:t xml:space="preserve">If we don’t have a plausible plan for making revolution we can be sure that there will be somebody else   there who will. </w:t>
      </w:r>
      <w:r w:rsidRPr="00094D95">
        <w:rPr>
          <w:rStyle w:val="DebateUnderline"/>
          <w:highlight w:val="green"/>
        </w:rPr>
        <w:t>There is no guarantee that revolutionary-minded people will be spontaneously drawn to   anti-authoritarian politics</w:t>
      </w:r>
      <w:r w:rsidRPr="00F418C5">
        <w:t xml:space="preserve">.  The plan doesn’t have to be an exact blueprint. It   shouldn’t be treated as something sacred. It should be   subject to constant revision in light of experience and   debate. But at the very least it needs to be able to answer questions that have been posed concretely in the   past. We know that we will never confront the </w:t>
      </w:r>
      <w:r w:rsidRPr="00F418C5">
        <w:lastRenderedPageBreak/>
        <w:t>exact   same circu</w:t>
      </w:r>
      <w:r w:rsidRPr="00457696">
        <w:t xml:space="preserve">mstances as previous revolutions. But we   should also know that certain problems are persistent   ones and that if we can’t say what we would have done   in the past we should not expect people to think much   of our ability to face the future.  </w:t>
      </w:r>
    </w:p>
    <w:p w14:paraId="638BCCF2" w14:textId="77777777" w:rsidR="00FD2B6F" w:rsidRDefault="00FD2B6F" w:rsidP="00FD2B6F">
      <w:pPr>
        <w:pStyle w:val="Nothing"/>
      </w:pPr>
    </w:p>
    <w:p w14:paraId="05425AF3" w14:textId="77777777" w:rsidR="00FD2B6F" w:rsidRDefault="00FD2B6F" w:rsidP="00FD2B6F">
      <w:pPr>
        <w:pStyle w:val="Tags"/>
      </w:pPr>
      <w:r>
        <w:t xml:space="preserve">We win even if its a debate of competing methodologies – deliberative spaces like political discussions between college students are valuable but we need to tie our advocacies to addressing particular problems in the world. This is crucially effective in the context of Black politics. The democratic public sphere </w:t>
      </w:r>
      <w:r w:rsidRPr="00D10125">
        <w:rPr>
          <w:u w:val="single"/>
        </w:rPr>
        <w:t>is not structurally closed</w:t>
      </w:r>
      <w:r>
        <w:t xml:space="preserve"> to Black bodies</w:t>
      </w:r>
    </w:p>
    <w:p w14:paraId="5DA7D97E" w14:textId="77777777" w:rsidR="00FD2B6F" w:rsidRPr="004320D2" w:rsidRDefault="00FD2B6F" w:rsidP="00FD2B6F">
      <w:pPr>
        <w:pStyle w:val="Nothing"/>
        <w:rPr>
          <w:rStyle w:val="Author-Date"/>
        </w:rPr>
      </w:pPr>
      <w:proofErr w:type="spellStart"/>
      <w:r w:rsidRPr="00797D61">
        <w:rPr>
          <w:rStyle w:val="Author-Date"/>
        </w:rPr>
        <w:t>Glaude</w:t>
      </w:r>
      <w:proofErr w:type="spellEnd"/>
      <w:r>
        <w:rPr>
          <w:rStyle w:val="Author-Date"/>
        </w:rPr>
        <w:t xml:space="preserve"> </w:t>
      </w:r>
      <w:r w:rsidRPr="004320D2">
        <w:t xml:space="preserve">(William S. </w:t>
      </w:r>
      <w:proofErr w:type="spellStart"/>
      <w:r w:rsidRPr="004320D2">
        <w:t>Tod</w:t>
      </w:r>
      <w:proofErr w:type="spellEnd"/>
      <w:r w:rsidRPr="004320D2">
        <w:t xml:space="preserve"> Professor of Religion and African American Studies, Department of Religion, and Chair, Center for African American Studies at Princeton)</w:t>
      </w:r>
      <w:r w:rsidRPr="00797D61">
        <w:rPr>
          <w:rStyle w:val="Author-Date"/>
        </w:rPr>
        <w:t xml:space="preserve"> 7</w:t>
      </w:r>
    </w:p>
    <w:p w14:paraId="0B4F9FFA" w14:textId="77777777" w:rsidR="00FD2B6F" w:rsidRPr="00797D61" w:rsidRDefault="00FD2B6F" w:rsidP="00FD2B6F">
      <w:r w:rsidRPr="00797D61">
        <w:t>(EDDIE S. GLAUDE JR., In a Shade of Blue: Pragmatism and the Politics of Black America, pg. x-xii)</w:t>
      </w:r>
    </w:p>
    <w:p w14:paraId="08B8EE33" w14:textId="77777777" w:rsidR="00FD2B6F" w:rsidRDefault="00FD2B6F" w:rsidP="00FD2B6F">
      <w:pPr>
        <w:pStyle w:val="Nothing"/>
      </w:pPr>
    </w:p>
    <w:p w14:paraId="3996CCBB" w14:textId="77777777" w:rsidR="00FD2B6F" w:rsidRDefault="00FD2B6F" w:rsidP="00FD2B6F">
      <w:pPr>
        <w:pStyle w:val="Cards"/>
        <w:rPr>
          <w:sz w:val="24"/>
        </w:rPr>
      </w:pPr>
      <w:r>
        <w:t>Another young man stood up and offered a slight correction to his colleague's impassioned remarks. He said, "I agree with what has just been</w:t>
      </w:r>
      <w:r>
        <w:rPr>
          <w:sz w:val="24"/>
        </w:rPr>
        <w:t xml:space="preserve"> </w:t>
      </w:r>
      <w:r>
        <w:t xml:space="preserve">said, but we should know that </w:t>
      </w:r>
      <w:r w:rsidRPr="00094D95">
        <w:rPr>
          <w:rStyle w:val="DebateUnderline"/>
          <w:highlight w:val="green"/>
        </w:rPr>
        <w:t>knowledge without action is useless</w:t>
      </w:r>
      <w:r>
        <w:t>. We</w:t>
      </w:r>
      <w:r>
        <w:rPr>
          <w:sz w:val="24"/>
        </w:rPr>
        <w:t xml:space="preserve"> </w:t>
      </w:r>
      <w:r>
        <w:t xml:space="preserve">must </w:t>
      </w:r>
      <w:r>
        <w:rPr>
          <w:i/>
          <w:iCs/>
        </w:rPr>
        <w:t xml:space="preserve">do </w:t>
      </w:r>
      <w:r>
        <w:t>something with that knowledge." The conversation that followed</w:t>
      </w:r>
      <w:r>
        <w:rPr>
          <w:sz w:val="24"/>
        </w:rPr>
        <w:t xml:space="preserve"> </w:t>
      </w:r>
      <w:r>
        <w:t xml:space="preserve">was instructive. Students weighed in on the matter. </w:t>
      </w:r>
      <w:proofErr w:type="gramStart"/>
      <w:r>
        <w:t>West and Smiley of-</w:t>
      </w:r>
      <w:r>
        <w:rPr>
          <w:sz w:val="24"/>
        </w:rPr>
        <w:t xml:space="preserve"> </w:t>
      </w:r>
      <w:proofErr w:type="spellStart"/>
      <w:r>
        <w:t>fered</w:t>
      </w:r>
      <w:proofErr w:type="spellEnd"/>
      <w:r>
        <w:t xml:space="preserve"> their views.</w:t>
      </w:r>
      <w:proofErr w:type="gramEnd"/>
      <w:r>
        <w:t xml:space="preserve"> I asked, "What if we understand knowledge not as </w:t>
      </w:r>
      <w:proofErr w:type="spellStart"/>
      <w:r>
        <w:t>sepa</w:t>
      </w:r>
      <w:proofErr w:type="spellEnd"/>
      <w:r>
        <w:t>-</w:t>
      </w:r>
      <w:r>
        <w:rPr>
          <w:sz w:val="24"/>
        </w:rPr>
        <w:t xml:space="preserve"> </w:t>
      </w:r>
      <w:r>
        <w:t xml:space="preserve">rate from doing, but rather as a </w:t>
      </w:r>
      <w:r>
        <w:rPr>
          <w:i/>
          <w:iCs/>
        </w:rPr>
        <w:t xml:space="preserve">consequence </w:t>
      </w:r>
      <w:r>
        <w:t xml:space="preserve">of it? What if knowledge is </w:t>
      </w:r>
      <w:r>
        <w:rPr>
          <w:sz w:val="18"/>
          <w:szCs w:val="18"/>
        </w:rPr>
        <w:t>s</w:t>
      </w:r>
      <w:r>
        <w:rPr>
          <w:sz w:val="24"/>
        </w:rPr>
        <w:t xml:space="preserve"> </w:t>
      </w:r>
      <w:r>
        <w:t xml:space="preserve">simply the fruit of our undertaking? To use one of </w:t>
      </w:r>
      <w:proofErr w:type="spellStart"/>
      <w:r>
        <w:t>Tavis</w:t>
      </w:r>
      <w:proofErr w:type="spellEnd"/>
      <w:r>
        <w:t xml:space="preserve"> Smiley's favorite words, we proceeded to "marinate" for a while on the implications of the relation between how we think and how we act. At one level, my questions had been aimed simply at countering an implicit anti-intellectualism. But what I had also done was to invoke, verbatim, John Dewey's definition of knowledge as the "fruit of our undertakings." </w:t>
      </w:r>
      <w:r w:rsidRPr="005D6041">
        <w:rPr>
          <w:rStyle w:val="DebateUnderline"/>
        </w:rPr>
        <w:t>In a room full of young people with varied backgrounds and challenges in their lives, we found ourselves thinking with distinctly pragmatic tools about epistemology and how our thoughts about the subject could affect how we seek to change the world.</w:t>
      </w:r>
      <w:r>
        <w:rPr>
          <w:sz w:val="24"/>
        </w:rPr>
        <w:t xml:space="preserve"> </w:t>
      </w:r>
    </w:p>
    <w:p w14:paraId="6938F03B" w14:textId="77777777" w:rsidR="00FD2B6F" w:rsidRPr="00797D61" w:rsidRDefault="00FD2B6F" w:rsidP="00FD2B6F">
      <w:pPr>
        <w:pStyle w:val="Cards"/>
      </w:pPr>
      <w:r>
        <w:t xml:space="preserve">Why John Dewey in this context? Because I believe that the tradition of American pragmatism exemplified by Dewey offers powerful resources for redefining African American leadership and politics. This book seeks to make that case. I argue that </w:t>
      </w:r>
      <w:r w:rsidRPr="00094D95">
        <w:rPr>
          <w:rStyle w:val="DebateUnderline"/>
          <w:highlight w:val="green"/>
        </w:rPr>
        <w:t>pragmatism, when attentive to the darker dimensions of human living</w:t>
      </w:r>
      <w:r>
        <w:t xml:space="preserve"> (what we often speak of as the blues), </w:t>
      </w:r>
      <w:r w:rsidRPr="00094D95">
        <w:rPr>
          <w:rStyle w:val="DebateUnderline"/>
          <w:highlight w:val="green"/>
        </w:rPr>
        <w:t>can address many of the conceptual problems that plague contemporary African American political life</w:t>
      </w:r>
      <w:r>
        <w:t xml:space="preserve">. </w:t>
      </w:r>
      <w:r w:rsidRPr="005D6041">
        <w:rPr>
          <w:rStyle w:val="DebateUnderline"/>
        </w:rPr>
        <w:t>How we think about black identity</w:t>
      </w:r>
      <w:r>
        <w:t xml:space="preserve">, how we imagine black history, </w:t>
      </w:r>
      <w:r w:rsidRPr="005D6041">
        <w:rPr>
          <w:rStyle w:val="DebateUnderline"/>
        </w:rPr>
        <w:t xml:space="preserve">and </w:t>
      </w:r>
      <w:r w:rsidRPr="00094D95">
        <w:rPr>
          <w:rStyle w:val="DebateUnderline"/>
          <w:highlight w:val="green"/>
        </w:rPr>
        <w:t>how we conceive of black agency can be rendered in ways that escape bad racial reasoning - reasoning that assumes a tendentious unity among African Americans simply because they are black</w:t>
      </w:r>
      <w:r w:rsidRPr="005D6041">
        <w:rPr>
          <w:rStyle w:val="DebateUnderline"/>
        </w:rPr>
        <w:t xml:space="preserve">, </w:t>
      </w:r>
      <w:r w:rsidRPr="00094D95">
        <w:rPr>
          <w:rStyle w:val="DebateUnderline"/>
          <w:highlight w:val="green"/>
        </w:rPr>
        <w:t xml:space="preserve">or that short- circuits imaginative responses to problems confronting </w:t>
      </w:r>
      <w:r w:rsidRPr="00094D95">
        <w:rPr>
          <w:rStyle w:val="DebateUnderline"/>
          <w:i/>
          <w:highlight w:val="green"/>
        </w:rPr>
        <w:t>actual</w:t>
      </w:r>
      <w:r w:rsidRPr="00094D95">
        <w:rPr>
          <w:rStyle w:val="DebateUnderline"/>
          <w:highlight w:val="green"/>
        </w:rPr>
        <w:t xml:space="preserve"> black people</w:t>
      </w:r>
      <w:r>
        <w:t>.</w:t>
      </w:r>
    </w:p>
    <w:p w14:paraId="48650084" w14:textId="77777777" w:rsidR="00FD2B6F" w:rsidRPr="00797D61" w:rsidRDefault="00FD2B6F" w:rsidP="00FD2B6F">
      <w:pPr>
        <w:pStyle w:val="Cards"/>
      </w:pPr>
      <w:r w:rsidRPr="00797D61">
        <w:t xml:space="preserve">The relationship I propose between pragmatism and African American politics is mutually beneficial. Pragmatism must reckon with the blues or remain a stale academic exercise. The blues, of course, are much more than a musical idiom. They constitute, as Albert Murray notes in his classic book on the subject, "a statement about confronting the complexities inherent in the human situation and about improvising or experiment- </w:t>
      </w:r>
      <w:proofErr w:type="spellStart"/>
      <w:r w:rsidRPr="00797D61">
        <w:t>ing</w:t>
      </w:r>
      <w:proofErr w:type="spellEnd"/>
      <w:r w:rsidRPr="00797D61">
        <w:t xml:space="preserve"> or riffing or otherwise playing with (or even gambling with) such </w:t>
      </w:r>
      <w:proofErr w:type="spellStart"/>
      <w:r w:rsidRPr="00797D61">
        <w:t>posibiliteis</w:t>
      </w:r>
      <w:proofErr w:type="spellEnd"/>
      <w:r w:rsidRPr="00797D61">
        <w:t xml:space="preserve"> as are inherent in the obstacles, the </w:t>
      </w:r>
      <w:proofErr w:type="spellStart"/>
      <w:r w:rsidRPr="00797D61">
        <w:t>disjunctures</w:t>
      </w:r>
      <w:proofErr w:type="spellEnd"/>
      <w:r w:rsidRPr="00797D61">
        <w:t xml:space="preserve">, and the jeopardy." Murray goes on to say, in words that I hope will resonate through the pages that follow, that the blues are "a statement about perseverance </w:t>
      </w:r>
      <w:proofErr w:type="gramStart"/>
      <w:r w:rsidRPr="00797D61">
        <w:t>and .about</w:t>
      </w:r>
      <w:proofErr w:type="gramEnd"/>
      <w:r w:rsidRPr="00797D61">
        <w:t xml:space="preserve"> resilience and thus also about the </w:t>
      </w:r>
      <w:proofErr w:type="spellStart"/>
      <w:r w:rsidRPr="00797D61">
        <w:t>maintenance"of</w:t>
      </w:r>
      <w:proofErr w:type="spellEnd"/>
      <w:r w:rsidRPr="00797D61">
        <w:t xml:space="preserve"> equilibrium despite precarious circumstances and about achieving elegance in the very process of coping with the rudiments of subsistence." In one sense, to take up the subject of African American politics is inevitably to take up the blues. That is to say, the subject cannot but account for the incredible efforts of ordinary black folk to persevere with elegance and a smile as they confront a world fraught with danger and tragedy. </w:t>
      </w:r>
      <w:r w:rsidRPr="00E632F5">
        <w:rPr>
          <w:rStyle w:val="DebateUnderline"/>
          <w:highlight w:val="green"/>
        </w:rPr>
        <w:t xml:space="preserve">To embrace </w:t>
      </w:r>
      <w:r w:rsidRPr="00E632F5">
        <w:rPr>
          <w:rStyle w:val="DebateUnderline"/>
          <w:highlight w:val="green"/>
        </w:rPr>
        <w:lastRenderedPageBreak/>
        <w:t>pragmatism is to hold close a fundamental faith in the capacities of ordinary people to transform their circumstances</w:t>
      </w:r>
      <w:r w:rsidRPr="005D6041">
        <w:rPr>
          <w:rStyle w:val="DebateUnderline"/>
        </w:rPr>
        <w:t xml:space="preserve"> while rejecting </w:t>
      </w:r>
      <w:r w:rsidRPr="00D13A71">
        <w:t xml:space="preserve">hidden and not- so-hidden </w:t>
      </w:r>
      <w:r w:rsidRPr="005D6041">
        <w:rPr>
          <w:rStyle w:val="DebateUnderline"/>
        </w:rPr>
        <w:t xml:space="preserve">assumptions that would </w:t>
      </w:r>
      <w:r w:rsidRPr="00D13A71">
        <w:rPr>
          <w:rStyle w:val="DebateUnderline"/>
        </w:rPr>
        <w:t>deny them that capacity</w:t>
      </w:r>
      <w:r w:rsidRPr="00D13A71">
        <w:rPr>
          <w:b/>
        </w:rPr>
        <w:t>.</w:t>
      </w:r>
      <w:r w:rsidRPr="00797D61">
        <w:t xml:space="preserve"> </w:t>
      </w:r>
      <w:r w:rsidRPr="00E632F5">
        <w:rPr>
          <w:rStyle w:val="DebateUnderline"/>
          <w:highlight w:val="green"/>
        </w:rPr>
        <w:t>To bind pragmatism and African American politics together</w:t>
      </w:r>
      <w:r w:rsidRPr="00D13A71">
        <w:t>, I hope to show,</w:t>
      </w:r>
      <w:r w:rsidRPr="005D6041">
        <w:rPr>
          <w:rStyle w:val="DebateUnderline"/>
        </w:rPr>
        <w:t xml:space="preserve"> </w:t>
      </w:r>
      <w:r w:rsidRPr="00E632F5">
        <w:rPr>
          <w:rStyle w:val="DebateUnderline"/>
          <w:highlight w:val="green"/>
        </w:rPr>
        <w:t>is to open up new avenues for thinking about both</w:t>
      </w:r>
      <w:r w:rsidRPr="00E632F5">
        <w:rPr>
          <w:highlight w:val="green"/>
        </w:rPr>
        <w:t>.</w:t>
      </w:r>
    </w:p>
    <w:p w14:paraId="65D1B62C" w14:textId="77777777" w:rsidR="00FD2B6F" w:rsidRPr="00797D61" w:rsidRDefault="00FD2B6F" w:rsidP="00FD2B6F">
      <w:pPr>
        <w:pStyle w:val="Cards"/>
      </w:pPr>
      <w:r w:rsidRPr="00797D61">
        <w:t xml:space="preserve">My book does not offer a political blueprint nor is it concerned with putting </w:t>
      </w:r>
      <w:proofErr w:type="spellStart"/>
      <w:r w:rsidRPr="00797D61">
        <w:t>forwad</w:t>
      </w:r>
      <w:proofErr w:type="spellEnd"/>
      <w:r w:rsidRPr="00797D61">
        <w:t xml:space="preserve"> concrete solution to specific political problems, </w:t>
      </w:r>
      <w:r w:rsidRPr="005D6041">
        <w:rPr>
          <w:rStyle w:val="DebateUnderline"/>
        </w:rPr>
        <w:t>it seeks instead to open up deliberative space within African American communities and throughout the country for reflection on how we think about the pressing matters confronting black communities and our nation</w:t>
      </w:r>
      <w:r w:rsidRPr="00797D61">
        <w:t>. Reflection is not opposed to action. I hope to make clear how the theoretical and the practical are intimately connected.</w:t>
      </w:r>
    </w:p>
    <w:p w14:paraId="3946973E" w14:textId="77777777" w:rsidR="00FD2B6F" w:rsidRPr="00797D61" w:rsidRDefault="00FD2B6F" w:rsidP="00FD2B6F">
      <w:pPr>
        <w:pStyle w:val="Cards"/>
      </w:pPr>
      <w:r w:rsidRPr="00797D61">
        <w:t xml:space="preserve">To be sure, the bleak realities of our country constitute the backdrop of my efforts. Our democratic way of life is </w:t>
      </w:r>
      <w:r>
        <w:t>in jeopardy. Fear and our clam</w:t>
      </w:r>
      <w:r w:rsidRPr="00797D61">
        <w:t xml:space="preserve">oring need for security have revealed the </w:t>
      </w:r>
      <w:r>
        <w:t>more unsavory features of Amer</w:t>
      </w:r>
      <w:r w:rsidRPr="00797D61">
        <w:t xml:space="preserve">ican culture. The foundational elements of </w:t>
      </w:r>
      <w:r>
        <w:t>a free and open society are be</w:t>
      </w:r>
      <w:r w:rsidRPr="00797D61">
        <w:t xml:space="preserve">ing eroded, and our political leaders lie to justify their destruction. The corrosive effects of corporate greed on the form and content of our </w:t>
      </w:r>
      <w:proofErr w:type="spellStart"/>
      <w:r w:rsidRPr="00797D61">
        <w:t>democ</w:t>
      </w:r>
      <w:proofErr w:type="spellEnd"/>
      <w:r w:rsidRPr="00797D61">
        <w:t xml:space="preserve">- racy are also apparent: the top 1 percent of the population is getting richer while the vast majority of Americans, of whatever color, struggle to make ends meet. In many African American communities in particular, we see the signs of crisis: deteriorating health, alarming rates of incarceration, the devastating effects of drug economies, and the </w:t>
      </w:r>
      <w:proofErr w:type="spellStart"/>
      <w:r w:rsidRPr="00797D61">
        <w:t>hypercon</w:t>
      </w:r>
      <w:proofErr w:type="spellEnd"/>
      <w:r w:rsidRPr="00797D61">
        <w:t xml:space="preserve">- centration of poverty because work has simply </w:t>
      </w:r>
      <w:r w:rsidRPr="005D6041">
        <w:t xml:space="preserve">disappeared. Political </w:t>
      </w:r>
      <w:proofErr w:type="spellStart"/>
      <w:r w:rsidRPr="005D6041">
        <w:t>fac</w:t>
      </w:r>
      <w:proofErr w:type="spellEnd"/>
      <w:r w:rsidRPr="005D6041">
        <w:t xml:space="preserve">- </w:t>
      </w:r>
      <w:proofErr w:type="spellStart"/>
      <w:r w:rsidRPr="005D6041">
        <w:t>tions</w:t>
      </w:r>
      <w:proofErr w:type="spellEnd"/>
      <w:r w:rsidRPr="005D6041">
        <w:t xml:space="preserve"> stay</w:t>
      </w:r>
      <w:r w:rsidRPr="00797D61">
        <w:t xml:space="preserve"> the course, exploiting faith communities, stoking the fires of homophobia (while denying the epidemic of HIV/AIDS in black </w:t>
      </w:r>
      <w:proofErr w:type="spellStart"/>
      <w:r w:rsidRPr="00797D61">
        <w:t>commu</w:t>
      </w:r>
      <w:proofErr w:type="spellEnd"/>
      <w:r w:rsidRPr="00797D61">
        <w:t xml:space="preserve">- </w:t>
      </w:r>
      <w:proofErr w:type="spellStart"/>
      <w:r w:rsidRPr="00797D61">
        <w:t>nities</w:t>
      </w:r>
      <w:proofErr w:type="spellEnd"/>
      <w:r w:rsidRPr="00797D61">
        <w:t>), and appealing to uncritical views of black solidarity that often blind our fellow citizens to the destructive</w:t>
      </w:r>
      <w:r>
        <w:t xml:space="preserve"> policies that, ultimately, un</w:t>
      </w:r>
      <w:r w:rsidRPr="00797D61">
        <w:t xml:space="preserve">dermine the values of democratic life. All the while, established African American leaders seem caught in a time warp in which the black </w:t>
      </w:r>
      <w:proofErr w:type="spellStart"/>
      <w:r w:rsidRPr="00797D61">
        <w:t>revolu</w:t>
      </w:r>
      <w:proofErr w:type="spellEnd"/>
      <w:r w:rsidRPr="00797D61">
        <w:t xml:space="preserve">- </w:t>
      </w:r>
      <w:proofErr w:type="spellStart"/>
      <w:r w:rsidRPr="00797D61">
        <w:t>tion</w:t>
      </w:r>
      <w:proofErr w:type="spellEnd"/>
      <w:r w:rsidRPr="00797D61">
        <w:t xml:space="preserve"> of the 1960s is the only frame of reference, obscuring their ability to see clearly the distinctive challenges of our current moment.</w:t>
      </w:r>
    </w:p>
    <w:p w14:paraId="6424F685" w14:textId="77777777" w:rsidR="00FD2B6F" w:rsidRPr="00D13A71" w:rsidRDefault="00FD2B6F" w:rsidP="00FD2B6F">
      <w:pPr>
        <w:pStyle w:val="Cards"/>
        <w:rPr>
          <w:sz w:val="24"/>
          <w:u w:val="thick"/>
        </w:rPr>
      </w:pPr>
      <w:r w:rsidRPr="00797D61">
        <w:t xml:space="preserve">In dark and trying times, particularly in democracies, it is incumbent upon citizens to engage one another in order to imagine possibilities and to see beyond the recalcitrance of their condition. Participatory democracies are always fragile, and moments of crisis serve as easy excuses to discard the values that sustain them. When we stop talking with and provoking our fellows we in effect cede our democratic forms of life to those forces that would destroy it. In a Shade of Blue seeks, among other things, to make explicit the values and commitments that inform my own think- </w:t>
      </w:r>
      <w:proofErr w:type="spellStart"/>
      <w:r w:rsidRPr="00797D61">
        <w:t>ing</w:t>
      </w:r>
      <w:proofErr w:type="spellEnd"/>
      <w:r w:rsidRPr="00797D61">
        <w:t xml:space="preserve"> about African American politics and democratic life. </w:t>
      </w:r>
      <w:r>
        <w:rPr>
          <w:rStyle w:val="DebateUnderline"/>
        </w:rPr>
        <w:t>The book con</w:t>
      </w:r>
      <w:r w:rsidRPr="00474A16">
        <w:rPr>
          <w:rStyle w:val="DebateUnderline"/>
        </w:rPr>
        <w:t>tinuously asserts the primacy of participatory democracy the necessity for responsibility and accountability, and the pressing need for more imaginative thinking about African American conditions of living.</w:t>
      </w:r>
    </w:p>
    <w:p w14:paraId="791233B7" w14:textId="77777777" w:rsidR="00FD2B6F" w:rsidRPr="00474A16" w:rsidRDefault="00FD2B6F" w:rsidP="00FD2B6F">
      <w:pPr>
        <w:pStyle w:val="Cards"/>
      </w:pPr>
      <w:r w:rsidRPr="00797D61">
        <w:t xml:space="preserve">For me, these are not abstract concerns. </w:t>
      </w:r>
      <w:r w:rsidRPr="00474A16">
        <w:t xml:space="preserve">I have been blessed over the last couple of years to be able to speak all around the country and talk with </w:t>
      </w:r>
      <w:proofErr w:type="spellStart"/>
      <w:r w:rsidRPr="00474A16">
        <w:t>fel</w:t>
      </w:r>
      <w:proofErr w:type="spellEnd"/>
      <w:r w:rsidRPr="00474A16">
        <w:t xml:space="preserve">- low citizens about the challenges confronting African American </w:t>
      </w:r>
      <w:proofErr w:type="spellStart"/>
      <w:r w:rsidRPr="00474A16">
        <w:t>commu</w:t>
      </w:r>
      <w:proofErr w:type="spellEnd"/>
      <w:r w:rsidRPr="00474A16">
        <w:t xml:space="preserve">- </w:t>
      </w:r>
      <w:proofErr w:type="spellStart"/>
      <w:r w:rsidRPr="00474A16">
        <w:t>nities</w:t>
      </w:r>
      <w:proofErr w:type="spellEnd"/>
      <w:r w:rsidRPr="00474A16">
        <w:t xml:space="preserve"> specifically and our democratic form of life generally</w:t>
      </w:r>
      <w:r w:rsidRPr="00797D61">
        <w:t xml:space="preserve">. </w:t>
      </w:r>
      <w:r w:rsidRPr="00E632F5">
        <w:rPr>
          <w:rStyle w:val="DebateUnderline"/>
          <w:highlight w:val="green"/>
        </w:rPr>
        <w:t>On college campuses</w:t>
      </w:r>
      <w:r w:rsidRPr="00474A16">
        <w:rPr>
          <w:rStyle w:val="DebateUnderline"/>
        </w:rPr>
        <w:t xml:space="preserve"> from New Haven to Denver</w:t>
      </w:r>
      <w:r w:rsidRPr="00797D61">
        <w:t xml:space="preserve"> to Urbana, and in town-hall meet- </w:t>
      </w:r>
      <w:proofErr w:type="spellStart"/>
      <w:r w:rsidRPr="00797D61">
        <w:t>ings</w:t>
      </w:r>
      <w:proofErr w:type="spellEnd"/>
      <w:r w:rsidRPr="00797D61">
        <w:t xml:space="preserve"> from Oakland to Houston, </w:t>
      </w:r>
      <w:r w:rsidRPr="00E632F5">
        <w:rPr>
          <w:rStyle w:val="DebateUnderline"/>
          <w:highlight w:val="green"/>
        </w:rPr>
        <w:t>I ha</w:t>
      </w:r>
      <w:r>
        <w:rPr>
          <w:rStyle w:val="DebateUnderline"/>
          <w:highlight w:val="green"/>
        </w:rPr>
        <w:t>ve invoked my pragmatic commit</w:t>
      </w:r>
      <w:r w:rsidRPr="00E632F5">
        <w:rPr>
          <w:rStyle w:val="DebateUnderline"/>
          <w:highlight w:val="green"/>
        </w:rPr>
        <w:t>ments as a basis for reimagining African A</w:t>
      </w:r>
      <w:r>
        <w:rPr>
          <w:rStyle w:val="DebateUnderline"/>
          <w:highlight w:val="green"/>
        </w:rPr>
        <w:t>merican politics-to reject spe</w:t>
      </w:r>
      <w:r w:rsidRPr="00E632F5">
        <w:rPr>
          <w:rStyle w:val="DebateUnderline"/>
          <w:highlight w:val="green"/>
        </w:rPr>
        <w:t>cious conceptions of black identity</w:t>
      </w:r>
      <w:r w:rsidRPr="00797D61">
        <w:t xml:space="preserve">, facile formulations of black history, and easy appeals to black agency. </w:t>
      </w:r>
      <w:r w:rsidRPr="00474A16">
        <w:rPr>
          <w:rStyle w:val="DebateUnderline"/>
        </w:rPr>
        <w:t xml:space="preserve">I have insisted that we hold one another accountable and responsible in light of an understanding that </w:t>
      </w:r>
      <w:r w:rsidRPr="00E632F5">
        <w:rPr>
          <w:rStyle w:val="DebateUnderline"/>
          <w:highlight w:val="green"/>
        </w:rPr>
        <w:t>democracy is a way of life</w:t>
      </w:r>
      <w:r w:rsidRPr="00797D61">
        <w:t xml:space="preserve"> and not merely a set of pro</w:t>
      </w:r>
      <w:r>
        <w:t>cedures—</w:t>
      </w:r>
      <w:r w:rsidRPr="00474A16">
        <w:rPr>
          <w:rStyle w:val="DebateUnderline"/>
        </w:rPr>
        <w:t xml:space="preserve">that </w:t>
      </w:r>
      <w:r w:rsidRPr="00E632F5">
        <w:rPr>
          <w:rStyle w:val="DebateUnderline"/>
          <w:highlight w:val="green"/>
        </w:rPr>
        <w:t>it involves a certain moral and ethical stance and requires a particular kind of disposition committed to the cognitive virtues of</w:t>
      </w:r>
      <w:r w:rsidRPr="00474A16">
        <w:rPr>
          <w:rStyle w:val="DebateUnderline"/>
        </w:rPr>
        <w:t xml:space="preserve"> free and </w:t>
      </w:r>
      <w:r w:rsidRPr="00E632F5">
        <w:rPr>
          <w:rStyle w:val="DebateUnderline"/>
          <w:highlight w:val="green"/>
        </w:rPr>
        <w:t>open debate</w:t>
      </w:r>
      <w:r w:rsidRPr="00797D61">
        <w:t xml:space="preserve">. </w:t>
      </w:r>
      <w:r w:rsidRPr="00E632F5">
        <w:rPr>
          <w:rStyle w:val="DebateUnderline"/>
          <w:highlight w:val="green"/>
        </w:rPr>
        <w:t>I have urged young African Americans to take up the challenge to forge a politics that speaks to the particular problems of this moment and not simply to mimic the strategies</w:t>
      </w:r>
      <w:r w:rsidRPr="00D13A71">
        <w:rPr>
          <w:rStyle w:val="DebateUnderline"/>
        </w:rPr>
        <w:t xml:space="preserve"> and approaches </w:t>
      </w:r>
      <w:r w:rsidRPr="00E632F5">
        <w:rPr>
          <w:rStyle w:val="DebateUnderline"/>
          <w:highlight w:val="green"/>
        </w:rPr>
        <w:t>of the black freedom struggle of the 1960s</w:t>
      </w:r>
      <w:r w:rsidRPr="00797D61">
        <w:t xml:space="preserve">. </w:t>
      </w:r>
      <w:r w:rsidRPr="00797D61">
        <w:lastRenderedPageBreak/>
        <w:t xml:space="preserve">I have done so because of my philosophical commitment to the idea </w:t>
      </w:r>
      <w:r w:rsidRPr="00D13A71">
        <w:rPr>
          <w:rStyle w:val="DebateUnderline"/>
        </w:rPr>
        <w:t xml:space="preserve">that </w:t>
      </w:r>
      <w:r w:rsidRPr="00E632F5">
        <w:rPr>
          <w:rStyle w:val="DebateUnderline"/>
          <w:highlight w:val="green"/>
        </w:rPr>
        <w:t>publics come into and out of existence all the time</w:t>
      </w:r>
      <w:r w:rsidRPr="00D13A71">
        <w:rPr>
          <w:rStyle w:val="DebateUnderline"/>
        </w:rPr>
        <w:t xml:space="preserve"> and</w:t>
      </w:r>
      <w:r>
        <w:rPr>
          <w:rStyle w:val="DebateUnderline"/>
        </w:rPr>
        <w:t xml:space="preserve"> that our chal</w:t>
      </w:r>
      <w:r w:rsidRPr="00D13A71">
        <w:rPr>
          <w:rStyle w:val="DebateUnderline"/>
        </w:rPr>
        <w:t>lenge is to find the requisite tools to resp</w:t>
      </w:r>
      <w:r>
        <w:rPr>
          <w:rStyle w:val="DebateUnderline"/>
        </w:rPr>
        <w:t>ond to the shifts and transfor</w:t>
      </w:r>
      <w:r w:rsidRPr="00D13A71">
        <w:rPr>
          <w:rStyle w:val="DebateUnderline"/>
        </w:rPr>
        <w:t>mations that call new publics into being.</w:t>
      </w:r>
    </w:p>
    <w:p w14:paraId="4A56E6CB" w14:textId="77777777" w:rsidR="00FD2B6F" w:rsidRPr="00797D61" w:rsidRDefault="00FD2B6F" w:rsidP="00FD2B6F">
      <w:pPr>
        <w:pStyle w:val="Cards"/>
      </w:pPr>
      <w:r w:rsidRPr="00797D61">
        <w:t xml:space="preserve">This book emerged out of these encounters. It carries the burden of making the case that </w:t>
      </w:r>
      <w:r w:rsidRPr="00E632F5">
        <w:rPr>
          <w:rStyle w:val="DebateUnderline"/>
          <w:highlight w:val="green"/>
        </w:rPr>
        <w:t>pragmatism</w:t>
      </w:r>
      <w:r w:rsidRPr="00797D61">
        <w:t xml:space="preserve">, rightly understood, </w:t>
      </w:r>
      <w:r w:rsidRPr="00E632F5">
        <w:rPr>
          <w:rStyle w:val="DebateUnderline"/>
          <w:highlight w:val="green"/>
        </w:rPr>
        <w:t>offers resources for thinking about African American politics in the twenty-first century</w:t>
      </w:r>
      <w:r w:rsidRPr="00797D61">
        <w:t xml:space="preserve">. As such, In a Shade of Blue isn't for the philosophically faint of heart. Chapter 1 is perhaps the most challenging, as it seeks to make clear the significance of John Dewey's moral and political philosophy. I hope that the gen- </w:t>
      </w:r>
      <w:proofErr w:type="spellStart"/>
      <w:r w:rsidRPr="00797D61">
        <w:t>eral</w:t>
      </w:r>
      <w:proofErr w:type="spellEnd"/>
      <w:r w:rsidRPr="00797D61">
        <w:t xml:space="preserve"> reader will find it worthwhile to persevere through the book's more difficult passages. My argument ends with the call for a "post-soul politics"—a form of political engagement that steps out of the shadows of the black freedom struggles of the sixties and rises to the challenges of our current moment with new voices, innovative thinking, and an unshakable commitment to the values of participatory democracy.</w:t>
      </w:r>
    </w:p>
    <w:p w14:paraId="02E0E892" w14:textId="77777777" w:rsidR="00FD2B6F" w:rsidRPr="00F92C01" w:rsidRDefault="00FD2B6F" w:rsidP="00FD2B6F">
      <w:pPr>
        <w:pStyle w:val="Nothing"/>
      </w:pPr>
    </w:p>
    <w:p w14:paraId="0946CEF5" w14:textId="77777777" w:rsidR="00FD2B6F" w:rsidRDefault="00FD2B6F" w:rsidP="00FD2B6F">
      <w:pPr>
        <w:pStyle w:val="Tags"/>
      </w:pPr>
      <w:r>
        <w:t xml:space="preserve">AND engaging in public sphere debates over issues like nuclear weapons is crucial to the success of Black movements. An </w:t>
      </w:r>
      <w:proofErr w:type="spellStart"/>
      <w:r>
        <w:t>Aff</w:t>
      </w:r>
      <w:proofErr w:type="spellEnd"/>
      <w:r>
        <w:t xml:space="preserve"> ballot can affirm multiple overlapping counter-publics simultaneously and even if we lose our framework arguments about materiality this evidence is an impact turn to rejecting optimism and democratic deliberation</w:t>
      </w:r>
    </w:p>
    <w:p w14:paraId="7C7E3D08" w14:textId="77777777" w:rsidR="00FD2B6F" w:rsidRPr="00806651" w:rsidRDefault="00FD2B6F" w:rsidP="00FD2B6F">
      <w:r w:rsidRPr="00806651">
        <w:rPr>
          <w:rStyle w:val="Author-Date"/>
        </w:rPr>
        <w:t xml:space="preserve">Dawson </w:t>
      </w:r>
      <w:r w:rsidRPr="00806651">
        <w:t xml:space="preserve">(Professor of Political Science and Director of the Center for the Study of Race, Politics and Culture at the University of Chicago) </w:t>
      </w:r>
      <w:r w:rsidRPr="00806651">
        <w:rPr>
          <w:rStyle w:val="Author-Date"/>
        </w:rPr>
        <w:t>1</w:t>
      </w:r>
    </w:p>
    <w:p w14:paraId="11F85D4D" w14:textId="77777777" w:rsidR="00FD2B6F" w:rsidRPr="00806651" w:rsidRDefault="00FD2B6F" w:rsidP="00FD2B6F">
      <w:r w:rsidRPr="00806651">
        <w:t>(Michael C., BLACK VISIONS The Roots of Contemporary African-American Political Ideologies, pg. 321-3)</w:t>
      </w:r>
    </w:p>
    <w:p w14:paraId="002011D7" w14:textId="77777777" w:rsidR="00FD2B6F" w:rsidRDefault="00FD2B6F" w:rsidP="00FD2B6F">
      <w:pPr>
        <w:pStyle w:val="Nothing"/>
      </w:pPr>
    </w:p>
    <w:p w14:paraId="695927CA" w14:textId="77777777" w:rsidR="00FD2B6F" w:rsidRPr="00F92C01" w:rsidRDefault="00FD2B6F" w:rsidP="00FD2B6F">
      <w:pPr>
        <w:pStyle w:val="Cards"/>
        <w:rPr>
          <w:sz w:val="24"/>
        </w:rPr>
      </w:pPr>
      <w:r>
        <w:t xml:space="preserve">But </w:t>
      </w:r>
      <w:r w:rsidRPr="00BC6BF9">
        <w:rPr>
          <w:rStyle w:val="DebateUnderline"/>
          <w:highlight w:val="green"/>
        </w:rPr>
        <w:t>building a mass base is not sufficient</w:t>
      </w:r>
      <w:r>
        <w:t>. One of the planks from the BRC "Principles of Unity" included the following language: "</w:t>
      </w:r>
      <w:r w:rsidRPr="00BC6BF9">
        <w:rPr>
          <w:rStyle w:val="DebateUnderline"/>
          <w:highlight w:val="green"/>
        </w:rPr>
        <w:t>We must be democratic and inclusive in our dealings with one another</w:t>
      </w:r>
      <w:r>
        <w:t xml:space="preserve">" (Black Radical Congress 1998). </w:t>
      </w:r>
      <w:r w:rsidRPr="00BC6BF9">
        <w:rPr>
          <w:rStyle w:val="DebateUnderline"/>
          <w:highlight w:val="green"/>
        </w:rPr>
        <w:t>To do so</w:t>
      </w:r>
      <w:r>
        <w:t xml:space="preserve">, however, </w:t>
      </w:r>
      <w:r w:rsidRPr="00BC6BF9">
        <w:rPr>
          <w:rStyle w:val="DebateUnderline"/>
          <w:highlight w:val="green"/>
        </w:rPr>
        <w:t xml:space="preserve">means rebuilding a black </w:t>
      </w:r>
      <w:proofErr w:type="spellStart"/>
      <w:r w:rsidRPr="00BC6BF9">
        <w:rPr>
          <w:rStyle w:val="DebateUnderline"/>
          <w:highlight w:val="green"/>
        </w:rPr>
        <w:t>counterpublic</w:t>
      </w:r>
      <w:proofErr w:type="spellEnd"/>
      <w:r w:rsidRPr="00F418C5">
        <w:rPr>
          <w:rStyle w:val="DebateUnderline"/>
        </w:rPr>
        <w:t xml:space="preserve"> </w:t>
      </w:r>
      <w:r w:rsidRPr="005A081B">
        <w:rPr>
          <w:rStyle w:val="DebateUnderline"/>
        </w:rPr>
        <w:t xml:space="preserve">that allows people to air differences of opinion honestly and vigorously </w:t>
      </w:r>
      <w:r>
        <w:t xml:space="preserve">without worrying about having their "blackness" questioned. </w:t>
      </w:r>
      <w:r w:rsidRPr="00BC6BF9">
        <w:rPr>
          <w:rStyle w:val="DebateUnderline"/>
          <w:highlight w:val="green"/>
        </w:rPr>
        <w:t>To build a successful political movement requires more</w:t>
      </w:r>
      <w:r>
        <w:t xml:space="preserve">. </w:t>
      </w:r>
      <w:r w:rsidRPr="00BC6BF9">
        <w:rPr>
          <w:rStyle w:val="DebateUnderline"/>
          <w:highlight w:val="green"/>
        </w:rPr>
        <w:t xml:space="preserve">It means building overlapping </w:t>
      </w:r>
      <w:proofErr w:type="spellStart"/>
      <w:r w:rsidRPr="00BC6BF9">
        <w:rPr>
          <w:rStyle w:val="DebateUnderline"/>
          <w:highlight w:val="green"/>
        </w:rPr>
        <w:t>counterpublics</w:t>
      </w:r>
      <w:proofErr w:type="spellEnd"/>
      <w:r w:rsidRPr="00BC6BF9">
        <w:rPr>
          <w:rStyle w:val="DebateUnderline"/>
          <w:highlight w:val="green"/>
        </w:rPr>
        <w:t xml:space="preserve"> and public spheres which reach across the racial and other divisions</w:t>
      </w:r>
      <w:r w:rsidRPr="005A081B">
        <w:rPr>
          <w:rStyle w:val="DebateUnderline"/>
        </w:rPr>
        <w:t xml:space="preserve"> that plague the American political landscape</w:t>
      </w:r>
      <w:r>
        <w:t xml:space="preserve">. </w:t>
      </w:r>
      <w:r w:rsidRPr="005A081B">
        <w:rPr>
          <w:rStyle w:val="DebateUnderline"/>
        </w:rPr>
        <w:t>It will also take considerably more than black willingness to engage in democratic debate</w:t>
      </w:r>
      <w:r>
        <w:t xml:space="preserve"> about the nature and future of the country. It will require two components that have been sadly lacking from the political landscape. First, </w:t>
      </w:r>
      <w:proofErr w:type="spellStart"/>
      <w:r>
        <w:t>po</w:t>
      </w:r>
      <w:proofErr w:type="spellEnd"/>
      <w:r>
        <w:t xml:space="preserve">- </w:t>
      </w:r>
      <w:proofErr w:type="spellStart"/>
      <w:r>
        <w:t>litical</w:t>
      </w:r>
      <w:proofErr w:type="spellEnd"/>
      <w:r>
        <w:t xml:space="preserve"> leaders must be willing to engage in a dialogue concerning race with- out either ducking and not engaging or resorting to race-baiting in order to gain votes, Second, white Americans in particular must be willing both to engage in such a debate and to seriously question the sources of their privilege as well as the legacy </w:t>
      </w:r>
      <w:proofErr w:type="spellStart"/>
      <w:r>
        <w:t>ofwhite</w:t>
      </w:r>
      <w:proofErr w:type="spellEnd"/>
      <w:r>
        <w:t xml:space="preserve"> supremacy, As Martin Luther King Jr. remarked thirty years ago, black nationalist resurgence is a reaction to the lack of active goodwill on the part of white America when it comes to matters of race and economics.</w:t>
      </w:r>
    </w:p>
    <w:p w14:paraId="1C58638D" w14:textId="77777777" w:rsidR="00FD2B6F" w:rsidRPr="00FA0923" w:rsidRDefault="00FD2B6F" w:rsidP="00FD2B6F">
      <w:pPr>
        <w:pStyle w:val="Cards"/>
      </w:pPr>
      <w:r w:rsidRPr="00BC6BF9">
        <w:rPr>
          <w:rStyle w:val="DebateUnderline"/>
          <w:highlight w:val="green"/>
        </w:rPr>
        <w:t>We must</w:t>
      </w:r>
      <w:r>
        <w:t xml:space="preserve"> finally </w:t>
      </w:r>
      <w:r w:rsidRPr="00BC6BF9">
        <w:rPr>
          <w:rStyle w:val="DebateUnderline"/>
          <w:highlight w:val="green"/>
        </w:rPr>
        <w:t>ask whether African Americans can rely on a totalizing ideology</w:t>
      </w:r>
      <w:r w:rsidRPr="005A081B">
        <w:rPr>
          <w:rStyle w:val="DebateUnderline"/>
        </w:rPr>
        <w:t xml:space="preserve"> to shape our visions of black justice and our future in America. My answer is no</w:t>
      </w:r>
      <w:r>
        <w:t xml:space="preserve">. I believe </w:t>
      </w:r>
      <w:r w:rsidRPr="00BC6BF9">
        <w:rPr>
          <w:rStyle w:val="DebateUnderline"/>
          <w:highlight w:val="green"/>
        </w:rPr>
        <w:t>we need a more flexible approach</w:t>
      </w:r>
      <w:r w:rsidRPr="005A081B">
        <w:rPr>
          <w:rStyle w:val="DebateUnderline"/>
        </w:rPr>
        <w:t xml:space="preserve"> than ideologies</w:t>
      </w:r>
      <w:r>
        <w:t xml:space="preserve"> such as black Marxism, </w:t>
      </w:r>
      <w:proofErr w:type="gramStart"/>
      <w:r>
        <w:t>black nationalism</w:t>
      </w:r>
      <w:proofErr w:type="gramEnd"/>
      <w:r>
        <w:t xml:space="preserve">, and at least the Cold War version of liberalism have allowed. </w:t>
      </w:r>
      <w:r w:rsidRPr="00BC6BF9">
        <w:rPr>
          <w:rStyle w:val="DebateUnderline"/>
          <w:highlight w:val="green"/>
        </w:rPr>
        <w:t>We need a black critical theory that</w:t>
      </w:r>
      <w:r w:rsidRPr="005A081B">
        <w:rPr>
          <w:rStyle w:val="DebateUnderline"/>
        </w:rPr>
        <w:t xml:space="preserve"> </w:t>
      </w:r>
      <w:r>
        <w:t xml:space="preserve">draws on and </w:t>
      </w:r>
      <w:r w:rsidRPr="00BC6BF9">
        <w:rPr>
          <w:rStyle w:val="DebateUnderline"/>
          <w:highlight w:val="green"/>
        </w:rPr>
        <w:t>combines liberalism's concern with individual rights and autonomy</w:t>
      </w:r>
      <w:r>
        <w:t xml:space="preserve">, republican concerns with community, socialist concern with an egalitarian society and economic justice for all, feminist traditions such as resistance to </w:t>
      </w:r>
      <w:r>
        <w:lastRenderedPageBreak/>
        <w:t xml:space="preserve">suppressing intragroup differences in the name of a false and oppressive unity, and blends these with recognition of the need for autonomous organization and cultural pride. No single </w:t>
      </w:r>
      <w:proofErr w:type="gramStart"/>
      <w:r>
        <w:t>world view</w:t>
      </w:r>
      <w:proofErr w:type="gramEnd"/>
      <w:r>
        <w:t xml:space="preserve"> or ideology comfortably accommodates all of these, But a critical theory can—and </w:t>
      </w:r>
      <w:r w:rsidRPr="005A081B">
        <w:rPr>
          <w:rStyle w:val="DebateUnderline"/>
        </w:rPr>
        <w:t>such a theory must be political</w:t>
      </w:r>
      <w:r>
        <w:rPr>
          <w:i/>
          <w:iCs/>
        </w:rPr>
        <w:t xml:space="preserve">. </w:t>
      </w:r>
      <w:r>
        <w:t xml:space="preserve">We've had a black aesthetic, black power, and a plethora of black public policy pronouncements. But a black </w:t>
      </w:r>
      <w:r>
        <w:rPr>
          <w:i/>
          <w:iCs/>
        </w:rPr>
        <w:t xml:space="preserve">political </w:t>
      </w:r>
      <w:r>
        <w:t xml:space="preserve">theory has to embody a theory of the state, power, human nature, and the good life. </w:t>
      </w:r>
      <w:r w:rsidRPr="005A081B">
        <w:rPr>
          <w:rStyle w:val="DebateUnderline"/>
        </w:rPr>
        <w:t xml:space="preserve">And </w:t>
      </w:r>
      <w:r w:rsidRPr="00BC6BF9">
        <w:rPr>
          <w:rStyle w:val="DebateUnderline"/>
          <w:highlight w:val="green"/>
        </w:rPr>
        <w:t>such a theory must be based on the hope for and potential of the improvement of human nature while recognizing the wickedness of the world</w:t>
      </w:r>
      <w:r>
        <w:t xml:space="preserve">. </w:t>
      </w:r>
      <w:r w:rsidRPr="00BC6BF9">
        <w:rPr>
          <w:rStyle w:val="DebateUnderline"/>
          <w:highlight w:val="green"/>
        </w:rPr>
        <w:t>Kantian pronouncements</w:t>
      </w:r>
      <w:r w:rsidRPr="005A081B">
        <w:rPr>
          <w:rStyle w:val="DebateUnderline"/>
        </w:rPr>
        <w:t xml:space="preserve"> about systems that can be governed by devils </w:t>
      </w:r>
      <w:r w:rsidRPr="00BC6BF9">
        <w:rPr>
          <w:rStyle w:val="DebateUnderline"/>
          <w:highlight w:val="green"/>
        </w:rPr>
        <w:t>have led us to a world where ethnic strife and nuclear</w:t>
      </w:r>
      <w:r>
        <w:t xml:space="preserve"> and other </w:t>
      </w:r>
      <w:r w:rsidRPr="00BC6BF9">
        <w:rPr>
          <w:rStyle w:val="DebateUnderline"/>
          <w:highlight w:val="green"/>
        </w:rPr>
        <w:t>horrors proliferate</w:t>
      </w:r>
      <w:r>
        <w:t xml:space="preserve">. </w:t>
      </w:r>
      <w:r w:rsidRPr="005A081B">
        <w:rPr>
          <w:rStyle w:val="DebateUnderline"/>
        </w:rPr>
        <w:t>We must strive for something better, something democratic</w:t>
      </w:r>
      <w:r>
        <w:t>, something cosmopolitan, not in the elite sense but in the sense that, since homogeneity is a thing of the past, even within states, we must fall back on our basic humanness.</w:t>
      </w:r>
    </w:p>
    <w:p w14:paraId="05EFE10F" w14:textId="77777777" w:rsidR="00FD2B6F" w:rsidRDefault="00FD2B6F" w:rsidP="00FD2B6F">
      <w:pPr>
        <w:pStyle w:val="Cards"/>
        <w:rPr>
          <w:sz w:val="24"/>
        </w:rPr>
      </w:pPr>
      <w:r>
        <w:t xml:space="preserve">It is no coincidence that within American political thought this perspective appears most often in the black traditions and in black political thought, at least in the contemporary period—most often in the black feminist tradition, Thus </w:t>
      </w:r>
      <w:r w:rsidRPr="00BC6BF9">
        <w:rPr>
          <w:rStyle w:val="DebateUnderline"/>
          <w:highlight w:val="green"/>
        </w:rPr>
        <w:t>the best legacy of black political ideologies for America is a tough, activist, inclusive democracy willing to challenge privileges of power</w:t>
      </w:r>
      <w:r>
        <w:t xml:space="preserve"> and resources in the name of a grander vision which asserts that we are more than the mere aggregation of our individual preferences, Its morality, while democratic, would not be based on the latest consumer fad nor use the return to stockholders as the final arbiter of the public good, That we often fail in living up to our standards of justice within black activism as well as within America—that we are imperfect as individuals and as communities—does not mean, as King so eloquently demonstrated, that the vision itself is not a worthy goal. What black critical theory and e a c h b l a c k </w:t>
      </w:r>
      <w:proofErr w:type="spellStart"/>
      <w:r>
        <w:t>i</w:t>
      </w:r>
      <w:proofErr w:type="spellEnd"/>
      <w:r>
        <w:t xml:space="preserve"> d e o l o g y h a v e d e </w:t>
      </w:r>
      <w:proofErr w:type="spellStart"/>
      <w:r>
        <w:t>mo</w:t>
      </w:r>
      <w:proofErr w:type="spellEnd"/>
      <w:r>
        <w:t xml:space="preserve"> n s t r a t e d </w:t>
      </w:r>
      <w:proofErr w:type="spellStart"/>
      <w:r>
        <w:t>i</w:t>
      </w:r>
      <w:proofErr w:type="spellEnd"/>
      <w:r>
        <w:t xml:space="preserve"> s t h a t </w:t>
      </w:r>
      <w:proofErr w:type="spellStart"/>
      <w:r>
        <w:t>t</w:t>
      </w:r>
      <w:proofErr w:type="spellEnd"/>
      <w:r>
        <w:t xml:space="preserve"> h e d o a b l </w:t>
      </w:r>
      <w:proofErr w:type="gramStart"/>
      <w:r>
        <w:t>e ,</w:t>
      </w:r>
      <w:proofErr w:type="gramEnd"/>
      <w:r>
        <w:t xml:space="preserve"> t h e mu n d a n e , </w:t>
      </w:r>
      <w:proofErr w:type="spellStart"/>
      <w:r>
        <w:t>i</w:t>
      </w:r>
      <w:proofErr w:type="spellEnd"/>
      <w:r>
        <w:t xml:space="preserve"> n –</w:t>
      </w:r>
      <w:r>
        <w:rPr>
          <w:sz w:val="24"/>
        </w:rPr>
        <w:t xml:space="preserve"> </w:t>
      </w:r>
      <w:r>
        <w:t xml:space="preserve">c r è m e n t a l r e f o r m of the workings of American society is not enough; only the full promise of America has the potential to be truly liberating, Any other solution is not only unsatisfactory—it is likely to provoke the </w:t>
      </w:r>
      <w:proofErr w:type="spellStart"/>
      <w:r>
        <w:t>ldnd</w:t>
      </w:r>
      <w:proofErr w:type="spellEnd"/>
      <w:r>
        <w:t xml:space="preserve"> of deadly conflict most clearly seen in the Civil War but also seen today in the rapid upward spiral of political and personal violence which results as people measure their circumstances against what they see as the lies that fester at the center of the American Dream. Anew, black, critical theory needs to retain one aspect of black ideological </w:t>
      </w:r>
      <w:proofErr w:type="gramStart"/>
      <w:r>
        <w:t>visions,</w:t>
      </w:r>
      <w:proofErr w:type="gramEnd"/>
      <w:r>
        <w:t xml:space="preserve"> </w:t>
      </w:r>
      <w:r w:rsidRPr="00BC6BF9">
        <w:rPr>
          <w:rStyle w:val="DebateUnderline"/>
          <w:highlight w:val="green"/>
        </w:rPr>
        <w:t>At the heart of all of the black visions is a sense of pragmatic optimism</w:t>
      </w:r>
      <w:r>
        <w:t xml:space="preserve"> combined with a stead- fast determination to gain black justice. </w:t>
      </w:r>
      <w:r w:rsidRPr="00314542">
        <w:rPr>
          <w:rStyle w:val="DebateUnderline"/>
        </w:rPr>
        <w:t xml:space="preserve">Both </w:t>
      </w:r>
      <w:r w:rsidRPr="00BC6BF9">
        <w:rPr>
          <w:rStyle w:val="DebateUnderline"/>
          <w:highlight w:val="green"/>
        </w:rPr>
        <w:t>the optimism and</w:t>
      </w:r>
      <w:r w:rsidRPr="00314542">
        <w:rPr>
          <w:rStyle w:val="DebateUnderline"/>
        </w:rPr>
        <w:t xml:space="preserve"> the </w:t>
      </w:r>
      <w:r w:rsidRPr="00BC6BF9">
        <w:rPr>
          <w:rStyle w:val="DebateUnderline"/>
          <w:highlight w:val="green"/>
        </w:rPr>
        <w:t>determination are needed now as ever to sustain the political projects</w:t>
      </w:r>
      <w:r w:rsidRPr="00314542">
        <w:rPr>
          <w:rStyle w:val="DebateUnderline"/>
        </w:rPr>
        <w:t xml:space="preserve"> and new visions of African Americans</w:t>
      </w:r>
      <w:r>
        <w:t>.</w:t>
      </w:r>
      <w:r>
        <w:rPr>
          <w:sz w:val="24"/>
        </w:rPr>
        <w:t xml:space="preserve"> </w:t>
      </w:r>
    </w:p>
    <w:p w14:paraId="5E999ED7" w14:textId="77777777" w:rsidR="00FD2B6F" w:rsidRDefault="00FD2B6F" w:rsidP="00FD2B6F">
      <w:pPr>
        <w:pStyle w:val="Nothing"/>
      </w:pPr>
    </w:p>
    <w:p w14:paraId="466F8641" w14:textId="2D58B20D" w:rsidR="00FD2B6F" w:rsidRPr="00835472" w:rsidRDefault="009F37E1" w:rsidP="009F37E1">
      <w:pPr>
        <w:pStyle w:val="Heading3"/>
      </w:pPr>
      <w:r>
        <w:lastRenderedPageBreak/>
        <w:t>Descriptive Claims</w:t>
      </w:r>
      <w:r w:rsidR="00FD2B6F">
        <w:t xml:space="preserve"> 2AC</w:t>
      </w:r>
    </w:p>
    <w:p w14:paraId="3F7E57E3" w14:textId="77777777" w:rsidR="00FD2B6F" w:rsidRDefault="00FD2B6F" w:rsidP="00FD2B6F">
      <w:pPr>
        <w:pStyle w:val="Nothing"/>
        <w:rPr>
          <w:b/>
        </w:rPr>
      </w:pPr>
    </w:p>
    <w:p w14:paraId="6CFE64FF" w14:textId="77777777" w:rsidR="00FD2B6F" w:rsidRDefault="00FD2B6F" w:rsidP="00FD2B6F">
      <w:pPr>
        <w:pStyle w:val="Tags"/>
      </w:pPr>
      <w:r>
        <w:t>Now we’ll answer their descriptive claims about the world</w:t>
      </w:r>
    </w:p>
    <w:p w14:paraId="76757A0D" w14:textId="77777777" w:rsidR="00FD2B6F" w:rsidRDefault="00FD2B6F" w:rsidP="00FD2B6F">
      <w:pPr>
        <w:pStyle w:val="Tags"/>
      </w:pPr>
      <w:r>
        <w:t>First, blackness is not an unchanging ontological void – it is political, contingent and able to be changed. If we win this claim then every one of their framing issues is disproven.</w:t>
      </w:r>
    </w:p>
    <w:p w14:paraId="13D848D3" w14:textId="664B57B4" w:rsidR="00FD2B6F" w:rsidRPr="00A21D3B" w:rsidRDefault="00FD2B6F" w:rsidP="00A21D3B">
      <w:r w:rsidRPr="00BA76AA">
        <w:rPr>
          <w:rStyle w:val="Author-Date"/>
        </w:rPr>
        <w:t>Hudson</w:t>
      </w:r>
      <w:r w:rsidR="00A21D3B">
        <w:rPr>
          <w:rStyle w:val="Author-Date"/>
        </w:rPr>
        <w:t xml:space="preserve"> 13</w:t>
      </w:r>
      <w:r w:rsidRPr="00BA76AA">
        <w:t xml:space="preserve"> </w:t>
      </w:r>
      <w:r w:rsidRPr="00A21D3B">
        <w:t xml:space="preserve">(Political Studies Department, University of the Witwatersrand, Johannesburg) </w:t>
      </w:r>
    </w:p>
    <w:p w14:paraId="6B6E831E" w14:textId="77777777" w:rsidR="00FD2B6F" w:rsidRPr="00A21D3B" w:rsidRDefault="00FD2B6F" w:rsidP="00A21D3B">
      <w:r w:rsidRPr="00A21D3B">
        <w:t xml:space="preserve">(Peter, Social Dynamics (2013): The state and the colonial unconscious, Social Dynamics: A journal of African studies, DOI: 10.1080/02533952.2013.802867) </w:t>
      </w:r>
    </w:p>
    <w:p w14:paraId="09A90625" w14:textId="77777777" w:rsidR="00FD2B6F" w:rsidRPr="00A21D3B" w:rsidRDefault="00FD2B6F" w:rsidP="00A21D3B"/>
    <w:p w14:paraId="345D70D1" w14:textId="77777777" w:rsidR="00FD2B6F" w:rsidRDefault="00FD2B6F" w:rsidP="00FD2B6F">
      <w:pPr>
        <w:pStyle w:val="Nothing"/>
      </w:pPr>
      <w:r>
        <w:t>[BEGIN FOOTNOTE]</w:t>
      </w:r>
    </w:p>
    <w:p w14:paraId="7FBDBE50" w14:textId="77777777" w:rsidR="00FD2B6F" w:rsidRDefault="00FD2B6F" w:rsidP="00FD2B6F">
      <w:pPr>
        <w:pStyle w:val="Cards"/>
      </w:pPr>
      <w:r w:rsidRPr="00BA76AA">
        <w:rPr>
          <w:rStyle w:val="DebateUnderline"/>
        </w:rPr>
        <w:t xml:space="preserve">My foil here is the ontological fatalism of Frank </w:t>
      </w:r>
      <w:proofErr w:type="spellStart"/>
      <w:r w:rsidRPr="00BA76AA">
        <w:rPr>
          <w:rStyle w:val="DebateUnderline"/>
        </w:rPr>
        <w:t>Wilderson’s</w:t>
      </w:r>
      <w:proofErr w:type="spellEnd"/>
      <w:r w:rsidRPr="00BA76AA">
        <w:rPr>
          <w:rStyle w:val="DebateUnderline"/>
        </w:rPr>
        <w:t xml:space="preserve"> argument</w:t>
      </w:r>
      <w:r>
        <w:t xml:space="preserve">. See </w:t>
      </w:r>
      <w:proofErr w:type="spellStart"/>
      <w:r>
        <w:t>Wilderson</w:t>
      </w:r>
      <w:proofErr w:type="spellEnd"/>
      <w:r>
        <w:t xml:space="preserve"> (2008), according to which “the only way Humanity can maintain both its corporeal and libidinal integrity is through the various strategies through which Blackness is the abyss into which humanness can never fall” (105). And “were there to be a place and time for blacks cartography and temporality would be impossible” (111). </w:t>
      </w:r>
      <w:r w:rsidRPr="00BA76AA">
        <w:rPr>
          <w:rStyle w:val="DebateUnderline"/>
        </w:rPr>
        <w:t>Here</w:t>
      </w:r>
      <w:r>
        <w:t xml:space="preserve"> then, </w:t>
      </w:r>
      <w:r w:rsidRPr="00BA76AA">
        <w:rPr>
          <w:rStyle w:val="DebateUnderline"/>
        </w:rPr>
        <w:t>the closure of colonialism is absolute</w:t>
      </w:r>
      <w:r>
        <w:t xml:space="preserve">. </w:t>
      </w:r>
    </w:p>
    <w:p w14:paraId="2D3B12B4" w14:textId="77777777" w:rsidR="00FD2B6F" w:rsidRPr="00BA76AA" w:rsidRDefault="00FD2B6F" w:rsidP="00FD2B6F">
      <w:pPr>
        <w:pStyle w:val="Nothing"/>
      </w:pPr>
      <w:r>
        <w:t>[END FOOTNOTE]</w:t>
      </w:r>
    </w:p>
    <w:p w14:paraId="4E493ECF" w14:textId="77777777" w:rsidR="00FD2B6F" w:rsidRPr="00121402" w:rsidRDefault="00FD2B6F" w:rsidP="00FD2B6F">
      <w:pPr>
        <w:pStyle w:val="Cards"/>
      </w:pPr>
      <w:r w:rsidRPr="00121402">
        <w:t xml:space="preserve">“Whiteness” as whiteness – </w:t>
      </w:r>
      <w:r w:rsidRPr="001E3591">
        <w:rPr>
          <w:rStyle w:val="DebateUnderline"/>
          <w:highlight w:val="green"/>
        </w:rPr>
        <w:t>the meaning of whiteness and that of “blackness” – is carried via “a constellation of postulates</w:t>
      </w:r>
      <w:r w:rsidRPr="00121402">
        <w:t>, a series of propositions that slowly and subtly work their way into one’s mind and shape one’s view of the world of the group to which one belongs” – “</w:t>
      </w:r>
      <w:r w:rsidRPr="00BA76AA">
        <w:rPr>
          <w:rStyle w:val="DebateUnderline"/>
        </w:rPr>
        <w:t>a thousand details, anecdote stories” which are “woven” into “prejudices, myths, the collective attitudes of a given group</w:t>
      </w:r>
      <w:r w:rsidRPr="00121402">
        <w:t xml:space="preserve">” (Fanon 1968, 78, 133). </w:t>
      </w:r>
      <w:r w:rsidRPr="001E3591">
        <w:rPr>
          <w:rStyle w:val="DebateUnderline"/>
          <w:highlight w:val="green"/>
        </w:rPr>
        <w:t>This is how the “subject positions” of both whites and blacks are constituted</w:t>
      </w:r>
      <w:r w:rsidRPr="00121402">
        <w:t>. We can call this constellation the Colonial Big Other (symbolic) in and through which the colonial relation is constituted and reproduced. This Big Other is white, in that whiteness is its master signifier and therefore all identities are “white” under colonialism.</w:t>
      </w:r>
    </w:p>
    <w:p w14:paraId="6AFB669C" w14:textId="77777777" w:rsidR="00FD2B6F" w:rsidRPr="00121402" w:rsidRDefault="00FD2B6F" w:rsidP="00FD2B6F">
      <w:pPr>
        <w:pStyle w:val="Cards"/>
      </w:pPr>
      <w:r w:rsidRPr="00121402">
        <w:t xml:space="preserve">Everyone is white in the colonial symbolic – including blacks; it is just that they are “less white” than “whites” to the point of not being at all – Fanon says again and again that “the black man desires to be white” – but, when he looks at himself through the eyes he has adopted, the “eyes” that are “his” – what he (qua white eyes) sees is something that doesn’t exist – “inequality, no non-existence” (Fanon 1968, 98, original emphasis). He “subsists at the level of non-being” (131) – just as the white, when it sees the black, sees an other that is, as Fanon says “absolutely not self,” so does the black see himself – “as absolutely not self” (114). This is the depth of the fissure in the black colonial subject position, caught between two </w:t>
      </w:r>
      <w:proofErr w:type="spellStart"/>
      <w:r w:rsidRPr="00121402">
        <w:t>impossibles</w:t>
      </w:r>
      <w:proofErr w:type="spellEnd"/>
      <w:r w:rsidRPr="00121402">
        <w:t>: “whiteness,” which he desires but which is barred to him, and “black- ness,” which is “non-existence.”</w:t>
      </w:r>
    </w:p>
    <w:p w14:paraId="499C5F97" w14:textId="77777777" w:rsidR="00FD2B6F" w:rsidRPr="00121402" w:rsidRDefault="00FD2B6F" w:rsidP="00FD2B6F">
      <w:pPr>
        <w:pStyle w:val="Cards"/>
      </w:pPr>
      <w:r w:rsidRPr="00121402">
        <w:t>Colonialism, anxiety and emancipation3</w:t>
      </w:r>
    </w:p>
    <w:p w14:paraId="0F0BF382" w14:textId="77777777" w:rsidR="00FD2B6F" w:rsidRPr="00121402" w:rsidRDefault="00FD2B6F" w:rsidP="00FD2B6F">
      <w:pPr>
        <w:pStyle w:val="Cards"/>
      </w:pPr>
      <w:r w:rsidRPr="00121402">
        <w:t xml:space="preserve">Thus the self-same/other distinction is necessary for the possibility of identity itself. There always has to exist an outside, which is also inside, to the extent it is </w:t>
      </w:r>
      <w:proofErr w:type="spellStart"/>
      <w:r w:rsidRPr="00121402">
        <w:t>desig</w:t>
      </w:r>
      <w:proofErr w:type="spellEnd"/>
      <w:r w:rsidRPr="00121402">
        <w:t xml:space="preserve">- </w:t>
      </w:r>
      <w:proofErr w:type="spellStart"/>
      <w:r w:rsidRPr="00121402">
        <w:t>nated</w:t>
      </w:r>
      <w:proofErr w:type="spellEnd"/>
      <w:r w:rsidRPr="00121402">
        <w:t xml:space="preserve"> as the impossibility from which the possibility of the existence of the subject derives its rule (</w:t>
      </w:r>
      <w:proofErr w:type="spellStart"/>
      <w:r w:rsidRPr="00121402">
        <w:t>Badiou</w:t>
      </w:r>
      <w:proofErr w:type="spellEnd"/>
      <w:r w:rsidRPr="00121402">
        <w:t xml:space="preserve"> 2009, 220). But although the excluded place which isn’t excluded insofar as it is necessary for </w:t>
      </w:r>
      <w:r w:rsidRPr="001E3591">
        <w:rPr>
          <w:rStyle w:val="DebateUnderline"/>
          <w:highlight w:val="green"/>
        </w:rPr>
        <w:t>the very possibility of inclusion and identity may be universal</w:t>
      </w:r>
      <w:r w:rsidRPr="00BA76AA">
        <w:rPr>
          <w:rStyle w:val="DebateUnderline"/>
        </w:rPr>
        <w:t xml:space="preserve"> (may be considered “ontological”), </w:t>
      </w:r>
      <w:r w:rsidRPr="001E3591">
        <w:rPr>
          <w:rStyle w:val="DebateUnderline"/>
          <w:highlight w:val="green"/>
        </w:rPr>
        <w:t>its content</w:t>
      </w:r>
      <w:r w:rsidRPr="00BA76AA">
        <w:rPr>
          <w:rStyle w:val="DebateUnderline"/>
        </w:rPr>
        <w:t xml:space="preserve"> (what fills it) – </w:t>
      </w:r>
      <w:r w:rsidRPr="001E3591">
        <w:rPr>
          <w:rStyle w:val="DebateUnderline"/>
          <w:highlight w:val="green"/>
        </w:rPr>
        <w:t>as well as the mode of this filling</w:t>
      </w:r>
      <w:r w:rsidRPr="00121402">
        <w:t xml:space="preserve"> and its reproduction – </w:t>
      </w:r>
      <w:r w:rsidRPr="001E3591">
        <w:rPr>
          <w:rStyle w:val="DebateUnderline"/>
          <w:highlight w:val="green"/>
        </w:rPr>
        <w:t>are contingent</w:t>
      </w:r>
      <w:r w:rsidRPr="00BA76AA">
        <w:rPr>
          <w:rStyle w:val="DebateUnderline"/>
        </w:rPr>
        <w:t>.</w:t>
      </w:r>
      <w:r w:rsidRPr="00121402">
        <w:t xml:space="preserve"> In other words, </w:t>
      </w:r>
      <w:r w:rsidRPr="001E3591">
        <w:rPr>
          <w:rStyle w:val="DebateUnderline"/>
          <w:highlight w:val="green"/>
        </w:rPr>
        <w:t>the meaning of the signifier of exclusion is not determined once and for all</w:t>
      </w:r>
      <w:r w:rsidRPr="00121402">
        <w:t xml:space="preserve">: the place of the place of exclusion, of death is itself over-determined, i.e. </w:t>
      </w:r>
      <w:r w:rsidRPr="001E3591">
        <w:rPr>
          <w:rStyle w:val="DebateUnderline"/>
          <w:highlight w:val="green"/>
        </w:rPr>
        <w:t>the</w:t>
      </w:r>
      <w:r w:rsidRPr="00BA76AA">
        <w:rPr>
          <w:rStyle w:val="DebateUnderline"/>
        </w:rPr>
        <w:t xml:space="preserve"> very </w:t>
      </w:r>
      <w:r w:rsidRPr="001E3591">
        <w:rPr>
          <w:rStyle w:val="DebateUnderline"/>
          <w:highlight w:val="green"/>
        </w:rPr>
        <w:t>framework for deciding the other and the same</w:t>
      </w:r>
      <w:r w:rsidRPr="00121402">
        <w:t xml:space="preserve">, exclusion and inclusion, </w:t>
      </w:r>
      <w:r w:rsidRPr="001E3591">
        <w:rPr>
          <w:rStyle w:val="DebateUnderline"/>
          <w:highlight w:val="green"/>
        </w:rPr>
        <w:t>is nowhere engraved in ontological stone but is political and never terminally settled</w:t>
      </w:r>
      <w:r w:rsidRPr="001E3591">
        <w:rPr>
          <w:highlight w:val="green"/>
        </w:rPr>
        <w:t>.</w:t>
      </w:r>
      <w:r w:rsidRPr="00121402">
        <w:t xml:space="preserve"> Put differ- </w:t>
      </w:r>
      <w:proofErr w:type="spellStart"/>
      <w:r w:rsidRPr="00121402">
        <w:t>ently</w:t>
      </w:r>
      <w:proofErr w:type="spellEnd"/>
      <w:r w:rsidRPr="00121402">
        <w:t xml:space="preserve">, the “curvature of </w:t>
      </w:r>
      <w:proofErr w:type="spellStart"/>
      <w:r w:rsidRPr="00121402">
        <w:lastRenderedPageBreak/>
        <w:t>intersubjective</w:t>
      </w:r>
      <w:proofErr w:type="spellEnd"/>
      <w:r w:rsidRPr="00121402">
        <w:t xml:space="preserve"> space” (</w:t>
      </w:r>
      <w:proofErr w:type="spellStart"/>
      <w:r w:rsidRPr="00121402">
        <w:t>Critchley</w:t>
      </w:r>
      <w:proofErr w:type="spellEnd"/>
      <w:r w:rsidRPr="00121402">
        <w:t xml:space="preserve"> 2007, 61) and thus, </w:t>
      </w:r>
      <w:r w:rsidRPr="001E3591">
        <w:rPr>
          <w:rStyle w:val="DebateUnderline"/>
          <w:highlight w:val="green"/>
        </w:rPr>
        <w:t>the specific modes of the “</w:t>
      </w:r>
      <w:proofErr w:type="spellStart"/>
      <w:r w:rsidRPr="001E3591">
        <w:rPr>
          <w:rStyle w:val="DebateUnderline"/>
          <w:highlight w:val="green"/>
        </w:rPr>
        <w:t>othering</w:t>
      </w:r>
      <w:proofErr w:type="spellEnd"/>
      <w:r w:rsidRPr="001E3591">
        <w:rPr>
          <w:rStyle w:val="DebateUnderline"/>
          <w:highlight w:val="green"/>
        </w:rPr>
        <w:t>”</w:t>
      </w:r>
      <w:r w:rsidRPr="00BA76AA">
        <w:rPr>
          <w:rStyle w:val="DebateUnderline"/>
        </w:rPr>
        <w:t xml:space="preserve"> of “otherness” </w:t>
      </w:r>
      <w:r w:rsidRPr="001E3591">
        <w:rPr>
          <w:rStyle w:val="DebateUnderline"/>
          <w:highlight w:val="green"/>
        </w:rPr>
        <w:t>are nowhere decided in advance (as a certain ontological fatalism might have it)</w:t>
      </w:r>
      <w:r w:rsidRPr="00BA76AA">
        <w:rPr>
          <w:rStyle w:val="DebateUnderline"/>
        </w:rPr>
        <w:t xml:space="preserve"> (see </w:t>
      </w:r>
      <w:proofErr w:type="spellStart"/>
      <w:r w:rsidRPr="00BA76AA">
        <w:rPr>
          <w:rStyle w:val="DebateUnderline"/>
        </w:rPr>
        <w:t>Wilderson</w:t>
      </w:r>
      <w:proofErr w:type="spellEnd"/>
      <w:r w:rsidRPr="00121402">
        <w:t xml:space="preserve"> 2008). The social does not have to be divided into white and black, and the meaning of these signifiers is never necessary – because they are signifiers.</w:t>
      </w:r>
    </w:p>
    <w:p w14:paraId="588978EC" w14:textId="77777777" w:rsidR="00FD2B6F" w:rsidRPr="00121402" w:rsidRDefault="00FD2B6F" w:rsidP="00FD2B6F">
      <w:pPr>
        <w:pStyle w:val="Cards"/>
      </w:pPr>
      <w:r w:rsidRPr="00BA76AA">
        <w:rPr>
          <w:rStyle w:val="DebateUnderline"/>
        </w:rPr>
        <w:t xml:space="preserve">To be sure, </w:t>
      </w:r>
      <w:r w:rsidRPr="001E3591">
        <w:rPr>
          <w:rStyle w:val="DebateUnderline"/>
          <w:highlight w:val="green"/>
        </w:rPr>
        <w:t>colonialism institutes an ontological division</w:t>
      </w:r>
      <w:r w:rsidRPr="00121402">
        <w:t xml:space="preserve">, in that whites exist in a way barred to blacks – </w:t>
      </w:r>
      <w:proofErr w:type="gramStart"/>
      <w:r w:rsidRPr="00121402">
        <w:t>who</w:t>
      </w:r>
      <w:proofErr w:type="gramEnd"/>
      <w:r w:rsidRPr="00121402">
        <w:t xml:space="preserve"> are not. </w:t>
      </w:r>
      <w:r w:rsidRPr="001E3591">
        <w:rPr>
          <w:rStyle w:val="DebateUnderline"/>
          <w:highlight w:val="green"/>
        </w:rPr>
        <w:t xml:space="preserve">But </w:t>
      </w:r>
      <w:r w:rsidRPr="001E3591">
        <w:rPr>
          <w:rStyle w:val="DebateUnderline"/>
          <w:sz w:val="28"/>
          <w:szCs w:val="28"/>
          <w:highlight w:val="green"/>
        </w:rPr>
        <w:t>this ontological relation is really on the side of the ontic</w:t>
      </w:r>
      <w:r w:rsidRPr="00BA76AA">
        <w:rPr>
          <w:b/>
          <w:sz w:val="28"/>
          <w:szCs w:val="28"/>
        </w:rPr>
        <w:t xml:space="preserve"> </w:t>
      </w:r>
      <w:r w:rsidRPr="00121402">
        <w:t xml:space="preserve">– that is, </w:t>
      </w:r>
      <w:r w:rsidRPr="001E3591">
        <w:rPr>
          <w:rStyle w:val="DebateUnderline"/>
          <w:highlight w:val="green"/>
        </w:rPr>
        <w:t xml:space="preserve">of all contingently constructed identities, rather than the ontology of the </w:t>
      </w:r>
      <w:proofErr w:type="gramStart"/>
      <w:r w:rsidRPr="001E3591">
        <w:rPr>
          <w:rStyle w:val="DebateUnderline"/>
          <w:highlight w:val="green"/>
        </w:rPr>
        <w:t>social</w:t>
      </w:r>
      <w:r w:rsidRPr="00BA76AA">
        <w:rPr>
          <w:rStyle w:val="DebateUnderline"/>
        </w:rPr>
        <w:t xml:space="preserve"> which refers to the ultimate </w:t>
      </w:r>
      <w:proofErr w:type="spellStart"/>
      <w:r w:rsidRPr="00BA76AA">
        <w:rPr>
          <w:rStyle w:val="DebateUnderline"/>
        </w:rPr>
        <w:t>unfixity</w:t>
      </w:r>
      <w:proofErr w:type="spellEnd"/>
      <w:r w:rsidRPr="00BA76AA">
        <w:rPr>
          <w:rStyle w:val="DebateUnderline"/>
        </w:rPr>
        <w:t>, the indeterminacy</w:t>
      </w:r>
      <w:proofErr w:type="gramEnd"/>
      <w:r w:rsidRPr="00BA76AA">
        <w:rPr>
          <w:rStyle w:val="DebateUnderline"/>
        </w:rPr>
        <w:t xml:space="preserve"> or lack of the social</w:t>
      </w:r>
      <w:r w:rsidRPr="00121402">
        <w:t>. In this sense, then, the white man doesn’t exist, the black man doesn’t exist (Fanon 1968, 165); and neither does the colonial symbolic itself, including its most intimate structuring relations – division is constitutive of the social, not the colonial division.</w:t>
      </w:r>
    </w:p>
    <w:p w14:paraId="2CF0E681" w14:textId="77777777" w:rsidR="00FD2B6F" w:rsidRDefault="00FD2B6F" w:rsidP="00FD2B6F">
      <w:pPr>
        <w:pStyle w:val="Cards"/>
      </w:pPr>
      <w:r w:rsidRPr="00121402">
        <w:t xml:space="preserve">“Whiteness” may well be very deeply sediment in modernity itself, but respect for the “ontological difference” (see Heidegger 1962, 26; Watts 2011, 279) shows up its ontological status as ontic. </w:t>
      </w:r>
      <w:r w:rsidRPr="001E3591">
        <w:rPr>
          <w:rStyle w:val="DebateUnderline"/>
          <w:highlight w:val="green"/>
        </w:rPr>
        <w:t>It may be</w:t>
      </w:r>
      <w:r w:rsidRPr="00BA76AA">
        <w:rPr>
          <w:rStyle w:val="DebateUnderline"/>
        </w:rPr>
        <w:t xml:space="preserve"> so </w:t>
      </w:r>
      <w:r w:rsidRPr="001E3591">
        <w:rPr>
          <w:rStyle w:val="DebateUnderline"/>
          <w:highlight w:val="green"/>
        </w:rPr>
        <w:t xml:space="preserve">deeply </w:t>
      </w:r>
      <w:proofErr w:type="spellStart"/>
      <w:r w:rsidRPr="001E3591">
        <w:rPr>
          <w:rStyle w:val="DebateUnderline"/>
          <w:highlight w:val="green"/>
        </w:rPr>
        <w:t>sedimented</w:t>
      </w:r>
      <w:proofErr w:type="spellEnd"/>
      <w:r w:rsidRPr="00BA76AA">
        <w:rPr>
          <w:rStyle w:val="DebateUnderline"/>
        </w:rPr>
        <w:t xml:space="preserve"> that it becomes difficult even to identify the very possibility of the separation of whiteness from the very possibility of order, </w:t>
      </w:r>
      <w:r w:rsidRPr="001E3591">
        <w:rPr>
          <w:rStyle w:val="DebateUnderline"/>
          <w:sz w:val="28"/>
          <w:szCs w:val="28"/>
          <w:highlight w:val="green"/>
        </w:rPr>
        <w:t>but</w:t>
      </w:r>
      <w:r w:rsidRPr="00BA76AA">
        <w:rPr>
          <w:rStyle w:val="DebateUnderline"/>
          <w:sz w:val="28"/>
          <w:szCs w:val="28"/>
        </w:rPr>
        <w:t xml:space="preserve"> from this </w:t>
      </w:r>
      <w:r w:rsidRPr="001E3591">
        <w:rPr>
          <w:rStyle w:val="DebateUnderline"/>
          <w:sz w:val="28"/>
          <w:szCs w:val="28"/>
          <w:highlight w:val="green"/>
        </w:rPr>
        <w:t>it does not follow that the “void” of “black being” functions as the ultimate substance, the transcendental signified on which all possible forms of sociality are said to rest</w:t>
      </w:r>
      <w:r w:rsidRPr="00121402">
        <w:t xml:space="preserve">. </w:t>
      </w:r>
      <w:r w:rsidRPr="00BA76AA">
        <w:rPr>
          <w:rStyle w:val="DebateUnderline"/>
        </w:rPr>
        <w:t>What gets lost here</w:t>
      </w:r>
      <w:r>
        <w:t xml:space="preserve">, then, </w:t>
      </w:r>
      <w:r w:rsidRPr="00BA76AA">
        <w:rPr>
          <w:rStyle w:val="DebateUnderline"/>
        </w:rPr>
        <w:t>is the specificity of colonialism, of its constitutive axis</w:t>
      </w:r>
      <w:r w:rsidRPr="00121402">
        <w:t>, its “ontological” differential.</w:t>
      </w:r>
    </w:p>
    <w:p w14:paraId="30C7A480" w14:textId="77777777" w:rsidR="00FD2B6F" w:rsidRDefault="00FD2B6F" w:rsidP="00FD2B6F">
      <w:pPr>
        <w:pStyle w:val="Nothing"/>
      </w:pPr>
    </w:p>
    <w:p w14:paraId="75FEA0D5" w14:textId="77777777" w:rsidR="00FD2B6F" w:rsidRDefault="00FD2B6F" w:rsidP="00FD2B6F">
      <w:pPr>
        <w:pStyle w:val="Tags"/>
      </w:pPr>
      <w:r>
        <w:t>And this is an impact turn to the alt – their dualistic description of the world is incorrect but makes challenging white supremacy impossible</w:t>
      </w:r>
    </w:p>
    <w:p w14:paraId="446CFF85" w14:textId="7D58FD30" w:rsidR="00FD2B6F" w:rsidRDefault="00A21D3B" w:rsidP="00FD2B6F">
      <w:pPr>
        <w:pStyle w:val="Nothing"/>
      </w:pPr>
      <w:proofErr w:type="gramStart"/>
      <w:r>
        <w:rPr>
          <w:rStyle w:val="Style13ptBold"/>
        </w:rPr>
        <w:t>h</w:t>
      </w:r>
      <w:r w:rsidR="00FD2B6F" w:rsidRPr="00C61D61">
        <w:rPr>
          <w:rStyle w:val="Style13ptBold"/>
        </w:rPr>
        <w:t>ooks</w:t>
      </w:r>
      <w:proofErr w:type="gramEnd"/>
      <w:r>
        <w:rPr>
          <w:rStyle w:val="Style13ptBold"/>
        </w:rPr>
        <w:t xml:space="preserve"> 12</w:t>
      </w:r>
      <w:r w:rsidR="00FD2B6F">
        <w:rPr>
          <w:rStyle w:val="Style13ptBold"/>
        </w:rPr>
        <w:t xml:space="preserve"> </w:t>
      </w:r>
      <w:r w:rsidR="00FD2B6F" w:rsidRPr="000F7308">
        <w:t>(Distinguished</w:t>
      </w:r>
      <w:r w:rsidR="00FD2B6F">
        <w:t xml:space="preserve"> Professor in Residence at </w:t>
      </w:r>
      <w:proofErr w:type="spellStart"/>
      <w:r w:rsidR="00FD2B6F">
        <w:t>Barea</w:t>
      </w:r>
      <w:proofErr w:type="spellEnd"/>
      <w:r w:rsidR="00FD2B6F">
        <w:t>)</w:t>
      </w:r>
    </w:p>
    <w:p w14:paraId="249359C6" w14:textId="77777777" w:rsidR="00FD2B6F" w:rsidRDefault="00FD2B6F" w:rsidP="00FD2B6F">
      <w:pPr>
        <w:pStyle w:val="Nothing"/>
      </w:pPr>
      <w:r>
        <w:t>(</w:t>
      </w:r>
      <w:proofErr w:type="gramStart"/>
      <w:r>
        <w:t>bell</w:t>
      </w:r>
      <w:proofErr w:type="gramEnd"/>
      <w:r>
        <w:t>, Writing Beyond Race: Living Theory and Practice, 177)</w:t>
      </w:r>
    </w:p>
    <w:p w14:paraId="43E7CD35" w14:textId="77777777" w:rsidR="00FD2B6F" w:rsidRDefault="00FD2B6F" w:rsidP="00FD2B6F">
      <w:pPr>
        <w:pStyle w:val="Nothing"/>
      </w:pPr>
    </w:p>
    <w:p w14:paraId="2EB840A6" w14:textId="77777777" w:rsidR="00FD2B6F" w:rsidRDefault="00FD2B6F" w:rsidP="00FD2B6F">
      <w:pPr>
        <w:pStyle w:val="Cards"/>
        <w:rPr>
          <w:sz w:val="24"/>
        </w:rPr>
      </w:pPr>
      <w:r>
        <w:t xml:space="preserve">Religion is important because it is there that </w:t>
      </w:r>
      <w:r w:rsidRPr="003E7D12">
        <w:t>many folks learn the</w:t>
      </w:r>
      <w:r w:rsidRPr="00BE2A3E">
        <w:rPr>
          <w:rStyle w:val="DebateUnderline"/>
        </w:rPr>
        <w:t xml:space="preserve"> western metaphysical dualism</w:t>
      </w:r>
      <w:r>
        <w:t>—</w:t>
      </w:r>
      <w:r w:rsidRPr="00BC6BF9">
        <w:rPr>
          <w:rStyle w:val="DebateUnderline"/>
          <w:highlight w:val="green"/>
        </w:rPr>
        <w:t>the notion of world divided between the good and the bad</w:t>
      </w:r>
      <w:r w:rsidRPr="003E7D12">
        <w:rPr>
          <w:rStyle w:val="DebateUnderline"/>
        </w:rPr>
        <w:t xml:space="preserve">, the chosen and the </w:t>
      </w:r>
      <w:proofErr w:type="spellStart"/>
      <w:r w:rsidRPr="003E7D12">
        <w:rPr>
          <w:rStyle w:val="DebateUnderline"/>
        </w:rPr>
        <w:t>unchosen</w:t>
      </w:r>
      <w:proofErr w:type="spellEnd"/>
      <w:r>
        <w:t xml:space="preserve">, the worthy and the unworthy, </w:t>
      </w:r>
      <w:r w:rsidRPr="00BC6BF9">
        <w:rPr>
          <w:rStyle w:val="DebateUnderline"/>
          <w:highlight w:val="green"/>
        </w:rPr>
        <w:t>the blacks and the whites</w:t>
      </w:r>
      <w:r>
        <w:t xml:space="preserve">—that </w:t>
      </w:r>
      <w:r w:rsidRPr="00BC6BF9">
        <w:rPr>
          <w:rStyle w:val="DebateUnderline"/>
          <w:highlight w:val="green"/>
        </w:rPr>
        <w:t>is the philosophical foundation for white supremacy and other forms of domination</w:t>
      </w:r>
      <w:r w:rsidRPr="00BE2A3E">
        <w:rPr>
          <w:rStyle w:val="DebateUnderline"/>
        </w:rPr>
        <w:t xml:space="preserve">. </w:t>
      </w:r>
      <w:r w:rsidRPr="00BC6BF9">
        <w:rPr>
          <w:rStyle w:val="DebateUnderline"/>
          <w:highlight w:val="green"/>
        </w:rPr>
        <w:t>As long as this thinking serves as the foundation for how</w:t>
      </w:r>
      <w:r w:rsidRPr="00BE2A3E">
        <w:rPr>
          <w:rStyle w:val="DebateUnderline"/>
        </w:rPr>
        <w:t xml:space="preserve"> most </w:t>
      </w:r>
      <w:r w:rsidRPr="00BC6BF9">
        <w:rPr>
          <w:rStyle w:val="DebateUnderline"/>
          <w:highlight w:val="green"/>
        </w:rPr>
        <w:t>people think about life (in neat binaries) then it will be impossible to eradicate racism</w:t>
      </w:r>
      <w:r w:rsidRPr="00BE2A3E">
        <w:rPr>
          <w:rStyle w:val="DebateUnderline"/>
        </w:rPr>
        <w:t>.</w:t>
      </w:r>
      <w:r>
        <w:rPr>
          <w:rStyle w:val="DebateUnderline"/>
        </w:rPr>
        <w:t xml:space="preserve"> </w:t>
      </w:r>
      <w:r w:rsidRPr="00BC6BF9">
        <w:rPr>
          <w:rStyle w:val="DebateUnderline"/>
          <w:highlight w:val="green"/>
        </w:rPr>
        <w:t>White supremacist capitalist patriarchy thrives on the core dualistic thinking that is the foundation of all systems of domination</w:t>
      </w:r>
      <w:r w:rsidRPr="00BC6BF9">
        <w:rPr>
          <w:highlight w:val="green"/>
        </w:rPr>
        <w:t>.</w:t>
      </w:r>
    </w:p>
    <w:p w14:paraId="6D94E456" w14:textId="77777777" w:rsidR="00FD2B6F" w:rsidRDefault="00FD2B6F" w:rsidP="00FD2B6F">
      <w:pPr>
        <w:pStyle w:val="Nothing"/>
      </w:pPr>
    </w:p>
    <w:p w14:paraId="0408B4C0" w14:textId="77777777" w:rsidR="00FD2B6F" w:rsidRDefault="00FD2B6F" w:rsidP="00FD2B6F">
      <w:pPr>
        <w:pStyle w:val="Tags"/>
      </w:pPr>
      <w:r>
        <w:t xml:space="preserve">Second, accepting their impact framing makes any specific action impossible and locks in structural violence. The public sphere is </w:t>
      </w:r>
      <w:r w:rsidRPr="00D10125">
        <w:rPr>
          <w:u w:val="single"/>
        </w:rPr>
        <w:t>not absolutely determined</w:t>
      </w:r>
      <w:r>
        <w:t xml:space="preserve"> by anti-blackness and </w:t>
      </w:r>
      <w:r w:rsidRPr="00D10125">
        <w:rPr>
          <w:u w:val="single"/>
        </w:rPr>
        <w:t>can be altered</w:t>
      </w:r>
      <w:r>
        <w:t xml:space="preserve"> by political action</w:t>
      </w:r>
    </w:p>
    <w:p w14:paraId="5D0AE6D1" w14:textId="77777777" w:rsidR="00FD2B6F" w:rsidRPr="00B12615" w:rsidRDefault="00FD2B6F" w:rsidP="00FD2B6F">
      <w:pPr>
        <w:pStyle w:val="Nothing"/>
        <w:rPr>
          <w:rStyle w:val="Author-Date"/>
        </w:rPr>
      </w:pPr>
      <w:proofErr w:type="spellStart"/>
      <w:r w:rsidRPr="00B12615">
        <w:rPr>
          <w:rStyle w:val="Author-Date"/>
        </w:rPr>
        <w:t>Yancy</w:t>
      </w:r>
      <w:proofErr w:type="spellEnd"/>
      <w:r w:rsidRPr="00B12615">
        <w:rPr>
          <w:rStyle w:val="Author-Date"/>
        </w:rPr>
        <w:t xml:space="preserve"> 13</w:t>
      </w:r>
    </w:p>
    <w:p w14:paraId="0645BB31" w14:textId="77777777" w:rsidR="00FD2B6F" w:rsidRPr="00B12615" w:rsidRDefault="00FD2B6F" w:rsidP="00FD2B6F">
      <w:pPr>
        <w:pStyle w:val="Nothing"/>
      </w:pPr>
      <w:r w:rsidRPr="00B12615">
        <w:t>(George, Introduction: Black Philosophy and the Crucible of Lived, The Black Scholar, Vol. 43, No. 4, Special Issue: Role of Black Philosophy (Winter 2013), pp. 5-10)</w:t>
      </w:r>
    </w:p>
    <w:p w14:paraId="3C2B036B" w14:textId="77777777" w:rsidR="00FD2B6F" w:rsidRDefault="00FD2B6F" w:rsidP="00FD2B6F">
      <w:pPr>
        <w:pStyle w:val="Nothing"/>
      </w:pPr>
    </w:p>
    <w:p w14:paraId="592EF7B0" w14:textId="7E7E227A" w:rsidR="00FD2B6F" w:rsidRDefault="00FD2B6F" w:rsidP="00FD2B6F">
      <w:pPr>
        <w:pStyle w:val="Cards"/>
        <w:rPr>
          <w:rFonts w:ascii="Times" w:hAnsi="Times" w:cs="Times"/>
        </w:rPr>
      </w:pPr>
      <w:r w:rsidRPr="00674E7C">
        <w:rPr>
          <w:rStyle w:val="DebateUnderline"/>
        </w:rPr>
        <w:t>Black philosophy</w:t>
      </w:r>
      <w:r>
        <w:t xml:space="preserve"> and its role </w:t>
      </w:r>
      <w:r w:rsidRPr="00674E7C">
        <w:rPr>
          <w:rStyle w:val="DebateUnderline"/>
        </w:rPr>
        <w:t>are</w:t>
      </w:r>
      <w:r>
        <w:t xml:space="preserve"> </w:t>
      </w:r>
      <w:proofErr w:type="spellStart"/>
      <w:r>
        <w:t>funda</w:t>
      </w:r>
      <w:proofErr w:type="spellEnd"/>
      <w:r>
        <w:t xml:space="preserve">- mentally </w:t>
      </w:r>
      <w:r w:rsidRPr="00674E7C">
        <w:rPr>
          <w:rStyle w:val="DebateUnderline"/>
        </w:rPr>
        <w:t>linked with existential struggle</w:t>
      </w:r>
      <w:r>
        <w:t xml:space="preserve">. </w:t>
      </w:r>
      <w:r w:rsidRPr="00BC6BF9">
        <w:rPr>
          <w:rStyle w:val="DebateUnderline"/>
          <w:highlight w:val="green"/>
        </w:rPr>
        <w:t>The lived experiences of struggle</w:t>
      </w:r>
      <w:r w:rsidRPr="00674E7C">
        <w:rPr>
          <w:rStyle w:val="DebateUnderline"/>
        </w:rPr>
        <w:t xml:space="preserve"> and resistance</w:t>
      </w:r>
      <w:r>
        <w:t xml:space="preserve"> (etymologically, “to take a stand”) </w:t>
      </w:r>
      <w:r w:rsidRPr="00BC6BF9">
        <w:rPr>
          <w:rStyle w:val="DebateUnderline"/>
          <w:highlight w:val="green"/>
        </w:rPr>
        <w:t xml:space="preserve">speak to the fact </w:t>
      </w:r>
      <w:r w:rsidRPr="00BC6BF9">
        <w:rPr>
          <w:rStyle w:val="DebateUnderline"/>
          <w:sz w:val="28"/>
          <w:szCs w:val="28"/>
          <w:highlight w:val="green"/>
        </w:rPr>
        <w:t>that the social ontological structure of the world is not a metaphysical fait accompli</w:t>
      </w:r>
      <w:r w:rsidRPr="00DE191F">
        <w:rPr>
          <w:rStyle w:val="DebateUnderline"/>
        </w:rPr>
        <w:t xml:space="preserve">. </w:t>
      </w:r>
      <w:proofErr w:type="gramStart"/>
      <w:r w:rsidRPr="00DE191F">
        <w:rPr>
          <w:rStyle w:val="DebateUnderline"/>
        </w:rPr>
        <w:t xml:space="preserve">Black philosophy acknowledges its historical conditionality and emergence against </w:t>
      </w:r>
      <w:r w:rsidRPr="00BC6BF9">
        <w:rPr>
          <w:rStyle w:val="DebateUnderline"/>
          <w:highlight w:val="green"/>
        </w:rPr>
        <w:t>the backdrop of white racism</w:t>
      </w:r>
      <w:r>
        <w:t xml:space="preserve">, </w:t>
      </w:r>
      <w:proofErr w:type="spellStart"/>
      <w:r>
        <w:t>vio</w:t>
      </w:r>
      <w:proofErr w:type="spellEnd"/>
      <w:r>
        <w:t xml:space="preserve">- </w:t>
      </w:r>
      <w:proofErr w:type="spellStart"/>
      <w:r>
        <w:t>lence</w:t>
      </w:r>
      <w:proofErr w:type="spellEnd"/>
      <w:r>
        <w:t xml:space="preserve">, </w:t>
      </w:r>
      <w:r>
        <w:lastRenderedPageBreak/>
        <w:t>c</w:t>
      </w:r>
      <w:r w:rsidR="00A21D3B">
        <w:t>olonialism, dehumanization, en</w:t>
      </w:r>
      <w:r>
        <w:t>slavement, oppression, and objectification.</w:t>
      </w:r>
      <w:proofErr w:type="gramEnd"/>
      <w:r>
        <w:t xml:space="preserve"> </w:t>
      </w:r>
      <w:r w:rsidRPr="00DE191F">
        <w:rPr>
          <w:rStyle w:val="DebateUnderline"/>
        </w:rPr>
        <w:t xml:space="preserve">It recognizes this backdrop as constituted through </w:t>
      </w:r>
      <w:r>
        <w:rPr>
          <w:rStyle w:val="DebateUnderline"/>
        </w:rPr>
        <w:t>lived embodiment and configura</w:t>
      </w:r>
      <w:r w:rsidRPr="00DE191F">
        <w:rPr>
          <w:rStyle w:val="DebateUnderline"/>
        </w:rPr>
        <w:t xml:space="preserve">tions of thought and action that were not necessary, but </w:t>
      </w:r>
      <w:r>
        <w:rPr>
          <w:rStyle w:val="DebateUnderline"/>
        </w:rPr>
        <w:t xml:space="preserve">that </w:t>
      </w:r>
      <w:r w:rsidRPr="00BC6BF9">
        <w:rPr>
          <w:rStyle w:val="DebateUnderline"/>
          <w:highlight w:val="green"/>
        </w:rPr>
        <w:t xml:space="preserve">are predicated upon </w:t>
      </w:r>
      <w:r w:rsidRPr="00BC6BF9">
        <w:rPr>
          <w:rStyle w:val="DebateUnderline"/>
          <w:sz w:val="28"/>
          <w:szCs w:val="28"/>
          <w:highlight w:val="green"/>
        </w:rPr>
        <w:t>contingent sites of power</w:t>
      </w:r>
      <w:r w:rsidRPr="00BC6BF9">
        <w:rPr>
          <w:rStyle w:val="DebateUnderline"/>
          <w:highlight w:val="green"/>
        </w:rPr>
        <w:t xml:space="preserve"> and hegemony that are linked to oppressive ideologies</w:t>
      </w:r>
      <w:r>
        <w:rPr>
          <w:rStyle w:val="DebateUnderline"/>
        </w:rPr>
        <w:t xml:space="preserve"> and the pos</w:t>
      </w:r>
      <w:r w:rsidRPr="00DE191F">
        <w:rPr>
          <w:rStyle w:val="DebateUnderline"/>
        </w:rPr>
        <w:t>session of material power to superimpose such oppressive ideologies</w:t>
      </w:r>
      <w:r w:rsidRPr="00DE191F">
        <w:rPr>
          <w:b/>
        </w:rPr>
        <w:t>.</w:t>
      </w:r>
      <w:r>
        <w:t xml:space="preserve"> Hence, relevant to black philosophy is its clarion call: </w:t>
      </w:r>
      <w:r>
        <w:rPr>
          <w:i/>
          <w:iCs/>
        </w:rPr>
        <w:t>“</w:t>
      </w:r>
      <w:r w:rsidRPr="00BC6BF9">
        <w:rPr>
          <w:rStyle w:val="DebateUnderline"/>
          <w:highlight w:val="green"/>
        </w:rPr>
        <w:t>The world is not as it ought to be!”</w:t>
      </w:r>
    </w:p>
    <w:p w14:paraId="79E0F047" w14:textId="77777777" w:rsidR="00FD2B6F" w:rsidRDefault="00FD2B6F" w:rsidP="00FD2B6F">
      <w:pPr>
        <w:pStyle w:val="Cards"/>
      </w:pPr>
      <w:r w:rsidRPr="00BC6BF9">
        <w:rPr>
          <w:rStyle w:val="DebateUnderline"/>
          <w:highlight w:val="green"/>
        </w:rPr>
        <w:t xml:space="preserve">It is the power of “ought” </w:t>
      </w:r>
      <w:proofErr w:type="gramStart"/>
      <w:r w:rsidRPr="00BC6BF9">
        <w:rPr>
          <w:rStyle w:val="DebateUnderline"/>
          <w:highlight w:val="green"/>
        </w:rPr>
        <w:t>that points</w:t>
      </w:r>
      <w:proofErr w:type="gramEnd"/>
      <w:r w:rsidRPr="00BC6BF9">
        <w:rPr>
          <w:rStyle w:val="DebateUnderline"/>
          <w:highlight w:val="green"/>
        </w:rPr>
        <w:t xml:space="preserve"> to the openness of human history, agency, and counter-hegemonic praxis</w:t>
      </w:r>
      <w:r w:rsidRPr="00DE191F">
        <w:rPr>
          <w:rStyle w:val="DebateUnderline"/>
        </w:rPr>
        <w:t xml:space="preserve">. </w:t>
      </w:r>
      <w:r w:rsidRPr="00BC6BF9">
        <w:rPr>
          <w:rStyle w:val="DebateUnderline"/>
          <w:highlight w:val="green"/>
        </w:rPr>
        <w:t>The “ought” implies slippage</w:t>
      </w:r>
      <w:r>
        <w:rPr>
          <w:rStyle w:val="DebateUnderline"/>
        </w:rPr>
        <w:t xml:space="preserve">, excess, lacunae, </w:t>
      </w:r>
      <w:r w:rsidRPr="00BC6BF9">
        <w:rPr>
          <w:rStyle w:val="DebateUnderline"/>
          <w:highlight w:val="green"/>
        </w:rPr>
        <w:t xml:space="preserve">and the capacity to create. The subtext here is that one </w:t>
      </w:r>
      <w:r w:rsidRPr="00BC6BF9">
        <w:rPr>
          <w:rStyle w:val="DebateUnderline"/>
          <w:i/>
          <w:highlight w:val="green"/>
        </w:rPr>
        <w:t>can</w:t>
      </w:r>
      <w:r w:rsidRPr="00BC6BF9">
        <w:rPr>
          <w:rStyle w:val="DebateUnderline"/>
          <w:highlight w:val="green"/>
        </w:rPr>
        <w:t xml:space="preserve"> reconfigure the world, reshape its direction, undo its normative repetitions, and create new and ever freeing forms of political formation</w:t>
      </w:r>
      <w:r w:rsidRPr="00DE191F">
        <w:rPr>
          <w:rStyle w:val="DebateUnderline"/>
        </w:rPr>
        <w:t xml:space="preserve">, </w:t>
      </w:r>
      <w:proofErr w:type="spellStart"/>
      <w:r w:rsidRPr="00DE191F">
        <w:rPr>
          <w:rStyle w:val="DebateUnderline"/>
        </w:rPr>
        <w:t>relationality</w:t>
      </w:r>
      <w:proofErr w:type="spellEnd"/>
      <w:r w:rsidRPr="00DE191F">
        <w:rPr>
          <w:rStyle w:val="DebateUnderline"/>
        </w:rPr>
        <w:t>, and performance</w:t>
      </w:r>
      <w:r>
        <w:t xml:space="preserve">. [Italics in original article – DQ] The role of black philosophy, then, having its point of origin within a matrix of oppression, even as this oppression was/is </w:t>
      </w:r>
      <w:proofErr w:type="spellStart"/>
      <w:r>
        <w:t>diasporic</w:t>
      </w:r>
      <w:proofErr w:type="spellEnd"/>
      <w:r>
        <w:t xml:space="preserve">, is antagonistic and iconoclastic; indeed, </w:t>
      </w:r>
      <w:proofErr w:type="spellStart"/>
      <w:r>
        <w:t>resis</w:t>
      </w:r>
      <w:proofErr w:type="spellEnd"/>
      <w:r>
        <w:t xml:space="preserve">- </w:t>
      </w:r>
      <w:proofErr w:type="spellStart"/>
      <w:r>
        <w:t>tant</w:t>
      </w:r>
      <w:proofErr w:type="spellEnd"/>
      <w:r>
        <w:t xml:space="preserve"> to claims of philosophical universality that are actually forms of discourse that are predicated upon a philosophical </w:t>
      </w:r>
      <w:proofErr w:type="spellStart"/>
      <w:r>
        <w:t>anthropol</w:t>
      </w:r>
      <w:proofErr w:type="spellEnd"/>
      <w:r>
        <w:t xml:space="preserve">- </w:t>
      </w:r>
      <w:proofErr w:type="spellStart"/>
      <w:r>
        <w:t>ogy</w:t>
      </w:r>
      <w:proofErr w:type="spellEnd"/>
      <w:r>
        <w:t xml:space="preserve"> that is, in this case, underwritten by whiteness as the transcendental norm and that valorizes its vision of the world and the meaning of humanity at the exclusion of others. Hence, </w:t>
      </w:r>
      <w:r>
        <w:rPr>
          <w:rStyle w:val="DebateUnderline"/>
        </w:rPr>
        <w:t>to engage in black philoso</w:t>
      </w:r>
      <w:r w:rsidRPr="00DE191F">
        <w:rPr>
          <w:rStyle w:val="DebateUnderline"/>
        </w:rPr>
        <w:t>phy</w:t>
      </w:r>
      <w:r>
        <w:t xml:space="preserve"> on conceptual terms set forth here </w:t>
      </w:r>
      <w:r w:rsidRPr="00DE191F">
        <w:rPr>
          <w:rStyle w:val="DebateUnderline"/>
        </w:rPr>
        <w:t xml:space="preserve">is to </w:t>
      </w:r>
      <w:r w:rsidRPr="00F92C01">
        <w:rPr>
          <w:rStyle w:val="DebateUnderline"/>
        </w:rPr>
        <w:t>affirm one’s humanity in the face of those who deem you a sub-person</w:t>
      </w:r>
      <w:r>
        <w:t xml:space="preserve">, ersatz, </w:t>
      </w:r>
      <w:r w:rsidRPr="00F92C01">
        <w:rPr>
          <w:rStyle w:val="DebateUnderline"/>
        </w:rPr>
        <w:t>ontologically nugatory</w:t>
      </w:r>
      <w:r>
        <w:t>.</w:t>
      </w:r>
    </w:p>
    <w:p w14:paraId="456ECFB9" w14:textId="77777777" w:rsidR="00FD2B6F" w:rsidRDefault="00FD2B6F" w:rsidP="00FD2B6F">
      <w:pPr>
        <w:pStyle w:val="Nothing"/>
      </w:pPr>
    </w:p>
    <w:p w14:paraId="4723D6D4" w14:textId="77777777" w:rsidR="00FD2B6F" w:rsidRDefault="00FD2B6F" w:rsidP="00FD2B6F">
      <w:pPr>
        <w:pStyle w:val="Nothing"/>
      </w:pPr>
    </w:p>
    <w:p w14:paraId="44F56F10" w14:textId="3EB36C86" w:rsidR="00FD2B6F" w:rsidRPr="00835472" w:rsidRDefault="00FD2B6F" w:rsidP="009F37E1">
      <w:pPr>
        <w:pStyle w:val="Heading3"/>
      </w:pPr>
      <w:r>
        <w:lastRenderedPageBreak/>
        <w:t>Ethics 2AC</w:t>
      </w:r>
    </w:p>
    <w:p w14:paraId="16B28FCF" w14:textId="77777777" w:rsidR="00FD2B6F" w:rsidRDefault="00FD2B6F" w:rsidP="00FD2B6F">
      <w:pPr>
        <w:pStyle w:val="Nothing"/>
      </w:pPr>
    </w:p>
    <w:p w14:paraId="5B43A741" w14:textId="77777777" w:rsidR="00FD2B6F" w:rsidRDefault="00FD2B6F" w:rsidP="00FD2B6F">
      <w:pPr>
        <w:pStyle w:val="Tags"/>
      </w:pPr>
      <w:r>
        <w:t>Anti-ethics is not a desirable frame for the debate</w:t>
      </w:r>
    </w:p>
    <w:p w14:paraId="4D744526" w14:textId="77777777" w:rsidR="00FD2B6F" w:rsidRDefault="00FD2B6F" w:rsidP="00FD2B6F">
      <w:pPr>
        <w:pStyle w:val="Nothing"/>
      </w:pPr>
    </w:p>
    <w:p w14:paraId="008DA929" w14:textId="77777777" w:rsidR="00FD2B6F" w:rsidRDefault="00FD2B6F" w:rsidP="00FD2B6F">
      <w:pPr>
        <w:pStyle w:val="Tags"/>
        <w:numPr>
          <w:ilvl w:val="0"/>
          <w:numId w:val="13"/>
        </w:numPr>
      </w:pPr>
      <w:r w:rsidRPr="00870790">
        <w:rPr>
          <w:u w:val="single"/>
        </w:rPr>
        <w:t>Begs the question</w:t>
      </w:r>
      <w:r>
        <w:t xml:space="preserve"> of both the </w:t>
      </w:r>
      <w:proofErr w:type="spellStart"/>
      <w:r>
        <w:t>prag</w:t>
      </w:r>
      <w:proofErr w:type="spellEnd"/>
      <w:r>
        <w:t xml:space="preserve"> and method debates above – they have to win the entire weight of their framing claims in order </w:t>
      </w:r>
      <w:proofErr w:type="gramStart"/>
      <w:r>
        <w:t>to  win</w:t>
      </w:r>
      <w:proofErr w:type="gramEnd"/>
      <w:r>
        <w:t xml:space="preserve"> this as a relation to the ballot</w:t>
      </w:r>
    </w:p>
    <w:p w14:paraId="559F4204" w14:textId="77777777" w:rsidR="00FD2B6F" w:rsidRDefault="00FD2B6F" w:rsidP="00FD2B6F">
      <w:pPr>
        <w:pStyle w:val="Tags"/>
        <w:numPr>
          <w:ilvl w:val="0"/>
          <w:numId w:val="13"/>
        </w:numPr>
      </w:pPr>
      <w:r>
        <w:t xml:space="preserve">Err </w:t>
      </w:r>
      <w:proofErr w:type="spellStart"/>
      <w:r>
        <w:t>Aff</w:t>
      </w:r>
      <w:proofErr w:type="spellEnd"/>
      <w:r>
        <w:t xml:space="preserve"> on late breaking explanations of what this means – </w:t>
      </w:r>
      <w:proofErr w:type="gramStart"/>
      <w:r>
        <w:t>their</w:t>
      </w:r>
      <w:proofErr w:type="gramEnd"/>
      <w:r>
        <w:t xml:space="preserve"> evidence does not support this as a ethical d-rule to vote for them or against rationality. If the block has a new explanation of what anti-ethics means we get new 1AR answers</w:t>
      </w:r>
    </w:p>
    <w:p w14:paraId="59B46F2A" w14:textId="77777777" w:rsidR="00FD2B6F" w:rsidRPr="004320D2" w:rsidRDefault="00FD2B6F" w:rsidP="00FD2B6F">
      <w:pPr>
        <w:pStyle w:val="Tags"/>
        <w:numPr>
          <w:ilvl w:val="0"/>
          <w:numId w:val="13"/>
        </w:numPr>
      </w:pPr>
      <w:r>
        <w:t xml:space="preserve">Ethics are good – the </w:t>
      </w:r>
      <w:proofErr w:type="spellStart"/>
      <w:r>
        <w:t>Aff’s</w:t>
      </w:r>
      <w:proofErr w:type="spellEnd"/>
      <w:r>
        <w:t xml:space="preserve"> project of survival of others, allowing the agency to work, play, struggle and desire free from the destruction of their biological life is ethical</w:t>
      </w:r>
    </w:p>
    <w:p w14:paraId="7A199025" w14:textId="77777777" w:rsidR="00FD2B6F" w:rsidRPr="00870790" w:rsidRDefault="00FD2B6F" w:rsidP="00FD2B6F">
      <w:pPr>
        <w:pStyle w:val="Nothing"/>
      </w:pPr>
      <w:r>
        <w:t>[</w:t>
      </w:r>
      <w:proofErr w:type="gramStart"/>
      <w:r>
        <w:t>can</w:t>
      </w:r>
      <w:proofErr w:type="gramEnd"/>
      <w:r>
        <w:t xml:space="preserve"> read a different card if desired, like a different </w:t>
      </w:r>
      <w:proofErr w:type="spellStart"/>
      <w:r>
        <w:t>exn</w:t>
      </w:r>
      <w:proofErr w:type="spellEnd"/>
      <w:r>
        <w:t xml:space="preserve"> first card]</w:t>
      </w:r>
    </w:p>
    <w:p w14:paraId="5D8631D9" w14:textId="77777777" w:rsidR="00A21D3B" w:rsidRDefault="00FD2B6F" w:rsidP="00A21D3B">
      <w:proofErr w:type="spellStart"/>
      <w:r w:rsidRPr="004543C3">
        <w:rPr>
          <w:rStyle w:val="Author-Date"/>
        </w:rPr>
        <w:t>Fassin</w:t>
      </w:r>
      <w:proofErr w:type="spellEnd"/>
      <w:r w:rsidR="00A21D3B">
        <w:rPr>
          <w:rStyle w:val="Author-Date"/>
        </w:rPr>
        <w:t xml:space="preserve"> 10</w:t>
      </w:r>
      <w:r w:rsidRPr="00A21D3B">
        <w:t xml:space="preserve"> </w:t>
      </w:r>
      <w:r w:rsidR="00A21D3B">
        <w:t xml:space="preserve">(James D. </w:t>
      </w:r>
      <w:proofErr w:type="spellStart"/>
      <w:r w:rsidR="00A21D3B">
        <w:t>Wolfensohn</w:t>
      </w:r>
      <w:proofErr w:type="spellEnd"/>
      <w:r w:rsidR="00A21D3B">
        <w:t xml:space="preserve"> Professor in the School of Social Science at the Institute for Advanced Study, Princeton, as well as </w:t>
      </w:r>
      <w:proofErr w:type="spellStart"/>
      <w:r w:rsidR="00A21D3B">
        <w:t>directeur</w:t>
      </w:r>
      <w:proofErr w:type="spellEnd"/>
      <w:r w:rsidR="00A21D3B">
        <w:t xml:space="preserve"> </w:t>
      </w:r>
      <w:proofErr w:type="spellStart"/>
      <w:r w:rsidR="00A21D3B">
        <w:t>d’études</w:t>
      </w:r>
      <w:proofErr w:type="spellEnd"/>
      <w:r w:rsidR="00A21D3B">
        <w:t xml:space="preserve"> at the </w:t>
      </w:r>
      <w:proofErr w:type="spellStart"/>
      <w:r w:rsidR="00A21D3B">
        <w:t>École</w:t>
      </w:r>
      <w:proofErr w:type="spellEnd"/>
      <w:r w:rsidR="00A21D3B">
        <w:t xml:space="preserve"> des </w:t>
      </w:r>
      <w:proofErr w:type="spellStart"/>
      <w:r w:rsidR="00A21D3B">
        <w:t>Hautes</w:t>
      </w:r>
      <w:proofErr w:type="spellEnd"/>
      <w:r w:rsidR="00A21D3B">
        <w:t xml:space="preserve"> </w:t>
      </w:r>
      <w:proofErr w:type="spellStart"/>
      <w:r w:rsidR="00A21D3B">
        <w:t>Études</w:t>
      </w:r>
      <w:proofErr w:type="spellEnd"/>
      <w:r w:rsidR="00A21D3B">
        <w:t xml:space="preserve"> en Sciences </w:t>
      </w:r>
      <w:proofErr w:type="spellStart"/>
      <w:r w:rsidR="00A21D3B">
        <w:t>Sociales</w:t>
      </w:r>
      <w:proofErr w:type="spellEnd"/>
      <w:r w:rsidR="00A21D3B">
        <w:t>, Paris.)</w:t>
      </w:r>
    </w:p>
    <w:p w14:paraId="69CE8D0B" w14:textId="2A50AECB" w:rsidR="00FD2B6F" w:rsidRDefault="00A21D3B" w:rsidP="00A21D3B">
      <w:r>
        <w:t>(Didier, ETHICS OF SURVIVAL: A DEMOCRATIC APPROACH TO THE POLITICS OF LIFE, http://www.humanityjournal.org/humanity-volume-1-issue-1/ethics-survival-democratic-approach-politics-life)</w:t>
      </w:r>
    </w:p>
    <w:p w14:paraId="3405E173" w14:textId="77777777" w:rsidR="00FD2B6F" w:rsidRDefault="00FD2B6F" w:rsidP="00FD2B6F">
      <w:pPr>
        <w:pStyle w:val="Cards"/>
      </w:pPr>
      <w:r>
        <w:t xml:space="preserve">“Long before the experience of survival that I am presently facing, I wrote that </w:t>
      </w:r>
      <w:r w:rsidRPr="0094392E">
        <w:rPr>
          <w:rStyle w:val="DebateUnderline"/>
        </w:rPr>
        <w:t>survival is an original concept which constitutes the very structure of what we call existence</w:t>
      </w:r>
      <w:r>
        <w:t xml:space="preserve">. </w:t>
      </w:r>
      <w:r w:rsidRPr="0094392E">
        <w:rPr>
          <w:rStyle w:val="DebateUnderline"/>
        </w:rPr>
        <w:t>We are, structurally speaking, survivors, marked by this structure of the trace</w:t>
      </w:r>
      <w:r>
        <w:t>, of the testament. That said</w:t>
      </w:r>
      <w:proofErr w:type="gramStart"/>
      <w:r>
        <w:t>,</w:t>
      </w:r>
      <w:proofErr w:type="gramEnd"/>
      <w:r>
        <w:t xml:space="preserve"> I would not endorse the view according to which survival is more on the side of death and the past than of life and the future. No, deconstruction is always on the side of the affirmation of life.”</w:t>
      </w:r>
      <w:r>
        <w:rPr>
          <w:vertAlign w:val="superscript"/>
        </w:rPr>
        <w:t>3</w:t>
      </w:r>
      <w:r>
        <w:rPr>
          <w:rStyle w:val="apple-converted-space"/>
          <w:rFonts w:ascii="Georgia" w:hAnsi="Georgia"/>
          <w:color w:val="000000"/>
          <w:sz w:val="23"/>
          <w:szCs w:val="23"/>
        </w:rPr>
        <w:t> </w:t>
      </w:r>
      <w:r>
        <w:t>A few weeks before his death, Jacques Derrida gave his last interview in which he developed at length his conception of life as survival. Suffering from a terminal disease, he confided: “Since certain health problems are becoming more pressing, the question of survival and reprieve, which has always haunted me, literally, every moment of my life, in a concrete and tireless way, takes on a different color today.” In reference to a sentence he had used in one of his books (“I would finally like to know how to live”) he commented with a penetrating irony: “No, I never learned to live. Definitely not! Learning to live should mean learning to die. I never learned to accept death. I remain impervious to being educated in the wisdom of knowing how to die.”</w:t>
      </w:r>
    </w:p>
    <w:p w14:paraId="60A6B551" w14:textId="77777777" w:rsidR="00FD2B6F" w:rsidRDefault="00FD2B6F" w:rsidP="00FD2B6F">
      <w:pPr>
        <w:pStyle w:val="Cards"/>
      </w:pPr>
      <w:r>
        <w:t xml:space="preserve">However, beyond the emergency of this “shrinking time of reprieve” (which he rejected with humor, saying, “we are not here for a health bulletin”), it is the more general problem of survival on which the philosopher wanted to meditate: “I have always been interested in the question of survival, the meaning of which does not add to life and death. It is </w:t>
      </w:r>
      <w:proofErr w:type="spellStart"/>
      <w:r>
        <w:t>originary</w:t>
      </w:r>
      <w:proofErr w:type="spellEnd"/>
      <w:r>
        <w:t>: life is survival.” In fact, both dimensions were for him intimately related, the personal experience repeating the existential experience, the circumstantial ordeal making the structural reality more evident and more painful. How else to understand that on the verge of death, thinking about survival could become so insistent in this interview, until the final profession of faith? “</w:t>
      </w:r>
      <w:r w:rsidRPr="0094392E">
        <w:rPr>
          <w:rStyle w:val="DebateUnderline"/>
        </w:rPr>
        <w:t>Everything I say about survival as a complication of the opposition between life and death proceeds from an unconditional affirmation of life</w:t>
      </w:r>
      <w:r>
        <w:t xml:space="preserve">. Survival is life beyond life, life more than life, and the discourse I undertake is not about death. On the contrary, </w:t>
      </w:r>
      <w:r w:rsidRPr="0094392E">
        <w:rPr>
          <w:rStyle w:val="DebateUnderline"/>
        </w:rPr>
        <w:t>it is the affirmation of a living being who prefers life and therefore survival to death</w:t>
      </w:r>
      <w:r>
        <w:t>, because survival is not simply what remains; it is the most intense life possible.”</w:t>
      </w:r>
    </w:p>
    <w:p w14:paraId="7686DBA2" w14:textId="77777777" w:rsidR="00FD2B6F" w:rsidRDefault="00FD2B6F" w:rsidP="00FD2B6F">
      <w:pPr>
        <w:pStyle w:val="Cards"/>
      </w:pPr>
      <w:r>
        <w:t xml:space="preserve">I want to show that Derrida’s conception of life as survival, in its polysemy and even its ambiguity, may offer an alternative to conceptions of life which, from Benjamin to </w:t>
      </w:r>
      <w:proofErr w:type="spellStart"/>
      <w:r>
        <w:t>Agamben</w:t>
      </w:r>
      <w:proofErr w:type="spellEnd"/>
      <w:r>
        <w:t xml:space="preserve">, </w:t>
      </w:r>
      <w:r>
        <w:lastRenderedPageBreak/>
        <w:t xml:space="preserve">and in a quite different perspective, from Lamarck to </w:t>
      </w:r>
      <w:proofErr w:type="spellStart"/>
      <w:r>
        <w:t>Canguilhem</w:t>
      </w:r>
      <w:proofErr w:type="spellEnd"/>
      <w:r>
        <w:t xml:space="preserve">, have presented a seductive dualistic framework for the humanities and social sciences. Both visions are inherited from Aristotle. On the one hand, life is presented as </w:t>
      </w:r>
      <w:proofErr w:type="spellStart"/>
      <w:r>
        <w:t>biopolitical</w:t>
      </w:r>
      <w:proofErr w:type="spellEnd"/>
      <w:r>
        <w:t xml:space="preserve"> fact: “Behind the long strife-ridden process that leads to the recognition of rights and formal liberties stands the body of the sacred man with his double sovereign, his life that cannot be </w:t>
      </w:r>
      <w:r w:rsidRPr="0094392E">
        <w:t xml:space="preserve">sacrificed yet may be killed,” affirms Giorgio </w:t>
      </w:r>
      <w:proofErr w:type="spellStart"/>
      <w:r w:rsidRPr="0094392E">
        <w:t>Agamben</w:t>
      </w:r>
      <w:proofErr w:type="spellEnd"/>
      <w:r w:rsidRPr="0094392E">
        <w:t xml:space="preserve"> in Homo </w:t>
      </w:r>
      <w:proofErr w:type="spellStart"/>
      <w:r w:rsidRPr="0094392E">
        <w:t>Sacer</w:t>
      </w:r>
      <w:proofErr w:type="spellEnd"/>
      <w:r w:rsidRPr="0094392E">
        <w:t xml:space="preserve">, where he develops his theory of “bare life.”4 From the “politicization of life” in totalitarian systems to the “isolation of the sacred life” in contemporary democracies, he therefore establishes a continuum of the power over life. On the other hand, life is conceived as a biological phenomenon: “any datum of experience possible to trace as a history comprised between its birth and its death is living, is the object of biological knowledge,” writes Georges </w:t>
      </w:r>
      <w:proofErr w:type="spellStart"/>
      <w:r w:rsidRPr="0094392E">
        <w:t>Canguilhem</w:t>
      </w:r>
      <w:proofErr w:type="spellEnd"/>
      <w:r w:rsidRPr="0094392E">
        <w:t xml:space="preserve"> for the entry “Life” in </w:t>
      </w:r>
      <w:proofErr w:type="spellStart"/>
      <w:r w:rsidRPr="0094392E">
        <w:t>theEncyclopedia</w:t>
      </w:r>
      <w:proofErr w:type="spellEnd"/>
      <w:r w:rsidRPr="0094392E">
        <w:t xml:space="preserve"> Universalis.5 He</w:t>
      </w:r>
      <w:r>
        <w:t xml:space="preserve"> presents life successively as “animation,” “mechanism,” “organization,” and “information,” in a chronological review of biological theories extending from ancient conceptions to contemporary genetics—and everyone knows that the genome is often said to be the “code of life.”</w:t>
      </w:r>
    </w:p>
    <w:p w14:paraId="2EA4D5AE" w14:textId="77777777" w:rsidR="00FD2B6F" w:rsidRDefault="00FD2B6F" w:rsidP="00FD2B6F">
      <w:pPr>
        <w:pStyle w:val="Cards"/>
      </w:pPr>
      <w:r>
        <w:t xml:space="preserve">In other words, these two readings present life as what can be put to death (for </w:t>
      </w:r>
      <w:proofErr w:type="spellStart"/>
      <w:r>
        <w:t>Agamben</w:t>
      </w:r>
      <w:proofErr w:type="spellEnd"/>
      <w:r>
        <w:t xml:space="preserve">), and as what is comprised from birth to death (for </w:t>
      </w:r>
      <w:proofErr w:type="spellStart"/>
      <w:r>
        <w:t>Canguilhem</w:t>
      </w:r>
      <w:proofErr w:type="spellEnd"/>
      <w:r>
        <w:t xml:space="preserve">). The social sciences have largely drawn from these two repertoires: the former has been used to comprehend the government of populations and human beings; the latter has nourished the sociology and anthropology of sciences and techniques. However different they may be, these two models rest on the same premises. Both treat life as a physical phenomenon, whether it is “bare life” or “biological life” (both philosophers insisting that it is the dimension shared with the entire animal kingdom). And </w:t>
      </w:r>
      <w:r w:rsidRPr="0094392E">
        <w:rPr>
          <w:rStyle w:val="DebateUnderline"/>
        </w:rPr>
        <w:t>both assume that life can be separated, for scientific or political reasons, from life as an existential phenomenon</w:t>
      </w:r>
      <w:r>
        <w:t xml:space="preserve">, whether it is called “qualified life” or “lived experience” (by </w:t>
      </w:r>
      <w:proofErr w:type="spellStart"/>
      <w:r>
        <w:t>Agamben</w:t>
      </w:r>
      <w:proofErr w:type="spellEnd"/>
      <w:r>
        <w:t xml:space="preserve"> and </w:t>
      </w:r>
      <w:proofErr w:type="spellStart"/>
      <w:r>
        <w:t>Canguilhem</w:t>
      </w:r>
      <w:proofErr w:type="spellEnd"/>
      <w:r>
        <w:t xml:space="preserve"> respectively)</w:t>
      </w:r>
      <w:proofErr w:type="gramStart"/>
      <w:r>
        <w:t>.</w:t>
      </w:r>
      <w:r>
        <w:rPr>
          <w:vertAlign w:val="superscript"/>
        </w:rPr>
        <w:t>6</w:t>
      </w:r>
      <w:proofErr w:type="gramEnd"/>
      <w:r>
        <w:rPr>
          <w:rStyle w:val="apple-converted-space"/>
          <w:rFonts w:ascii="Georgia" w:hAnsi="Georgia"/>
          <w:color w:val="000000"/>
          <w:sz w:val="23"/>
          <w:szCs w:val="23"/>
        </w:rPr>
        <w:t> </w:t>
      </w:r>
      <w:r>
        <w:t xml:space="preserve">It seems to me that </w:t>
      </w:r>
      <w:r w:rsidRPr="0094392E">
        <w:rPr>
          <w:rStyle w:val="DebateUnderline"/>
        </w:rPr>
        <w:t>Derrida’s reflection shatters this distinction: “survival” mixes inextricably physical life,</w:t>
      </w:r>
      <w:r>
        <w:t xml:space="preserve"> threatened by his cancer, </w:t>
      </w:r>
      <w:r w:rsidRPr="0094392E">
        <w:rPr>
          <w:rStyle w:val="DebateUnderline"/>
        </w:rPr>
        <w:t>and existential experience</w:t>
      </w:r>
      <w:r>
        <w:t>, expressed in his work. To survive is to be still fully alive and to live beyond death. It is the “unconditional affirmation” of life and the pleasure of living, and it is the hope of “surviving” through the traces left for the living.</w:t>
      </w:r>
    </w:p>
    <w:p w14:paraId="04A6498F" w14:textId="77777777" w:rsidR="00FD2B6F" w:rsidRDefault="00FD2B6F" w:rsidP="00FD2B6F">
      <w:pPr>
        <w:pStyle w:val="Cards"/>
      </w:pPr>
      <w:r>
        <w:t xml:space="preserve">There is, I believe, in this revelation much more than the last testimony of a philosopher who did not accustom us to such clarity and simplicity. </w:t>
      </w:r>
      <w:r w:rsidRPr="0094392E">
        <w:rPr>
          <w:rStyle w:val="DebateUnderline"/>
        </w:rPr>
        <w:t>I see it as an ethical gesture through which life is rehabilitated in its most obvious and most ordinary dimension</w:t>
      </w:r>
      <w:r>
        <w:t>—</w:t>
      </w:r>
      <w:r w:rsidRPr="0094392E">
        <w:rPr>
          <w:rStyle w:val="DebateUnderline"/>
        </w:rPr>
        <w:t>life which has death for horizon but which is not separated from life as a social form, inscribed in a history, a culture, an experience</w:t>
      </w:r>
      <w:r>
        <w:t>. I consider the consequences of this gesture to be decisive for the humanities and social sciences: or so I want to argue here.</w:t>
      </w:r>
    </w:p>
    <w:p w14:paraId="7A60A227" w14:textId="77777777" w:rsidR="00FD2B6F" w:rsidRDefault="00FD2B6F" w:rsidP="00FD2B6F">
      <w:pPr>
        <w:pStyle w:val="Nothing"/>
      </w:pPr>
    </w:p>
    <w:p w14:paraId="68399CA4" w14:textId="45B4FBC4" w:rsidR="00FD2B6F" w:rsidRDefault="00FD2B6F" w:rsidP="00A21D3B">
      <w:pPr>
        <w:pStyle w:val="Tags"/>
      </w:pPr>
      <w:r>
        <w:t>Their prioritization of social death plays into dominant forms of politics and papers over the inevitable resi</w:t>
      </w:r>
      <w:r w:rsidR="00A21D3B">
        <w:t>stance of bodies to domination</w:t>
      </w:r>
    </w:p>
    <w:p w14:paraId="053B1DC4" w14:textId="5B3D7FED" w:rsidR="00FD2B6F" w:rsidRPr="004543C3" w:rsidRDefault="00FD2B6F" w:rsidP="00FD2B6F">
      <w:proofErr w:type="spellStart"/>
      <w:r w:rsidRPr="004543C3">
        <w:rPr>
          <w:rStyle w:val="Author-Date"/>
        </w:rPr>
        <w:t>Fassin</w:t>
      </w:r>
      <w:proofErr w:type="spellEnd"/>
      <w:r w:rsidR="00A21D3B">
        <w:rPr>
          <w:rStyle w:val="Author-Date"/>
        </w:rPr>
        <w:t xml:space="preserve"> 10</w:t>
      </w:r>
      <w:r w:rsidRPr="004543C3">
        <w:rPr>
          <w:rStyle w:val="Author-Date"/>
        </w:rPr>
        <w:t xml:space="preserve"> </w:t>
      </w:r>
      <w:r w:rsidRPr="004543C3">
        <w:t xml:space="preserve">(James D. </w:t>
      </w:r>
      <w:proofErr w:type="spellStart"/>
      <w:r w:rsidRPr="004543C3">
        <w:t>Wolfensohn</w:t>
      </w:r>
      <w:proofErr w:type="spellEnd"/>
      <w:r w:rsidRPr="004543C3">
        <w:t xml:space="preserve"> Professor in the School of Social Science at the Institute for Advanced Study, Princeton, as well as </w:t>
      </w:r>
      <w:proofErr w:type="spellStart"/>
      <w:r w:rsidRPr="004543C3">
        <w:t>directeur</w:t>
      </w:r>
      <w:proofErr w:type="spellEnd"/>
      <w:r w:rsidRPr="004543C3">
        <w:t xml:space="preserve"> </w:t>
      </w:r>
      <w:proofErr w:type="spellStart"/>
      <w:r w:rsidRPr="004543C3">
        <w:t>d’études</w:t>
      </w:r>
      <w:proofErr w:type="spellEnd"/>
      <w:r w:rsidRPr="004543C3">
        <w:t xml:space="preserve"> at the </w:t>
      </w:r>
      <w:proofErr w:type="spellStart"/>
      <w:r w:rsidRPr="004543C3">
        <w:t>École</w:t>
      </w:r>
      <w:proofErr w:type="spellEnd"/>
      <w:r w:rsidRPr="004543C3">
        <w:t xml:space="preserve"> des </w:t>
      </w:r>
      <w:proofErr w:type="spellStart"/>
      <w:r w:rsidRPr="004543C3">
        <w:t>Hautes</w:t>
      </w:r>
      <w:proofErr w:type="spellEnd"/>
      <w:r w:rsidRPr="004543C3">
        <w:t xml:space="preserve"> </w:t>
      </w:r>
      <w:proofErr w:type="spellStart"/>
      <w:r w:rsidRPr="004543C3">
        <w:t>Études</w:t>
      </w:r>
      <w:proofErr w:type="spellEnd"/>
      <w:r w:rsidRPr="004543C3">
        <w:t xml:space="preserve"> en Sciences </w:t>
      </w:r>
      <w:proofErr w:type="spellStart"/>
      <w:r w:rsidRPr="004543C3">
        <w:t>Sociales</w:t>
      </w:r>
      <w:proofErr w:type="spellEnd"/>
      <w:r w:rsidRPr="004543C3">
        <w:t>, Paris.)</w:t>
      </w:r>
      <w:r>
        <w:t xml:space="preserve"> </w:t>
      </w:r>
    </w:p>
    <w:p w14:paraId="47F1A80B" w14:textId="616188BA" w:rsidR="00FD2B6F" w:rsidRPr="004543C3" w:rsidRDefault="00FD2B6F" w:rsidP="00FD2B6F">
      <w:pPr>
        <w:pStyle w:val="Nothing"/>
      </w:pPr>
      <w:r w:rsidRPr="004543C3">
        <w:t>(Didier,</w:t>
      </w:r>
      <w:r w:rsidR="00A21D3B">
        <w:t xml:space="preserve"> </w:t>
      </w:r>
      <w:r w:rsidRPr="004543C3">
        <w:t>ETHICS OF SURVIVAL: A DEMOCRATIC APPROACH TO THE POLITICS OF LIFE, http://www.humanityjournal.org/humanity-volume-1-issue-1/ethics-survival-democratic-approach-politics-life)</w:t>
      </w:r>
    </w:p>
    <w:p w14:paraId="1CC87E8C" w14:textId="77777777" w:rsidR="00FD2B6F" w:rsidRPr="00EC6651" w:rsidRDefault="00FD2B6F" w:rsidP="00FD2B6F">
      <w:pPr>
        <w:pStyle w:val="Nothing"/>
      </w:pPr>
    </w:p>
    <w:p w14:paraId="52AB7E73" w14:textId="77777777" w:rsidR="00FD2B6F" w:rsidRDefault="00FD2B6F" w:rsidP="00FD2B6F">
      <w:pPr>
        <w:pStyle w:val="Cards"/>
      </w:pPr>
      <w:r w:rsidRPr="00BC6BF9">
        <w:rPr>
          <w:rStyle w:val="DebateUnderline"/>
          <w:highlight w:val="green"/>
        </w:rPr>
        <w:t>Survival,</w:t>
      </w:r>
      <w:r>
        <w:t xml:space="preserve"> in the sense Jacques Derrida attributed to the concept in his last interview, not only </w:t>
      </w:r>
      <w:r w:rsidRPr="00BC6BF9">
        <w:rPr>
          <w:rStyle w:val="DebateUnderline"/>
          <w:highlight w:val="green"/>
        </w:rPr>
        <w:t>shifts lines that are too often hardened between biological and political lives</w:t>
      </w:r>
      <w:r w:rsidRPr="008B7B17">
        <w:rPr>
          <w:rStyle w:val="DebateUnderline"/>
        </w:rPr>
        <w:t xml:space="preserve">: </w:t>
      </w:r>
      <w:r w:rsidRPr="00BC6BF9">
        <w:rPr>
          <w:rStyle w:val="DebateUnderline"/>
          <w:highlight w:val="green"/>
        </w:rPr>
        <w:t>it opens an ethical space for reflection and action</w:t>
      </w:r>
      <w:r>
        <w:t xml:space="preserve">. Critical thinking in the past decade has often taken </w:t>
      </w:r>
      <w:proofErr w:type="spellStart"/>
      <w:r>
        <w:t>biopolitics</w:t>
      </w:r>
      <w:proofErr w:type="spellEnd"/>
      <w:r>
        <w:t xml:space="preserve"> and the politics of life as its objects. It has thus unveiled the way in which individuals and groups, even entire nations, have been treated by powers, the market, or the state, during the colonial period as well as in the contemporary era.</w:t>
      </w:r>
    </w:p>
    <w:p w14:paraId="181EE775" w14:textId="77777777" w:rsidR="00FD2B6F" w:rsidRDefault="00FD2B6F" w:rsidP="00FD2B6F">
      <w:pPr>
        <w:pStyle w:val="Cards"/>
      </w:pPr>
      <w:r>
        <w:t xml:space="preserve">However, through indiscriminate extension, this powerful instrument has lost some of its analytical sharpness and heuristic potentiality. On the one hand, </w:t>
      </w:r>
      <w:r w:rsidRPr="00BC6BF9">
        <w:rPr>
          <w:rStyle w:val="DebateUnderline"/>
          <w:highlight w:val="green"/>
        </w:rPr>
        <w:t>the binary reduction of life to the opposition between nature and history, bare life and qualified life</w:t>
      </w:r>
      <w:r>
        <w:t xml:space="preserve">, when </w:t>
      </w:r>
      <w:r>
        <w:lastRenderedPageBreak/>
        <w:t xml:space="preserve">systematically applied from philosophical inquiry in sociological or anthropological study, </w:t>
      </w:r>
      <w:r w:rsidRPr="00BC6BF9">
        <w:rPr>
          <w:rStyle w:val="DebateUnderline"/>
          <w:highlight w:val="green"/>
        </w:rPr>
        <w:t>erases much of the complexity and richness of life in society</w:t>
      </w:r>
      <w:r>
        <w:t xml:space="preserve"> as it is in fact observed. On the other hand, the </w:t>
      </w:r>
      <w:r w:rsidRPr="00870790">
        <w:rPr>
          <w:rStyle w:val="DebateUnderline"/>
        </w:rPr>
        <w:t xml:space="preserve">normative </w:t>
      </w:r>
      <w:proofErr w:type="gramStart"/>
      <w:r w:rsidRPr="00870790">
        <w:rPr>
          <w:rStyle w:val="DebateUnderline"/>
        </w:rPr>
        <w:t>prejudices which</w:t>
      </w:r>
      <w:proofErr w:type="gramEnd"/>
      <w:r w:rsidRPr="00870790">
        <w:rPr>
          <w:rStyle w:val="DebateUnderline"/>
        </w:rPr>
        <w:t xml:space="preserve"> underlie the evaluation of the forms of life and of the politics of life, when generalized to an undifferentiated collection of social facts, end up by depriving social agents of legitimacy, voice, and action</w:t>
      </w:r>
      <w:r>
        <w:t>. The risk is therefore both scholarly and political. It calls for ethical attention.</w:t>
      </w:r>
    </w:p>
    <w:p w14:paraId="74A239A2" w14:textId="77777777" w:rsidR="00FD2B6F" w:rsidRDefault="00FD2B6F" w:rsidP="00FD2B6F">
      <w:pPr>
        <w:pStyle w:val="Cards"/>
      </w:pPr>
      <w: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w:t>
      </w:r>
      <w:r w:rsidRPr="001E3591">
        <w:rPr>
          <w:rStyle w:val="DebateUnderline"/>
          <w:highlight w:val="green"/>
        </w:rPr>
        <w:t>biographies, here limited to fragments from South African lives that I have described and analyzed</w:t>
      </w:r>
      <w:r>
        <w:t xml:space="preserve"> in more detail elsewhere, </w:t>
      </w:r>
      <w:r w:rsidRPr="001E3591">
        <w:rPr>
          <w:rStyle w:val="DebateUnderline"/>
          <w:highlight w:val="green"/>
        </w:rPr>
        <w:t>suggest the necessity of complicating the dualistic models that oppose biological and political lives</w:t>
      </w:r>
      <w:r>
        <w:t xml:space="preserve">. Certainly, </w:t>
      </w:r>
      <w:r w:rsidRPr="001E3591">
        <w:rPr>
          <w:rStyle w:val="DebateUnderline"/>
          <w:highlight w:val="green"/>
        </w:rPr>
        <w:t>powers like the</w:t>
      </w:r>
      <w:r w:rsidRPr="00870790">
        <w:rPr>
          <w:rStyle w:val="DebateUnderline"/>
        </w:rPr>
        <w:t xml:space="preserve"> market and the </w:t>
      </w:r>
      <w:r w:rsidRPr="001E3591">
        <w:rPr>
          <w:rStyle w:val="DebateUnderline"/>
          <w:highlight w:val="green"/>
        </w:rPr>
        <w:t xml:space="preserve">state do act sometimes as if human beings could be reduced to “mere life,” but </w:t>
      </w:r>
      <w:r w:rsidRPr="001E3591">
        <w:rPr>
          <w:rStyle w:val="DebateUnderline"/>
          <w:sz w:val="28"/>
          <w:szCs w:val="28"/>
          <w:highlight w:val="green"/>
        </w:rPr>
        <w:t>democratic forces, including from within the structure of power</w:t>
      </w:r>
      <w:r w:rsidRPr="001E3591">
        <w:rPr>
          <w:rStyle w:val="DebateUnderline"/>
          <w:highlight w:val="green"/>
        </w:rPr>
        <w:t>, tend to produce alternative strategies that escape this reduction</w:t>
      </w:r>
      <w:r>
        <w:t xml:space="preserve">. And </w:t>
      </w:r>
      <w:r w:rsidRPr="001E3591">
        <w:rPr>
          <w:rStyle w:val="DebateUnderline"/>
          <w:highlight w:val="green"/>
        </w:rPr>
        <w:t xml:space="preserve">people themselves, even under conditions of </w:t>
      </w:r>
      <w:proofErr w:type="gramStart"/>
      <w:r w:rsidRPr="001E3591">
        <w:rPr>
          <w:rStyle w:val="DebateUnderline"/>
          <w:highlight w:val="green"/>
        </w:rPr>
        <w:t>domination,</w:t>
      </w:r>
      <w:proofErr w:type="gramEnd"/>
      <w:r w:rsidRPr="001E3591">
        <w:rPr>
          <w:rStyle w:val="DebateUnderline"/>
          <w:highlight w:val="green"/>
        </w:rPr>
        <w:t xml:space="preserve"> manage subtle tactics that transform their physical life into a political instrument</w:t>
      </w:r>
      <w:r w:rsidRPr="00870790">
        <w:rPr>
          <w:rStyle w:val="DebateUnderline"/>
        </w:rPr>
        <w:t xml:space="preserve"> or a moral resource or an affective expression</w:t>
      </w:r>
      <w:r>
        <w:t>.</w:t>
      </w:r>
    </w:p>
    <w:p w14:paraId="0E89FCA8" w14:textId="77777777" w:rsidR="00FD2B6F" w:rsidRDefault="00FD2B6F" w:rsidP="00FD2B6F">
      <w:pPr>
        <w:pStyle w:val="Cards"/>
      </w:pPr>
      <w:r>
        <w:t xml:space="preserve">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w:t>
      </w:r>
      <w:proofErr w:type="spellStart"/>
      <w:r>
        <w:t>Veena</w:t>
      </w:r>
      <w:proofErr w:type="spellEnd"/>
      <w:r>
        <w:t xml:space="preserve"> Das. In the tracks of Wittgenstein and Cavell, she underscores that </w:t>
      </w:r>
      <w:r w:rsidRPr="00870790">
        <w:rPr>
          <w:rStyle w:val="DebateUnderline"/>
        </w:rPr>
        <w:t>the usual manner in which we think of forms of life “not only obscures the mutual absorption of the natural and the social but also emphasizes form at the expense of life</w:t>
      </w:r>
      <w:r>
        <w:t>.”</w:t>
      </w:r>
      <w:r>
        <w:rPr>
          <w:vertAlign w:val="superscript"/>
        </w:rPr>
        <w:t>22</w:t>
      </w:r>
      <w:r>
        <w:rPr>
          <w:rStyle w:val="apple-converted-space"/>
          <w:rFonts w:ascii="Georgia" w:hAnsi="Georgia"/>
          <w:color w:val="000000"/>
          <w:sz w:val="23"/>
          <w:szCs w:val="23"/>
        </w:rPr>
        <w:t> </w:t>
      </w:r>
      <w:r>
        <w:t>It should be the incessant effort of social scientists to return to this inquiry about life in its multiple forms but also in its everyday expression of the human.</w:t>
      </w:r>
    </w:p>
    <w:p w14:paraId="5EAE75CC" w14:textId="77777777" w:rsidR="00FD2B6F" w:rsidRDefault="00FD2B6F" w:rsidP="00FD2B6F">
      <w:pPr>
        <w:pStyle w:val="Nothing"/>
      </w:pPr>
    </w:p>
    <w:p w14:paraId="1E889F20" w14:textId="77777777" w:rsidR="00FD2B6F" w:rsidRDefault="00FD2B6F" w:rsidP="00FD2B6F">
      <w:pPr>
        <w:pStyle w:val="Nothing"/>
      </w:pPr>
    </w:p>
    <w:p w14:paraId="7A4D42D9" w14:textId="77777777" w:rsidR="00FD2B6F" w:rsidRPr="00194A16" w:rsidRDefault="00FD2B6F" w:rsidP="00FD2B6F">
      <w:pPr>
        <w:pStyle w:val="Nothing"/>
      </w:pPr>
    </w:p>
    <w:p w14:paraId="69BCF822" w14:textId="77777777" w:rsidR="00FD2B6F" w:rsidRDefault="00FD2B6F" w:rsidP="00FD2B6F">
      <w:pPr>
        <w:pStyle w:val="Nothing"/>
      </w:pPr>
    </w:p>
    <w:p w14:paraId="1188311E" w14:textId="5691C19D" w:rsidR="00FD2B6F" w:rsidRDefault="00FD2B6F" w:rsidP="009F37E1">
      <w:pPr>
        <w:pStyle w:val="Heading3"/>
      </w:pPr>
      <w:proofErr w:type="gramStart"/>
      <w:r>
        <w:lastRenderedPageBreak/>
        <w:t>Social Positions –</w:t>
      </w:r>
      <w:r w:rsidR="009F37E1">
        <w:t xml:space="preserve"> </w:t>
      </w:r>
      <w:r>
        <w:t xml:space="preserve">Yes Contingent </w:t>
      </w:r>
      <w:r w:rsidR="009F37E1">
        <w:t>Ext.</w:t>
      </w:r>
      <w:proofErr w:type="gramEnd"/>
    </w:p>
    <w:p w14:paraId="30D11854" w14:textId="77777777" w:rsidR="00FD2B6F" w:rsidRDefault="00FD2B6F" w:rsidP="00FD2B6F">
      <w:pPr>
        <w:pStyle w:val="Nothing"/>
      </w:pPr>
    </w:p>
    <w:p w14:paraId="609F0C7B" w14:textId="77777777" w:rsidR="00FD2B6F" w:rsidRPr="00992D8F" w:rsidRDefault="00FD2B6F" w:rsidP="00FD2B6F">
      <w:pPr>
        <w:pStyle w:val="Tags"/>
      </w:pPr>
      <w:r>
        <w:t>Ext. Hudson</w:t>
      </w:r>
    </w:p>
    <w:p w14:paraId="50AEACD7" w14:textId="77777777" w:rsidR="00FD2B6F" w:rsidRDefault="00FD2B6F" w:rsidP="00FD2B6F">
      <w:pPr>
        <w:pStyle w:val="Nothing"/>
      </w:pPr>
    </w:p>
    <w:p w14:paraId="58298BFF" w14:textId="77777777" w:rsidR="00FD2B6F" w:rsidRDefault="00FD2B6F" w:rsidP="00FD2B6F">
      <w:pPr>
        <w:pStyle w:val="Tags"/>
      </w:pPr>
      <w:r>
        <w:t xml:space="preserve">The Black body is not ontologically closed or devoid of </w:t>
      </w:r>
      <w:proofErr w:type="spellStart"/>
      <w:r>
        <w:t>relationality</w:t>
      </w:r>
      <w:proofErr w:type="spellEnd"/>
      <w:r>
        <w:t xml:space="preserve"> – they can’t account for Black resistance as subjectivity </w:t>
      </w:r>
    </w:p>
    <w:p w14:paraId="4CEC91F3" w14:textId="77777777" w:rsidR="00FD2B6F" w:rsidRPr="00266978" w:rsidRDefault="00FD2B6F" w:rsidP="00FD2B6F">
      <w:proofErr w:type="spellStart"/>
      <w:r w:rsidRPr="00266978">
        <w:rPr>
          <w:rStyle w:val="Author-Date"/>
        </w:rPr>
        <w:t>Yancy</w:t>
      </w:r>
      <w:proofErr w:type="spellEnd"/>
      <w:r w:rsidRPr="00266978">
        <w:rPr>
          <w:rStyle w:val="Author-Date"/>
        </w:rPr>
        <w:t xml:space="preserve"> </w:t>
      </w:r>
      <w:r>
        <w:t xml:space="preserve">(Prof of Philosophy at </w:t>
      </w:r>
      <w:proofErr w:type="spellStart"/>
      <w:r>
        <w:t>Duqesne</w:t>
      </w:r>
      <w:proofErr w:type="spellEnd"/>
      <w:r>
        <w:t xml:space="preserve">) </w:t>
      </w:r>
      <w:r w:rsidRPr="00266978">
        <w:rPr>
          <w:rStyle w:val="Author-Date"/>
        </w:rPr>
        <w:t>8</w:t>
      </w:r>
    </w:p>
    <w:p w14:paraId="2AA7E8BA" w14:textId="77777777" w:rsidR="00FD2B6F" w:rsidRDefault="00FD2B6F" w:rsidP="00FD2B6F">
      <w:pPr>
        <w:pStyle w:val="Nothing"/>
      </w:pPr>
      <w:r w:rsidRPr="00266978">
        <w:t xml:space="preserve">(George, Black Bodies, White Gazes: The </w:t>
      </w:r>
      <w:proofErr w:type="spellStart"/>
      <w:r w:rsidRPr="00266978">
        <w:t>Contining</w:t>
      </w:r>
      <w:proofErr w:type="spellEnd"/>
      <w:r w:rsidRPr="00266978">
        <w:t xml:space="preserve"> Significance of Race, Pg.</w:t>
      </w:r>
      <w:r>
        <w:t xml:space="preserve"> 109-10)</w:t>
      </w:r>
    </w:p>
    <w:p w14:paraId="0697EC0F" w14:textId="77777777" w:rsidR="00FD2B6F" w:rsidRDefault="00FD2B6F" w:rsidP="00FD2B6F">
      <w:pPr>
        <w:pStyle w:val="Nothing"/>
      </w:pPr>
    </w:p>
    <w:p w14:paraId="0D47AFAD" w14:textId="77777777" w:rsidR="00FD2B6F" w:rsidRDefault="00FD2B6F" w:rsidP="00FD2B6F">
      <w:pPr>
        <w:pStyle w:val="Cards"/>
        <w:rPr>
          <w:szCs w:val="20"/>
        </w:rPr>
      </w:pPr>
      <w:r>
        <w:t>The history of Black resistance is a complex narrative, particularly as this history is tied to the context of a white racist episteme. After all, it is the dominant white culture's view that Black people have no role to play in "the world of meaning as meaning-makers,"</w:t>
      </w:r>
      <w:r>
        <w:rPr>
          <w:vertAlign w:val="superscript"/>
        </w:rPr>
        <w:t>1</w:t>
      </w:r>
      <w:r>
        <w:t xml:space="preserve"> Frantz Fanon was painfully aware of the hegemony and misanthropy of white racist ideology with regard to the denial of Black peoples' subjectivity and humanity, "All 1 wanted was to be a man among other men," he noted, "I wanted to come lithe and young into the world that was ours and to help to build it together," However, within the lived or phenomenological domain of anti-Black racism, Fanon was expected to live, to think, to feel, to exist, </w:t>
      </w:r>
      <w:r>
        <w:rPr>
          <w:i/>
          <w:iCs/>
        </w:rPr>
        <w:t xml:space="preserve">to be </w:t>
      </w:r>
      <w:r>
        <w:t>"like a nigger."</w:t>
      </w:r>
      <w:r>
        <w:rPr>
          <w:vertAlign w:val="superscript"/>
        </w:rPr>
        <w:t>3</w:t>
      </w:r>
      <w:r>
        <w:t xml:space="preserve"> Within the context of an anti-Black racist world, the lived experience of the Black is under the constant threat of being collapsed into the phenomenological or lived experience of the nigger. </w:t>
      </w:r>
      <w:r w:rsidRPr="00A70A8D">
        <w:rPr>
          <w:rStyle w:val="DebateUnderline"/>
        </w:rPr>
        <w:t>Once collapsed into the one-dimensional mode</w:t>
      </w:r>
      <w:r>
        <w:t xml:space="preserve"> of </w:t>
      </w:r>
      <w:proofErr w:type="spellStart"/>
      <w:r>
        <w:t>niggerhood</w:t>
      </w:r>
      <w:proofErr w:type="spellEnd"/>
      <w:r>
        <w:t xml:space="preserve">, as it were, </w:t>
      </w:r>
      <w:r w:rsidRPr="00A70A8D">
        <w:rPr>
          <w:rStyle w:val="DebateUnderline"/>
        </w:rPr>
        <w:t>it is easy to undergo a certain ontological resignation, a capitulation in the face of a reality whose past, present, and future seem fixed</w:t>
      </w:r>
      <w:r>
        <w:t xml:space="preserve"> and stacked against any possibility of historical breach. For Fanon, "transformation</w:t>
      </w:r>
      <w:proofErr w:type="gramStart"/>
      <w:r>
        <w:t>,..</w:t>
      </w:r>
      <w:proofErr w:type="gramEnd"/>
      <w:r>
        <w:t xml:space="preserve"> </w:t>
      </w:r>
      <w:proofErr w:type="gramStart"/>
      <w:r>
        <w:t>requires</w:t>
      </w:r>
      <w:proofErr w:type="gramEnd"/>
      <w:r>
        <w:t xml:space="preserve"> something like a critical resistance to the dominating [white] episteme-an active denial of the mythos that intervenes in the formation of body-images."</w:t>
      </w:r>
      <w:r>
        <w:rPr>
          <w:vertAlign w:val="superscript"/>
        </w:rPr>
        <w:t>4</w:t>
      </w:r>
    </w:p>
    <w:p w14:paraId="122B4A7B" w14:textId="77777777" w:rsidR="00FD2B6F" w:rsidRPr="00BB3F18" w:rsidRDefault="00FD2B6F" w:rsidP="00FD2B6F">
      <w:pPr>
        <w:pStyle w:val="Cards"/>
      </w:pPr>
      <w:r>
        <w:t>Historically, "the imago of the [Black] in the European mind" has involved a process of discursive and material violence</w:t>
      </w:r>
      <w:proofErr w:type="gramStart"/>
      <w:r>
        <w:t>,</w:t>
      </w:r>
      <w:r>
        <w:rPr>
          <w:vertAlign w:val="superscript"/>
        </w:rPr>
        <w:t>5</w:t>
      </w:r>
      <w:proofErr w:type="gramEnd"/>
      <w:r>
        <w:t xml:space="preserve"> Whether discursive or extra-discursive, this violence was designed originally to aid in breaking the Black body's claim to </w:t>
      </w:r>
      <w:r w:rsidRPr="00BB3F18">
        <w:t xml:space="preserve">dignity and humanity. As I have argued, the Black body, through the hegemony of the white gaze, undergoes a phenomenological return that leaves it distorted and fixed as a pre-existing essence. The Black body becomes a "prisoner" of an imago-an elaborate distorted image of the Black, an image whose reality is held together through white bad faith and projection— that is ideologically orchestrated to leave no trace of its social and historical construction, The aim is to foreclose any possibility of slippage between the historically imposed imago and how the Black </w:t>
      </w:r>
      <w:r>
        <w:t>body lives its reality as fixed.</w:t>
      </w:r>
      <w:r w:rsidRPr="00BB3F18">
        <w:t xml:space="preserve"> </w:t>
      </w:r>
      <w:r w:rsidRPr="00A70A8D">
        <w:rPr>
          <w:rStyle w:val="DebateUnderline"/>
        </w:rPr>
        <w:t xml:space="preserve">But like the </w:t>
      </w:r>
      <w:r w:rsidRPr="0000742B">
        <w:rPr>
          <w:rStyle w:val="DebateUnderline"/>
        </w:rPr>
        <w:t>white body</w:t>
      </w:r>
      <w:r w:rsidRPr="00A70A8D">
        <w:rPr>
          <w:rStyle w:val="DebateUnderline"/>
        </w:rPr>
        <w:t xml:space="preserve">, the Black body is never simply </w:t>
      </w:r>
      <w:proofErr w:type="spellStart"/>
      <w:r w:rsidRPr="00A70A8D">
        <w:rPr>
          <w:rStyle w:val="DebateUnderline"/>
        </w:rPr>
        <w:t>pregiven</w:t>
      </w:r>
      <w:proofErr w:type="spellEnd"/>
      <w:r>
        <w:t>.</w:t>
      </w:r>
      <w:r w:rsidRPr="00BB3F18">
        <w:t xml:space="preserve"> </w:t>
      </w:r>
      <w:r w:rsidRPr="00A70A8D">
        <w:rPr>
          <w:rStyle w:val="DebateUnderline"/>
        </w:rPr>
        <w:t>While "history has been terribly unkind to the African body," the Black body has</w:t>
      </w:r>
      <w:r w:rsidRPr="00BB3F18">
        <w:t>, within the context of its tortuous sojourn through the crucible of American and European history</w:t>
      </w:r>
      <w:proofErr w:type="gramStart"/>
      <w:r w:rsidRPr="00BB3F18">
        <w:t xml:space="preserve">, </w:t>
      </w:r>
      <w:r w:rsidRPr="00A70A8D">
        <w:rPr>
          <w:rStyle w:val="DebateUnderline"/>
        </w:rPr>
        <w:t>been</w:t>
      </w:r>
      <w:proofErr w:type="gramEnd"/>
      <w:r w:rsidRPr="00A70A8D">
        <w:rPr>
          <w:rStyle w:val="DebateUnderline"/>
        </w:rPr>
        <w:t xml:space="preserve"> a site of discursive, symbolic, ontological, and existential battle</w:t>
      </w:r>
      <w:r>
        <w:t>.</w:t>
      </w:r>
      <w:r w:rsidRPr="00BB3F18">
        <w:t xml:space="preserve"> </w:t>
      </w:r>
      <w:r w:rsidRPr="00A70A8D">
        <w:rPr>
          <w:rStyle w:val="DebateUnderline"/>
        </w:rPr>
        <w:t xml:space="preserve">If the Black body's </w:t>
      </w:r>
      <w:proofErr w:type="spellStart"/>
      <w:r w:rsidRPr="00A70A8D">
        <w:rPr>
          <w:rStyle w:val="DebateUnderline"/>
        </w:rPr>
        <w:t>metastability</w:t>
      </w:r>
      <w:proofErr w:type="spellEnd"/>
      <w:r w:rsidRPr="00A70A8D">
        <w:rPr>
          <w:rStyle w:val="DebateUnderline"/>
        </w:rPr>
        <w:t xml:space="preserve"> had reached a point of </w:t>
      </w:r>
      <w:r w:rsidRPr="00992D8F">
        <w:rPr>
          <w:rStyle w:val="DebateUnderline"/>
        </w:rPr>
        <w:t>ontological closure</w:t>
      </w:r>
      <w:r w:rsidRPr="00A70A8D">
        <w:rPr>
          <w:rStyle w:val="DebateUnderline"/>
        </w:rPr>
        <w:t xml:space="preserve"> as a result of the power of the </w:t>
      </w:r>
      <w:r w:rsidRPr="00A70A8D">
        <w:t>distorted imago projected from the</w:t>
      </w:r>
      <w:r w:rsidRPr="00A70A8D">
        <w:rPr>
          <w:rStyle w:val="DebateUnderline"/>
        </w:rPr>
        <w:t xml:space="preserve"> white imaginary, there would have been no history of the Black body engaged in struggle and transformation</w:t>
      </w:r>
      <w:r>
        <w:t>.</w:t>
      </w:r>
      <w:r w:rsidRPr="00BB3F18">
        <w:t xml:space="preserve"> Blacks have struggled mightily to disrupt, redefin</w:t>
      </w:r>
      <w:r>
        <w:t>e, and transcend white fictions.</w:t>
      </w:r>
      <w:r w:rsidRPr="00BB3F18">
        <w:t xml:space="preserve"> They have struggled with profound iss</w:t>
      </w:r>
      <w:r>
        <w:t>ues around identity and place.</w:t>
      </w:r>
      <w:r w:rsidRPr="00BB3F18">
        <w:t xml:space="preserve"> Yet </w:t>
      </w:r>
      <w:r w:rsidRPr="00A70A8D">
        <w:rPr>
          <w:rStyle w:val="DebateUnderline"/>
        </w:rPr>
        <w:t>Blacks have always struggled to make a way out of no way, using the resources they had available</w:t>
      </w:r>
      <w:r>
        <w:t xml:space="preserve">. </w:t>
      </w:r>
      <w:r w:rsidRPr="00BB3F18">
        <w:t xml:space="preserve">Although I will return to a discussion of the Middle Passage in chapter 5, one might look at the movement through the Middle Passage to the so-called New World as a medium through which an especially dynamic and difficult challenge to define and redefine a narrative of Black identity emerged, This narrative tells a complex story of the Black experience, one that is shaped through syncretism, </w:t>
      </w:r>
      <w:proofErr w:type="spellStart"/>
      <w:r w:rsidRPr="00BB3F18">
        <w:t>bricolage</w:t>
      </w:r>
      <w:proofErr w:type="spellEnd"/>
      <w:r w:rsidRPr="00BB3F18">
        <w:t xml:space="preserve">, the blending of cultural, epistemological, and ontological retentions with ever-new horrific and challenging experiences, There is no aim here to celebrate or recuperate an "authentic" identity qua essence or to ground a sense of identity in fixed meta-narratives, There is the effort, however, to make sense of one's existence within the context of lived history, one </w:t>
      </w:r>
      <w:r w:rsidRPr="00BB3F18">
        <w:lastRenderedPageBreak/>
        <w:t xml:space="preserve">that recognizes and acknowledges the reality of fissures in collective and individual identity formation and refuses to romanticize origins or points of historical continuity. Nevertheless, it is my sense that Black identity-talk within the context of North America must begin from below, that is, one must begin with the existential terror of whiteness faced by Black people, and realize that Black people continue to define and redefine themselves through the deployment of conceptual and affective resources that are themselves </w:t>
      </w:r>
      <w:r w:rsidRPr="00BB3F18">
        <w:rPr>
          <w:i/>
        </w:rPr>
        <w:t>historical</w:t>
      </w:r>
      <w:r w:rsidRPr="00BB3F18">
        <w:t>.</w:t>
      </w:r>
    </w:p>
    <w:p w14:paraId="21D500DD" w14:textId="77777777" w:rsidR="00FD2B6F" w:rsidRDefault="00FD2B6F" w:rsidP="00FD2B6F">
      <w:pPr>
        <w:pStyle w:val="Nothing"/>
      </w:pPr>
    </w:p>
    <w:p w14:paraId="038EF043" w14:textId="77777777" w:rsidR="00FD2B6F" w:rsidRDefault="00FD2B6F" w:rsidP="00FD2B6F">
      <w:pPr>
        <w:pStyle w:val="Tags"/>
      </w:pPr>
      <w:r>
        <w:t>***And the White subject position is also contingent. Some limited change and progress is possible.</w:t>
      </w:r>
    </w:p>
    <w:p w14:paraId="1DA3E2E1" w14:textId="77777777" w:rsidR="00FD2B6F" w:rsidRPr="00266978" w:rsidRDefault="00FD2B6F" w:rsidP="00FD2B6F">
      <w:proofErr w:type="spellStart"/>
      <w:r w:rsidRPr="00266978">
        <w:rPr>
          <w:rStyle w:val="Author-Date"/>
        </w:rPr>
        <w:t>Yancy</w:t>
      </w:r>
      <w:proofErr w:type="spellEnd"/>
      <w:r w:rsidRPr="00266978">
        <w:rPr>
          <w:rStyle w:val="Author-Date"/>
        </w:rPr>
        <w:t xml:space="preserve"> </w:t>
      </w:r>
      <w:r>
        <w:t xml:space="preserve">(Prof of Philosophy at </w:t>
      </w:r>
      <w:proofErr w:type="spellStart"/>
      <w:r>
        <w:t>Duqesne</w:t>
      </w:r>
      <w:proofErr w:type="spellEnd"/>
      <w:r>
        <w:t xml:space="preserve">) </w:t>
      </w:r>
      <w:r w:rsidRPr="00266978">
        <w:rPr>
          <w:rStyle w:val="Author-Date"/>
        </w:rPr>
        <w:t>8</w:t>
      </w:r>
    </w:p>
    <w:p w14:paraId="33438F7B" w14:textId="77777777" w:rsidR="00FD2B6F" w:rsidRPr="00266978" w:rsidRDefault="00FD2B6F" w:rsidP="00FD2B6F">
      <w:r w:rsidRPr="00266978">
        <w:t>(George, Black Bodies, White Gazes: The Continuing Significance of Race, Pg.</w:t>
      </w:r>
      <w:r>
        <w:t xml:space="preserve"> 150) [Italics original – DQ]</w:t>
      </w:r>
    </w:p>
    <w:p w14:paraId="41E42EEF" w14:textId="77777777" w:rsidR="00FD2B6F" w:rsidRDefault="00FD2B6F" w:rsidP="00FD2B6F">
      <w:pPr>
        <w:pStyle w:val="Nothing"/>
      </w:pPr>
    </w:p>
    <w:p w14:paraId="69E96B13" w14:textId="77777777" w:rsidR="00FD2B6F" w:rsidRDefault="00FD2B6F" w:rsidP="00FD2B6F">
      <w:pPr>
        <w:pStyle w:val="Cards"/>
      </w:pPr>
      <w:r>
        <w:rPr>
          <w:spacing w:val="-1"/>
        </w:rPr>
        <w:t xml:space="preserve">The process of becoming a white racist is linked to larger racially embedded </w:t>
      </w:r>
      <w:proofErr w:type="spellStart"/>
      <w:r>
        <w:t>sociohistorical</w:t>
      </w:r>
      <w:proofErr w:type="spellEnd"/>
      <w:r>
        <w:t xml:space="preserve"> practices of intelligibility. Yet, within the context of America's racist history, there was always already the counter-white racist position, the counter-anti-Black voice, to be taken up, and pursued, even as various social forces militated against the taking up of such a counter-white racist position/ voice. </w:t>
      </w:r>
      <w:r w:rsidRPr="00A70A8D">
        <w:rPr>
          <w:rStyle w:val="DebateUnderline"/>
        </w:rPr>
        <w:t xml:space="preserve">Whites were not </w:t>
      </w:r>
      <w:r w:rsidRPr="00A70A8D">
        <w:rPr>
          <w:rStyle w:val="DebateUnderline"/>
          <w:i/>
        </w:rPr>
        <w:t>determined</w:t>
      </w:r>
      <w:r w:rsidRPr="00A70A8D">
        <w:rPr>
          <w:rStyle w:val="DebateUnderline"/>
        </w:rPr>
        <w:t xml:space="preserve"> by the fixity of a racist axiological framework</w:t>
      </w:r>
      <w:r>
        <w:t xml:space="preserve">. </w:t>
      </w:r>
      <w:r w:rsidRPr="00A70A8D">
        <w:rPr>
          <w:rStyle w:val="DebateUnderline"/>
        </w:rPr>
        <w:t>There was still the freedom to challenge the "rigid training</w:t>
      </w:r>
      <w:r>
        <w:t>, long persisted</w:t>
      </w:r>
      <w:r>
        <w:rPr>
          <w:szCs w:val="20"/>
        </w:rPr>
        <w:t xml:space="preserve"> </w:t>
      </w:r>
      <w:proofErr w:type="spellStart"/>
      <w:r>
        <w:rPr>
          <w:i/>
          <w:iCs/>
          <w:spacing w:val="-6"/>
          <w:sz w:val="10"/>
          <w:szCs w:val="10"/>
        </w:rPr>
        <w:t>i</w:t>
      </w:r>
      <w:proofErr w:type="spellEnd"/>
      <w:r>
        <w:rPr>
          <w:i/>
          <w:iCs/>
          <w:spacing w:val="-6"/>
          <w:sz w:val="10"/>
          <w:szCs w:val="10"/>
        </w:rPr>
        <w:t xml:space="preserve"> en</w:t>
      </w:r>
      <w:r>
        <w:rPr>
          <w:szCs w:val="20"/>
        </w:rPr>
        <w:t xml:space="preserve"> </w:t>
      </w:r>
      <w:r>
        <w:t>in</w:t>
      </w:r>
      <w:r w:rsidRPr="00A70A8D">
        <w:rPr>
          <w:rStyle w:val="DebateUnderline"/>
        </w:rPr>
        <w:t>" that reinforces the fixity of values</w:t>
      </w:r>
      <w:r>
        <w:t xml:space="preserve">. Hence, </w:t>
      </w:r>
      <w:r w:rsidRPr="00A70A8D">
        <w:rPr>
          <w:rStyle w:val="DebateUnderline"/>
        </w:rPr>
        <w:t>there is always the possibility of troubling one subject position and "leaning" into another</w:t>
      </w:r>
      <w:r>
        <w:t xml:space="preserve">. Along with heteronomy, then, there is autonomy. </w:t>
      </w:r>
      <w:r w:rsidRPr="00A70A8D">
        <w:rPr>
          <w:rStyle w:val="DebateUnderline"/>
        </w:rPr>
        <w:t>Without the concept of autonomy, we would be forced to claim that the self is no more than the plaything of external forces</w:t>
      </w:r>
      <w:r>
        <w:t xml:space="preserve">, a constantly shifting "voice" with absolutely no agency. There is thus the sense that </w:t>
      </w:r>
      <w:r w:rsidRPr="00A70A8D">
        <w:rPr>
          <w:rStyle w:val="DebateUnderline"/>
        </w:rPr>
        <w:t>the human subject is not a plenum, but always already incomplete, capable of claiming a counter-racist voice</w:t>
      </w:r>
      <w:r>
        <w:t xml:space="preserve">, though not one created ex nihilo, </w:t>
      </w:r>
      <w:proofErr w:type="gramStart"/>
      <w:r>
        <w:t>For</w:t>
      </w:r>
      <w:r>
        <w:rPr>
          <w:szCs w:val="20"/>
        </w:rPr>
        <w:t xml:space="preserve">  </w:t>
      </w:r>
      <w:r>
        <w:rPr>
          <w:spacing w:val="-1"/>
        </w:rPr>
        <w:t>the</w:t>
      </w:r>
      <w:proofErr w:type="gramEnd"/>
      <w:r>
        <w:rPr>
          <w:spacing w:val="-1"/>
        </w:rPr>
        <w:t xml:space="preserve"> white racist to admit that one is always already becoming what one is not yet </w:t>
      </w:r>
      <w:r>
        <w:t xml:space="preserve">calls into question whiteness as an essential category of identity and mode of being, The consequence of this admittance is coming face-to-face with a profound sense of anguish. </w:t>
      </w:r>
      <w:r w:rsidRPr="00A70A8D">
        <w:rPr>
          <w:rStyle w:val="DebateUnderline"/>
        </w:rPr>
        <w:t xml:space="preserve">Even as whites are </w:t>
      </w:r>
      <w:proofErr w:type="spellStart"/>
      <w:r w:rsidRPr="00A70A8D">
        <w:rPr>
          <w:rStyle w:val="DebateUnderline"/>
        </w:rPr>
        <w:t>interpellated</w:t>
      </w:r>
      <w:proofErr w:type="spellEnd"/>
      <w:r w:rsidRPr="00A70A8D">
        <w:rPr>
          <w:rStyle w:val="DebateUnderline"/>
        </w:rPr>
        <w:t xml:space="preserve"> within a racist social structure</w:t>
      </w:r>
      <w:r>
        <w:t xml:space="preserve">, there is the reality of a reflective apprehension of themselves as freedom and the realization that </w:t>
      </w:r>
      <w:r w:rsidRPr="00A70A8D">
        <w:rPr>
          <w:rStyle w:val="DebateUnderline"/>
        </w:rPr>
        <w:t>they can continually engage in the action of choosing themselves as antiracists over and over again</w:t>
      </w:r>
      <w:r w:rsidRPr="00A70A8D">
        <w:rPr>
          <w:b/>
        </w:rPr>
        <w:t>.</w:t>
      </w:r>
    </w:p>
    <w:p w14:paraId="29CE7B1B" w14:textId="77777777" w:rsidR="00FD2B6F" w:rsidRDefault="00FD2B6F" w:rsidP="00FD2B6F">
      <w:pPr>
        <w:pStyle w:val="Nothing"/>
      </w:pPr>
    </w:p>
    <w:p w14:paraId="71558FC6" w14:textId="77777777" w:rsidR="00FD2B6F" w:rsidRPr="00266978" w:rsidRDefault="00FD2B6F" w:rsidP="00FD2B6F">
      <w:pPr>
        <w:pStyle w:val="Tags"/>
      </w:pPr>
      <w:r>
        <w:t>Black subject position is contingent and alterable</w:t>
      </w:r>
    </w:p>
    <w:p w14:paraId="7A799E61" w14:textId="77777777" w:rsidR="00FD2B6F" w:rsidRPr="00266978" w:rsidRDefault="00FD2B6F" w:rsidP="00FD2B6F">
      <w:proofErr w:type="spellStart"/>
      <w:r w:rsidRPr="00266978">
        <w:rPr>
          <w:rStyle w:val="Author-Date"/>
        </w:rPr>
        <w:t>Yancy</w:t>
      </w:r>
      <w:proofErr w:type="spellEnd"/>
      <w:r w:rsidRPr="00266978">
        <w:rPr>
          <w:rStyle w:val="Author-Date"/>
        </w:rPr>
        <w:t xml:space="preserve"> </w:t>
      </w:r>
      <w:r>
        <w:t xml:space="preserve">(Prof of Philosophy at </w:t>
      </w:r>
      <w:proofErr w:type="spellStart"/>
      <w:r>
        <w:t>Duqesne</w:t>
      </w:r>
      <w:proofErr w:type="spellEnd"/>
      <w:r>
        <w:t xml:space="preserve">) </w:t>
      </w:r>
      <w:r w:rsidRPr="00266978">
        <w:rPr>
          <w:rStyle w:val="Author-Date"/>
        </w:rPr>
        <w:t>8</w:t>
      </w:r>
    </w:p>
    <w:p w14:paraId="26BDEE65" w14:textId="77777777" w:rsidR="00FD2B6F" w:rsidRPr="00266978" w:rsidRDefault="00FD2B6F" w:rsidP="00FD2B6F">
      <w:r w:rsidRPr="00266978">
        <w:t xml:space="preserve">(George, Black Bodies, </w:t>
      </w:r>
      <w:proofErr w:type="gramStart"/>
      <w:r w:rsidRPr="00266978">
        <w:t>White</w:t>
      </w:r>
      <w:proofErr w:type="gramEnd"/>
      <w:r w:rsidRPr="00266978">
        <w:t xml:space="preserve"> Gazes: The </w:t>
      </w:r>
      <w:proofErr w:type="spellStart"/>
      <w:r w:rsidRPr="00266978">
        <w:t>Contining</w:t>
      </w:r>
      <w:proofErr w:type="spellEnd"/>
      <w:r w:rsidRPr="00266978">
        <w:t xml:space="preserve"> Significance of Race, Pg. xxii)</w:t>
      </w:r>
      <w:r>
        <w:t xml:space="preserve"> [Italics original – DQ]</w:t>
      </w:r>
    </w:p>
    <w:p w14:paraId="5F6F559B" w14:textId="77777777" w:rsidR="00FD2B6F" w:rsidRDefault="00FD2B6F" w:rsidP="00FD2B6F">
      <w:pPr>
        <w:pStyle w:val="Cards"/>
        <w:rPr>
          <w:spacing w:val="-8"/>
        </w:rPr>
      </w:pPr>
    </w:p>
    <w:p w14:paraId="4D340EFF" w14:textId="77777777" w:rsidR="00FD2B6F" w:rsidRPr="00200F1B" w:rsidRDefault="00FD2B6F" w:rsidP="00FD2B6F">
      <w:pPr>
        <w:pStyle w:val="Cards"/>
        <w:rPr>
          <w:szCs w:val="20"/>
        </w:rPr>
      </w:pPr>
      <w:r>
        <w:rPr>
          <w:spacing w:val="-8"/>
        </w:rPr>
        <w:t xml:space="preserve">Given the above, it is clear that part of </w:t>
      </w:r>
      <w:r w:rsidRPr="00200F1B">
        <w:rPr>
          <w:rStyle w:val="DebateUnderline"/>
        </w:rPr>
        <w:t>the meaning of Black embodiment</w:t>
      </w:r>
      <w:r>
        <w:rPr>
          <w:spacing w:val="-8"/>
        </w:rPr>
        <w:t xml:space="preserve"> is </w:t>
      </w:r>
      <w:r>
        <w:t xml:space="preserve">disclosed within the context of an anti-Black racist world, </w:t>
      </w:r>
      <w:r w:rsidRPr="00200F1B">
        <w:rPr>
          <w:rStyle w:val="DebateUnderline"/>
        </w:rPr>
        <w:t>The disclosure of its meaning, while inextricably and</w:t>
      </w:r>
      <w:r>
        <w:rPr>
          <w:spacing w:val="-6"/>
        </w:rPr>
        <w:t xml:space="preserve"> </w:t>
      </w:r>
      <w:r w:rsidRPr="00200F1B">
        <w:rPr>
          <w:rStyle w:val="DebateUnderline"/>
        </w:rPr>
        <w:t xml:space="preserve">relational tied to the history of anti-Black racism, is not </w:t>
      </w:r>
      <w:r w:rsidRPr="00200F1B">
        <w:rPr>
          <w:rStyle w:val="DebateUnderline"/>
          <w:i/>
        </w:rPr>
        <w:t>reduced</w:t>
      </w:r>
      <w:r w:rsidRPr="00200F1B">
        <w:rPr>
          <w:rStyle w:val="DebateUnderline"/>
        </w:rPr>
        <w:t xml:space="preserve"> to that history</w:t>
      </w:r>
      <w:r>
        <w:t xml:space="preserve">. The point here is that </w:t>
      </w:r>
      <w:r w:rsidRPr="00200F1B">
        <w:rPr>
          <w:rStyle w:val="DebateUnderline"/>
        </w:rPr>
        <w:t xml:space="preserve">the meaning of the Black body </w:t>
      </w:r>
      <w:r w:rsidRPr="00200F1B">
        <w:rPr>
          <w:rStyle w:val="DebateUnderline"/>
          <w:i/>
        </w:rPr>
        <w:t>is</w:t>
      </w:r>
      <w:r w:rsidRPr="00200F1B">
        <w:rPr>
          <w:rStyle w:val="DebateUnderline"/>
        </w:rPr>
        <w:t xml:space="preserve"> historical</w:t>
      </w:r>
      <w:r>
        <w:rPr>
          <w:spacing w:val="-6"/>
        </w:rPr>
        <w:t xml:space="preserve">. </w:t>
      </w:r>
      <w:r w:rsidRPr="00200F1B">
        <w:rPr>
          <w:rStyle w:val="DebateUnderline"/>
        </w:rPr>
        <w:t>And as historical, the Black body and the white body are explored not in terms of an ontology of essences, but in terms of a historical ontology that appreciates the fluidity of the historical formation of the meaning of</w:t>
      </w:r>
      <w:r>
        <w:rPr>
          <w:spacing w:val="-2"/>
        </w:rPr>
        <w:t>, in is case</w:t>
      </w:r>
      <w:r w:rsidRPr="00200F1B">
        <w:rPr>
          <w:rStyle w:val="DebateUnderline"/>
        </w:rPr>
        <w:t>, the Black body and the white body</w:t>
      </w:r>
      <w:r w:rsidRPr="00200F1B">
        <w:t>, even as the white body</w:t>
      </w:r>
      <w:r>
        <w:rPr>
          <w:spacing w:val="-2"/>
        </w:rPr>
        <w:t xml:space="preserve"> </w:t>
      </w:r>
      <w:r>
        <w:t xml:space="preserve">engages in bad-faith practices of stipulating its modes of being as sacrosanct, </w:t>
      </w:r>
      <w:r>
        <w:rPr>
          <w:spacing w:val="-1"/>
        </w:rPr>
        <w:t xml:space="preserve">reified, and independent of meaning-bestowing human beings. </w:t>
      </w:r>
      <w:r w:rsidRPr="00200F1B">
        <w:rPr>
          <w:rStyle w:val="DebateUnderline"/>
        </w:rPr>
        <w:t xml:space="preserve">As </w:t>
      </w:r>
      <w:r w:rsidRPr="00200F1B">
        <w:rPr>
          <w:rStyle w:val="DebateUnderline"/>
          <w:i/>
        </w:rPr>
        <w:t>historical</w:t>
      </w:r>
      <w:r w:rsidRPr="00200F1B">
        <w:rPr>
          <w:rStyle w:val="DebateUnderline"/>
        </w:rPr>
        <w:t xml:space="preserve">, the Black body does not have its meaning ontologically (qua essence) </w:t>
      </w:r>
      <w:r w:rsidRPr="00200F1B">
        <w:rPr>
          <w:rStyle w:val="DebateUnderline"/>
        </w:rPr>
        <w:lastRenderedPageBreak/>
        <w:t>given or sealed in advance.</w:t>
      </w:r>
      <w:r>
        <w:t xml:space="preserve"> </w:t>
      </w:r>
      <w:r w:rsidRPr="00200F1B">
        <w:rPr>
          <w:rStyle w:val="DebateUnderline"/>
        </w:rPr>
        <w:t>The Black body is a historical project and as such is capable of taking up new historical meanings through struggle and affirmation</w:t>
      </w:r>
      <w:r>
        <w:t xml:space="preserve">. As affirmative, </w:t>
      </w:r>
      <w:r w:rsidRPr="00200F1B">
        <w:rPr>
          <w:rStyle w:val="DebateUnderline"/>
        </w:rPr>
        <w:t>the Black body is not simply defined in its opposition to a racist episteme</w:t>
      </w:r>
      <w:r>
        <w:rPr>
          <w:spacing w:val="-1"/>
        </w:rPr>
        <w:t xml:space="preserve">, but engages its meaning beyond the horizon of the Black imago in the </w:t>
      </w:r>
      <w:r>
        <w:t xml:space="preserve">white imaginary while always keeping track of whiteness's recuperative efforts, </w:t>
      </w:r>
      <w:r>
        <w:rPr>
          <w:spacing w:val="-1"/>
        </w:rPr>
        <w:t>its institutional rigidity, material power, and various complex forms of insidious manifestation.</w:t>
      </w:r>
    </w:p>
    <w:p w14:paraId="613037DB" w14:textId="77777777" w:rsidR="00FD2B6F" w:rsidRPr="00992D8F" w:rsidRDefault="00FD2B6F" w:rsidP="00FD2B6F">
      <w:pPr>
        <w:pStyle w:val="Nothing"/>
      </w:pPr>
    </w:p>
    <w:p w14:paraId="45E3FB06" w14:textId="77777777" w:rsidR="00FD2B6F" w:rsidRDefault="00FD2B6F" w:rsidP="00FD2B6F">
      <w:pPr>
        <w:pStyle w:val="Nothing"/>
        <w:rPr>
          <w:kern w:val="1"/>
          <w:sz w:val="24"/>
          <w:vertAlign w:val="superscript"/>
        </w:rPr>
      </w:pPr>
    </w:p>
    <w:p w14:paraId="5621FBE8" w14:textId="38367D00" w:rsidR="00FD2B6F" w:rsidRDefault="00FD2B6F" w:rsidP="009F37E1">
      <w:pPr>
        <w:pStyle w:val="Heading3"/>
      </w:pPr>
      <w:proofErr w:type="gramStart"/>
      <w:r>
        <w:lastRenderedPageBreak/>
        <w:t>Social Positions –</w:t>
      </w:r>
      <w:r w:rsidR="009F37E1">
        <w:t xml:space="preserve"> </w:t>
      </w:r>
      <w:r>
        <w:t>Contingency Good</w:t>
      </w:r>
      <w:r w:rsidR="009F37E1">
        <w:t xml:space="preserve"> Ext.</w:t>
      </w:r>
      <w:proofErr w:type="gramEnd"/>
    </w:p>
    <w:p w14:paraId="70C9CE3E" w14:textId="77777777" w:rsidR="00FD2B6F" w:rsidRDefault="00FD2B6F" w:rsidP="00FD2B6F">
      <w:pPr>
        <w:pStyle w:val="Nothing"/>
      </w:pPr>
    </w:p>
    <w:p w14:paraId="08FA0DFF" w14:textId="77777777" w:rsidR="00FD2B6F" w:rsidRPr="00992D8F" w:rsidRDefault="00FD2B6F" w:rsidP="00FD2B6F">
      <w:pPr>
        <w:pStyle w:val="Tags"/>
      </w:pPr>
      <w:r>
        <w:t>Ext hooks</w:t>
      </w:r>
    </w:p>
    <w:p w14:paraId="7BF7B1A5" w14:textId="77777777" w:rsidR="00FD2B6F" w:rsidRDefault="00FD2B6F" w:rsidP="00FD2B6F">
      <w:pPr>
        <w:pStyle w:val="Nothing"/>
      </w:pPr>
    </w:p>
    <w:p w14:paraId="6867081E" w14:textId="77777777" w:rsidR="00FD2B6F" w:rsidRDefault="00FD2B6F" w:rsidP="00FD2B6F">
      <w:pPr>
        <w:pStyle w:val="Nothing"/>
      </w:pPr>
    </w:p>
    <w:p w14:paraId="53AF466E" w14:textId="77777777" w:rsidR="00FD2B6F" w:rsidRDefault="00FD2B6F" w:rsidP="00FD2B6F">
      <w:pPr>
        <w:pStyle w:val="Tags"/>
      </w:pPr>
      <w:r>
        <w:t>This prevents the ability to affirm the beauty of Black life and modify the conditions of living</w:t>
      </w:r>
    </w:p>
    <w:p w14:paraId="062DDA82" w14:textId="77777777" w:rsidR="00FD2B6F" w:rsidRPr="0002027D" w:rsidRDefault="00FD2B6F" w:rsidP="00FD2B6F">
      <w:pPr>
        <w:pStyle w:val="Nothing"/>
        <w:rPr>
          <w:rStyle w:val="Author-Date"/>
          <w:rFonts w:ascii="Times" w:hAnsi="Times"/>
          <w:b w:val="0"/>
          <w:szCs w:val="20"/>
        </w:rPr>
      </w:pPr>
      <w:proofErr w:type="spellStart"/>
      <w:r w:rsidRPr="00797D61">
        <w:rPr>
          <w:rStyle w:val="Author-Date"/>
        </w:rPr>
        <w:t>Glaude</w:t>
      </w:r>
      <w:proofErr w:type="spellEnd"/>
      <w:r>
        <w:rPr>
          <w:rStyle w:val="Author-Date"/>
        </w:rPr>
        <w:t xml:space="preserve"> </w:t>
      </w:r>
      <w:r w:rsidRPr="0002027D">
        <w:t>(Professor</w:t>
      </w:r>
      <w:r w:rsidRPr="0002027D">
        <w:rPr>
          <w:shd w:val="clear" w:color="auto" w:fill="FFFFFF"/>
        </w:rPr>
        <w:t xml:space="preserve"> of Religion and African American Studies, Department of Religion, and Chair, Center for African American</w:t>
      </w:r>
      <w:r>
        <w:rPr>
          <w:shd w:val="clear" w:color="auto" w:fill="FFFFFF"/>
        </w:rPr>
        <w:t xml:space="preserve"> </w:t>
      </w:r>
      <w:r>
        <w:rPr>
          <w:rFonts w:ascii="Times" w:hAnsi="Times"/>
          <w:szCs w:val="20"/>
        </w:rPr>
        <w:t>at Princeton)</w:t>
      </w:r>
      <w:r w:rsidRPr="00797D61">
        <w:rPr>
          <w:rStyle w:val="Author-Date"/>
        </w:rPr>
        <w:t xml:space="preserve"> 7</w:t>
      </w:r>
    </w:p>
    <w:p w14:paraId="282459F6" w14:textId="77777777" w:rsidR="00FD2B6F" w:rsidRDefault="00FD2B6F" w:rsidP="00FD2B6F">
      <w:pPr>
        <w:pStyle w:val="Nothing"/>
      </w:pPr>
      <w:r w:rsidRPr="00797D61">
        <w:t>(EDDIE S. GLAUDE JR., In a Shade of Blue: Pragmatism and the</w:t>
      </w:r>
      <w:r>
        <w:t> Politics of Black America, Pg. 110)</w:t>
      </w:r>
    </w:p>
    <w:p w14:paraId="159BF6B4" w14:textId="77777777" w:rsidR="00FD2B6F" w:rsidRDefault="00FD2B6F" w:rsidP="00FD2B6F">
      <w:pPr>
        <w:pStyle w:val="Nothing"/>
      </w:pPr>
    </w:p>
    <w:p w14:paraId="1B54240B" w14:textId="77777777" w:rsidR="00FD2B6F" w:rsidRDefault="00FD2B6F" w:rsidP="00FD2B6F">
      <w:pPr>
        <w:pStyle w:val="Cards"/>
      </w:pPr>
      <w:r>
        <w:t xml:space="preserve">My general aim in this chapter has been to insist on the complexity of African American religious life and to resist naive attempts to reduce that complexity to an easily manageable political reality—a tendency that is, I believe, typical of this country's melodramatic approach to the problem of race. I am of the firm </w:t>
      </w:r>
      <w:proofErr w:type="gramStart"/>
      <w:r>
        <w:t>belief  that</w:t>
      </w:r>
      <w:proofErr w:type="gramEnd"/>
      <w:r>
        <w:t xml:space="preserve"> </w:t>
      </w:r>
      <w:r w:rsidRPr="00992D8F">
        <w:rPr>
          <w:rStyle w:val="DebateUnderline"/>
        </w:rPr>
        <w:t>appeals to a fixed and stable notion of black identity</w:t>
      </w:r>
      <w:r>
        <w:t xml:space="preserve">, to a conception of history as a storehouse stocked with answers to all our problems, or appeals to an idea of black agency that presumes our inclination to resist </w:t>
      </w:r>
      <w:r w:rsidRPr="00992D8F">
        <w:rPr>
          <w:rStyle w:val="DebateUnderline"/>
        </w:rPr>
        <w:t>limit our imaginations and in various ways blunt our capacity to modify our conditions of living</w:t>
      </w:r>
      <w:r>
        <w:t xml:space="preserve">, precisely because each denies the active work e do in the face of problematic situations. Such appeals too often direct our attention to antecedent and not consequent phenomena. </w:t>
      </w:r>
      <w:r w:rsidRPr="00992D8F">
        <w:rPr>
          <w:rStyle w:val="DebateUnderline"/>
        </w:rPr>
        <w:t>They seek to tame the</w:t>
      </w:r>
      <w:r>
        <w:t xml:space="preserve"> potential </w:t>
      </w:r>
      <w:r w:rsidRPr="00992D8F">
        <w:rPr>
          <w:rStyle w:val="DebateUnderline"/>
        </w:rPr>
        <w:t xml:space="preserve">chaos of contingency but end up obscuring the moral imperative that we act </w:t>
      </w:r>
      <w:r w:rsidRPr="00992D8F">
        <w:t xml:space="preserve">intelligently and earn our deaths </w:t>
      </w:r>
      <w:r w:rsidRPr="00992D8F">
        <w:rPr>
          <w:rStyle w:val="DebateUnderline"/>
        </w:rPr>
        <w:t>by passionately embracing the conundrum of life</w:t>
      </w:r>
      <w:r>
        <w:t xml:space="preserve">. In short, </w:t>
      </w:r>
      <w:r w:rsidRPr="00992D8F">
        <w:rPr>
          <w:rStyle w:val="DebateUnderline"/>
        </w:rPr>
        <w:t>bad thinking about African American history, identity, and agency compromises</w:t>
      </w:r>
      <w:r>
        <w:t xml:space="preserve"> </w:t>
      </w:r>
      <w:r w:rsidRPr="00992D8F">
        <w:rPr>
          <w:rStyle w:val="DebateUnderline"/>
        </w:rPr>
        <w:t>what James Baldwin referred to as all of that beauty</w:t>
      </w:r>
      <w:r>
        <w:t>—</w:t>
      </w:r>
      <w:r w:rsidRPr="00992D8F">
        <w:rPr>
          <w:rStyle w:val="DebateUnderline"/>
        </w:rPr>
        <w:t>those</w:t>
      </w:r>
      <w:r>
        <w:t xml:space="preserve"> funded </w:t>
      </w:r>
      <w:r w:rsidRPr="00992D8F">
        <w:rPr>
          <w:rStyle w:val="DebateUnderline"/>
        </w:rPr>
        <w:t>experiences</w:t>
      </w:r>
      <w:r>
        <w:t xml:space="preserve">, colored in a dark shade of blue, </w:t>
      </w:r>
      <w:r w:rsidRPr="00992D8F">
        <w:rPr>
          <w:rStyle w:val="DebateUnderline"/>
        </w:rPr>
        <w:t>that enable us to invade the future with a bit more than luck.</w:t>
      </w:r>
    </w:p>
    <w:p w14:paraId="05F78CDF" w14:textId="77777777" w:rsidR="00FD2B6F" w:rsidRDefault="00FD2B6F" w:rsidP="00FD2B6F">
      <w:pPr>
        <w:pStyle w:val="Nothing"/>
        <w:rPr>
          <w:b/>
          <w:sz w:val="28"/>
        </w:rPr>
      </w:pPr>
    </w:p>
    <w:p w14:paraId="04E3F672" w14:textId="77777777" w:rsidR="00FD2B6F" w:rsidRPr="00D10125" w:rsidRDefault="00FD2B6F" w:rsidP="00FD2B6F">
      <w:pPr>
        <w:pStyle w:val="Nothing"/>
      </w:pPr>
    </w:p>
    <w:p w14:paraId="38722611" w14:textId="77777777" w:rsidR="00FD2B6F" w:rsidRDefault="00FD2B6F" w:rsidP="00FD2B6F">
      <w:pPr>
        <w:pStyle w:val="Nothing"/>
      </w:pPr>
    </w:p>
    <w:p w14:paraId="0E2B2BED" w14:textId="77777777" w:rsidR="00FD2B6F" w:rsidRDefault="00FD2B6F" w:rsidP="009F37E1">
      <w:pPr>
        <w:pStyle w:val="Heading3"/>
      </w:pPr>
      <w:r>
        <w:lastRenderedPageBreak/>
        <w:t>Social Positions – A2: Middle Passage/Bill of Sale</w:t>
      </w:r>
    </w:p>
    <w:p w14:paraId="2940DD18" w14:textId="77777777" w:rsidR="00FD2B6F" w:rsidRDefault="00FD2B6F" w:rsidP="00FD2B6F">
      <w:pPr>
        <w:pStyle w:val="Nothing"/>
      </w:pPr>
    </w:p>
    <w:p w14:paraId="386EABD3" w14:textId="77777777" w:rsidR="00FD2B6F" w:rsidRPr="00AD1EAB" w:rsidRDefault="00FD2B6F" w:rsidP="00FD2B6F">
      <w:pPr>
        <w:pStyle w:val="Tags"/>
      </w:pPr>
      <w:r>
        <w:t xml:space="preserve">Blackness is dynamic and contingent – structuring it on the Middle Passage is flawed and functions monolithically to conceal the diversity of Black life </w:t>
      </w:r>
    </w:p>
    <w:p w14:paraId="08C289C8" w14:textId="77777777" w:rsidR="00FD2B6F" w:rsidRPr="00B12615" w:rsidRDefault="00FD2B6F" w:rsidP="00FD2B6F">
      <w:pPr>
        <w:pStyle w:val="Nothing"/>
        <w:rPr>
          <w:rStyle w:val="Author-Date"/>
        </w:rPr>
      </w:pPr>
      <w:proofErr w:type="spellStart"/>
      <w:r w:rsidRPr="00B12615">
        <w:rPr>
          <w:rStyle w:val="Author-Date"/>
        </w:rPr>
        <w:t>Yancy</w:t>
      </w:r>
      <w:proofErr w:type="spellEnd"/>
      <w:r w:rsidRPr="00B12615">
        <w:rPr>
          <w:rStyle w:val="Author-Date"/>
        </w:rPr>
        <w:t xml:space="preserve"> 13</w:t>
      </w:r>
    </w:p>
    <w:p w14:paraId="2A2C861D" w14:textId="77777777" w:rsidR="00FD2B6F" w:rsidRPr="00B12615" w:rsidRDefault="00FD2B6F" w:rsidP="00FD2B6F">
      <w:pPr>
        <w:pStyle w:val="Nothing"/>
      </w:pPr>
      <w:r w:rsidRPr="00B12615">
        <w:t>(George, Introduction: Black Philosophy and the Crucible of Lived, The Black Scholar, Vol. 43, No. 4, Special Issue: Role of Black Philosophy (Winter 2013), pp. 5-10)</w:t>
      </w:r>
    </w:p>
    <w:p w14:paraId="0921D2D1" w14:textId="77777777" w:rsidR="00FD2B6F" w:rsidRPr="00DE191F" w:rsidRDefault="00FD2B6F" w:rsidP="00FD2B6F">
      <w:pPr>
        <w:pStyle w:val="Nothing"/>
      </w:pPr>
    </w:p>
    <w:p w14:paraId="71A14BF4" w14:textId="77777777" w:rsidR="00FD2B6F" w:rsidRDefault="00FD2B6F" w:rsidP="00FD2B6F">
      <w:pPr>
        <w:pStyle w:val="Cards"/>
        <w:rPr>
          <w:rFonts w:ascii="Times" w:hAnsi="Times" w:cs="Times"/>
        </w:rPr>
      </w:pPr>
      <w:r>
        <w:t xml:space="preserve">Consistent with the idea of an open- ended perspective and a diversity of voices, I conceptualize black philosophy within the crucible of </w:t>
      </w:r>
      <w:r>
        <w:rPr>
          <w:i/>
          <w:iCs/>
        </w:rPr>
        <w:t xml:space="preserve">lived </w:t>
      </w:r>
      <w:r>
        <w:t xml:space="preserve">history. This raises the in- </w:t>
      </w:r>
      <w:proofErr w:type="spellStart"/>
      <w:r>
        <w:t>terrelated</w:t>
      </w:r>
      <w:proofErr w:type="spellEnd"/>
      <w:r>
        <w:t xml:space="preserve"> themes of context, situation, and philosophical thought. Indeed, this dynamic interrelation points to the dialectical </w:t>
      </w:r>
      <w:proofErr w:type="spellStart"/>
      <w:r>
        <w:t>rela</w:t>
      </w:r>
      <w:proofErr w:type="spellEnd"/>
      <w:r>
        <w:t xml:space="preserve">- </w:t>
      </w:r>
      <w:proofErr w:type="spellStart"/>
      <w:r>
        <w:t>tionship</w:t>
      </w:r>
      <w:proofErr w:type="spellEnd"/>
      <w:r>
        <w:t xml:space="preserve"> between philosophical thought and socio-existential setting. On this score, and as philosopher William R. Jones’s epigraph implies, black philosophy is protean and historically contextual. To refer to “black” philosophy is not to imply a chromosomal matrix out of which philosophical thought </w:t>
      </w:r>
      <w:r>
        <w:rPr>
          <w:i/>
          <w:iCs/>
        </w:rPr>
        <w:t xml:space="preserve">causally </w:t>
      </w:r>
      <w:r>
        <w:t xml:space="preserve">proceeds. There is no genetic sub- stratum (or biological </w:t>
      </w:r>
      <w:proofErr w:type="spellStart"/>
      <w:r>
        <w:rPr>
          <w:i/>
          <w:iCs/>
        </w:rPr>
        <w:t>telos</w:t>
      </w:r>
      <w:proofErr w:type="spellEnd"/>
      <w:r>
        <w:t xml:space="preserve">) that inexorably dictates the existence of black philosophy r the diverse philosophical content and </w:t>
      </w:r>
      <w:proofErr w:type="spellStart"/>
      <w:r>
        <w:t>tra</w:t>
      </w:r>
      <w:proofErr w:type="spellEnd"/>
      <w:r>
        <w:t xml:space="preserve">- </w:t>
      </w:r>
      <w:proofErr w:type="spellStart"/>
      <w:r>
        <w:t>jectories</w:t>
      </w:r>
      <w:proofErr w:type="spellEnd"/>
      <w:r>
        <w:t xml:space="preserve"> of black philosophy, though the process of racialization is central to thinking about the meaning of black philosophy and its role. And since </w:t>
      </w:r>
      <w:r w:rsidRPr="00DE191F">
        <w:rPr>
          <w:rStyle w:val="DebateUnderline"/>
        </w:rPr>
        <w:t>“blackness” is itself an identity category that has its origins within history</w:t>
      </w:r>
      <w:r>
        <w:t xml:space="preserve">, the idea of a </w:t>
      </w:r>
      <w:r w:rsidRPr="00DE191F">
        <w:rPr>
          <w:rStyle w:val="DebateUnderline"/>
        </w:rPr>
        <w:t>black philosophy and its role must be couched within a hermeneutic lens that takes seriously the</w:t>
      </w:r>
      <w:r>
        <w:t xml:space="preserve"> dimension of black </w:t>
      </w:r>
      <w:proofErr w:type="spellStart"/>
      <w:r>
        <w:rPr>
          <w:i/>
          <w:iCs/>
        </w:rPr>
        <w:t>Erlebnis</w:t>
      </w:r>
      <w:proofErr w:type="spellEnd"/>
      <w:r>
        <w:rPr>
          <w:i/>
          <w:iCs/>
        </w:rPr>
        <w:t xml:space="preserve">, </w:t>
      </w:r>
      <w:r>
        <w:t xml:space="preserve">through a form </w:t>
      </w:r>
      <w:r w:rsidRPr="00DE191F">
        <w:rPr>
          <w:rStyle w:val="DebateUnderline"/>
        </w:rPr>
        <w:t xml:space="preserve">of lived </w:t>
      </w:r>
      <w:r>
        <w:rPr>
          <w:rStyle w:val="DebateUnderline"/>
        </w:rPr>
        <w:t>ex</w:t>
      </w:r>
      <w:r w:rsidRPr="00DE191F">
        <w:rPr>
          <w:rStyle w:val="DebateUnderline"/>
        </w:rPr>
        <w:t>perience that is not homogenous for all of those who identify as black people even as there are shared dimensions of historical and cont</w:t>
      </w:r>
      <w:r>
        <w:rPr>
          <w:rStyle w:val="DebateUnderline"/>
        </w:rPr>
        <w:t>emporary forms of black oppres</w:t>
      </w:r>
      <w:r w:rsidRPr="00DE191F">
        <w:rPr>
          <w:rStyle w:val="DebateUnderline"/>
        </w:rPr>
        <w:t>sion</w:t>
      </w:r>
      <w:r>
        <w:t>, marginalization, and dehumanization.</w:t>
      </w:r>
    </w:p>
    <w:p w14:paraId="53EBBA0A" w14:textId="77777777" w:rsidR="00FD2B6F" w:rsidRPr="00DE191F" w:rsidRDefault="00FD2B6F" w:rsidP="00FD2B6F">
      <w:pPr>
        <w:pStyle w:val="Cards"/>
      </w:pPr>
      <w:r>
        <w:t xml:space="preserve">In my book </w:t>
      </w:r>
      <w:r>
        <w:rPr>
          <w:i/>
          <w:iCs/>
        </w:rPr>
        <w:t>Black Bodies, White Gazes,</w:t>
      </w:r>
      <w:r>
        <w:rPr>
          <w:position w:val="10"/>
          <w:sz w:val="18"/>
          <w:szCs w:val="18"/>
        </w:rPr>
        <w:t xml:space="preserve"> </w:t>
      </w:r>
      <w:r>
        <w:t xml:space="preserve">I point to the middle passage as the crucible in terms of which black identity is marked and the black body is ontologically truncated and returned to itself as distorted and </w:t>
      </w:r>
      <w:proofErr w:type="spellStart"/>
      <w:r>
        <w:t>mon</w:t>
      </w:r>
      <w:proofErr w:type="spellEnd"/>
      <w:r>
        <w:t xml:space="preserve">- </w:t>
      </w:r>
      <w:proofErr w:type="spellStart"/>
      <w:r>
        <w:t>strous</w:t>
      </w:r>
      <w:proofErr w:type="spellEnd"/>
      <w:r>
        <w:t xml:space="preserve">, thus locating the black body within a context of anti-black racism. Theorizing the black body from this location critiques an </w:t>
      </w:r>
      <w:proofErr w:type="spellStart"/>
      <w:r>
        <w:t>ontogenic</w:t>
      </w:r>
      <w:proofErr w:type="spellEnd"/>
      <w:r>
        <w:t xml:space="preserve"> perspective and raises the is- </w:t>
      </w:r>
      <w:proofErr w:type="gramStart"/>
      <w:r>
        <w:t>sue</w:t>
      </w:r>
      <w:proofErr w:type="gramEnd"/>
      <w:r>
        <w:t xml:space="preserve"> of the </w:t>
      </w:r>
      <w:proofErr w:type="spellStart"/>
      <w:r>
        <w:t>sociogenic</w:t>
      </w:r>
      <w:proofErr w:type="spellEnd"/>
      <w:r>
        <w:t xml:space="preserve">. </w:t>
      </w:r>
      <w:r w:rsidRPr="00DE191F">
        <w:rPr>
          <w:rStyle w:val="DebateUnderline"/>
        </w:rPr>
        <w:t>The middle passage</w:t>
      </w:r>
      <w:r>
        <w:t xml:space="preserve">, I argue, </w:t>
      </w:r>
      <w:r w:rsidRPr="00DE191F">
        <w:rPr>
          <w:rStyle w:val="DebateUnderline"/>
        </w:rPr>
        <w:t>functions as that space of death</w:t>
      </w:r>
      <w:r>
        <w:t xml:space="preserve">, do- </w:t>
      </w:r>
      <w:proofErr w:type="spellStart"/>
      <w:r>
        <w:t>cility</w:t>
      </w:r>
      <w:proofErr w:type="spellEnd"/>
      <w:r>
        <w:t xml:space="preserve">, amalgamation, and resistance that is important for comprehending black people in North America. So, it becomes a central existential and social ontological motif through which I theorize what it means to be black and how I understand black philosophy and its role. </w:t>
      </w:r>
      <w:r w:rsidRPr="00DE191F">
        <w:rPr>
          <w:rStyle w:val="DebateUnderline"/>
        </w:rPr>
        <w:t>Yet, it is important to note that those black bodies were scattered and not confined to North America</w:t>
      </w:r>
      <w:r>
        <w:t xml:space="preserve">. So, I think that it is important to theorize the ways in which that oceanic experience shaped other black bodies that were dispersed throughout the world. As such, then, </w:t>
      </w:r>
      <w:r w:rsidRPr="00DE191F">
        <w:rPr>
          <w:rStyle w:val="DebateUnderline"/>
        </w:rPr>
        <w:t>one must be attentive to and examine the different genealogies and phenomenological configurations that speak not only to those bodies that were not enslaved in North America, but also speak to those black bodies that did not arrive at their “destinies” through the transatlantic slave trade at all</w:t>
      </w:r>
      <w:r>
        <w:t xml:space="preserve">. </w:t>
      </w:r>
      <w:r w:rsidRPr="00DE191F">
        <w:rPr>
          <w:rStyle w:val="DebateUnderline"/>
        </w:rPr>
        <w:t>This raises important questions regarding the lived meaning of “blackness” and how blackness is differentially defined diachronically and in terms of points of geo- graphical origin, suggesting that blackness is dynamically protean</w:t>
      </w:r>
      <w:r>
        <w:t>.</w:t>
      </w:r>
    </w:p>
    <w:p w14:paraId="154CE8C7" w14:textId="77777777" w:rsidR="00FD2B6F" w:rsidRDefault="00FD2B6F" w:rsidP="00FD2B6F">
      <w:pPr>
        <w:pStyle w:val="Cards"/>
      </w:pPr>
      <w:r w:rsidRPr="00DE191F">
        <w:rPr>
          <w:rStyle w:val="DebateUnderline"/>
        </w:rPr>
        <w:t xml:space="preserve">Although above I point to the middle pas- sage as the matrix in terms of which black identity is shaped, we must be cognizant of how black identity and black subjectivity can be </w:t>
      </w:r>
      <w:r w:rsidRPr="00DE191F">
        <w:rPr>
          <w:rStyle w:val="DebateUnderline"/>
          <w:sz w:val="28"/>
          <w:szCs w:val="28"/>
        </w:rPr>
        <w:t>erroneously tethered</w:t>
      </w:r>
      <w:r w:rsidRPr="00DE191F">
        <w:rPr>
          <w:rStyle w:val="DebateUnderline"/>
        </w:rPr>
        <w:t xml:space="preserve"> to that moment in time and physical space,</w:t>
      </w:r>
      <w:r>
        <w:rPr>
          <w:position w:val="10"/>
          <w:sz w:val="18"/>
          <w:szCs w:val="18"/>
        </w:rPr>
        <w:t xml:space="preserve">3 </w:t>
      </w:r>
      <w:r w:rsidRPr="00DE191F">
        <w:rPr>
          <w:rStyle w:val="DebateUnderline"/>
        </w:rPr>
        <w:t xml:space="preserve">which then raises the issue of how a specific black historical narrative can function monolithically and thus exclude those black bodies that don’t </w:t>
      </w:r>
      <w:proofErr w:type="spellStart"/>
      <w:r w:rsidRPr="00DE191F">
        <w:rPr>
          <w:rStyle w:val="DebateUnderline"/>
        </w:rPr>
        <w:t>narrativize</w:t>
      </w:r>
      <w:proofErr w:type="spellEnd"/>
      <w:r w:rsidRPr="00DE191F">
        <w:rPr>
          <w:rStyle w:val="DebateUnderline"/>
        </w:rPr>
        <w:t xml:space="preserve"> the middle passage in the same way or even at all</w:t>
      </w:r>
      <w:r>
        <w:t xml:space="preserve">. While I will not pursue this issue here, I want to be clear that </w:t>
      </w:r>
      <w:r w:rsidRPr="00DE191F">
        <w:rPr>
          <w:rStyle w:val="DebateUnderline"/>
        </w:rPr>
        <w:t>there is a diverse “terrain of blackness”</w:t>
      </w:r>
      <w:r>
        <w:t xml:space="preserve"> in </w:t>
      </w:r>
      <w:r>
        <w:lastRenderedPageBreak/>
        <w:t xml:space="preserve">terms of the changing landscape and mean- </w:t>
      </w:r>
      <w:proofErr w:type="spellStart"/>
      <w:r>
        <w:t>ing</w:t>
      </w:r>
      <w:proofErr w:type="spellEnd"/>
      <w:r>
        <w:t xml:space="preserve"> of blackness and that this change </w:t>
      </w:r>
      <w:proofErr w:type="spellStart"/>
      <w:r>
        <w:t>im</w:t>
      </w:r>
      <w:proofErr w:type="spellEnd"/>
      <w:r>
        <w:t xml:space="preserve">- pacts </w:t>
      </w:r>
      <w:r w:rsidRPr="00DE191F">
        <w:rPr>
          <w:rStyle w:val="DebateUnderline"/>
        </w:rPr>
        <w:t>differential experiences for those who consider themselves black people</w:t>
      </w:r>
      <w:r>
        <w:t xml:space="preserve">. Indeed, </w:t>
      </w:r>
      <w:r w:rsidRPr="00DE191F">
        <w:t>such differential experiences</w:t>
      </w:r>
      <w:r>
        <w:rPr>
          <w:rStyle w:val="DebateUnderline"/>
        </w:rPr>
        <w:t xml:space="preserve"> have an im</w:t>
      </w:r>
      <w:r w:rsidRPr="00DE191F">
        <w:rPr>
          <w:rStyle w:val="DebateUnderline"/>
        </w:rPr>
        <w:t>pact on how we think about the dynamics of black identity and black philosophizing, and the latter’s key normative assumptions</w:t>
      </w:r>
      <w:r w:rsidRPr="00DE191F">
        <w:rPr>
          <w:b/>
        </w:rPr>
        <w:t>,</w:t>
      </w:r>
      <w:r>
        <w:t xml:space="preserve"> </w:t>
      </w:r>
      <w:proofErr w:type="spellStart"/>
      <w:r>
        <w:t>mo</w:t>
      </w:r>
      <w:proofErr w:type="spellEnd"/>
      <w:r>
        <w:t xml:space="preserve">- </w:t>
      </w:r>
      <w:proofErr w:type="spellStart"/>
      <w:r>
        <w:t>dalities</w:t>
      </w:r>
      <w:proofErr w:type="spellEnd"/>
      <w:r>
        <w:t xml:space="preserve">, and different morphologies of </w:t>
      </w:r>
      <w:proofErr w:type="spellStart"/>
      <w:r>
        <w:t>ques</w:t>
      </w:r>
      <w:proofErr w:type="spellEnd"/>
      <w:r>
        <w:t xml:space="preserve">- </w:t>
      </w:r>
      <w:proofErr w:type="spellStart"/>
      <w:r>
        <w:t>tions</w:t>
      </w:r>
      <w:proofErr w:type="spellEnd"/>
      <w:r>
        <w:t xml:space="preserve"> and responses that emerge. My point is to remain critically cognizant of the ways in which I privilege the middle passage and how that privileging might function as a his- </w:t>
      </w:r>
      <w:proofErr w:type="spellStart"/>
      <w:r>
        <w:t>torical</w:t>
      </w:r>
      <w:proofErr w:type="spellEnd"/>
      <w:r>
        <w:t xml:space="preserve"> gap for black people who </w:t>
      </w:r>
      <w:proofErr w:type="spellStart"/>
      <w:r>
        <w:t>neverthe</w:t>
      </w:r>
      <w:proofErr w:type="spellEnd"/>
      <w:r>
        <w:t>- less see themselves as black and yet whose experiences are shaped differently, though not incommensurably vis-à-vis other black people who contend with anti-black racism.</w:t>
      </w:r>
    </w:p>
    <w:p w14:paraId="428AD749" w14:textId="77777777" w:rsidR="00FD2B6F" w:rsidRDefault="00FD2B6F" w:rsidP="00FD2B6F">
      <w:pPr>
        <w:pStyle w:val="Nothing"/>
      </w:pPr>
    </w:p>
    <w:p w14:paraId="5F8765A4" w14:textId="77777777" w:rsidR="00FD2B6F" w:rsidRDefault="00FD2B6F" w:rsidP="00FD2B6F">
      <w:pPr>
        <w:pStyle w:val="Nothing"/>
      </w:pPr>
    </w:p>
    <w:p w14:paraId="6853363E" w14:textId="77777777" w:rsidR="00FD2B6F" w:rsidRDefault="00FD2B6F" w:rsidP="009F37E1">
      <w:pPr>
        <w:pStyle w:val="Heading3"/>
      </w:pPr>
      <w:r>
        <w:lastRenderedPageBreak/>
        <w:t>Social Positions – A2: Blackness = Negativity</w:t>
      </w:r>
    </w:p>
    <w:p w14:paraId="5B54D76A" w14:textId="77777777" w:rsidR="00FD2B6F" w:rsidRPr="00AD1EAB" w:rsidRDefault="00FD2B6F" w:rsidP="00FD2B6F">
      <w:pPr>
        <w:pStyle w:val="Nothing"/>
      </w:pPr>
    </w:p>
    <w:p w14:paraId="60D8F71D" w14:textId="77777777" w:rsidR="00FD2B6F" w:rsidRPr="00C06851" w:rsidRDefault="00FD2B6F" w:rsidP="00FD2B6F">
      <w:pPr>
        <w:pStyle w:val="Tags"/>
      </w:pPr>
      <w:r>
        <w:t xml:space="preserve">Defining Blackness as a purely </w:t>
      </w:r>
      <w:r w:rsidRPr="00C06851">
        <w:t>negative erases the joy of black life and prevents action to solve suffering</w:t>
      </w:r>
    </w:p>
    <w:p w14:paraId="7E8D0C2B" w14:textId="77777777" w:rsidR="00FD2B6F" w:rsidRPr="0002027D" w:rsidRDefault="00FD2B6F" w:rsidP="00FD2B6F">
      <w:pPr>
        <w:pStyle w:val="Nothing"/>
        <w:rPr>
          <w:rStyle w:val="Author-Date"/>
          <w:rFonts w:ascii="Times" w:hAnsi="Times"/>
          <w:b w:val="0"/>
          <w:szCs w:val="20"/>
        </w:rPr>
      </w:pPr>
      <w:proofErr w:type="spellStart"/>
      <w:r w:rsidRPr="00797D61">
        <w:rPr>
          <w:rStyle w:val="Author-Date"/>
        </w:rPr>
        <w:t>Glaude</w:t>
      </w:r>
      <w:proofErr w:type="spellEnd"/>
      <w:r>
        <w:rPr>
          <w:rStyle w:val="Author-Date"/>
        </w:rPr>
        <w:t xml:space="preserve"> </w:t>
      </w:r>
      <w:r w:rsidRPr="0002027D">
        <w:t>(Professor</w:t>
      </w:r>
      <w:r w:rsidRPr="0002027D">
        <w:rPr>
          <w:shd w:val="clear" w:color="auto" w:fill="FFFFFF"/>
        </w:rPr>
        <w:t xml:space="preserve"> of Religion and African American Studies, Department of Religion, and Chair, Center for African American</w:t>
      </w:r>
      <w:r>
        <w:rPr>
          <w:shd w:val="clear" w:color="auto" w:fill="FFFFFF"/>
        </w:rPr>
        <w:t xml:space="preserve"> </w:t>
      </w:r>
      <w:r>
        <w:rPr>
          <w:rFonts w:ascii="Times" w:hAnsi="Times"/>
          <w:szCs w:val="20"/>
        </w:rPr>
        <w:t>at Princeton)</w:t>
      </w:r>
      <w:r w:rsidRPr="00797D61">
        <w:rPr>
          <w:rStyle w:val="Author-Date"/>
        </w:rPr>
        <w:t xml:space="preserve"> 7</w:t>
      </w:r>
    </w:p>
    <w:p w14:paraId="0418B866" w14:textId="77777777" w:rsidR="00FD2B6F" w:rsidRDefault="00FD2B6F" w:rsidP="00FD2B6F">
      <w:pPr>
        <w:widowControl w:val="0"/>
        <w:autoSpaceDE w:val="0"/>
        <w:autoSpaceDN w:val="0"/>
        <w:adjustRightInd w:val="0"/>
        <w:spacing w:after="240"/>
        <w:rPr>
          <w:rFonts w:ascii="Times" w:eastAsia="Times New Roman" w:hAnsi="Times" w:cs="Times"/>
          <w:sz w:val="24"/>
        </w:rPr>
      </w:pPr>
      <w:r w:rsidRPr="00797D61">
        <w:t>(EDDIE S. GLAUDE JR., In a Shade of Blue: Pragmatism and the</w:t>
      </w:r>
      <w:r>
        <w:t> Politics of Black America, Pg. 78-9)</w:t>
      </w:r>
    </w:p>
    <w:p w14:paraId="4366CE63" w14:textId="77777777" w:rsidR="00FD2B6F" w:rsidRPr="0002027D" w:rsidRDefault="00FD2B6F" w:rsidP="00FD2B6F">
      <w:pPr>
        <w:pStyle w:val="Cards"/>
      </w:pPr>
      <w:r w:rsidRPr="00314A79">
        <w:rPr>
          <w:rStyle w:val="DebateUnderline"/>
        </w:rPr>
        <w:t xml:space="preserve">Metaphysical claims are collapsed here into ontological claims and the re- </w:t>
      </w:r>
      <w:proofErr w:type="spellStart"/>
      <w:r w:rsidRPr="00314A79">
        <w:rPr>
          <w:rStyle w:val="DebateUnderline"/>
        </w:rPr>
        <w:t>sult</w:t>
      </w:r>
      <w:proofErr w:type="spellEnd"/>
      <w:r w:rsidRPr="0002027D">
        <w:t xml:space="preserve">, despite Cone's protestations, </w:t>
      </w:r>
      <w:r w:rsidRPr="00314A79">
        <w:rPr>
          <w:rStyle w:val="DebateUnderline"/>
        </w:rPr>
        <w:t xml:space="preserve">is a </w:t>
      </w:r>
      <w:r w:rsidRPr="00AD1EAB">
        <w:rPr>
          <w:rStyle w:val="DebateUnderline"/>
        </w:rPr>
        <w:t>reification of blackness</w:t>
      </w:r>
      <w:r w:rsidRPr="0002027D">
        <w:t xml:space="preserve">. Tradition and History, far wiser than we will ever be, have settled the problems of our living in advance of our experience. </w:t>
      </w:r>
      <w:r w:rsidRPr="00314A79">
        <w:rPr>
          <w:rStyle w:val="DebateUnderline"/>
        </w:rPr>
        <w:t>The meanings of African American historical experiences are</w:t>
      </w:r>
      <w:r w:rsidRPr="0002027D">
        <w:t xml:space="preserve"> thus </w:t>
      </w:r>
      <w:r w:rsidRPr="00314A79">
        <w:rPr>
          <w:rStyle w:val="DebateUnderline"/>
        </w:rPr>
        <w:t>oversimplified</w:t>
      </w:r>
      <w:r w:rsidRPr="0002027D">
        <w:t xml:space="preserve">. </w:t>
      </w:r>
      <w:r w:rsidRPr="00314A79">
        <w:rPr>
          <w:rStyle w:val="DebateUnderline"/>
        </w:rPr>
        <w:t xml:space="preserve">The complexity of in- </w:t>
      </w:r>
      <w:proofErr w:type="spellStart"/>
      <w:r w:rsidRPr="00314A79">
        <w:rPr>
          <w:rStyle w:val="DebateUnderline"/>
        </w:rPr>
        <w:t>dividual</w:t>
      </w:r>
      <w:proofErr w:type="spellEnd"/>
      <w:r w:rsidRPr="00314A79">
        <w:rPr>
          <w:rStyle w:val="DebateUnderline"/>
        </w:rPr>
        <w:t xml:space="preserve"> African American lives denied</w:t>
      </w:r>
      <w:r w:rsidRPr="0002027D">
        <w:t xml:space="preserve">. </w:t>
      </w:r>
      <w:r w:rsidRPr="00314A79">
        <w:rPr>
          <w:rStyle w:val="DebateUnderline"/>
        </w:rPr>
        <w:t>Such a view of history can deny us the power of reflexive thought</w:t>
      </w:r>
      <w:r w:rsidRPr="0002027D">
        <w:t xml:space="preserve"> about ourselves and our interactions with the world, </w:t>
      </w:r>
      <w:r w:rsidRPr="00314A79">
        <w:rPr>
          <w:rStyle w:val="DebateUnderline"/>
        </w:rPr>
        <w:t>the exercise of which informs daily</w:t>
      </w:r>
      <w:r w:rsidRPr="0002027D">
        <w:t xml:space="preserve">, sometimes tragic, </w:t>
      </w:r>
      <w:r w:rsidRPr="00314A79">
        <w:rPr>
          <w:rStyle w:val="DebateUnderline"/>
        </w:rPr>
        <w:t>choice sand recognizes the contingency and indeterminacy at the heart of action</w:t>
      </w:r>
      <w:r w:rsidRPr="00314A79">
        <w:rPr>
          <w:b/>
        </w:rPr>
        <w:t>.</w:t>
      </w:r>
    </w:p>
    <w:p w14:paraId="5A0881AE" w14:textId="77777777" w:rsidR="00FD2B6F" w:rsidRPr="0002027D" w:rsidRDefault="00FD2B6F" w:rsidP="00FD2B6F">
      <w:pPr>
        <w:pStyle w:val="Cards"/>
      </w:pPr>
      <w:r w:rsidRPr="0002027D">
        <w:t xml:space="preserve">In my view, three difficulties – descriptive, theoretical and existential- attend such accounts. The descriptive problematic involves the plotline of the story. I am reminded here of James Baldwin and Ralph Ellison’s critique of Richard Wright. Both worried that </w:t>
      </w:r>
      <w:r w:rsidRPr="00314A79">
        <w:rPr>
          <w:rStyle w:val="DebateUnderline"/>
        </w:rPr>
        <w:t>Wright’s representations of black life betrayed the complexity of African American existence. The same can be said of stories of African American experience that are mainly about liberation and presuppose a subject in constant struggle.</w:t>
      </w:r>
      <w:r w:rsidRPr="0002027D">
        <w:t xml:space="preserve"> </w:t>
      </w:r>
      <w:r w:rsidRPr="00314A79">
        <w:rPr>
          <w:rStyle w:val="DebateUnderline"/>
        </w:rPr>
        <w:t>There is much more to our living than simply resisting white supremacy</w:t>
      </w:r>
      <w:r w:rsidRPr="0002027D">
        <w:t xml:space="preserve">. Moreover, the singular focus often results in a relatively coherent account in which internal fissures of black communities are obscured. </w:t>
      </w:r>
      <w:r w:rsidRPr="00314A79">
        <w:rPr>
          <w:rStyle w:val="DebateUnderline"/>
        </w:rPr>
        <w:t>Suffering and resistance then subordinate all other considerations—even the differential experience of that suffering and the different aims of resistance</w:t>
      </w:r>
      <w:r w:rsidRPr="0002027D">
        <w:t>.</w:t>
      </w:r>
    </w:p>
    <w:p w14:paraId="1363E8A0" w14:textId="77777777" w:rsidR="00FD2B6F" w:rsidRPr="0002027D" w:rsidRDefault="00FD2B6F" w:rsidP="00FD2B6F">
      <w:pPr>
        <w:pStyle w:val="Cards"/>
      </w:pPr>
      <w:r w:rsidRPr="0002027D">
        <w:t>The theoretical problematic refers to the Christian dimension of the problem of being both black and Christian. Like Anderson, I worry that God talk among black theologians, at least in their worst moments, functions merely as a source of the strenuous mood, serving simply to justify and sanctify a particular political orientation—even though it is precisely in our relation to God and His relation that we resist oppression.24</w:t>
      </w:r>
    </w:p>
    <w:p w14:paraId="7ADFF1A0" w14:textId="77777777" w:rsidR="00FD2B6F" w:rsidRPr="0002027D" w:rsidRDefault="00FD2B6F" w:rsidP="00FD2B6F">
      <w:pPr>
        <w:pStyle w:val="Cards"/>
      </w:pPr>
      <w:r w:rsidRPr="0002027D">
        <w:t xml:space="preserve">Lastly, the existential problematic again entails a simplification of the complexity of African American lives. The existential involves how to live, how to hope, and how to love. But </w:t>
      </w:r>
      <w:r w:rsidRPr="00314A79">
        <w:rPr>
          <w:rStyle w:val="DebateUnderline"/>
        </w:rPr>
        <w:t xml:space="preserve">if our lives are reduced simply to struggle and our stories presume an understanding of black agency as always </w:t>
      </w:r>
      <w:proofErr w:type="gramStart"/>
      <w:r w:rsidRPr="00314A79">
        <w:rPr>
          <w:rStyle w:val="DebateUnderline"/>
        </w:rPr>
        <w:t>already  political</w:t>
      </w:r>
      <w:proofErr w:type="gramEnd"/>
      <w:r w:rsidRPr="00314A79">
        <w:rPr>
          <w:rStyle w:val="DebateUnderline"/>
        </w:rPr>
        <w:t>, then the various ways we have come to love and hope are cast into the shadows</w:t>
      </w:r>
      <w:r w:rsidRPr="0002027D">
        <w:t xml:space="preserve"> as we obsess about politics, narrowly understood, and as History orients us retrospectively, instead of prospectively. </w:t>
      </w:r>
      <w:r w:rsidRPr="00314A79">
        <w:rPr>
          <w:rStyle w:val="DebateUnderline"/>
        </w:rPr>
        <w:t>We end up, despite our best intentions, ignoring the sheer joy of black life and unwittingly reducing our capacity to reflect and act in light of the hardships of our actual lives.</w:t>
      </w:r>
      <w:r w:rsidRPr="0002027D">
        <w:t xml:space="preserve"> Perhaps, more importantly, "our ability to make delicate distinctions" is lost as History settles beforehand the difficult existential questions "Who am I?" "How should I live?" and “What should I do?”</w:t>
      </w:r>
    </w:p>
    <w:p w14:paraId="7C458D78" w14:textId="77777777" w:rsidR="00FD2B6F" w:rsidRDefault="00FD2B6F" w:rsidP="00FD2B6F">
      <w:pPr>
        <w:pStyle w:val="Nothing"/>
        <w:rPr>
          <w:rFonts w:ascii="Times" w:hAnsi="Times" w:cs="Times"/>
          <w:sz w:val="24"/>
        </w:rPr>
      </w:pPr>
    </w:p>
    <w:p w14:paraId="135128A9" w14:textId="77777777" w:rsidR="00FD2B6F" w:rsidRDefault="00FD2B6F" w:rsidP="00FD2B6F">
      <w:pPr>
        <w:pStyle w:val="Tags"/>
      </w:pPr>
      <w:r>
        <w:t>And it is a false description and ignores the messy realities of African American life</w:t>
      </w:r>
    </w:p>
    <w:p w14:paraId="2B919CCF" w14:textId="77777777" w:rsidR="00FD2B6F" w:rsidRPr="0002027D" w:rsidRDefault="00FD2B6F" w:rsidP="00FD2B6F">
      <w:pPr>
        <w:pStyle w:val="Nothing"/>
        <w:rPr>
          <w:rStyle w:val="Author-Date"/>
          <w:rFonts w:ascii="Times" w:hAnsi="Times"/>
          <w:b w:val="0"/>
          <w:szCs w:val="20"/>
        </w:rPr>
      </w:pPr>
      <w:proofErr w:type="spellStart"/>
      <w:r w:rsidRPr="00797D61">
        <w:rPr>
          <w:rStyle w:val="Author-Date"/>
        </w:rPr>
        <w:t>Glaude</w:t>
      </w:r>
      <w:proofErr w:type="spellEnd"/>
      <w:r>
        <w:rPr>
          <w:rStyle w:val="Author-Date"/>
        </w:rPr>
        <w:t xml:space="preserve"> </w:t>
      </w:r>
      <w:r w:rsidRPr="0002027D">
        <w:t>(Professor</w:t>
      </w:r>
      <w:r w:rsidRPr="0002027D">
        <w:rPr>
          <w:shd w:val="clear" w:color="auto" w:fill="FFFFFF"/>
        </w:rPr>
        <w:t xml:space="preserve"> of Religion and African American Studies, Department of Religion, and Chair, Center for African American</w:t>
      </w:r>
      <w:r>
        <w:rPr>
          <w:shd w:val="clear" w:color="auto" w:fill="FFFFFF"/>
        </w:rPr>
        <w:t xml:space="preserve"> </w:t>
      </w:r>
      <w:r>
        <w:rPr>
          <w:rFonts w:ascii="Times" w:hAnsi="Times"/>
          <w:szCs w:val="20"/>
        </w:rPr>
        <w:t>at Princeton)</w:t>
      </w:r>
      <w:r w:rsidRPr="00797D61">
        <w:rPr>
          <w:rStyle w:val="Author-Date"/>
        </w:rPr>
        <w:t xml:space="preserve"> 7</w:t>
      </w:r>
    </w:p>
    <w:p w14:paraId="0C397AA2" w14:textId="77777777" w:rsidR="00FD2B6F" w:rsidRDefault="00FD2B6F" w:rsidP="00FD2B6F">
      <w:pPr>
        <w:pStyle w:val="Nothing"/>
      </w:pPr>
      <w:r w:rsidRPr="00797D61">
        <w:t>(EDDIE S. GLAUDE JR., In a Shade of Blue: Pragmatism and the</w:t>
      </w:r>
      <w:r>
        <w:t> Politics of Black America, Pg. 112)</w:t>
      </w:r>
    </w:p>
    <w:p w14:paraId="14224CA1" w14:textId="77777777" w:rsidR="00FD2B6F" w:rsidRDefault="00FD2B6F" w:rsidP="00FD2B6F">
      <w:pPr>
        <w:pStyle w:val="Nothing"/>
      </w:pPr>
    </w:p>
    <w:p w14:paraId="02E283AD" w14:textId="77777777" w:rsidR="00FD2B6F" w:rsidRDefault="00FD2B6F" w:rsidP="00FD2B6F">
      <w:pPr>
        <w:pStyle w:val="Cards"/>
        <w:rPr>
          <w:sz w:val="24"/>
        </w:rPr>
      </w:pPr>
      <w:r>
        <w:t xml:space="preserve">I do hold the view, however, that </w:t>
      </w:r>
      <w:r w:rsidRPr="00992D8F">
        <w:rPr>
          <w:rStyle w:val="DebateUnderline"/>
        </w:rPr>
        <w:t>much of the politics of the black power era was premised on, problematic conceptions of black identity, history and agency</w:t>
      </w:r>
      <w:r>
        <w:rPr>
          <w:sz w:val="24"/>
        </w:rPr>
        <w:t xml:space="preserve"> </w:t>
      </w:r>
      <w:r>
        <w:t xml:space="preserve">such as I have addressed in the previous chapters. In chapter 4, for example, I sought to trouble conceptions of black agency that presuppose </w:t>
      </w:r>
      <w:proofErr w:type="gramStart"/>
      <w:r>
        <w:t>a teleology</w:t>
      </w:r>
      <w:proofErr w:type="gramEnd"/>
      <w:r>
        <w:t xml:space="preserve"> of emancipatory politics. My aim was not to deny the notion of black agency but to insist, given my pragmatic commitments, that agency be viewed as an emergent property of particular</w:t>
      </w:r>
      <w:r>
        <w:rPr>
          <w:sz w:val="24"/>
        </w:rPr>
        <w:t xml:space="preserve"> </w:t>
      </w:r>
      <w:r>
        <w:t xml:space="preserve">situations. </w:t>
      </w:r>
      <w:r w:rsidRPr="00992D8F">
        <w:rPr>
          <w:rStyle w:val="DebateUnderline"/>
        </w:rPr>
        <w:t>We ought not to offer a phenomenology of black agency as inclined</w:t>
      </w:r>
      <w:r>
        <w:t xml:space="preserve">, </w:t>
      </w:r>
      <w:r w:rsidRPr="00992D8F">
        <w:rPr>
          <w:rStyle w:val="DebateUnderline"/>
        </w:rPr>
        <w:t>in advance of the contexts</w:t>
      </w:r>
      <w:r>
        <w:t xml:space="preserve"> within which it is exercised, </w:t>
      </w:r>
      <w:r w:rsidRPr="00992D8F">
        <w:rPr>
          <w:rStyle w:val="DebateUnderline"/>
        </w:rPr>
        <w:t>to resist oppression and to seek freedom</w:t>
      </w:r>
      <w:r>
        <w:t>. To do so narrows, often in the name of unspecified ideological commitments, our descriptions of what African Americans actually do. This is particularly relevant for characterizations of African American religious life.</w:t>
      </w:r>
    </w:p>
    <w:p w14:paraId="46E22664" w14:textId="77777777" w:rsidR="00FD2B6F" w:rsidRDefault="00FD2B6F" w:rsidP="00FD2B6F">
      <w:pPr>
        <w:pStyle w:val="Cards"/>
      </w:pPr>
      <w:r>
        <w:t xml:space="preserve">I made this point about description explicit in my earlier discussions of black identity and history. In each instance, I invoked specific political formulations associated with some variant of </w:t>
      </w:r>
      <w:proofErr w:type="gramStart"/>
      <w:r>
        <w:t>black nationalist</w:t>
      </w:r>
      <w:proofErr w:type="gramEnd"/>
      <w:r>
        <w:t xml:space="preserve"> politics as examples of bad ways of thinking about political and moral matters. Black identity, I argued, should not be thought of as the findings of an archeological project aimed at discovering, once and for all, </w:t>
      </w:r>
      <w:proofErr w:type="gramStart"/>
      <w:r>
        <w:t>who</w:t>
      </w:r>
      <w:proofErr w:type="gramEnd"/>
      <w:r>
        <w:t xml:space="preserve"> we really are.  And </w:t>
      </w:r>
      <w:r w:rsidRPr="00992D8F">
        <w:rPr>
          <w:rStyle w:val="DebateUnderline"/>
        </w:rPr>
        <w:t>African American history should not be viewed as a reservoir meaning that singularly and prior to individual experience determines who we are and provides us with the tools to become who we are destined to be</w:t>
      </w:r>
      <w:r>
        <w:t xml:space="preserve">. </w:t>
      </w:r>
      <w:r w:rsidRPr="00992D8F">
        <w:rPr>
          <w:rStyle w:val="DebateUnderline"/>
        </w:rPr>
        <w:t>These formulations</w:t>
      </w:r>
      <w:r>
        <w:t xml:space="preserve">, I maintained, </w:t>
      </w:r>
      <w:r w:rsidRPr="00992D8F">
        <w:rPr>
          <w:rStyle w:val="DebateUnderline"/>
        </w:rPr>
        <w:t>amount to</w:t>
      </w:r>
      <w:r>
        <w:t xml:space="preserve"> what can be called </w:t>
      </w:r>
      <w:r w:rsidRPr="00992D8F">
        <w:rPr>
          <w:rStyle w:val="DebateUnderline"/>
        </w:rPr>
        <w:t>black quests for certainty detached from the messy realities of African Americans' actual beliefs, choices, and actions</w:t>
      </w:r>
      <w:r>
        <w:t xml:space="preserve">. </w:t>
      </w:r>
      <w:r w:rsidRPr="00992D8F">
        <w:rPr>
          <w:rStyle w:val="DebateUnderline"/>
        </w:rPr>
        <w:t>Such</w:t>
      </w:r>
      <w:r>
        <w:t xml:space="preserve"> seeming </w:t>
      </w:r>
      <w:r w:rsidRPr="00992D8F">
        <w:rPr>
          <w:rStyle w:val="DebateUnderline"/>
        </w:rPr>
        <w:t>certainty</w:t>
      </w:r>
      <w:r>
        <w:t xml:space="preserve"> often</w:t>
      </w:r>
      <w:r>
        <w:rPr>
          <w:sz w:val="24"/>
        </w:rPr>
        <w:t xml:space="preserve"> </w:t>
      </w:r>
      <w:r w:rsidRPr="00992D8F">
        <w:rPr>
          <w:rStyle w:val="DebateUnderline"/>
        </w:rPr>
        <w:t>entails a crude reduction of the moral complexity of the</w:t>
      </w:r>
      <w:r>
        <w:t xml:space="preserve"> moral </w:t>
      </w:r>
      <w:r w:rsidRPr="00992D8F">
        <w:rPr>
          <w:rStyle w:val="DebateUnderline"/>
        </w:rPr>
        <w:t>lives of African Americans</w:t>
      </w:r>
      <w:r>
        <w:t xml:space="preserve"> and an attachment to one value to the exclusion of others. In other words, black quests for certainty too often deny the</w:t>
      </w:r>
      <w:r>
        <w:rPr>
          <w:sz w:val="24"/>
        </w:rPr>
        <w:t xml:space="preserve"> </w:t>
      </w:r>
      <w:r>
        <w:t>lessons of tragedy and produce melodramatic politics.</w:t>
      </w:r>
    </w:p>
    <w:p w14:paraId="6CE79A0D" w14:textId="77777777" w:rsidR="00FD2B6F" w:rsidRPr="009D00CD" w:rsidRDefault="00FD2B6F" w:rsidP="00FD2B6F">
      <w:pPr>
        <w:pStyle w:val="Nothing"/>
      </w:pPr>
    </w:p>
    <w:p w14:paraId="0C0DDFC2" w14:textId="77777777" w:rsidR="00FD2B6F" w:rsidRDefault="00FD2B6F" w:rsidP="009F37E1">
      <w:pPr>
        <w:pStyle w:val="Heading3"/>
      </w:pPr>
      <w:r>
        <w:lastRenderedPageBreak/>
        <w:t>Social Positions – A2: Excluded from Civil Society</w:t>
      </w:r>
    </w:p>
    <w:p w14:paraId="0B4DD2D9" w14:textId="77777777" w:rsidR="00FD2B6F" w:rsidRPr="002D65C5" w:rsidRDefault="00FD2B6F" w:rsidP="00FD2B6F">
      <w:pPr>
        <w:pStyle w:val="Nothing"/>
      </w:pPr>
    </w:p>
    <w:p w14:paraId="439E793E" w14:textId="77777777" w:rsidR="00FD2B6F" w:rsidRDefault="00FD2B6F" w:rsidP="00FD2B6F">
      <w:pPr>
        <w:pStyle w:val="Tags"/>
      </w:pPr>
      <w:r>
        <w:t xml:space="preserve">“Civil society” does not exist as a unitary object. There </w:t>
      </w:r>
      <w:proofErr w:type="gramStart"/>
      <w:r>
        <w:t>are</w:t>
      </w:r>
      <w:proofErr w:type="gramEnd"/>
      <w:r>
        <w:t xml:space="preserve"> multiple overlapping Black and white public sphere and their presumption that the Black body is permanently excluded from civil society centers a White bourgeois unitary civil society</w:t>
      </w:r>
    </w:p>
    <w:p w14:paraId="319E1205" w14:textId="77777777" w:rsidR="00FD2B6F" w:rsidRPr="00806651" w:rsidRDefault="00FD2B6F" w:rsidP="00FD2B6F">
      <w:r w:rsidRPr="00806651">
        <w:rPr>
          <w:rStyle w:val="Author-Date"/>
        </w:rPr>
        <w:t xml:space="preserve">Dawson </w:t>
      </w:r>
      <w:r w:rsidRPr="00806651">
        <w:t xml:space="preserve">(Professor of Political Science and Director of the Center for the Study of Race, Politics and Culture at the University of Chicago) </w:t>
      </w:r>
      <w:r w:rsidRPr="00806651">
        <w:rPr>
          <w:rStyle w:val="Author-Date"/>
        </w:rPr>
        <w:t>1</w:t>
      </w:r>
    </w:p>
    <w:p w14:paraId="18262322" w14:textId="77777777" w:rsidR="00FD2B6F" w:rsidRDefault="00FD2B6F" w:rsidP="00FD2B6F">
      <w:pPr>
        <w:pStyle w:val="Cards"/>
        <w:ind w:left="0"/>
        <w:rPr>
          <w:sz w:val="24"/>
        </w:rPr>
      </w:pPr>
      <w:r w:rsidRPr="00806651">
        <w:t xml:space="preserve">(Michael C., BLACK VISIONS The Roots of Contemporary African-American Political Ideologies, pg. </w:t>
      </w:r>
      <w:r>
        <w:t>24-5) [Italics original –DQ]</w:t>
      </w:r>
    </w:p>
    <w:p w14:paraId="0A1E969D" w14:textId="77777777" w:rsidR="00FD2B6F" w:rsidRDefault="00FD2B6F" w:rsidP="00FD2B6F">
      <w:pPr>
        <w:pStyle w:val="Nothing"/>
      </w:pPr>
    </w:p>
    <w:p w14:paraId="5284AE8B" w14:textId="77777777" w:rsidR="00FD2B6F" w:rsidRDefault="00FD2B6F" w:rsidP="00FD2B6F">
      <w:pPr>
        <w:pStyle w:val="Cards"/>
        <w:rPr>
          <w:sz w:val="24"/>
        </w:rPr>
      </w:pPr>
      <w:r w:rsidRPr="00C155AC">
        <w:rPr>
          <w:rStyle w:val="DebateUnderline"/>
        </w:rPr>
        <w:t xml:space="preserve">Black political thought evolves and develops through the clash of </w:t>
      </w:r>
      <w:proofErr w:type="gramStart"/>
      <w:r w:rsidRPr="00C155AC">
        <w:rPr>
          <w:rStyle w:val="DebateUnderline"/>
        </w:rPr>
        <w:t>ideologies which</w:t>
      </w:r>
      <w:proofErr w:type="gramEnd"/>
      <w:r w:rsidRPr="00C155AC">
        <w:rPr>
          <w:rStyle w:val="DebateUnderline"/>
        </w:rPr>
        <w:t xml:space="preserve"> typifies political debate among African Americans</w:t>
      </w:r>
      <w:r>
        <w:t xml:space="preserve">. </w:t>
      </w:r>
      <w:proofErr w:type="gramStart"/>
      <w:r w:rsidRPr="00C155AC">
        <w:rPr>
          <w:rStyle w:val="DebateUnderline"/>
        </w:rPr>
        <w:t>The discursive site for these debates has historically been the black public sphere</w:t>
      </w:r>
      <w:r>
        <w:t xml:space="preserve">, or more precisely, </w:t>
      </w:r>
      <w:r w:rsidRPr="00C155AC">
        <w:rPr>
          <w:rStyle w:val="DebateUnderline"/>
        </w:rPr>
        <w:t xml:space="preserve">the black </w:t>
      </w:r>
      <w:proofErr w:type="spellStart"/>
      <w:r w:rsidRPr="00C155AC">
        <w:rPr>
          <w:rStyle w:val="DebateUnderline"/>
        </w:rPr>
        <w:t>counterpublic</w:t>
      </w:r>
      <w:proofErr w:type="spellEnd"/>
      <w:r>
        <w:t>.</w:t>
      </w:r>
      <w:proofErr w:type="gramEnd"/>
      <w:r>
        <w:t xml:space="preserve"> </w:t>
      </w:r>
      <w:r w:rsidRPr="00C155AC">
        <w:rPr>
          <w:rStyle w:val="DebateUnderline"/>
        </w:rPr>
        <w:t xml:space="preserve">The concept of a black </w:t>
      </w:r>
      <w:proofErr w:type="spellStart"/>
      <w:r w:rsidRPr="00C155AC">
        <w:rPr>
          <w:rStyle w:val="DebateUnderline"/>
        </w:rPr>
        <w:t>counterpublic</w:t>
      </w:r>
      <w:proofErr w:type="spellEnd"/>
      <w:r w:rsidRPr="00C155AC">
        <w:rPr>
          <w:rStyle w:val="DebateUnderline"/>
        </w:rPr>
        <w:t xml:space="preserve"> sphere that interacts with other spheres </w:t>
      </w:r>
      <w:r>
        <w:rPr>
          <w:rStyle w:val="DebateUnderline"/>
        </w:rPr>
        <w:t>within American society is use</w:t>
      </w:r>
      <w:r w:rsidRPr="00C155AC">
        <w:rPr>
          <w:rStyle w:val="DebateUnderline"/>
        </w:rPr>
        <w:t>ful for understanding how</w:t>
      </w:r>
      <w:r>
        <w:rPr>
          <w:rStyle w:val="DebateUnderline"/>
        </w:rPr>
        <w:t xml:space="preserve"> </w:t>
      </w:r>
      <w:r w:rsidRPr="00C155AC">
        <w:rPr>
          <w:rStyle w:val="DebateUnderline"/>
        </w:rPr>
        <w:t>the ideologies contained within black political thought both develop semi-autonomously and interact with the political debates coursing throughout the polity</w:t>
      </w:r>
      <w:r>
        <w:t>.</w:t>
      </w:r>
    </w:p>
    <w:p w14:paraId="4728FC76" w14:textId="77777777" w:rsidR="00FD2B6F" w:rsidRDefault="00FD2B6F" w:rsidP="00FD2B6F">
      <w:pPr>
        <w:pStyle w:val="Cards"/>
        <w:rPr>
          <w:sz w:val="24"/>
        </w:rPr>
      </w:pPr>
      <w:r>
        <w:t xml:space="preserve">The idea of a black </w:t>
      </w:r>
      <w:proofErr w:type="spellStart"/>
      <w:r>
        <w:t>counterpublic</w:t>
      </w:r>
      <w:proofErr w:type="spellEnd"/>
      <w:r>
        <w:t xml:space="preserve"> is needed because for most of </w:t>
      </w:r>
      <w:proofErr w:type="spellStart"/>
      <w:r>
        <w:t>Amer</w:t>
      </w:r>
      <w:proofErr w:type="spellEnd"/>
      <w:r>
        <w:t xml:space="preserve">- </w:t>
      </w:r>
      <w:proofErr w:type="spellStart"/>
      <w:r>
        <w:t>ican</w:t>
      </w:r>
      <w:proofErr w:type="spellEnd"/>
      <w:r>
        <w:t xml:space="preserve"> political history, </w:t>
      </w:r>
      <w:r w:rsidRPr="00C155AC">
        <w:rPr>
          <w:rStyle w:val="DebateUnderline"/>
        </w:rPr>
        <w:t>blacks were excluded from the "American" bourgeois public sphere</w:t>
      </w:r>
      <w:r>
        <w:t xml:space="preserve">. Just as feminist critics have pointed out that </w:t>
      </w:r>
      <w:proofErr w:type="spellStart"/>
      <w:r>
        <w:t>Habermas's</w:t>
      </w:r>
      <w:proofErr w:type="spellEnd"/>
      <w:r>
        <w:t xml:space="preserve"> c o n c e p t o f t h e b o u r g e o </w:t>
      </w:r>
      <w:proofErr w:type="spellStart"/>
      <w:r>
        <w:t>i</w:t>
      </w:r>
      <w:proofErr w:type="spellEnd"/>
      <w:r>
        <w:t xml:space="preserve"> s p u b l </w:t>
      </w:r>
      <w:proofErr w:type="spellStart"/>
      <w:r>
        <w:t>i</w:t>
      </w:r>
      <w:proofErr w:type="spellEnd"/>
      <w:r>
        <w:t xml:space="preserve"> c s p h e r e </w:t>
      </w:r>
      <w:proofErr w:type="spellStart"/>
      <w:r>
        <w:t>i</w:t>
      </w:r>
      <w:proofErr w:type="spellEnd"/>
      <w:r>
        <w:t xml:space="preserve"> s b o t h e x c l u s </w:t>
      </w:r>
      <w:proofErr w:type="spellStart"/>
      <w:r>
        <w:t>i</w:t>
      </w:r>
      <w:proofErr w:type="spellEnd"/>
      <w:r>
        <w:t xml:space="preserve"> o n a r y a n d h e g e </w:t>
      </w:r>
      <w:proofErr w:type="spellStart"/>
      <w:r>
        <w:t>mo</w:t>
      </w:r>
      <w:proofErr w:type="spellEnd"/>
      <w:r>
        <w:t xml:space="preserve"> n </w:t>
      </w:r>
      <w:proofErr w:type="spellStart"/>
      <w:r>
        <w:t>i</w:t>
      </w:r>
      <w:proofErr w:type="spellEnd"/>
      <w:r>
        <w:t xml:space="preserve"> </w:t>
      </w:r>
      <w:proofErr w:type="gramStart"/>
      <w:r>
        <w:t>c ,</w:t>
      </w:r>
      <w:proofErr w:type="gramEnd"/>
      <w:r>
        <w:t xml:space="preserve"> there are several aspects of </w:t>
      </w:r>
      <w:proofErr w:type="spellStart"/>
      <w:r>
        <w:t>Habermas's</w:t>
      </w:r>
      <w:proofErr w:type="spellEnd"/>
      <w:r>
        <w:t xml:space="preserve"> formulation which render it in- appropriate as a model for black politics (Fraser 1989; Ryan 1989). First, </w:t>
      </w:r>
      <w:proofErr w:type="spellStart"/>
      <w:r>
        <w:t>Habermas</w:t>
      </w:r>
      <w:proofErr w:type="spellEnd"/>
      <w:r>
        <w:t xml:space="preserve"> consistently presented a romanticized version of Western </w:t>
      </w:r>
      <w:proofErr w:type="spellStart"/>
      <w:r>
        <w:t>Eu</w:t>
      </w:r>
      <w:proofErr w:type="spellEnd"/>
      <w:r>
        <w:t xml:space="preserve">- </w:t>
      </w:r>
      <w:proofErr w:type="spellStart"/>
      <w:r>
        <w:t>ropean</w:t>
      </w:r>
      <w:proofErr w:type="spellEnd"/>
      <w:r>
        <w:t xml:space="preserve"> history (</w:t>
      </w:r>
      <w:proofErr w:type="spellStart"/>
      <w:r>
        <w:t>Eley</w:t>
      </w:r>
      <w:proofErr w:type="spellEnd"/>
      <w:r>
        <w:t xml:space="preserve"> 1989; Fraser 1989). </w:t>
      </w:r>
      <w:proofErr w:type="spellStart"/>
      <w:r>
        <w:t>Anumber</w:t>
      </w:r>
      <w:proofErr w:type="spellEnd"/>
      <w:r>
        <w:t xml:space="preserve"> of scholars have </w:t>
      </w:r>
      <w:proofErr w:type="spellStart"/>
      <w:r>
        <w:t>dem</w:t>
      </w:r>
      <w:proofErr w:type="spellEnd"/>
      <w:r>
        <w:t xml:space="preserve">- </w:t>
      </w:r>
      <w:proofErr w:type="spellStart"/>
      <w:r>
        <w:t>onstrated</w:t>
      </w:r>
      <w:proofErr w:type="spellEnd"/>
      <w:r>
        <w:t xml:space="preserve"> that historically existing bourgeois public spheres were always exclusionary. Gender was a prime basis for exclusion, and spheres were formed in some circumstances as a patriarchal alternative to already existing spheres in which women's voices were prominent (Fraser 1989; Ryan</w:t>
      </w:r>
    </w:p>
    <w:p w14:paraId="0A6A1F46" w14:textId="77777777" w:rsidR="00FD2B6F" w:rsidRDefault="00FD2B6F" w:rsidP="00FD2B6F">
      <w:pPr>
        <w:pStyle w:val="Cards"/>
      </w:pPr>
      <w:r>
        <w:rPr>
          <w:sz w:val="18"/>
          <w:szCs w:val="18"/>
        </w:rPr>
        <w:t>10 </w:t>
      </w:r>
      <w:r>
        <w:t xml:space="preserve">1989). </w:t>
      </w:r>
      <w:r w:rsidRPr="00C155AC">
        <w:rPr>
          <w:rStyle w:val="DebateUnderline"/>
        </w:rPr>
        <w:t xml:space="preserve">What emerged in these and other Western polities were a variety of alternatives to the bourgeois </w:t>
      </w:r>
      <w:r w:rsidRPr="00C155AC">
        <w:t>and post-bourgeois</w:t>
      </w:r>
      <w:r>
        <w:rPr>
          <w:rStyle w:val="DebateUnderline"/>
        </w:rPr>
        <w:t xml:space="preserve"> </w:t>
      </w:r>
      <w:r w:rsidRPr="00C155AC">
        <w:rPr>
          <w:rStyle w:val="DebateUnderline"/>
        </w:rPr>
        <w:t>public spheres</w:t>
      </w:r>
      <w:r>
        <w:rPr>
          <w:rStyle w:val="DebateUnderline"/>
        </w:rPr>
        <w:t xml:space="preserve"> that fa</w:t>
      </w:r>
      <w:r w:rsidRPr="00C155AC">
        <w:rPr>
          <w:rStyle w:val="DebateUnderline"/>
        </w:rPr>
        <w:t>cilitated women's and other excluded groups' access to public life</w:t>
      </w:r>
      <w:r>
        <w:t xml:space="preserve">. Several scholars </w:t>
      </w:r>
      <w:proofErr w:type="spellStart"/>
      <w:r>
        <w:t>explicidy</w:t>
      </w:r>
      <w:proofErr w:type="spellEnd"/>
      <w:r>
        <w:t xml:space="preserve"> connect the stratification of a society and the creation of alternative subaltern </w:t>
      </w:r>
      <w:proofErr w:type="spellStart"/>
      <w:r>
        <w:t>counterpublics</w:t>
      </w:r>
      <w:proofErr w:type="spellEnd"/>
      <w:r>
        <w:t xml:space="preserve"> (Fraser 1989; Ryan 1989), We </w:t>
      </w:r>
      <w:proofErr w:type="spellStart"/>
      <w:r>
        <w:t>canre</w:t>
      </w:r>
      <w:proofErr w:type="spellEnd"/>
      <w:r>
        <w:t xml:space="preserve">- state the thesis of Fraser and others as follows; Alternative public spheres have developed in Western democracies, at least in keeping with the fun- </w:t>
      </w:r>
      <w:proofErr w:type="spellStart"/>
      <w:r>
        <w:t>damental</w:t>
      </w:r>
      <w:proofErr w:type="spellEnd"/>
      <w:r>
        <w:t xml:space="preserve"> constitutive stratification lines of a given society.</w:t>
      </w:r>
    </w:p>
    <w:p w14:paraId="243E8331" w14:textId="77777777" w:rsidR="00FD2B6F" w:rsidRDefault="00FD2B6F" w:rsidP="00FD2B6F">
      <w:pPr>
        <w:pStyle w:val="Cards"/>
        <w:rPr>
          <w:sz w:val="24"/>
        </w:rPr>
      </w:pPr>
      <w:r>
        <w:t xml:space="preserve">By fundamental constitutive stratification lines I mean that, </w:t>
      </w:r>
      <w:proofErr w:type="spellStart"/>
      <w:r>
        <w:t>histori</w:t>
      </w:r>
      <w:proofErr w:type="spellEnd"/>
      <w:r>
        <w:t xml:space="preserve">- </w:t>
      </w:r>
      <w:proofErr w:type="spellStart"/>
      <w:r>
        <w:t>cally</w:t>
      </w:r>
      <w:proofErr w:type="spellEnd"/>
      <w:r>
        <w:t xml:space="preserve">, societies of which we have records have been organized </w:t>
      </w:r>
      <w:proofErr w:type="spellStart"/>
      <w:r>
        <w:t>systemati</w:t>
      </w:r>
      <w:proofErr w:type="spellEnd"/>
      <w:r>
        <w:t xml:space="preserve">- </w:t>
      </w:r>
      <w:proofErr w:type="spellStart"/>
      <w:r>
        <w:t>cally</w:t>
      </w:r>
      <w:proofErr w:type="spellEnd"/>
      <w:r>
        <w:t xml:space="preserve"> to provide favorable outcomes for privileged groups. Favorable out- comes include material goods, life chances (including the ability to capture resources), status, individual </w:t>
      </w:r>
      <w:proofErr w:type="gramStart"/>
      <w:r>
        <w:t>autonomy(</w:t>
      </w:r>
      <w:proofErr w:type="gramEnd"/>
      <w:r>
        <w:t xml:space="preserve">consider the role </w:t>
      </w:r>
      <w:proofErr w:type="spellStart"/>
      <w:r>
        <w:t>ofwomen</w:t>
      </w:r>
      <w:proofErr w:type="spellEnd"/>
      <w:r>
        <w:t xml:space="preserve"> </w:t>
      </w:r>
      <w:proofErr w:type="spellStart"/>
      <w:r>
        <w:t>inmany</w:t>
      </w:r>
      <w:proofErr w:type="spellEnd"/>
      <w:r>
        <w:t xml:space="preserve"> societies, or of slaves), and ideological privileging/degradation of a </w:t>
      </w:r>
      <w:r>
        <w:rPr>
          <w:i/>
          <w:iCs/>
        </w:rPr>
        <w:t xml:space="preserve">pap) </w:t>
      </w:r>
      <w:r>
        <w:t xml:space="preserve">place in the social order. Most, perhaps all, societies on record </w:t>
      </w:r>
      <w:proofErr w:type="gramStart"/>
      <w:r>
        <w:t>which</w:t>
      </w:r>
      <w:proofErr w:type="gramEnd"/>
      <w:r>
        <w:t xml:space="preserve"> reach a certain stage of development have at least two such organizing principles. These are gender and </w:t>
      </w:r>
      <w:proofErr w:type="spellStart"/>
      <w:r>
        <w:t>howeconomic</w:t>
      </w:r>
      <w:proofErr w:type="spellEnd"/>
      <w:r>
        <w:t xml:space="preserve"> activity (including the distribution of </w:t>
      </w:r>
      <w:r>
        <w:rPr>
          <w:sz w:val="18"/>
          <w:szCs w:val="18"/>
        </w:rPr>
        <w:t xml:space="preserve">11 </w:t>
      </w:r>
      <w:r>
        <w:t>resources) is organized.</w:t>
      </w:r>
    </w:p>
    <w:p w14:paraId="0D3BC293" w14:textId="77777777" w:rsidR="00FD2B6F" w:rsidRDefault="00FD2B6F" w:rsidP="00FD2B6F">
      <w:pPr>
        <w:pStyle w:val="Cards"/>
      </w:pPr>
      <w:r w:rsidRPr="00C155AC">
        <w:t xml:space="preserve">These </w:t>
      </w:r>
      <w:r w:rsidRPr="006C55F5">
        <w:rPr>
          <w:rStyle w:val="DebateUnderline"/>
        </w:rPr>
        <w:t xml:space="preserve">systems of stratification produce social </w:t>
      </w:r>
      <w:proofErr w:type="gramStart"/>
      <w:r w:rsidRPr="006C55F5">
        <w:rPr>
          <w:rStyle w:val="DebateUnderline"/>
        </w:rPr>
        <w:t>groups which</w:t>
      </w:r>
      <w:proofErr w:type="gramEnd"/>
      <w:r w:rsidRPr="006C55F5">
        <w:rPr>
          <w:rStyle w:val="DebateUnderline"/>
        </w:rPr>
        <w:t xml:space="preserve"> are systematically excluded from the </w:t>
      </w:r>
      <w:r w:rsidRPr="006C55F5">
        <w:rPr>
          <w:rStyle w:val="DebateUnderline"/>
          <w:i/>
        </w:rPr>
        <w:t>bourgeois</w:t>
      </w:r>
      <w:r w:rsidRPr="006C55F5">
        <w:rPr>
          <w:rStyle w:val="DebateUnderline"/>
        </w:rPr>
        <w:t xml:space="preserve"> public sphere</w:t>
      </w:r>
      <w:r>
        <w:t xml:space="preserve">. However, I agree with Fraser (1989) that </w:t>
      </w:r>
      <w:r w:rsidRPr="006C55F5">
        <w:rPr>
          <w:rStyle w:val="DebateUnderline"/>
        </w:rPr>
        <w:t xml:space="preserve">the claim that these groups are excluded from </w:t>
      </w:r>
      <w:r w:rsidRPr="00C155AC">
        <w:rPr>
          <w:rStyle w:val="DebateUnderline"/>
          <w:i/>
        </w:rPr>
        <w:t>the</w:t>
      </w:r>
      <w:r w:rsidRPr="00C155AC">
        <w:rPr>
          <w:rStyle w:val="DebateUnderline"/>
        </w:rPr>
        <w:t xml:space="preserve"> public sphere is an </w:t>
      </w:r>
      <w:r w:rsidRPr="00C155AC">
        <w:rPr>
          <w:rStyle w:val="DebateUnderline"/>
          <w:i/>
        </w:rPr>
        <w:t xml:space="preserve">ideological </w:t>
      </w:r>
      <w:r w:rsidRPr="00C155AC">
        <w:rPr>
          <w:rStyle w:val="DebateUnderline"/>
        </w:rPr>
        <w:t>claim,</w:t>
      </w:r>
      <w:r>
        <w:t xml:space="preserve"> </w:t>
      </w:r>
      <w:r w:rsidRPr="006C55F5">
        <w:rPr>
          <w:rStyle w:val="DebateUnderline"/>
        </w:rPr>
        <w:t xml:space="preserve">since </w:t>
      </w:r>
      <w:r w:rsidRPr="00C155AC">
        <w:rPr>
          <w:rStyle w:val="DebateUnderline"/>
          <w:sz w:val="28"/>
          <w:szCs w:val="28"/>
        </w:rPr>
        <w:t xml:space="preserve">it privileges the bourgeois sphere as being </w:t>
      </w:r>
      <w:r w:rsidRPr="00C155AC">
        <w:rPr>
          <w:rStyle w:val="DebateUnderline"/>
          <w:i/>
          <w:sz w:val="28"/>
          <w:szCs w:val="28"/>
        </w:rPr>
        <w:t>the only sphere</w:t>
      </w:r>
      <w:r w:rsidRPr="00C155AC">
        <w:rPr>
          <w:rStyle w:val="DebateUnderline"/>
          <w:sz w:val="28"/>
          <w:szCs w:val="28"/>
        </w:rPr>
        <w:t xml:space="preserve"> of consequence for discourse</w:t>
      </w:r>
      <w:r w:rsidRPr="006C55F5">
        <w:rPr>
          <w:rStyle w:val="DebateUnderline"/>
        </w:rPr>
        <w:t xml:space="preserve"> </w:t>
      </w:r>
      <w:r w:rsidRPr="00C155AC">
        <w:t>that is capable of critiquing the state and its policies</w:t>
      </w:r>
      <w:r>
        <w:t xml:space="preserve">. </w:t>
      </w:r>
      <w:r>
        <w:lastRenderedPageBreak/>
        <w:t>[Italics original –DQ]</w:t>
      </w:r>
    </w:p>
    <w:p w14:paraId="5EFAA87F" w14:textId="77777777" w:rsidR="00FD2B6F" w:rsidRDefault="00FD2B6F" w:rsidP="00FD2B6F">
      <w:pPr>
        <w:widowControl w:val="0"/>
        <w:autoSpaceDE w:val="0"/>
        <w:autoSpaceDN w:val="0"/>
        <w:adjustRightInd w:val="0"/>
        <w:spacing w:after="240"/>
        <w:rPr>
          <w:rFonts w:ascii="Times" w:eastAsia="Times New Roman" w:hAnsi="Times" w:cs="Times"/>
          <w:sz w:val="24"/>
        </w:rPr>
      </w:pPr>
    </w:p>
    <w:p w14:paraId="511EE661" w14:textId="77777777" w:rsidR="00FD2B6F" w:rsidRDefault="00FD2B6F" w:rsidP="00FD2B6F">
      <w:pPr>
        <w:pStyle w:val="Nothing"/>
        <w:rPr>
          <w:kern w:val="1"/>
          <w:sz w:val="24"/>
          <w:vertAlign w:val="superscript"/>
        </w:rPr>
      </w:pPr>
    </w:p>
    <w:p w14:paraId="2978F3B4" w14:textId="745623D9" w:rsidR="00FD2B6F" w:rsidRDefault="00FD2B6F" w:rsidP="009F37E1">
      <w:pPr>
        <w:pStyle w:val="Heading3"/>
      </w:pPr>
      <w:r>
        <w:lastRenderedPageBreak/>
        <w:t>Social Death –</w:t>
      </w:r>
      <w:r w:rsidR="009F37E1">
        <w:t xml:space="preserve"> </w:t>
      </w:r>
      <w:r>
        <w:t>Yes Black Agency</w:t>
      </w:r>
    </w:p>
    <w:p w14:paraId="2029F96A" w14:textId="77777777" w:rsidR="00FD2B6F" w:rsidRDefault="00FD2B6F" w:rsidP="00FD2B6F">
      <w:pPr>
        <w:pStyle w:val="Cards"/>
      </w:pPr>
    </w:p>
    <w:p w14:paraId="055213C1" w14:textId="77777777" w:rsidR="00FD2B6F" w:rsidRDefault="00FD2B6F" w:rsidP="00FD2B6F">
      <w:pPr>
        <w:pStyle w:val="Tags"/>
      </w:pPr>
      <w:r>
        <w:t>The Black body should be understood as active subject – refuse to allow their notion of a monolithic white civil society control all description of the world</w:t>
      </w:r>
    </w:p>
    <w:p w14:paraId="38CC8817" w14:textId="77777777" w:rsidR="00FD2B6F" w:rsidRPr="00266978" w:rsidRDefault="00FD2B6F" w:rsidP="00FD2B6F">
      <w:proofErr w:type="spellStart"/>
      <w:r w:rsidRPr="00266978">
        <w:rPr>
          <w:rStyle w:val="Author-Date"/>
        </w:rPr>
        <w:t>Yancy</w:t>
      </w:r>
      <w:proofErr w:type="spellEnd"/>
      <w:r w:rsidRPr="00266978">
        <w:rPr>
          <w:rStyle w:val="Author-Date"/>
        </w:rPr>
        <w:t xml:space="preserve"> </w:t>
      </w:r>
      <w:r>
        <w:t xml:space="preserve">(Prof of Philosophy at </w:t>
      </w:r>
      <w:proofErr w:type="spellStart"/>
      <w:r>
        <w:t>Duqesne</w:t>
      </w:r>
      <w:proofErr w:type="spellEnd"/>
      <w:r>
        <w:t xml:space="preserve">) </w:t>
      </w:r>
      <w:r w:rsidRPr="00266978">
        <w:rPr>
          <w:rStyle w:val="Author-Date"/>
        </w:rPr>
        <w:t>8</w:t>
      </w:r>
    </w:p>
    <w:p w14:paraId="198D9DF2" w14:textId="77777777" w:rsidR="00FD2B6F" w:rsidRDefault="00FD2B6F" w:rsidP="00FD2B6F">
      <w:pPr>
        <w:pStyle w:val="Nothing"/>
      </w:pPr>
      <w:r w:rsidRPr="00266978">
        <w:t xml:space="preserve">(George, Black Bodies, White Gazes: The </w:t>
      </w:r>
      <w:proofErr w:type="spellStart"/>
      <w:r w:rsidRPr="00266978">
        <w:t>Contining</w:t>
      </w:r>
      <w:proofErr w:type="spellEnd"/>
      <w:r w:rsidRPr="00266978">
        <w:t xml:space="preserve"> Significance of Race, Pg.</w:t>
      </w:r>
      <w:r>
        <w:t xml:space="preserve"> 122)</w:t>
      </w:r>
    </w:p>
    <w:p w14:paraId="68F0FA3E" w14:textId="77777777" w:rsidR="00FD2B6F" w:rsidRPr="008630F7" w:rsidRDefault="00FD2B6F" w:rsidP="00FD2B6F">
      <w:pPr>
        <w:pStyle w:val="Nothing"/>
      </w:pPr>
    </w:p>
    <w:p w14:paraId="7FBD189A" w14:textId="77777777" w:rsidR="00FD2B6F" w:rsidRPr="008630F7" w:rsidRDefault="00FD2B6F" w:rsidP="00FD2B6F">
      <w:pPr>
        <w:pStyle w:val="Cards"/>
      </w:pPr>
      <w:r w:rsidRPr="00FC5034">
        <w:rPr>
          <w:rStyle w:val="DebateUnderline"/>
        </w:rPr>
        <w:t>As agential, Black people confront the world and construct the world</w:t>
      </w:r>
      <w:r w:rsidRPr="008630F7">
        <w:t xml:space="preserve"> from unique perspectives. They take up their ex-</w:t>
      </w:r>
      <w:proofErr w:type="spellStart"/>
      <w:r w:rsidRPr="008630F7">
        <w:t>istence</w:t>
      </w:r>
      <w:proofErr w:type="spellEnd"/>
      <w:r w:rsidRPr="008630F7">
        <w:t xml:space="preserve"> within the framework of a given set of circumstances.42 </w:t>
      </w:r>
      <w:r w:rsidRPr="00FC5034">
        <w:rPr>
          <w:rStyle w:val="DebateUnderline"/>
        </w:rPr>
        <w:t xml:space="preserve">Despite the horrible conditions that came with being forced to live and to work on plantations, many Blacks were able to reconfigure what was given, They were able to take a stand against </w:t>
      </w:r>
      <w:proofErr w:type="spellStart"/>
      <w:r w:rsidRPr="00FC5034">
        <w:rPr>
          <w:rStyle w:val="DebateUnderline"/>
        </w:rPr>
        <w:t>dehuman-ization</w:t>
      </w:r>
      <w:proofErr w:type="spellEnd"/>
      <w:r w:rsidRPr="00FC5034">
        <w:rPr>
          <w:rStyle w:val="DebateUnderline"/>
        </w:rPr>
        <w:t xml:space="preserve"> and negotiate ways of achieving a sense of dignity. Moreover</w:t>
      </w:r>
      <w:r w:rsidRPr="008630F7">
        <w:t xml:space="preserve">, this had to be done while making whites think that they had succeeded in producing the most obedient and docile slaves around. In short, Blacks had to "conform" to white myths while undermining those myths simultaneously. The negotiation between myth and reality took place within a variety of work activities, For example, as stated, many Blacks would break tools and destroy crops, As stated, whites rationalized such behaviors as the result of clumsiness and stupidity, Apparently, these same tools were not broken when Blacks worked their own meager areas for planting. In fact, "one slaveholder felt aggrieved when he saw that the small patches which his Negroes cultivated for themselves were better cared for and more productive than his own field."43 </w:t>
      </w:r>
      <w:r w:rsidRPr="00FC5034">
        <w:rPr>
          <w:rStyle w:val="DebateUnderline"/>
        </w:rPr>
        <w:t>This suggests a process of selective valuing. To be selective, of course, involves deliberation, which is indicative of having a perspective on the world</w:t>
      </w:r>
      <w:r w:rsidRPr="008630F7">
        <w:t xml:space="preserve">. Hence, </w:t>
      </w:r>
      <w:r w:rsidRPr="00FC5034">
        <w:rPr>
          <w:rStyle w:val="DebateUnderline"/>
        </w:rPr>
        <w:t>contrary to the myth that Black people were devoid of agency, they cultivated these small patches of their own in order to exercise a measure of economic independence and agency</w:t>
      </w:r>
      <w:r>
        <w:t>.</w:t>
      </w:r>
      <w:r w:rsidRPr="008630F7">
        <w:t xml:space="preserve"> </w:t>
      </w:r>
      <w:r w:rsidRPr="00FC5034">
        <w:rPr>
          <w:rStyle w:val="DebateUnderline"/>
        </w:rPr>
        <w:t>Blacks would grow their own food, as well as steal food from the plantation, selling it through a complex network of trade with passing ships</w:t>
      </w:r>
      <w:r>
        <w:t>.</w:t>
      </w:r>
    </w:p>
    <w:p w14:paraId="1465C45C" w14:textId="77777777" w:rsidR="00FD2B6F" w:rsidRDefault="00FD2B6F" w:rsidP="00FD2B6F">
      <w:pPr>
        <w:pStyle w:val="Cards"/>
      </w:pPr>
      <w:r w:rsidRPr="00FC5034">
        <w:rPr>
          <w:rStyle w:val="DebateUnderline"/>
        </w:rPr>
        <w:t>Breaking tools was one way that enslaved Black people were able to exercise control over their work</w:t>
      </w:r>
      <w:r w:rsidRPr="008630F7">
        <w:t xml:space="preserve">. To break a tool (or destroy a patch of land) requires the establishment of a different/alternative way of relating to a given object (the tool or the land). </w:t>
      </w:r>
      <w:r w:rsidRPr="00FC5034">
        <w:rPr>
          <w:rStyle w:val="DebateUnderline"/>
        </w:rPr>
        <w:t>To engage in this type of alternative engagement involves the telic dimensions of embodied subjectivity</w:t>
      </w:r>
      <w:r>
        <w:t>.</w:t>
      </w:r>
      <w:r w:rsidRPr="008630F7">
        <w:t xml:space="preserve"> In short, Blacks assumed a position of transcendence in relationship to a field of objects, Deborah White notes, "While some Southern whites called such behavior [breaking tools, for example] 'rascality,' slaves [or the </w:t>
      </w:r>
      <w:proofErr w:type="spellStart"/>
      <w:r w:rsidRPr="008630F7">
        <w:t>ensltma</w:t>
      </w:r>
      <w:proofErr w:type="spellEnd"/>
      <w:r w:rsidRPr="008630F7">
        <w:t>) understood it to be an effective form of resistance,"</w:t>
      </w:r>
    </w:p>
    <w:p w14:paraId="1F2AAD01" w14:textId="77777777" w:rsidR="00FD2B6F" w:rsidRDefault="00FD2B6F" w:rsidP="00FD2B6F">
      <w:pPr>
        <w:pStyle w:val="Nothing"/>
      </w:pPr>
    </w:p>
    <w:p w14:paraId="433BBFF4" w14:textId="77777777" w:rsidR="00FD2B6F" w:rsidRDefault="00FD2B6F" w:rsidP="009F37E1">
      <w:pPr>
        <w:pStyle w:val="Heading3"/>
      </w:pPr>
      <w:r>
        <w:lastRenderedPageBreak/>
        <w:t>Social Death – A2: Humanism Kills Resistance</w:t>
      </w:r>
    </w:p>
    <w:p w14:paraId="663FBD25" w14:textId="77777777" w:rsidR="00FD2B6F" w:rsidRPr="000A1E8F" w:rsidRDefault="00FD2B6F" w:rsidP="00FD2B6F">
      <w:pPr>
        <w:pStyle w:val="Nothing"/>
      </w:pPr>
    </w:p>
    <w:p w14:paraId="3648158D" w14:textId="77777777" w:rsidR="00FD2B6F" w:rsidRDefault="00FD2B6F" w:rsidP="00FD2B6F">
      <w:pPr>
        <w:rPr>
          <w:rStyle w:val="Author-Date"/>
        </w:rPr>
      </w:pPr>
      <w:r>
        <w:rPr>
          <w:rStyle w:val="Author-Date"/>
        </w:rPr>
        <w:t>Black resistance is a profoundly positive and human act</w:t>
      </w:r>
    </w:p>
    <w:p w14:paraId="066F854A" w14:textId="77777777" w:rsidR="00FD2B6F" w:rsidRPr="00266978" w:rsidRDefault="00FD2B6F" w:rsidP="00FD2B6F">
      <w:proofErr w:type="spellStart"/>
      <w:r w:rsidRPr="00266978">
        <w:rPr>
          <w:rStyle w:val="Author-Date"/>
        </w:rPr>
        <w:t>Yancy</w:t>
      </w:r>
      <w:proofErr w:type="spellEnd"/>
      <w:r w:rsidRPr="00266978">
        <w:rPr>
          <w:rStyle w:val="Author-Date"/>
        </w:rPr>
        <w:t xml:space="preserve"> </w:t>
      </w:r>
      <w:r>
        <w:t xml:space="preserve">(Prof of Philosophy at </w:t>
      </w:r>
      <w:proofErr w:type="spellStart"/>
      <w:r>
        <w:t>Duqesne</w:t>
      </w:r>
      <w:proofErr w:type="spellEnd"/>
      <w:r>
        <w:t xml:space="preserve">) </w:t>
      </w:r>
      <w:r w:rsidRPr="00266978">
        <w:rPr>
          <w:rStyle w:val="Author-Date"/>
        </w:rPr>
        <w:t>8</w:t>
      </w:r>
    </w:p>
    <w:p w14:paraId="7F590ACC" w14:textId="77777777" w:rsidR="00FD2B6F" w:rsidRPr="008630F7" w:rsidRDefault="00FD2B6F" w:rsidP="00FD2B6F">
      <w:pPr>
        <w:pStyle w:val="Nothing"/>
      </w:pPr>
      <w:r w:rsidRPr="00266978">
        <w:t xml:space="preserve">(George, Black Bodies, White Gazes: The </w:t>
      </w:r>
      <w:proofErr w:type="spellStart"/>
      <w:r w:rsidRPr="00266978">
        <w:t>Contining</w:t>
      </w:r>
      <w:proofErr w:type="spellEnd"/>
      <w:r w:rsidRPr="00266978">
        <w:t xml:space="preserve"> Significance of Race, Pg.</w:t>
      </w:r>
      <w:r>
        <w:t xml:space="preserve"> 111-2) [</w:t>
      </w:r>
      <w:r w:rsidRPr="00EB3896">
        <w:rPr>
          <w:b/>
        </w:rPr>
        <w:t>Italics original</w:t>
      </w:r>
      <w:r>
        <w:t xml:space="preserve"> – DQ]</w:t>
      </w:r>
    </w:p>
    <w:p w14:paraId="160026AD" w14:textId="77777777" w:rsidR="00FD2B6F" w:rsidRDefault="00FD2B6F" w:rsidP="00FD2B6F">
      <w:pPr>
        <w:pStyle w:val="Nothing"/>
      </w:pPr>
    </w:p>
    <w:p w14:paraId="1ED88A59" w14:textId="77777777" w:rsidR="00FD2B6F" w:rsidRDefault="00FD2B6F" w:rsidP="00FD2B6F">
      <w:pPr>
        <w:pStyle w:val="Cards"/>
        <w:rPr>
          <w:szCs w:val="20"/>
        </w:rPr>
      </w:pPr>
      <w:r>
        <w:t xml:space="preserve">The significant point here is that the needed slippage did occur; indeed, </w:t>
      </w:r>
      <w:r w:rsidRPr="002630A8">
        <w:rPr>
          <w:rStyle w:val="DebateUnderline"/>
        </w:rPr>
        <w:t>the Black body's history in the "New World" has been a history of resistance</w:t>
      </w:r>
      <w:r>
        <w:t xml:space="preserve">. This history does not deny the Black body's history of self-hatred, its passing for white, and its history of accommodation, In other words, "resistance is cardinal </w:t>
      </w:r>
      <w:r>
        <w:rPr>
          <w:spacing w:val="-1"/>
        </w:rPr>
        <w:t xml:space="preserve">and crucial to any description, definition, and interpretation of African American </w:t>
      </w:r>
      <w:r>
        <w:t>culture</w:t>
      </w:r>
      <w:proofErr w:type="gramStart"/>
      <w:r>
        <w:t>,,,.</w:t>
      </w:r>
      <w:proofErr w:type="gramEnd"/>
      <w:r>
        <w:t xml:space="preserve"> [That culture] in its full substance and scope is more complex than a singular thrust in the </w:t>
      </w:r>
      <w:proofErr w:type="spellStart"/>
      <w:r>
        <w:t>monodirection</w:t>
      </w:r>
      <w:proofErr w:type="spellEnd"/>
      <w:r>
        <w:t xml:space="preserve"> of resistance,"'</w:t>
      </w:r>
    </w:p>
    <w:p w14:paraId="74404774" w14:textId="77777777" w:rsidR="00FD2B6F" w:rsidRDefault="00FD2B6F" w:rsidP="00FD2B6F">
      <w:pPr>
        <w:pStyle w:val="Cards"/>
        <w:rPr>
          <w:szCs w:val="20"/>
        </w:rPr>
      </w:pPr>
      <w:r w:rsidRPr="002630A8">
        <w:rPr>
          <w:rStyle w:val="DebateUnderline"/>
        </w:rPr>
        <w:t xml:space="preserve">Despite the power of white discursive disciplinary control and physical brutality, the Black body has historically disrupted the reduction of its being to that of a </w:t>
      </w:r>
      <w:r w:rsidRPr="002630A8">
        <w:rPr>
          <w:rStyle w:val="DebateUnderline"/>
          <w:i/>
        </w:rPr>
        <w:t>thing</w:t>
      </w:r>
      <w:r w:rsidRPr="002630A8">
        <w:rPr>
          <w:i/>
          <w:iCs/>
          <w:spacing w:val="-1"/>
        </w:rPr>
        <w:t>,</w:t>
      </w:r>
      <w:r>
        <w:rPr>
          <w:i/>
          <w:iCs/>
          <w:spacing w:val="-1"/>
        </w:rPr>
        <w:t xml:space="preserve"> </w:t>
      </w:r>
      <w:r>
        <w:rPr>
          <w:spacing w:val="-1"/>
        </w:rPr>
        <w:t xml:space="preserve">To comprehend the Black body as a site of resistance, </w:t>
      </w:r>
      <w:r w:rsidRPr="002630A8">
        <w:rPr>
          <w:rStyle w:val="DebateUnderline"/>
        </w:rPr>
        <w:t>it is important to understand that the body "is not what it is and it is not yet what it will become</w:t>
      </w:r>
      <w:r>
        <w:t>,"</w:t>
      </w:r>
      <w:r>
        <w:rPr>
          <w:vertAlign w:val="superscript"/>
        </w:rPr>
        <w:t>10</w:t>
      </w:r>
      <w:r>
        <w:t xml:space="preserve"> In short, </w:t>
      </w:r>
      <w:r w:rsidRPr="002630A8">
        <w:rPr>
          <w:rStyle w:val="DebateUnderline"/>
        </w:rPr>
        <w:t xml:space="preserve">the Black body (as with the white body) is a </w:t>
      </w:r>
      <w:r w:rsidRPr="002630A8">
        <w:rPr>
          <w:rStyle w:val="DebateUnderline"/>
          <w:i/>
        </w:rPr>
        <w:t>process</w:t>
      </w:r>
      <w:r>
        <w:rPr>
          <w:i/>
          <w:iCs/>
        </w:rPr>
        <w:t xml:space="preserve">, </w:t>
      </w:r>
      <w:r>
        <w:t xml:space="preserve">It might be argued that the Black body/embodied Black existence in relation to the white gaze is ontologically excessive, something more than the white gaze is capable of nullifying through its power, Of course, </w:t>
      </w:r>
      <w:r w:rsidRPr="002630A8">
        <w:rPr>
          <w:rStyle w:val="DebateUnderline"/>
        </w:rPr>
        <w:t xml:space="preserve">to refer to the Black body as a site of resistance, I am referring to Black </w:t>
      </w:r>
      <w:r w:rsidRPr="002630A8">
        <w:rPr>
          <w:rStyle w:val="DebateUnderline"/>
          <w:i/>
        </w:rPr>
        <w:t>embodied</w:t>
      </w:r>
      <w:r w:rsidRPr="002630A8">
        <w:rPr>
          <w:rStyle w:val="DebateUnderline"/>
        </w:rPr>
        <w:t xml:space="preserve"> existence as </w:t>
      </w:r>
      <w:r w:rsidRPr="002630A8">
        <w:rPr>
          <w:rStyle w:val="DebateUnderline"/>
          <w:i/>
        </w:rPr>
        <w:t>socially situated</w:t>
      </w:r>
      <w:r w:rsidRPr="002630A8">
        <w:rPr>
          <w:rStyle w:val="DebateUnderline"/>
        </w:rPr>
        <w:t>, that perspective from which the embodied self is capable of recognizing the possibility of reconfiguring or overcoming a set of circumstances</w:t>
      </w:r>
      <w:r>
        <w:t>. Resistance is linked to a level of comprehension of one's social conditions and not simply a question of psychological renewal. Resistance involves seeing through the "impersonal" discursive practices of whites, rejecting the "</w:t>
      </w:r>
      <w:proofErr w:type="spellStart"/>
      <w:r>
        <w:t>naturelike</w:t>
      </w:r>
      <w:proofErr w:type="spellEnd"/>
      <w:r>
        <w:t xml:space="preserve">" constructions of social reality that threaten Blacks' lives, and transforming the debilitating psyche and the physical conditions in terms of which they have been imprisoned," As Paget Henry notes, "Agency against these normative and institutional structures </w:t>
      </w:r>
      <w:proofErr w:type="spellStart"/>
      <w:r>
        <w:t>requirefs</w:t>
      </w:r>
      <w:proofErr w:type="spellEnd"/>
      <w:r>
        <w:t>] the decoding of their impersonal, nature-like appearance and their rewriting in codes that reveal their roots in ordinary communication and social action," Indeed, Black resistance is a form of decoding of the ideological prison house of racist discourse, a discourse that "operates in the name of values" that valorize whiteness and dehumanize Black</w:t>
      </w:r>
      <w:r>
        <w:rPr>
          <w:szCs w:val="20"/>
        </w:rPr>
        <w:t xml:space="preserve"> </w:t>
      </w:r>
      <w:r>
        <w:rPr>
          <w:spacing w:val="-1"/>
        </w:rPr>
        <w:t>people.</w:t>
      </w:r>
      <w:r>
        <w:rPr>
          <w:spacing w:val="-1"/>
          <w:vertAlign w:val="superscript"/>
        </w:rPr>
        <w:t>13</w:t>
      </w:r>
      <w:r>
        <w:rPr>
          <w:spacing w:val="-1"/>
        </w:rPr>
        <w:t xml:space="preserve"> Of course, such values assume the status of neutrality so as to appear </w:t>
      </w:r>
      <w:r>
        <w:t>natural.</w:t>
      </w:r>
    </w:p>
    <w:p w14:paraId="61022626" w14:textId="77777777" w:rsidR="00FD2B6F" w:rsidRDefault="00FD2B6F" w:rsidP="00FD2B6F">
      <w:pPr>
        <w:pStyle w:val="Cards"/>
        <w:rPr>
          <w:kern w:val="1"/>
          <w:szCs w:val="20"/>
        </w:rPr>
      </w:pPr>
      <w:r>
        <w:rPr>
          <w:kern w:val="1"/>
        </w:rPr>
        <w:t xml:space="preserve">I argue that </w:t>
      </w:r>
      <w:r w:rsidRPr="002630A8">
        <w:rPr>
          <w:rStyle w:val="DebateUnderline"/>
        </w:rPr>
        <w:t>Black resistance</w:t>
      </w:r>
      <w:r>
        <w:rPr>
          <w:kern w:val="1"/>
        </w:rPr>
        <w:t xml:space="preserve">, as a mode of decoding, </w:t>
      </w:r>
      <w:r w:rsidRPr="002630A8">
        <w:rPr>
          <w:rStyle w:val="DebateUnderline"/>
        </w:rPr>
        <w:t xml:space="preserve">is simultaneously a process of recoding Black embodied existence through processes of opposition and </w:t>
      </w:r>
      <w:r w:rsidRPr="002630A8">
        <w:rPr>
          <w:rStyle w:val="DebateUnderline"/>
          <w:i/>
        </w:rPr>
        <w:t>affirmation</w:t>
      </w:r>
      <w:r>
        <w:rPr>
          <w:i/>
          <w:iCs/>
          <w:kern w:val="1"/>
        </w:rPr>
        <w:t xml:space="preserve">. </w:t>
      </w:r>
      <w:r>
        <w:rPr>
          <w:kern w:val="1"/>
        </w:rPr>
        <w:t>According to bell hooks, "</w:t>
      </w:r>
      <w:r w:rsidRPr="002630A8">
        <w:rPr>
          <w:rStyle w:val="DebateUnderline"/>
        </w:rPr>
        <w:t>Opposition is not enough, In that vacant space after one has resisted there is still the necessity to become-to make oneself anew</w:t>
      </w:r>
      <w:r>
        <w:rPr>
          <w:kern w:val="1"/>
        </w:rPr>
        <w:t>."</w:t>
      </w:r>
      <w:r>
        <w:rPr>
          <w:kern w:val="1"/>
          <w:vertAlign w:val="superscript"/>
        </w:rPr>
        <w:t>14</w:t>
      </w:r>
      <w:r>
        <w:rPr>
          <w:kern w:val="1"/>
        </w:rPr>
        <w:t xml:space="preserve"> While I agree with </w:t>
      </w:r>
      <w:proofErr w:type="spellStart"/>
      <w:r>
        <w:rPr>
          <w:kern w:val="1"/>
        </w:rPr>
        <w:t>hooks's</w:t>
      </w:r>
      <w:proofErr w:type="spellEnd"/>
      <w:r>
        <w:rPr>
          <w:kern w:val="1"/>
        </w:rPr>
        <w:t xml:space="preserve"> claim that opposition is cer</w:t>
      </w:r>
      <w:r>
        <w:rPr>
          <w:spacing w:val="-1"/>
          <w:kern w:val="1"/>
        </w:rPr>
        <w:t xml:space="preserve">tainly not enough, I question her thesis that there is a "vacant space after one has resisted," Indeed, I argue that resistance can occupy that "vacant space" and that </w:t>
      </w:r>
      <w:r>
        <w:rPr>
          <w:kern w:val="1"/>
        </w:rPr>
        <w:t xml:space="preserve">the process of becoming and making oneself anew has already been enacted, though time is certainly needed to nourish and further develop the process of becoming and remaking the self anew, Rather than asking what exists on the </w:t>
      </w:r>
      <w:r>
        <w:rPr>
          <w:spacing w:val="-1"/>
          <w:kern w:val="1"/>
        </w:rPr>
        <w:t xml:space="preserve">other side of resistance, one might explore the affirmative dimensions of what is </w:t>
      </w:r>
      <w:r>
        <w:rPr>
          <w:kern w:val="1"/>
        </w:rPr>
        <w:t xml:space="preserve">already embedded within resistance itself, The moment of </w:t>
      </w:r>
      <w:r>
        <w:rPr>
          <w:i/>
          <w:iCs/>
          <w:kern w:val="1"/>
        </w:rPr>
        <w:t xml:space="preserve">resistance, </w:t>
      </w:r>
      <w:r>
        <w:rPr>
          <w:kern w:val="1"/>
        </w:rPr>
        <w:t xml:space="preserve">in other words, </w:t>
      </w:r>
      <w:r>
        <w:rPr>
          <w:i/>
          <w:iCs/>
          <w:kern w:val="1"/>
        </w:rPr>
        <w:t xml:space="preserve">is </w:t>
      </w:r>
      <w:r>
        <w:rPr>
          <w:kern w:val="1"/>
        </w:rPr>
        <w:t xml:space="preserve">the moment of </w:t>
      </w:r>
      <w:r>
        <w:rPr>
          <w:i/>
          <w:iCs/>
          <w:kern w:val="1"/>
        </w:rPr>
        <w:t xml:space="preserve">becoming, </w:t>
      </w:r>
      <w:r>
        <w:rPr>
          <w:kern w:val="1"/>
        </w:rPr>
        <w:t xml:space="preserve">of being made </w:t>
      </w:r>
      <w:r>
        <w:rPr>
          <w:i/>
          <w:iCs/>
          <w:kern w:val="1"/>
        </w:rPr>
        <w:t xml:space="preserve">anew. </w:t>
      </w:r>
      <w:r>
        <w:rPr>
          <w:kern w:val="1"/>
        </w:rPr>
        <w:t>And while "human transcendence always involves becoming</w:t>
      </w:r>
      <w:proofErr w:type="gramStart"/>
      <w:r>
        <w:rPr>
          <w:kern w:val="1"/>
        </w:rPr>
        <w:t>.,,,</w:t>
      </w:r>
      <w:proofErr w:type="gramEnd"/>
      <w:r>
        <w:rPr>
          <w:kern w:val="1"/>
        </w:rPr>
        <w:t xml:space="preserve"> self-creation for an oppressed people whose transcendence is denied often finds its founding moments in resistance,"</w:t>
      </w:r>
      <w:r>
        <w:rPr>
          <w:kern w:val="1"/>
          <w:vertAlign w:val="superscript"/>
        </w:rPr>
        <w:t>15</w:t>
      </w:r>
    </w:p>
    <w:p w14:paraId="2A7E6722" w14:textId="77777777" w:rsidR="00FD2B6F" w:rsidRDefault="00FD2B6F" w:rsidP="00FD2B6F">
      <w:pPr>
        <w:pStyle w:val="Cards"/>
        <w:rPr>
          <w:kern w:val="1"/>
          <w:szCs w:val="20"/>
        </w:rPr>
      </w:pPr>
      <w:r>
        <w:rPr>
          <w:kern w:val="1"/>
        </w:rPr>
        <w:t xml:space="preserve">Within a context where Black bodies are constantly under discursive and physical erasure, to resist </w:t>
      </w:r>
      <w:r>
        <w:rPr>
          <w:i/>
          <w:iCs/>
          <w:kern w:val="1"/>
        </w:rPr>
        <w:t>{re-</w:t>
      </w:r>
      <w:proofErr w:type="spellStart"/>
      <w:r>
        <w:rPr>
          <w:i/>
          <w:iCs/>
          <w:kern w:val="1"/>
        </w:rPr>
        <w:t>sistere</w:t>
      </w:r>
      <w:proofErr w:type="spellEnd"/>
      <w:r>
        <w:rPr>
          <w:i/>
          <w:iCs/>
          <w:kern w:val="1"/>
        </w:rPr>
        <w:t xml:space="preserve">), </w:t>
      </w:r>
      <w:r>
        <w:rPr>
          <w:kern w:val="1"/>
        </w:rPr>
        <w:t xml:space="preserve">"to take a stand," is linked, existentially, to taking up a different </w:t>
      </w:r>
      <w:r>
        <w:rPr>
          <w:i/>
          <w:iCs/>
          <w:kern w:val="1"/>
        </w:rPr>
        <w:t xml:space="preserve">project, </w:t>
      </w:r>
      <w:r>
        <w:rPr>
          <w:kern w:val="1"/>
        </w:rPr>
        <w:t xml:space="preserve">that </w:t>
      </w:r>
      <w:r>
        <w:rPr>
          <w:kern w:val="1"/>
        </w:rPr>
        <w:lastRenderedPageBreak/>
        <w:t xml:space="preserve">is, not settling for an </w:t>
      </w:r>
      <w:proofErr w:type="spellStart"/>
      <w:r>
        <w:rPr>
          <w:kern w:val="1"/>
        </w:rPr>
        <w:t>antiblack</w:t>
      </w:r>
      <w:proofErr w:type="spellEnd"/>
      <w:r>
        <w:rPr>
          <w:kern w:val="1"/>
        </w:rPr>
        <w:t xml:space="preserve"> project superimposed by the white other, </w:t>
      </w:r>
      <w:r w:rsidRPr="00EB3896">
        <w:rPr>
          <w:rStyle w:val="DebateUnderline"/>
        </w:rPr>
        <w:t>Resisting is not simply limited to saying "No, I refuse!" It is not simply a negative process</w:t>
      </w:r>
      <w:r>
        <w:rPr>
          <w:kern w:val="1"/>
        </w:rPr>
        <w:t xml:space="preserve">. </w:t>
      </w:r>
      <w:r w:rsidRPr="00EB3896">
        <w:rPr>
          <w:rStyle w:val="DebateUnderline"/>
        </w:rPr>
        <w:t>Resistance is an instantiation of affirmation</w:t>
      </w:r>
      <w:r>
        <w:rPr>
          <w:kern w:val="1"/>
        </w:rPr>
        <w:t xml:space="preserve">. Within the context of white mythmaking regarding the docility and </w:t>
      </w:r>
      <w:proofErr w:type="spellStart"/>
      <w:r>
        <w:rPr>
          <w:kern w:val="1"/>
        </w:rPr>
        <w:t>subhumanity</w:t>
      </w:r>
      <w:proofErr w:type="spellEnd"/>
      <w:r>
        <w:rPr>
          <w:kern w:val="1"/>
        </w:rPr>
        <w:t xml:space="preserve"> of the Black body and the refusal to grant the Black body a </w:t>
      </w:r>
      <w:r>
        <w:rPr>
          <w:spacing w:val="-1"/>
          <w:kern w:val="1"/>
        </w:rPr>
        <w:t xml:space="preserve">perspective on the world, </w:t>
      </w:r>
      <w:r w:rsidRPr="00EB3896">
        <w:rPr>
          <w:rStyle w:val="DebateUnderline"/>
        </w:rPr>
        <w:t xml:space="preserve">taking a stand demonstrates and affirms the existential and ontological force of having a perspective, </w:t>
      </w:r>
      <w:proofErr w:type="gramStart"/>
      <w:r w:rsidRPr="00EB3896">
        <w:rPr>
          <w:rStyle w:val="DebateUnderline"/>
        </w:rPr>
        <w:t>a subjectivity</w:t>
      </w:r>
      <w:proofErr w:type="gramEnd"/>
      <w:r>
        <w:rPr>
          <w:rStyle w:val="DebateUnderline"/>
        </w:rPr>
        <w:t>.</w:t>
      </w:r>
      <w:r>
        <w:rPr>
          <w:spacing w:val="-1"/>
          <w:kern w:val="1"/>
        </w:rPr>
        <w:t xml:space="preserve"> Indeed, the moment of Black resistance calls into question the philosophical anthropological assumptions of white racism, assumptions that deny the reality and complexity of Black </w:t>
      </w:r>
      <w:r>
        <w:rPr>
          <w:kern w:val="1"/>
        </w:rPr>
        <w:t xml:space="preserve">self-determination, self-reflexivity, and interiority. </w:t>
      </w:r>
      <w:r w:rsidRPr="00EB3896">
        <w:rPr>
          <w:rStyle w:val="DebateUnderline"/>
        </w:rPr>
        <w:t xml:space="preserve">Black resistance, then, is a profoundly embodied </w:t>
      </w:r>
      <w:r w:rsidRPr="00EB3896">
        <w:rPr>
          <w:rStyle w:val="DebateUnderline"/>
          <w:i/>
        </w:rPr>
        <w:t xml:space="preserve">human </w:t>
      </w:r>
      <w:r w:rsidRPr="00EB3896">
        <w:rPr>
          <w:rStyle w:val="DebateUnderline"/>
        </w:rPr>
        <w:t>act of epistemological re-cognition, an affirmation that carries with it an ontological repositioning of the being of Black embodiment as a significant site of</w:t>
      </w:r>
      <w:r>
        <w:rPr>
          <w:kern w:val="1"/>
        </w:rPr>
        <w:t xml:space="preserve"> discursive (and material) </w:t>
      </w:r>
      <w:r w:rsidRPr="00EB3896">
        <w:rPr>
          <w:rStyle w:val="DebateUnderline"/>
        </w:rPr>
        <w:t>self-possession.</w:t>
      </w:r>
    </w:p>
    <w:p w14:paraId="4E474956" w14:textId="77777777" w:rsidR="00FD2B6F" w:rsidRPr="00AD1EAB" w:rsidRDefault="00FD2B6F" w:rsidP="00FD2B6F">
      <w:pPr>
        <w:pStyle w:val="Nothing"/>
      </w:pPr>
    </w:p>
    <w:p w14:paraId="76A0439D" w14:textId="77777777" w:rsidR="00FD2B6F" w:rsidRPr="00D10125" w:rsidRDefault="00FD2B6F" w:rsidP="00FD2B6F">
      <w:pPr>
        <w:pStyle w:val="Nothing"/>
      </w:pPr>
    </w:p>
    <w:p w14:paraId="7D4EE461" w14:textId="77777777" w:rsidR="00FD2B6F" w:rsidRPr="00266978" w:rsidRDefault="00FD2B6F" w:rsidP="00FD2B6F">
      <w:pPr>
        <w:pStyle w:val="Nothing"/>
      </w:pPr>
    </w:p>
    <w:p w14:paraId="569C514D" w14:textId="77777777" w:rsidR="00FD2B6F" w:rsidRDefault="00FD2B6F" w:rsidP="00FD2B6F">
      <w:pPr>
        <w:pStyle w:val="Nothing"/>
      </w:pPr>
    </w:p>
    <w:p w14:paraId="45E7DEC0" w14:textId="77777777" w:rsidR="00FD2B6F" w:rsidRDefault="00FD2B6F" w:rsidP="00FD2B6F">
      <w:pPr>
        <w:pStyle w:val="Nothing"/>
      </w:pPr>
    </w:p>
    <w:p w14:paraId="6B59352D" w14:textId="77777777" w:rsidR="00FD2B6F" w:rsidRDefault="00FD2B6F" w:rsidP="009F37E1">
      <w:pPr>
        <w:pStyle w:val="Heading3"/>
      </w:pPr>
      <w:r>
        <w:lastRenderedPageBreak/>
        <w:t>A2: Humanism Link</w:t>
      </w:r>
    </w:p>
    <w:p w14:paraId="5859FFD9" w14:textId="77777777" w:rsidR="00FD2B6F" w:rsidRDefault="00FD2B6F" w:rsidP="00FD2B6F">
      <w:pPr>
        <w:pStyle w:val="Nothing"/>
      </w:pPr>
    </w:p>
    <w:p w14:paraId="0FB91575" w14:textId="77777777" w:rsidR="00FD2B6F" w:rsidRDefault="00FD2B6F" w:rsidP="00FD2B6F">
      <w:pPr>
        <w:pStyle w:val="Nothing"/>
      </w:pPr>
      <w:r>
        <w:t xml:space="preserve">[Insert after the </w:t>
      </w:r>
      <w:proofErr w:type="spellStart"/>
      <w:r>
        <w:t>Yancy</w:t>
      </w:r>
      <w:proofErr w:type="spellEnd"/>
      <w:r>
        <w:t xml:space="preserve"> card]</w:t>
      </w:r>
    </w:p>
    <w:p w14:paraId="4A78D304" w14:textId="77777777" w:rsidR="00FD2B6F" w:rsidRDefault="00FD2B6F" w:rsidP="00FD2B6F">
      <w:pPr>
        <w:pStyle w:val="Nothing"/>
      </w:pPr>
    </w:p>
    <w:p w14:paraId="18440C0F" w14:textId="77777777" w:rsidR="00FD2B6F" w:rsidRDefault="00FD2B6F" w:rsidP="00FD2B6F">
      <w:pPr>
        <w:pStyle w:val="Tags"/>
      </w:pPr>
      <w:r>
        <w:t>The human is contingent, rather than ontologically fixed</w:t>
      </w:r>
    </w:p>
    <w:p w14:paraId="058F597E" w14:textId="77777777" w:rsidR="00FD2B6F" w:rsidRPr="00372CC0" w:rsidRDefault="00FD2B6F" w:rsidP="00FD2B6F">
      <w:pPr>
        <w:pStyle w:val="Nothing"/>
      </w:pPr>
      <w:r w:rsidRPr="00372CC0">
        <w:t xml:space="preserve">Lewis R. </w:t>
      </w:r>
      <w:r w:rsidRPr="00161254">
        <w:rPr>
          <w:rStyle w:val="Author-Date"/>
        </w:rPr>
        <w:t>Gordon</w:t>
      </w:r>
      <w:r w:rsidRPr="00372CC0">
        <w:t>  (Professor of Philosophy and African American Studies at UConn and one of the premier Fanon scholars in the world)</w:t>
      </w:r>
      <w:r w:rsidRPr="00161254">
        <w:rPr>
          <w:rStyle w:val="Author-Date"/>
        </w:rPr>
        <w:t xml:space="preserve"> 13</w:t>
      </w:r>
    </w:p>
    <w:p w14:paraId="6768F988" w14:textId="77777777" w:rsidR="00FD2B6F" w:rsidRPr="00372CC0" w:rsidRDefault="00FD2B6F" w:rsidP="00FD2B6F">
      <w:pPr>
        <w:pStyle w:val="Nothing"/>
      </w:pPr>
      <w:r w:rsidRPr="00372CC0">
        <w:t>(The Black Scholar, Vol. 43, No. 4, Special Issue: Role of Black Philosophy (Winter 2013), pp. 46-51)</w:t>
      </w:r>
    </w:p>
    <w:p w14:paraId="4139D08A" w14:textId="77777777" w:rsidR="00FD2B6F" w:rsidRDefault="00FD2B6F" w:rsidP="00FD2B6F">
      <w:pPr>
        <w:pStyle w:val="Nothing"/>
      </w:pPr>
    </w:p>
    <w:p w14:paraId="62021AD1" w14:textId="77777777" w:rsidR="00FD2B6F" w:rsidRDefault="00FD2B6F" w:rsidP="00FD2B6F">
      <w:pPr>
        <w:pStyle w:val="Cards"/>
        <w:rPr>
          <w:rFonts w:ascii="Times" w:hAnsi="Times" w:cs="Times"/>
        </w:rPr>
      </w:pPr>
      <w:r w:rsidRPr="00161254">
        <w:rPr>
          <w:rStyle w:val="DebateUnderline"/>
        </w:rPr>
        <w:t>The problem cannot be transformed</w:t>
      </w:r>
      <w:r>
        <w:t xml:space="preserve">, however, </w:t>
      </w:r>
      <w:r w:rsidRPr="00161254">
        <w:rPr>
          <w:rStyle w:val="DebateUnderline"/>
        </w:rPr>
        <w:t>si</w:t>
      </w:r>
      <w:r>
        <w:rPr>
          <w:rStyle w:val="DebateUnderline"/>
        </w:rPr>
        <w:t>mply by making blacks the stan</w:t>
      </w:r>
      <w:r w:rsidRPr="00161254">
        <w:rPr>
          <w:rStyle w:val="DebateUnderline"/>
        </w:rPr>
        <w:t>dard</w:t>
      </w:r>
      <w:r>
        <w:t xml:space="preserve">, especially since that history was not granted the opportunity to be interrogated on terms beyond conditions of white </w:t>
      </w:r>
      <w:proofErr w:type="spellStart"/>
      <w:r>
        <w:t>su</w:t>
      </w:r>
      <w:proofErr w:type="spellEnd"/>
      <w:r>
        <w:t xml:space="preserve">- </w:t>
      </w:r>
      <w:proofErr w:type="spellStart"/>
      <w:r>
        <w:t>premacy</w:t>
      </w:r>
      <w:proofErr w:type="spellEnd"/>
      <w:r>
        <w:t xml:space="preserve"> and anti-black racism. </w:t>
      </w:r>
      <w:r w:rsidRPr="00161254">
        <w:rPr>
          <w:rStyle w:val="DebateUnderline"/>
        </w:rPr>
        <w:t>The task, then, is to raise the standard of humanity by going through and beyond black, white, brown, yellow, and red to the conditions of standards themselves</w:t>
      </w:r>
      <w:r>
        <w:t xml:space="preserve">. </w:t>
      </w:r>
      <w:r w:rsidRPr="00161254">
        <w:rPr>
          <w:rStyle w:val="DebateUnderline"/>
        </w:rPr>
        <w:t>Standards of the human</w:t>
      </w:r>
      <w:r>
        <w:t xml:space="preserve">, it soon becomes evident, </w:t>
      </w:r>
      <w:r w:rsidRPr="00E36FCF">
        <w:rPr>
          <w:rStyle w:val="DebateUnderline"/>
        </w:rPr>
        <w:t>are open and incomplete</w:t>
      </w:r>
      <w:r w:rsidRPr="00161254">
        <w:rPr>
          <w:rStyle w:val="DebateUnderline"/>
        </w:rPr>
        <w:t xml:space="preserve"> by virtue of depending for their creation on those whom they are supposed to evaluate</w:t>
      </w:r>
      <w:r>
        <w:t xml:space="preserve">. </w:t>
      </w:r>
      <w:r w:rsidRPr="00161254">
        <w:rPr>
          <w:rStyle w:val="DebateUnderline"/>
        </w:rPr>
        <w:t>The human</w:t>
      </w:r>
      <w:r>
        <w:t xml:space="preserve">, in other words, </w:t>
      </w:r>
      <w:r w:rsidRPr="00161254">
        <w:rPr>
          <w:rStyle w:val="DebateUnderline"/>
        </w:rPr>
        <w:t>is humanity’s project</w:t>
      </w:r>
      <w:r>
        <w:t xml:space="preserve">, </w:t>
      </w:r>
      <w:r w:rsidRPr="00161254">
        <w:rPr>
          <w:rStyle w:val="DebateUnderline"/>
        </w:rPr>
        <w:t>and we see that in the ever-expand</w:t>
      </w:r>
      <w:r>
        <w:rPr>
          <w:rStyle w:val="DebateUnderline"/>
        </w:rPr>
        <w:t xml:space="preserve">ing reach of culture as </w:t>
      </w:r>
      <w:r w:rsidRPr="00161254">
        <w:rPr>
          <w:rStyle w:val="DebateUnderline"/>
        </w:rPr>
        <w:t>a condition of possibility of the materially human</w:t>
      </w:r>
      <w:r>
        <w:t>.</w:t>
      </w:r>
    </w:p>
    <w:p w14:paraId="05CBB838" w14:textId="77777777" w:rsidR="00FD2B6F" w:rsidRDefault="00FD2B6F" w:rsidP="00FD2B6F">
      <w:pPr>
        <w:pStyle w:val="Nothing"/>
      </w:pPr>
    </w:p>
    <w:p w14:paraId="7366EC38" w14:textId="77777777" w:rsidR="00FD2B6F" w:rsidRDefault="00FD2B6F" w:rsidP="00FD2B6F">
      <w:pPr>
        <w:pStyle w:val="Nothing"/>
      </w:pPr>
    </w:p>
    <w:p w14:paraId="4E81232B" w14:textId="77777777" w:rsidR="00FD2B6F" w:rsidRDefault="00FD2B6F" w:rsidP="009F37E1">
      <w:pPr>
        <w:pStyle w:val="Heading3"/>
      </w:pPr>
      <w:r>
        <w:lastRenderedPageBreak/>
        <w:t>A2: Survival Link</w:t>
      </w:r>
    </w:p>
    <w:p w14:paraId="39C7FB3F" w14:textId="77777777" w:rsidR="00A21D3B" w:rsidRPr="00A21D3B" w:rsidRDefault="00A21D3B" w:rsidP="00A21D3B">
      <w:pPr>
        <w:pStyle w:val="Nothing"/>
      </w:pPr>
    </w:p>
    <w:p w14:paraId="4B2F0828" w14:textId="77777777" w:rsidR="00FD2B6F" w:rsidRPr="00794ADB" w:rsidRDefault="00FD2B6F" w:rsidP="00FD2B6F">
      <w:pPr>
        <w:pStyle w:val="Heading4"/>
      </w:pPr>
      <w:r w:rsidRPr="00794ADB">
        <w:t xml:space="preserve">The political significance of humanity is both terrible and terribly important.  Though the concept of humanity makes us guilty, it also is a pre-requisite for a politics that can fight atrocity. </w:t>
      </w:r>
    </w:p>
    <w:p w14:paraId="73800936" w14:textId="286EB2A4" w:rsidR="00FD2B6F" w:rsidRDefault="00FD2B6F" w:rsidP="00FD2B6F">
      <w:r w:rsidRPr="00C216AB">
        <w:t xml:space="preserve">Hannah </w:t>
      </w:r>
      <w:r w:rsidRPr="00C216AB">
        <w:rPr>
          <w:rStyle w:val="Style13ptBold"/>
        </w:rPr>
        <w:t>Arendt 3</w:t>
      </w:r>
      <w:r w:rsidRPr="00C216AB">
        <w:t xml:space="preserve"> </w:t>
      </w:r>
      <w:r>
        <w:t>[</w:t>
      </w:r>
      <w:r w:rsidRPr="00C216AB">
        <w:rPr>
          <w:i/>
        </w:rPr>
        <w:t>The Portable Hannah Arendt</w:t>
      </w:r>
      <w:r w:rsidRPr="00C216AB">
        <w:t xml:space="preserve"> p. 155</w:t>
      </w:r>
      <w:r>
        <w:t>]</w:t>
      </w:r>
    </w:p>
    <w:p w14:paraId="11EE4751" w14:textId="77777777" w:rsidR="00FD2B6F" w:rsidRDefault="00FD2B6F" w:rsidP="00FD2B6F">
      <w:pPr>
        <w:rPr>
          <w:sz w:val="16"/>
        </w:rPr>
      </w:pPr>
      <w:r w:rsidRPr="00C216AB">
        <w:rPr>
          <w:rStyle w:val="StyleUnderline"/>
        </w:rPr>
        <w:t xml:space="preserve">For many years now we have met Germans who declare that they are ashamed of being Germans.  I have often felt tempted to answer that I am ashamed of being human.  This </w:t>
      </w:r>
      <w:r w:rsidRPr="0049153C">
        <w:rPr>
          <w:rStyle w:val="StyleUnderline"/>
          <w:highlight w:val="yellow"/>
        </w:rPr>
        <w:t>elemental shame, which many people</w:t>
      </w:r>
      <w:r w:rsidRPr="00C216AB">
        <w:rPr>
          <w:rStyle w:val="StyleUnderline"/>
        </w:rPr>
        <w:t xml:space="preserve"> of the most various nationalities </w:t>
      </w:r>
      <w:r w:rsidRPr="0049153C">
        <w:rPr>
          <w:rStyle w:val="StyleUnderline"/>
          <w:highlight w:val="yellow"/>
        </w:rPr>
        <w:t>share</w:t>
      </w:r>
      <w:r w:rsidRPr="00C216AB">
        <w:rPr>
          <w:rStyle w:val="StyleUnderline"/>
        </w:rPr>
        <w:t xml:space="preserve"> with one another today, </w:t>
      </w:r>
      <w:r w:rsidRPr="0049153C">
        <w:rPr>
          <w:rStyle w:val="StyleUnderline"/>
          <w:highlight w:val="yellow"/>
        </w:rPr>
        <w:t>is what</w:t>
      </w:r>
      <w:r w:rsidRPr="00C216AB">
        <w:rPr>
          <w:rStyle w:val="StyleUnderline"/>
        </w:rPr>
        <w:t xml:space="preserve"> finally </w:t>
      </w:r>
      <w:r w:rsidRPr="0049153C">
        <w:rPr>
          <w:rStyle w:val="StyleUnderline"/>
          <w:highlight w:val="yellow"/>
        </w:rPr>
        <w:t>is left of our sense of international solidarity; and it has not yet found</w:t>
      </w:r>
      <w:r w:rsidRPr="00C216AB">
        <w:rPr>
          <w:rStyle w:val="StyleUnderline"/>
        </w:rPr>
        <w:t xml:space="preserve"> an </w:t>
      </w:r>
      <w:r w:rsidRPr="0049153C">
        <w:rPr>
          <w:rStyle w:val="StyleUnderline"/>
          <w:highlight w:val="yellow"/>
        </w:rPr>
        <w:t>adequate political expression</w:t>
      </w:r>
      <w:r w:rsidRPr="00C216AB">
        <w:rPr>
          <w:sz w:val="16"/>
        </w:rPr>
        <w:t xml:space="preserve">.  Our fathers’ enchantment with humanity was of a sort which not only light-mindedly ignored the national question; what is far worse, it did not even conceive of the terror of the idea of humanity and of the Judeo-Christian faith in the unitary origin of the human race.  It was not very pleasant even when we had to bury our false illusions about “the noble savage,” having discovered that men were capable of being cannibals.  Since then </w:t>
      </w:r>
      <w:r w:rsidRPr="0049153C">
        <w:rPr>
          <w:rStyle w:val="StyleUnderline"/>
          <w:highlight w:val="yellow"/>
        </w:rPr>
        <w:t>people have learned</w:t>
      </w:r>
      <w:r w:rsidRPr="00C216AB">
        <w:rPr>
          <w:rStyle w:val="StyleUnderline"/>
        </w:rPr>
        <w:t xml:space="preserve"> to know one another better and have learned </w:t>
      </w:r>
      <w:r w:rsidRPr="0049153C">
        <w:rPr>
          <w:rStyle w:val="StyleUnderline"/>
          <w:highlight w:val="yellow"/>
        </w:rPr>
        <w:t>more and more about the evil potentialities in men</w:t>
      </w:r>
      <w:r w:rsidRPr="00C216AB">
        <w:rPr>
          <w:rStyle w:val="StyleUnderline"/>
        </w:rPr>
        <w:t xml:space="preserve">.  The result is that </w:t>
      </w:r>
      <w:r w:rsidRPr="0049153C">
        <w:rPr>
          <w:rStyle w:val="StyleUnderline"/>
          <w:highlight w:val="yellow"/>
        </w:rPr>
        <w:t>they have recoiled more and more from</w:t>
      </w:r>
      <w:r w:rsidRPr="00C216AB">
        <w:rPr>
          <w:rStyle w:val="StyleUnderline"/>
        </w:rPr>
        <w:t xml:space="preserve"> the idea of </w:t>
      </w:r>
      <w:r w:rsidRPr="0049153C">
        <w:rPr>
          <w:rStyle w:val="StyleUnderline"/>
          <w:highlight w:val="yellow"/>
        </w:rPr>
        <w:t>humanity and</w:t>
      </w:r>
      <w:r w:rsidRPr="00C216AB">
        <w:rPr>
          <w:rStyle w:val="StyleUnderline"/>
        </w:rPr>
        <w:t xml:space="preserve"> they </w:t>
      </w:r>
      <w:r w:rsidRPr="0049153C">
        <w:rPr>
          <w:rStyle w:val="StyleUnderline"/>
          <w:highlight w:val="yellow"/>
        </w:rPr>
        <w:t>become more susceptible to the doctrine of race, which denies the</w:t>
      </w:r>
      <w:r w:rsidRPr="00C216AB">
        <w:rPr>
          <w:rStyle w:val="StyleUnderline"/>
        </w:rPr>
        <w:t xml:space="preserve"> very </w:t>
      </w:r>
      <w:r w:rsidRPr="0049153C">
        <w:rPr>
          <w:rStyle w:val="StyleUnderline"/>
          <w:highlight w:val="yellow"/>
        </w:rPr>
        <w:t>possibility of a common humanity.  They</w:t>
      </w:r>
      <w:r w:rsidRPr="00C216AB">
        <w:rPr>
          <w:rStyle w:val="StyleUnderline"/>
        </w:rPr>
        <w:t xml:space="preserve"> instinctively </w:t>
      </w:r>
      <w:r w:rsidRPr="0049153C">
        <w:rPr>
          <w:rStyle w:val="StyleUnderline"/>
          <w:highlight w:val="yellow"/>
        </w:rPr>
        <w:t>felt</w:t>
      </w:r>
      <w:r w:rsidRPr="00C216AB">
        <w:rPr>
          <w:rStyle w:val="StyleUnderline"/>
        </w:rPr>
        <w:t xml:space="preserve"> that </w:t>
      </w:r>
      <w:r w:rsidRPr="0049153C">
        <w:rPr>
          <w:rStyle w:val="StyleUnderline"/>
          <w:highlight w:val="yellow"/>
        </w:rPr>
        <w:t>the idea of humanity</w:t>
      </w:r>
      <w:r w:rsidRPr="00C216AB">
        <w:rPr>
          <w:rStyle w:val="StyleUnderline"/>
        </w:rPr>
        <w:t xml:space="preserve">, whether it appears in a religious or humanistic form, </w:t>
      </w:r>
      <w:r w:rsidRPr="0049153C">
        <w:rPr>
          <w:rStyle w:val="StyleUnderline"/>
          <w:highlight w:val="yellow"/>
        </w:rPr>
        <w:t xml:space="preserve">implies the obligation of a general </w:t>
      </w:r>
      <w:proofErr w:type="gramStart"/>
      <w:r w:rsidRPr="0049153C">
        <w:rPr>
          <w:rStyle w:val="StyleUnderline"/>
          <w:highlight w:val="yellow"/>
        </w:rPr>
        <w:t>responsibility which</w:t>
      </w:r>
      <w:proofErr w:type="gramEnd"/>
      <w:r w:rsidRPr="0049153C">
        <w:rPr>
          <w:rStyle w:val="StyleUnderline"/>
          <w:highlight w:val="yellow"/>
        </w:rPr>
        <w:t xml:space="preserve"> they do not wish to assume</w:t>
      </w:r>
      <w:r w:rsidRPr="00C216AB">
        <w:rPr>
          <w:rStyle w:val="StyleUnderline"/>
        </w:rPr>
        <w:t xml:space="preserve">.  For </w:t>
      </w:r>
      <w:r w:rsidRPr="0049153C">
        <w:rPr>
          <w:rStyle w:val="StyleUnderline"/>
          <w:highlight w:val="yellow"/>
        </w:rPr>
        <w:t>the idea of humanity</w:t>
      </w:r>
      <w:r w:rsidRPr="00C216AB">
        <w:rPr>
          <w:sz w:val="16"/>
        </w:rPr>
        <w:t xml:space="preserve">, when purged of all sentimentality, </w:t>
      </w:r>
      <w:r w:rsidRPr="0049153C">
        <w:rPr>
          <w:rStyle w:val="StyleUnderline"/>
          <w:highlight w:val="yellow"/>
        </w:rPr>
        <w:t>has the</w:t>
      </w:r>
      <w:r w:rsidRPr="00C216AB">
        <w:rPr>
          <w:rStyle w:val="StyleUnderline"/>
        </w:rPr>
        <w:t xml:space="preserve"> very serious </w:t>
      </w:r>
      <w:r w:rsidRPr="0049153C">
        <w:rPr>
          <w:rStyle w:val="StyleUnderline"/>
          <w:highlight w:val="yellow"/>
        </w:rPr>
        <w:t>consequence that</w:t>
      </w:r>
      <w:r w:rsidRPr="00C216AB">
        <w:rPr>
          <w:rStyle w:val="StyleUnderline"/>
        </w:rPr>
        <w:t xml:space="preserve"> in one form or another </w:t>
      </w:r>
      <w:r w:rsidRPr="0049153C">
        <w:rPr>
          <w:rStyle w:val="StyleUnderline"/>
        </w:rPr>
        <w:t xml:space="preserve">mean </w:t>
      </w:r>
      <w:r w:rsidRPr="0049153C">
        <w:rPr>
          <w:rStyle w:val="StyleUnderline"/>
          <w:highlight w:val="yellow"/>
        </w:rPr>
        <w:t>must assume responsibility for</w:t>
      </w:r>
      <w:r w:rsidRPr="00C216AB">
        <w:rPr>
          <w:rStyle w:val="StyleUnderline"/>
        </w:rPr>
        <w:t xml:space="preserve"> all </w:t>
      </w:r>
      <w:r w:rsidRPr="0049153C">
        <w:rPr>
          <w:rStyle w:val="StyleUnderline"/>
          <w:highlight w:val="yellow"/>
        </w:rPr>
        <w:t>crimes committed by men and that all</w:t>
      </w:r>
      <w:r w:rsidRPr="00C216AB">
        <w:rPr>
          <w:rStyle w:val="StyleUnderline"/>
        </w:rPr>
        <w:t xml:space="preserve"> nations </w:t>
      </w:r>
      <w:r w:rsidRPr="0049153C">
        <w:rPr>
          <w:rStyle w:val="StyleUnderline"/>
          <w:highlight w:val="yellow"/>
        </w:rPr>
        <w:t>share the onus of evil by all others</w:t>
      </w:r>
      <w:r w:rsidRPr="00C216AB">
        <w:rPr>
          <w:sz w:val="16"/>
        </w:rPr>
        <w:t>.  Shame at being a human being is the purely individual and still non-political expression of this thought.</w:t>
      </w:r>
      <w:r w:rsidRPr="00C216AB">
        <w:rPr>
          <w:rStyle w:val="StyleUnderline"/>
        </w:rPr>
        <w:t xml:space="preserve">  In political terms, </w:t>
      </w:r>
      <w:r w:rsidRPr="0049153C">
        <w:rPr>
          <w:rStyle w:val="StyleUnderline"/>
          <w:highlight w:val="yellow"/>
        </w:rPr>
        <w:t>the idea of humanity, excluding no people and assigning a monopoly of guilt to no one, is the only guarantee that one “superior race”</w:t>
      </w:r>
      <w:r w:rsidRPr="0049153C">
        <w:rPr>
          <w:rStyle w:val="StyleUnderline"/>
        </w:rPr>
        <w:t xml:space="preserve"> after another </w:t>
      </w:r>
      <w:r w:rsidRPr="0049153C">
        <w:rPr>
          <w:rStyle w:val="StyleUnderline"/>
          <w:highlight w:val="yellow"/>
        </w:rPr>
        <w:t>may not feel obligated to</w:t>
      </w:r>
      <w:r w:rsidRPr="0049153C">
        <w:rPr>
          <w:rStyle w:val="StyleUnderline"/>
        </w:rPr>
        <w:t xml:space="preserve"> follow the “natural law of the right of the powerful, and </w:t>
      </w:r>
      <w:r w:rsidRPr="0049153C">
        <w:rPr>
          <w:rStyle w:val="StyleUnderline"/>
          <w:highlight w:val="yellow"/>
        </w:rPr>
        <w:t xml:space="preserve">exterminate “inferior races unworthy of </w:t>
      </w:r>
      <w:r w:rsidRPr="006B5A67">
        <w:rPr>
          <w:rStyle w:val="StyleUnderline"/>
          <w:highlight w:val="yellow"/>
        </w:rPr>
        <w:t>survival”’ so that at the end of an “imperialistic age” we should find ourselves in a stage which would make the Nazis look like crude precursors of future political methods</w:t>
      </w:r>
      <w:r w:rsidRPr="006B5A67">
        <w:rPr>
          <w:sz w:val="16"/>
          <w:highlight w:val="yellow"/>
        </w:rPr>
        <w:t xml:space="preserve">.  </w:t>
      </w:r>
      <w:r w:rsidRPr="006B5A67">
        <w:rPr>
          <w:rStyle w:val="StyleUnderline"/>
          <w:highlight w:val="yellow"/>
        </w:rPr>
        <w:t xml:space="preserve">To </w:t>
      </w:r>
      <w:r w:rsidRPr="0049153C">
        <w:rPr>
          <w:rStyle w:val="StyleUnderline"/>
          <w:highlight w:val="yellow"/>
        </w:rPr>
        <w:t>follow a non-imperialistic policy and maintain a non-racist faith becomes</w:t>
      </w:r>
      <w:r w:rsidRPr="00C216AB">
        <w:rPr>
          <w:rStyle w:val="StyleUnderline"/>
        </w:rPr>
        <w:t xml:space="preserve"> daily </w:t>
      </w:r>
      <w:r w:rsidRPr="0049153C">
        <w:rPr>
          <w:rStyle w:val="StyleUnderline"/>
          <w:highlight w:val="yellow"/>
        </w:rPr>
        <w:t>more difficult because it becomes daily clearer how great a burden mankind is for man</w:t>
      </w:r>
      <w:r w:rsidRPr="00C216AB">
        <w:rPr>
          <w:rStyle w:val="StyleUnderline"/>
        </w:rPr>
        <w:t>.</w:t>
      </w:r>
      <w:r w:rsidRPr="00C216AB">
        <w:rPr>
          <w:sz w:val="16"/>
        </w:rPr>
        <w:t xml:space="preserve">  Perhaps those Jews, to whose forefathers we owe the first conception of the idea of humanity, knew something about the burden when each year they used to say “Our Father and King, we have sinned before you,” taking not only the sins of their own community but all human offenses upon themselves.  </w:t>
      </w:r>
      <w:r w:rsidRPr="00003D20">
        <w:rPr>
          <w:rStyle w:val="StyleUnderline"/>
          <w:highlight w:val="yellow"/>
        </w:rPr>
        <w:t>Those who</w:t>
      </w:r>
      <w:r w:rsidRPr="00C216AB">
        <w:rPr>
          <w:rStyle w:val="StyleUnderline"/>
        </w:rPr>
        <w:t xml:space="preserve"> today </w:t>
      </w:r>
      <w:r w:rsidRPr="00003D20">
        <w:rPr>
          <w:rStyle w:val="StyleUnderline"/>
          <w:highlight w:val="yellow"/>
        </w:rPr>
        <w:t>are ready to follow this road in a modern version</w:t>
      </w:r>
      <w:r w:rsidRPr="00C216AB">
        <w:rPr>
          <w:rStyle w:val="StyleUnderline"/>
        </w:rPr>
        <w:t xml:space="preserve"> do not content themselves with the hypocritical confession “God be thanked, I am not like that,” in horror at the undreamed-of-potentialities of the German national character.  Rather, in fear and trembling, </w:t>
      </w:r>
      <w:r w:rsidRPr="00003D20">
        <w:rPr>
          <w:rStyle w:val="StyleUnderline"/>
          <w:highlight w:val="yellow"/>
        </w:rPr>
        <w:t>have</w:t>
      </w:r>
      <w:r w:rsidRPr="00C216AB">
        <w:rPr>
          <w:rStyle w:val="StyleUnderline"/>
        </w:rPr>
        <w:t xml:space="preserve"> they finally </w:t>
      </w:r>
      <w:r w:rsidRPr="00003D20">
        <w:rPr>
          <w:rStyle w:val="StyleUnderline"/>
          <w:highlight w:val="yellow"/>
        </w:rPr>
        <w:t>realized of what man is capable</w:t>
      </w:r>
      <w:r w:rsidRPr="00C216AB">
        <w:rPr>
          <w:sz w:val="16"/>
        </w:rPr>
        <w:t>—</w:t>
      </w:r>
      <w:r w:rsidRPr="00003D20">
        <w:rPr>
          <w:rStyle w:val="StyleUnderline"/>
          <w:highlight w:val="yellow"/>
        </w:rPr>
        <w:t>and this is</w:t>
      </w:r>
      <w:r w:rsidRPr="00C216AB">
        <w:rPr>
          <w:rStyle w:val="StyleUnderline"/>
        </w:rPr>
        <w:t xml:space="preserve"> indeed </w:t>
      </w:r>
      <w:r w:rsidRPr="00003D20">
        <w:rPr>
          <w:rStyle w:val="StyleUnderline"/>
          <w:highlight w:val="yellow"/>
        </w:rPr>
        <w:t>the precondition of any modern political thinking</w:t>
      </w:r>
      <w:r w:rsidRPr="00003D20">
        <w:rPr>
          <w:rStyle w:val="StyleUnderline"/>
        </w:rPr>
        <w:t>.  Such</w:t>
      </w:r>
      <w:r w:rsidRPr="00C216AB">
        <w:rPr>
          <w:rStyle w:val="StyleUnderline"/>
        </w:rPr>
        <w:t xml:space="preserve"> persons will not serve very well as functionaries of vengeance.</w:t>
      </w:r>
      <w:r w:rsidRPr="00C216AB">
        <w:rPr>
          <w:sz w:val="16"/>
        </w:rPr>
        <w:t xml:space="preserve">  This, however, is certain: </w:t>
      </w:r>
      <w:r w:rsidRPr="00003D20">
        <w:rPr>
          <w:rStyle w:val="StyleUnderline"/>
          <w:highlight w:val="yellow"/>
        </w:rPr>
        <w:t>Upon them</w:t>
      </w:r>
      <w:r w:rsidRPr="00C216AB">
        <w:rPr>
          <w:rStyle w:val="StyleUnderline"/>
        </w:rPr>
        <w:t xml:space="preserve"> and only upon them, </w:t>
      </w:r>
      <w:r w:rsidRPr="00003D20">
        <w:rPr>
          <w:rStyle w:val="StyleUnderline"/>
          <w:highlight w:val="yellow"/>
        </w:rPr>
        <w:t>who</w:t>
      </w:r>
      <w:r w:rsidRPr="00C216AB">
        <w:rPr>
          <w:rStyle w:val="StyleUnderline"/>
        </w:rPr>
        <w:t xml:space="preserve"> are filled with a genuine </w:t>
      </w:r>
      <w:r w:rsidRPr="00003D20">
        <w:rPr>
          <w:rStyle w:val="StyleUnderline"/>
          <w:highlight w:val="yellow"/>
        </w:rPr>
        <w:t>fear</w:t>
      </w:r>
      <w:r w:rsidRPr="00C216AB">
        <w:rPr>
          <w:rStyle w:val="StyleUnderline"/>
        </w:rPr>
        <w:t xml:space="preserve"> of </w:t>
      </w:r>
      <w:r w:rsidRPr="00003D20">
        <w:rPr>
          <w:rStyle w:val="StyleUnderline"/>
          <w:highlight w:val="yellow"/>
        </w:rPr>
        <w:t>the inescapable guilt of the human race, can there be any reliance when it comes to fighting</w:t>
      </w:r>
      <w:r w:rsidRPr="00C216AB">
        <w:rPr>
          <w:rStyle w:val="StyleUnderline"/>
        </w:rPr>
        <w:t xml:space="preserve"> fearlessly, uncompromisingly, everywhere </w:t>
      </w:r>
      <w:r w:rsidRPr="00003D20">
        <w:rPr>
          <w:rStyle w:val="StyleUnderline"/>
          <w:highlight w:val="yellow"/>
        </w:rPr>
        <w:t>against the incalculable evil</w:t>
      </w:r>
      <w:r w:rsidRPr="00C216AB">
        <w:rPr>
          <w:rStyle w:val="StyleUnderline"/>
        </w:rPr>
        <w:t xml:space="preserve"> that </w:t>
      </w:r>
      <w:r w:rsidRPr="00003D20">
        <w:rPr>
          <w:rStyle w:val="StyleUnderline"/>
          <w:highlight w:val="yellow"/>
        </w:rPr>
        <w:t>men are capable of</w:t>
      </w:r>
      <w:r w:rsidRPr="00C216AB">
        <w:rPr>
          <w:rStyle w:val="StyleUnderline"/>
        </w:rPr>
        <w:t xml:space="preserve"> bringing about</w:t>
      </w:r>
      <w:r w:rsidRPr="00C216AB">
        <w:rPr>
          <w:sz w:val="16"/>
        </w:rPr>
        <w:t>.</w:t>
      </w:r>
    </w:p>
    <w:p w14:paraId="1532B2E7" w14:textId="77777777" w:rsidR="009F37E1" w:rsidRDefault="009F37E1" w:rsidP="00FD2B6F">
      <w:pPr>
        <w:rPr>
          <w:sz w:val="16"/>
        </w:rPr>
      </w:pPr>
    </w:p>
    <w:p w14:paraId="6422257D" w14:textId="77777777" w:rsidR="009F37E1" w:rsidRDefault="009F37E1" w:rsidP="009F37E1"/>
    <w:p w14:paraId="0D050CEC" w14:textId="77777777" w:rsidR="009F37E1" w:rsidRPr="00D97CD6" w:rsidRDefault="009F37E1" w:rsidP="009F37E1">
      <w:pPr>
        <w:pStyle w:val="Heading3"/>
      </w:pPr>
      <w:r>
        <w:lastRenderedPageBreak/>
        <w:t xml:space="preserve">A2: </w:t>
      </w:r>
      <w:r w:rsidRPr="00D97CD6">
        <w:t>Freedom Link</w:t>
      </w:r>
    </w:p>
    <w:p w14:paraId="15CD6B6A" w14:textId="77777777" w:rsidR="009F37E1" w:rsidRPr="00D97CD6" w:rsidRDefault="009F37E1" w:rsidP="009F37E1">
      <w:pPr>
        <w:pStyle w:val="Nothing"/>
        <w:rPr>
          <w:rFonts w:asciiTheme="majorHAnsi" w:hAnsiTheme="majorHAnsi"/>
        </w:rPr>
      </w:pPr>
    </w:p>
    <w:p w14:paraId="049E8566" w14:textId="77777777" w:rsidR="009F37E1" w:rsidRPr="00D97CD6" w:rsidRDefault="009F37E1" w:rsidP="009F37E1">
      <w:pPr>
        <w:pStyle w:val="Heading4"/>
      </w:pPr>
      <w:r w:rsidRPr="00D97CD6">
        <w:t>Freedom is a necessary goal and tactic of human liberation that must be practiced in the now</w:t>
      </w:r>
    </w:p>
    <w:p w14:paraId="50703CE5" w14:textId="77777777" w:rsidR="009F37E1" w:rsidRPr="006F7DDB" w:rsidRDefault="009F37E1" w:rsidP="009F37E1">
      <w:pPr>
        <w:pStyle w:val="Nothing"/>
        <w:rPr>
          <w:rStyle w:val="Style13ptBold"/>
        </w:rPr>
      </w:pPr>
      <w:r w:rsidRPr="006F7DDB">
        <w:rPr>
          <w:rStyle w:val="Style13ptBold"/>
        </w:rPr>
        <w:t xml:space="preserve">Gibson 10 </w:t>
      </w:r>
      <w:r w:rsidRPr="00D97CD6">
        <w:rPr>
          <w:rFonts w:asciiTheme="majorHAnsi" w:hAnsiTheme="majorHAnsi"/>
        </w:rPr>
        <w:t>(Professor in postcolonial and African/a studies at Emerson, one of the leading figures in Fanon scholarship)</w:t>
      </w:r>
    </w:p>
    <w:p w14:paraId="7CDD08C9" w14:textId="77777777" w:rsidR="009F37E1" w:rsidRPr="00D97CD6" w:rsidRDefault="009F37E1" w:rsidP="009F37E1">
      <w:pPr>
        <w:pStyle w:val="Nothing"/>
        <w:rPr>
          <w:rFonts w:asciiTheme="majorHAnsi" w:hAnsiTheme="majorHAnsi"/>
        </w:rPr>
      </w:pPr>
      <w:r w:rsidRPr="00D97CD6">
        <w:rPr>
          <w:rFonts w:asciiTheme="majorHAnsi" w:hAnsiTheme="majorHAnsi"/>
        </w:rPr>
        <w:t xml:space="preserve">(Nigel C., </w:t>
      </w:r>
      <w:proofErr w:type="spellStart"/>
      <w:r w:rsidRPr="00D97CD6">
        <w:rPr>
          <w:rFonts w:asciiTheme="majorHAnsi" w:hAnsiTheme="majorHAnsi"/>
        </w:rPr>
        <w:t>Fanonian</w:t>
      </w:r>
      <w:proofErr w:type="spellEnd"/>
      <w:r w:rsidRPr="00D97CD6">
        <w:rPr>
          <w:rFonts w:asciiTheme="majorHAnsi" w:hAnsiTheme="majorHAnsi"/>
        </w:rPr>
        <w:t xml:space="preserve"> Presences in South Africa: From Theory and from Practice, in </w:t>
      </w:r>
      <w:r w:rsidRPr="00D97CD6">
        <w:rPr>
          <w:rFonts w:asciiTheme="majorHAnsi" w:hAnsiTheme="majorHAnsi"/>
          <w:i/>
        </w:rPr>
        <w:t>Fanon and the Decolonization of Philosophy</w:t>
      </w:r>
      <w:r w:rsidRPr="00D97CD6">
        <w:rPr>
          <w:rFonts w:asciiTheme="majorHAnsi" w:hAnsiTheme="majorHAnsi"/>
        </w:rPr>
        <w:t>, Pg. 236-7)</w:t>
      </w:r>
    </w:p>
    <w:p w14:paraId="46A700EE" w14:textId="77777777" w:rsidR="009F37E1" w:rsidRPr="00D97CD6" w:rsidRDefault="009F37E1" w:rsidP="009F37E1">
      <w:pPr>
        <w:pStyle w:val="Nothing"/>
        <w:rPr>
          <w:rFonts w:asciiTheme="majorHAnsi" w:hAnsiTheme="majorHAnsi"/>
        </w:rPr>
      </w:pPr>
    </w:p>
    <w:p w14:paraId="0FDB7252" w14:textId="77777777" w:rsidR="009F37E1" w:rsidRPr="00D97CD6" w:rsidRDefault="009F37E1" w:rsidP="009F37E1">
      <w:pPr>
        <w:pStyle w:val="Cards"/>
        <w:rPr>
          <w:rFonts w:asciiTheme="majorHAnsi" w:hAnsiTheme="majorHAnsi"/>
        </w:rPr>
      </w:pPr>
      <w:r w:rsidRPr="00D97CD6">
        <w:rPr>
          <w:rFonts w:asciiTheme="majorHAnsi" w:hAnsiTheme="majorHAnsi"/>
        </w:rPr>
        <w:t xml:space="preserve">Whatever challenges the movement faces in the future, </w:t>
      </w:r>
      <w:r w:rsidRPr="00D97CD6">
        <w:rPr>
          <w:rStyle w:val="StyleUnderline"/>
          <w:rFonts w:asciiTheme="majorHAnsi" w:hAnsiTheme="majorHAnsi"/>
        </w:rPr>
        <w:t>the strength of the shack dwellers movement must be judged by its commitment to freedom and liberation</w:t>
      </w:r>
      <w:r w:rsidRPr="00D97CD6">
        <w:rPr>
          <w:rFonts w:asciiTheme="majorHAnsi" w:hAnsiTheme="majorHAnsi"/>
        </w:rPr>
        <w:t>. The idea of freedom is central to "Living Learning." How could it not be, ~</w:t>
      </w:r>
      <w:proofErr w:type="spellStart"/>
      <w:r w:rsidRPr="00D97CD6">
        <w:rPr>
          <w:rFonts w:asciiTheme="majorHAnsi" w:hAnsiTheme="majorHAnsi"/>
        </w:rPr>
        <w:t>Jnce</w:t>
      </w:r>
      <w:proofErr w:type="spellEnd"/>
      <w:r w:rsidRPr="00D97CD6">
        <w:rPr>
          <w:rFonts w:asciiTheme="majorHAnsi" w:hAnsiTheme="majorHAnsi"/>
        </w:rPr>
        <w:t xml:space="preserve"> fifteen years after freedom was won there is no freedom for the poor? An Idea of freedom becomes necessary because of the daily situation</w:t>
      </w:r>
      <w:r w:rsidRPr="00D97CD6">
        <w:rPr>
          <w:rStyle w:val="StyleUnderline"/>
          <w:rFonts w:asciiTheme="majorHAnsi" w:hAnsiTheme="majorHAnsi"/>
        </w:rPr>
        <w:t xml:space="preserve">. The quest for freedom is the human response to the situation, the daily emergency, of millions of shack dwellers and rural dwellers in South Africa; it is a situation that de- </w:t>
      </w:r>
      <w:proofErr w:type="spellStart"/>
      <w:r w:rsidRPr="00D97CD6">
        <w:rPr>
          <w:rStyle w:val="StyleUnderline"/>
          <w:rFonts w:asciiTheme="majorHAnsi" w:hAnsiTheme="majorHAnsi"/>
        </w:rPr>
        <w:t>mands</w:t>
      </w:r>
      <w:proofErr w:type="spellEnd"/>
      <w:r w:rsidRPr="00D97CD6">
        <w:rPr>
          <w:rStyle w:val="StyleUnderline"/>
          <w:rFonts w:asciiTheme="majorHAnsi" w:hAnsiTheme="majorHAnsi"/>
        </w:rPr>
        <w:t xml:space="preserve"> freedom</w:t>
      </w:r>
      <w:r w:rsidRPr="00D97CD6">
        <w:rPr>
          <w:rFonts w:asciiTheme="majorHAnsi" w:hAnsiTheme="majorHAnsi"/>
        </w:rPr>
        <w:t xml:space="preserve">. </w:t>
      </w:r>
      <w:r w:rsidRPr="00D97CD6">
        <w:rPr>
          <w:rStyle w:val="StyleUnderline"/>
          <w:rFonts w:asciiTheme="majorHAnsi" w:hAnsiTheme="majorHAnsi"/>
        </w:rPr>
        <w:t xml:space="preserve">This is </w:t>
      </w:r>
      <w:r w:rsidRPr="00D97CD6">
        <w:rPr>
          <w:rFonts w:asciiTheme="majorHAnsi" w:hAnsiTheme="majorHAnsi"/>
        </w:rPr>
        <w:t>uncomplicated and</w:t>
      </w:r>
      <w:r w:rsidRPr="00D97CD6">
        <w:rPr>
          <w:rStyle w:val="StyleUnderline"/>
          <w:rFonts w:asciiTheme="majorHAnsi" w:hAnsiTheme="majorHAnsi"/>
        </w:rPr>
        <w:t xml:space="preserve"> absolute</w:t>
      </w:r>
      <w:r w:rsidRPr="00D97CD6">
        <w:rPr>
          <w:rFonts w:asciiTheme="majorHAnsi" w:hAnsiTheme="majorHAnsi"/>
        </w:rPr>
        <w:t xml:space="preserve">, in Fanon's sense, </w:t>
      </w:r>
      <w:r w:rsidRPr="00D97CD6">
        <w:rPr>
          <w:rStyle w:val="StyleUnderline"/>
          <w:rFonts w:asciiTheme="majorHAnsi" w:hAnsiTheme="majorHAnsi"/>
        </w:rPr>
        <w:t>a situation of life and death</w:t>
      </w:r>
      <w:r w:rsidRPr="00D97CD6">
        <w:rPr>
          <w:rFonts w:asciiTheme="majorHAnsi" w:hAnsiTheme="majorHAnsi"/>
        </w:rPr>
        <w:t>. This world is un viable and therefore people must rebel: "Our world is burning and so we need another world</w:t>
      </w:r>
      <w:proofErr w:type="gramStart"/>
      <w:r w:rsidRPr="00D97CD6">
        <w:rPr>
          <w:rFonts w:asciiTheme="majorHAnsi" w:hAnsiTheme="majorHAnsi"/>
        </w:rPr>
        <w:t>.,,</w:t>
      </w:r>
      <w:proofErr w:type="gramEnd"/>
      <w:r w:rsidRPr="00D97CD6">
        <w:rPr>
          <w:rFonts w:asciiTheme="majorHAnsi" w:hAnsiTheme="majorHAnsi"/>
        </w:rPr>
        <w:t xml:space="preserve">136 This absoluteness is expressed in the movement's uncompromising language of change: "There is a difference when the poor say another world is necessary and when </w:t>
      </w:r>
      <w:proofErr w:type="spellStart"/>
      <w:r w:rsidRPr="00D97CD6">
        <w:rPr>
          <w:rFonts w:asciiTheme="majorHAnsi" w:hAnsiTheme="majorHAnsi"/>
        </w:rPr>
        <w:t>civi</w:t>
      </w:r>
      <w:proofErr w:type="spellEnd"/>
      <w:r w:rsidRPr="00D97CD6">
        <w:rPr>
          <w:rFonts w:asciiTheme="majorHAnsi" w:hAnsiTheme="majorHAnsi"/>
        </w:rPr>
        <w:t xml:space="preserve"> I society says that another world is possible. We conclude to say that it is the formations of the poor and the grassroots that are the agency to make this other world come-not civil society."</w:t>
      </w:r>
      <w:proofErr w:type="gramStart"/>
      <w:r w:rsidRPr="00D97CD6">
        <w:rPr>
          <w:rFonts w:asciiTheme="majorHAnsi" w:hAnsiTheme="majorHAnsi"/>
        </w:rPr>
        <w:t>!"</w:t>
      </w:r>
      <w:proofErr w:type="gramEnd"/>
      <w:r w:rsidRPr="00D97CD6">
        <w:rPr>
          <w:rFonts w:asciiTheme="majorHAnsi" w:hAnsiTheme="majorHAnsi"/>
        </w:rPr>
        <w:t xml:space="preserve"> The emphasis on the concrete condition of the shack dwellers highlights the fact that the fundamental difference between </w:t>
      </w:r>
      <w:proofErr w:type="spellStart"/>
      <w:r w:rsidRPr="00D97CD6">
        <w:rPr>
          <w:rFonts w:asciiTheme="majorHAnsi" w:hAnsiTheme="majorHAnsi"/>
        </w:rPr>
        <w:t>pos</w:t>
      </w:r>
      <w:proofErr w:type="spellEnd"/>
      <w:r w:rsidRPr="00D97CD6">
        <w:rPr>
          <w:rFonts w:asciiTheme="majorHAnsi" w:hAnsiTheme="majorHAnsi"/>
        </w:rPr>
        <w:t xml:space="preserve">- </w:t>
      </w:r>
      <w:proofErr w:type="spellStart"/>
      <w:r w:rsidRPr="00D97CD6">
        <w:rPr>
          <w:rFonts w:asciiTheme="majorHAnsi" w:hAnsiTheme="majorHAnsi"/>
        </w:rPr>
        <w:t>sibility</w:t>
      </w:r>
      <w:proofErr w:type="spellEnd"/>
      <w:r w:rsidRPr="00D97CD6">
        <w:rPr>
          <w:rFonts w:asciiTheme="majorHAnsi" w:hAnsiTheme="majorHAnsi"/>
        </w:rPr>
        <w:t xml:space="preserve"> and necessity turns on the importance of their own agency, In other words, </w:t>
      </w:r>
      <w:r w:rsidRPr="00D97CD6">
        <w:rPr>
          <w:rStyle w:val="StyleUnderline"/>
          <w:rFonts w:asciiTheme="majorHAnsi" w:hAnsiTheme="majorHAnsi"/>
        </w:rPr>
        <w:t>the necessity of another world in the here-and-now is something demanded by conscious agency, their thought and their action</w:t>
      </w:r>
      <w:r w:rsidRPr="00D97CD6">
        <w:rPr>
          <w:rFonts w:asciiTheme="majorHAnsi" w:hAnsiTheme="majorHAnsi"/>
        </w:rPr>
        <w:t>. There is another philosophical point about necessity and freedom that Marx makes in Capital that has a resonance with the Living Learning discussion. Marx argues that freedom is not about imagining the possible but freedom only begins where necessity ends: "[</w:t>
      </w:r>
      <w:proofErr w:type="gramStart"/>
      <w:r w:rsidRPr="00D97CD6">
        <w:rPr>
          <w:rFonts w:asciiTheme="majorHAnsi" w:hAnsiTheme="majorHAnsi"/>
        </w:rPr>
        <w:t>t]he</w:t>
      </w:r>
      <w:proofErr w:type="gramEnd"/>
      <w:r w:rsidRPr="00D97CD6">
        <w:rPr>
          <w:rFonts w:asciiTheme="majorHAnsi" w:hAnsiTheme="majorHAnsi"/>
        </w:rPr>
        <w:t xml:space="preserve"> true realm of freedom, the development of human powers as an end in itself, begins beyond it, though it can only flourish with this realm of necessity as its basis.</w:t>
      </w:r>
    </w:p>
    <w:p w14:paraId="70BD6EAE" w14:textId="77777777" w:rsidR="009F37E1" w:rsidRPr="00D97CD6" w:rsidRDefault="009F37E1" w:rsidP="009F37E1">
      <w:pPr>
        <w:pStyle w:val="Cards"/>
        <w:rPr>
          <w:rFonts w:asciiTheme="majorHAnsi" w:hAnsiTheme="majorHAnsi"/>
        </w:rPr>
      </w:pPr>
      <w:r w:rsidRPr="00D97CD6">
        <w:rPr>
          <w:rFonts w:asciiTheme="majorHAnsi" w:hAnsiTheme="majorHAnsi"/>
        </w:rPr>
        <w:t xml:space="preserve">The nature of freedom is also a complicated question. The answer </w:t>
      </w:r>
      <w:proofErr w:type="spellStart"/>
      <w:r w:rsidRPr="00D97CD6">
        <w:rPr>
          <w:rFonts w:asciiTheme="majorHAnsi" w:hAnsiTheme="majorHAnsi"/>
        </w:rPr>
        <w:t>devel</w:t>
      </w:r>
      <w:proofErr w:type="spellEnd"/>
      <w:r w:rsidRPr="00D97CD6">
        <w:rPr>
          <w:rFonts w:asciiTheme="majorHAnsi" w:hAnsiTheme="majorHAnsi"/>
        </w:rPr>
        <w:t xml:space="preserve">- </w:t>
      </w:r>
      <w:proofErr w:type="spellStart"/>
      <w:r w:rsidRPr="00D97CD6">
        <w:rPr>
          <w:rFonts w:asciiTheme="majorHAnsi" w:hAnsiTheme="majorHAnsi"/>
        </w:rPr>
        <w:t>oped</w:t>
      </w:r>
      <w:proofErr w:type="spellEnd"/>
      <w:r w:rsidRPr="00D97CD6">
        <w:rPr>
          <w:rFonts w:asciiTheme="majorHAnsi" w:hAnsiTheme="majorHAnsi"/>
        </w:rPr>
        <w:t xml:space="preserve"> here is that it is the self-organization of the shack dwellers and the </w:t>
      </w:r>
      <w:proofErr w:type="spellStart"/>
      <w:r w:rsidRPr="00D97CD6">
        <w:rPr>
          <w:rFonts w:asciiTheme="majorHAnsi" w:hAnsiTheme="majorHAnsi"/>
        </w:rPr>
        <w:t>insis</w:t>
      </w:r>
      <w:proofErr w:type="spellEnd"/>
      <w:r w:rsidRPr="00D97CD6">
        <w:rPr>
          <w:rFonts w:asciiTheme="majorHAnsi" w:hAnsiTheme="majorHAnsi"/>
        </w:rPr>
        <w:t xml:space="preserve">- </w:t>
      </w:r>
      <w:proofErr w:type="spellStart"/>
      <w:r w:rsidRPr="00D97CD6">
        <w:rPr>
          <w:rFonts w:asciiTheme="majorHAnsi" w:hAnsiTheme="majorHAnsi"/>
        </w:rPr>
        <w:t>tence</w:t>
      </w:r>
      <w:proofErr w:type="spellEnd"/>
      <w:r w:rsidRPr="00D97CD6">
        <w:rPr>
          <w:rFonts w:asciiTheme="majorHAnsi" w:hAnsiTheme="majorHAnsi"/>
        </w:rPr>
        <w:t xml:space="preserve"> on their own agency and intelligence-as force and reason for ~he recon- </w:t>
      </w:r>
      <w:proofErr w:type="spellStart"/>
      <w:r w:rsidRPr="00D97CD6">
        <w:rPr>
          <w:rFonts w:asciiTheme="majorHAnsi" w:hAnsiTheme="majorHAnsi"/>
        </w:rPr>
        <w:t>struction</w:t>
      </w:r>
      <w:proofErr w:type="spellEnd"/>
      <w:r w:rsidRPr="00D97CD6">
        <w:rPr>
          <w:rFonts w:asciiTheme="majorHAnsi" w:hAnsiTheme="majorHAnsi"/>
        </w:rPr>
        <w:t xml:space="preserve"> of societi39-that gives content to freedom. </w:t>
      </w:r>
      <w:r w:rsidRPr="00D97CD6">
        <w:rPr>
          <w:rStyle w:val="StyleUnderline"/>
          <w:rFonts w:asciiTheme="majorHAnsi" w:hAnsiTheme="majorHAnsi"/>
        </w:rPr>
        <w:t>Freedom</w:t>
      </w:r>
      <w:r w:rsidRPr="00D97CD6">
        <w:rPr>
          <w:rFonts w:asciiTheme="majorHAnsi" w:hAnsiTheme="majorHAnsi"/>
        </w:rPr>
        <w:t xml:space="preserve"> is not an abstraction. Its content </w:t>
      </w:r>
      <w:r w:rsidRPr="00D97CD6">
        <w:rPr>
          <w:rStyle w:val="StyleUnderline"/>
          <w:rFonts w:asciiTheme="majorHAnsi" w:hAnsiTheme="majorHAnsi"/>
        </w:rPr>
        <w:t>is generated out of the reality of "</w:t>
      </w:r>
      <w:proofErr w:type="spellStart"/>
      <w:r w:rsidRPr="00D97CD6">
        <w:rPr>
          <w:rStyle w:val="StyleUnderline"/>
          <w:rFonts w:asciiTheme="majorHAnsi" w:hAnsiTheme="majorHAnsi"/>
        </w:rPr>
        <w:t>unfreedom</w:t>
      </w:r>
      <w:proofErr w:type="spellEnd"/>
      <w:r w:rsidRPr="00D97CD6">
        <w:rPr>
          <w:rStyle w:val="StyleUnderline"/>
          <w:rFonts w:asciiTheme="majorHAnsi" w:hAnsiTheme="majorHAnsi"/>
        </w:rPr>
        <w:t>."</w:t>
      </w:r>
      <w:r w:rsidRPr="00D97CD6">
        <w:rPr>
          <w:rFonts w:asciiTheme="majorHAnsi" w:hAnsiTheme="majorHAnsi"/>
        </w:rPr>
        <w:t xml:space="preserve"> In other words </w:t>
      </w:r>
      <w:proofErr w:type="spellStart"/>
      <w:r w:rsidRPr="00D97CD6">
        <w:rPr>
          <w:rFonts w:asciiTheme="majorHAnsi" w:hAnsiTheme="majorHAnsi"/>
        </w:rPr>
        <w:t>Abahlali</w:t>
      </w:r>
      <w:proofErr w:type="spellEnd"/>
      <w:r w:rsidRPr="00D97CD6">
        <w:rPr>
          <w:rFonts w:asciiTheme="majorHAnsi" w:hAnsiTheme="majorHAnsi"/>
        </w:rPr>
        <w:t xml:space="preserve"> do not need to hear a philosophic discourse on Freedom because 'they are already "professors of our own poverty." </w:t>
      </w:r>
      <w:r w:rsidRPr="00D97CD6">
        <w:rPr>
          <w:rStyle w:val="StyleUnderline"/>
          <w:rFonts w:asciiTheme="majorHAnsi" w:hAnsiTheme="majorHAnsi"/>
        </w:rPr>
        <w:t xml:space="preserve">Freedom "will come from becoming masters of our own history ... and from </w:t>
      </w:r>
      <w:proofErr w:type="spellStart"/>
      <w:r w:rsidRPr="00D97CD6">
        <w:rPr>
          <w:rStyle w:val="StyleUnderline"/>
          <w:rFonts w:asciiTheme="majorHAnsi" w:hAnsiTheme="majorHAnsi"/>
        </w:rPr>
        <w:t>makmg</w:t>
      </w:r>
      <w:proofErr w:type="spellEnd"/>
      <w:r w:rsidRPr="00D97CD6">
        <w:rPr>
          <w:rStyle w:val="StyleUnderline"/>
          <w:rFonts w:asciiTheme="majorHAnsi" w:hAnsiTheme="majorHAnsi"/>
        </w:rPr>
        <w:t xml:space="preserve"> our own paths Out of </w:t>
      </w:r>
      <w:proofErr w:type="spellStart"/>
      <w:r w:rsidRPr="00D97CD6">
        <w:rPr>
          <w:rStyle w:val="StyleUnderline"/>
          <w:rFonts w:asciiTheme="majorHAnsi" w:hAnsiTheme="majorHAnsi"/>
        </w:rPr>
        <w:t>unfreedom</w:t>
      </w:r>
      <w:proofErr w:type="spellEnd"/>
      <w:proofErr w:type="gramStart"/>
      <w:r w:rsidRPr="00D97CD6">
        <w:rPr>
          <w:rFonts w:asciiTheme="majorHAnsi" w:hAnsiTheme="majorHAnsi"/>
        </w:rPr>
        <w:t>.,,</w:t>
      </w:r>
      <w:proofErr w:type="gramEnd"/>
      <w:r w:rsidRPr="00D97CD6">
        <w:rPr>
          <w:rFonts w:asciiTheme="majorHAnsi" w:hAnsiTheme="majorHAnsi"/>
        </w:rPr>
        <w:t xml:space="preserve"> </w:t>
      </w:r>
      <w:r w:rsidRPr="00D97CD6">
        <w:rPr>
          <w:rStyle w:val="StyleUnderline"/>
          <w:rFonts w:asciiTheme="majorHAnsi" w:hAnsiTheme="majorHAnsi"/>
        </w:rPr>
        <w:t>It is this vision of freedom as collective empowerment that transforms the struggle into one for a whole new society</w:t>
      </w:r>
      <w:r w:rsidRPr="00D97CD6">
        <w:rPr>
          <w:rFonts w:asciiTheme="majorHAnsi" w:hAnsiTheme="majorHAnsi"/>
        </w:rPr>
        <w:t xml:space="preserve">. The struggle does. </w:t>
      </w:r>
      <w:proofErr w:type="gramStart"/>
      <w:r w:rsidRPr="00D97CD6">
        <w:rPr>
          <w:rFonts w:asciiTheme="majorHAnsi" w:hAnsiTheme="majorHAnsi"/>
        </w:rPr>
        <w:t>not</w:t>
      </w:r>
      <w:proofErr w:type="gramEnd"/>
      <w:r w:rsidRPr="00D97CD6">
        <w:rPr>
          <w:rFonts w:asciiTheme="majorHAnsi" w:hAnsiTheme="majorHAnsi"/>
        </w:rPr>
        <w:t xml:space="preserve"> demand greater technical efficiency from the state nor a change in the relationship between a community and the state, but rejects the states logic of freedom" which is limited to voting in exchange for "bits and pieces of service dell very" and argues instead that the state become subservient to poor people's needs. The participants are clear that:</w:t>
      </w:r>
    </w:p>
    <w:p w14:paraId="2E4C0093" w14:textId="77777777" w:rsidR="009F37E1" w:rsidRPr="00D97CD6" w:rsidRDefault="009F37E1" w:rsidP="009F37E1">
      <w:pPr>
        <w:pStyle w:val="Cards"/>
        <w:rPr>
          <w:rFonts w:asciiTheme="majorHAnsi" w:hAnsiTheme="majorHAnsi"/>
        </w:rPr>
      </w:pPr>
      <w:r w:rsidRPr="00D97CD6">
        <w:rPr>
          <w:rFonts w:asciiTheme="majorHAnsi" w:hAnsiTheme="majorHAnsi"/>
        </w:rPr>
        <w:t xml:space="preserve">We also see that our ideas about freedom go much further and deeper than the way our struggles arc presented when they arc described as "service delivery protest." If the heart of our struggle was just for houses and services to be deli- </w:t>
      </w:r>
      <w:proofErr w:type="spellStart"/>
      <w:r w:rsidRPr="00D97CD6">
        <w:rPr>
          <w:rFonts w:asciiTheme="majorHAnsi" w:hAnsiTheme="majorHAnsi"/>
        </w:rPr>
        <w:t>vered</w:t>
      </w:r>
      <w:proofErr w:type="spellEnd"/>
      <w:r w:rsidRPr="00D97CD6">
        <w:rPr>
          <w:rFonts w:asciiTheme="majorHAnsi" w:hAnsiTheme="majorHAnsi"/>
        </w:rPr>
        <w:t xml:space="preserve">, we would be just like beggars with our hands out, waiting someone to help us- No, what we are struggling for, a real </w:t>
      </w:r>
      <w:r w:rsidRPr="00D97CD6">
        <w:rPr>
          <w:rFonts w:asciiTheme="majorHAnsi" w:hAnsiTheme="majorHAnsi"/>
        </w:rPr>
        <w:lastRenderedPageBreak/>
        <w:t>freedom, goes much further than that! 141</w:t>
      </w:r>
    </w:p>
    <w:p w14:paraId="34BEC884" w14:textId="77777777" w:rsidR="009F37E1" w:rsidRPr="00D97CD6" w:rsidRDefault="009F37E1" w:rsidP="009F37E1">
      <w:pPr>
        <w:pStyle w:val="Cards"/>
        <w:rPr>
          <w:rFonts w:asciiTheme="majorHAnsi" w:hAnsiTheme="majorHAnsi"/>
        </w:rPr>
      </w:pPr>
      <w:r w:rsidRPr="00D97CD6">
        <w:rPr>
          <w:rFonts w:asciiTheme="majorHAnsi" w:hAnsiTheme="majorHAnsi"/>
        </w:rPr>
        <w:t xml:space="preserve">They insist, against the stunted and </w:t>
      </w:r>
      <w:proofErr w:type="spellStart"/>
      <w:r w:rsidRPr="00D97CD6">
        <w:rPr>
          <w:rFonts w:asciiTheme="majorHAnsi" w:hAnsiTheme="majorHAnsi"/>
        </w:rPr>
        <w:t>antipolitical</w:t>
      </w:r>
      <w:proofErr w:type="spellEnd"/>
      <w:r w:rsidRPr="00D97CD6">
        <w:rPr>
          <w:rFonts w:asciiTheme="majorHAnsi" w:hAnsiTheme="majorHAnsi"/>
        </w:rPr>
        <w:t xml:space="preserve"> language of the NGOs and </w:t>
      </w:r>
      <w:proofErr w:type="spellStart"/>
      <w:r w:rsidRPr="00D97CD6">
        <w:rPr>
          <w:rFonts w:asciiTheme="majorHAnsi" w:hAnsiTheme="majorHAnsi"/>
        </w:rPr>
        <w:t>hu</w:t>
      </w:r>
      <w:proofErr w:type="spellEnd"/>
      <w:r w:rsidRPr="00D97CD6">
        <w:rPr>
          <w:rFonts w:asciiTheme="majorHAnsi" w:hAnsiTheme="majorHAnsi"/>
        </w:rPr>
        <w:t xml:space="preserve">- man rights organizations, that </w:t>
      </w:r>
      <w:r w:rsidRPr="00D97CD6">
        <w:rPr>
          <w:rStyle w:val="StyleUnderline"/>
          <w:rFonts w:asciiTheme="majorHAnsi" w:hAnsiTheme="majorHAnsi"/>
        </w:rPr>
        <w:t>freedom is not only the goal but must also be something that is practiced now in the day-to-day critical, democratic, open- ended</w:t>
      </w:r>
      <w:r w:rsidRPr="00D97CD6">
        <w:rPr>
          <w:rFonts w:asciiTheme="majorHAnsi" w:hAnsiTheme="majorHAnsi"/>
        </w:rPr>
        <w:t xml:space="preserve">. </w:t>
      </w:r>
      <w:proofErr w:type="gramStart"/>
      <w:r w:rsidRPr="00D97CD6">
        <w:rPr>
          <w:rStyle w:val="StyleUnderline"/>
          <w:rFonts w:asciiTheme="majorHAnsi" w:hAnsiTheme="majorHAnsi"/>
        </w:rPr>
        <w:t>and</w:t>
      </w:r>
      <w:proofErr w:type="gramEnd"/>
      <w:r w:rsidRPr="00D97CD6">
        <w:rPr>
          <w:rStyle w:val="StyleUnderline"/>
          <w:rFonts w:asciiTheme="majorHAnsi" w:hAnsiTheme="majorHAnsi"/>
        </w:rPr>
        <w:t xml:space="preserve"> praxis-based vision</w:t>
      </w:r>
      <w:r w:rsidRPr="00D97CD6">
        <w:rPr>
          <w:rFonts w:asciiTheme="majorHAnsi" w:hAnsiTheme="majorHAnsi"/>
        </w:rPr>
        <w:t xml:space="preserve"> that Fanon envisioned </w:t>
      </w:r>
      <w:r w:rsidRPr="00D97CD6">
        <w:rPr>
          <w:rStyle w:val="StyleUnderline"/>
          <w:rFonts w:asciiTheme="majorHAnsi" w:hAnsiTheme="majorHAnsi"/>
        </w:rPr>
        <w:t>would be needed to counter the degeneration of liberation</w:t>
      </w:r>
      <w:r w:rsidRPr="00D97CD6">
        <w:rPr>
          <w:rFonts w:asciiTheme="majorHAnsi" w:hAnsiTheme="majorHAnsi"/>
        </w:rPr>
        <w:t>: "[w]e don't say that we in the movements are perfect, but at least we are opening these gates; at least we are on a right path to search for the truth. We have a deep responsibility to make sure that no-one can shut the gates." They stress that collective reflection on the experience of oppression and resistance is essential to that praxis: "[</w:t>
      </w:r>
      <w:proofErr w:type="gramStart"/>
      <w:r w:rsidRPr="00D97CD6">
        <w:rPr>
          <w:rFonts w:asciiTheme="majorHAnsi" w:hAnsiTheme="majorHAnsi"/>
        </w:rPr>
        <w:t>o]</w:t>
      </w:r>
      <w:proofErr w:type="spellStart"/>
      <w:r w:rsidRPr="00D97CD6">
        <w:rPr>
          <w:rFonts w:asciiTheme="majorHAnsi" w:hAnsiTheme="majorHAnsi"/>
        </w:rPr>
        <w:t>ur</w:t>
      </w:r>
      <w:proofErr w:type="spellEnd"/>
      <w:proofErr w:type="gramEnd"/>
      <w:r w:rsidRPr="00D97CD6">
        <w:rPr>
          <w:rFonts w:asciiTheme="majorHAnsi" w:hAnsiTheme="majorHAnsi"/>
        </w:rPr>
        <w:t xml:space="preserve"> experience in life and in the movement means that we must always remain open to debate, question and new learning from and with the people." The point is not to tell the people what to think but to create spaces that can enable people to discuss how and why they are not free. The notion is dialogic rather than hierarchical and relies on the "damned of the earth" speaking for themselves. As Fanon reminds us, the </w:t>
      </w:r>
      <w:proofErr w:type="spellStart"/>
      <w:r w:rsidRPr="00D97CD6">
        <w:rPr>
          <w:rFonts w:asciiTheme="majorHAnsi" w:hAnsiTheme="majorHAnsi"/>
        </w:rPr>
        <w:t>strug</w:t>
      </w:r>
      <w:proofErr w:type="spellEnd"/>
      <w:r w:rsidRPr="00D97CD6">
        <w:rPr>
          <w:rFonts w:asciiTheme="majorHAnsi" w:hAnsiTheme="majorHAnsi"/>
        </w:rPr>
        <w:t xml:space="preserve">- </w:t>
      </w:r>
      <w:proofErr w:type="spellStart"/>
      <w:r w:rsidRPr="00D97CD6">
        <w:rPr>
          <w:rFonts w:asciiTheme="majorHAnsi" w:hAnsiTheme="majorHAnsi"/>
        </w:rPr>
        <w:t>gle</w:t>
      </w:r>
      <w:proofErr w:type="spellEnd"/>
      <w:r w:rsidRPr="00D97CD6">
        <w:rPr>
          <w:rFonts w:asciiTheme="majorHAnsi" w:hAnsiTheme="majorHAnsi"/>
        </w:rPr>
        <w:t xml:space="preserve"> for freedom aims for a fundamental change in social relations. After the con- </w:t>
      </w:r>
      <w:proofErr w:type="spellStart"/>
      <w:r w:rsidRPr="00D97CD6">
        <w:rPr>
          <w:rFonts w:asciiTheme="majorHAnsi" w:hAnsiTheme="majorHAnsi"/>
        </w:rPr>
        <w:t>flict</w:t>
      </w:r>
      <w:proofErr w:type="spellEnd"/>
      <w:r w:rsidRPr="00D97CD6">
        <w:rPr>
          <w:rFonts w:asciiTheme="majorHAnsi" w:hAnsiTheme="majorHAnsi"/>
        </w:rPr>
        <w:t xml:space="preserve">, there is not only the disappearance of the </w:t>
      </w:r>
      <w:proofErr w:type="spellStart"/>
      <w:r w:rsidRPr="00D97CD6">
        <w:rPr>
          <w:rFonts w:asciiTheme="majorHAnsi" w:hAnsiTheme="majorHAnsi"/>
        </w:rPr>
        <w:t>unfreedom</w:t>
      </w:r>
      <w:proofErr w:type="spellEnd"/>
      <w:r w:rsidRPr="00D97CD6">
        <w:rPr>
          <w:rFonts w:asciiTheme="majorHAnsi" w:hAnsiTheme="majorHAnsi"/>
        </w:rPr>
        <w:t xml:space="preserve"> but also the </w:t>
      </w:r>
      <w:proofErr w:type="spellStart"/>
      <w:r w:rsidRPr="00D97CD6">
        <w:rPr>
          <w:rFonts w:asciiTheme="majorHAnsi" w:hAnsiTheme="majorHAnsi"/>
        </w:rPr>
        <w:t>unfree</w:t>
      </w:r>
      <w:proofErr w:type="spellEnd"/>
      <w:r w:rsidRPr="00D97CD6">
        <w:rPr>
          <w:rFonts w:asciiTheme="majorHAnsi" w:hAnsiTheme="majorHAnsi"/>
        </w:rPr>
        <w:t xml:space="preserve"> </w:t>
      </w:r>
      <w:proofErr w:type="spellStart"/>
      <w:r w:rsidRPr="00D97CD6">
        <w:rPr>
          <w:rFonts w:asciiTheme="majorHAnsi" w:hAnsiTheme="majorHAnsi"/>
        </w:rPr>
        <w:t>person.l</w:t>
      </w:r>
      <w:proofErr w:type="spellEnd"/>
      <w:r w:rsidRPr="00D97CD6">
        <w:rPr>
          <w:rFonts w:asciiTheme="majorHAnsi" w:hAnsiTheme="majorHAnsi"/>
        </w:rPr>
        <w:t xml:space="preserve">'" </w:t>
      </w:r>
      <w:r w:rsidRPr="00D97CD6">
        <w:rPr>
          <w:rStyle w:val="StyleUnderline"/>
          <w:rFonts w:asciiTheme="majorHAnsi" w:hAnsiTheme="majorHAnsi"/>
        </w:rPr>
        <w:t xml:space="preserve">It is praxis that enables the transcendence of </w:t>
      </w:r>
      <w:proofErr w:type="spellStart"/>
      <w:r w:rsidRPr="00D97CD6">
        <w:rPr>
          <w:rStyle w:val="StyleUnderline"/>
          <w:rFonts w:asciiTheme="majorHAnsi" w:hAnsiTheme="majorHAnsi"/>
        </w:rPr>
        <w:t>unfreedom</w:t>
      </w:r>
      <w:proofErr w:type="spellEnd"/>
      <w:r w:rsidRPr="00D97CD6">
        <w:rPr>
          <w:rStyle w:val="StyleUnderline"/>
          <w:rFonts w:asciiTheme="majorHAnsi" w:hAnsiTheme="majorHAnsi"/>
        </w:rPr>
        <w:t>, transforming the system and individuals</w:t>
      </w:r>
      <w:r w:rsidRPr="00D97CD6">
        <w:rPr>
          <w:rFonts w:asciiTheme="majorHAnsi" w:hAnsiTheme="majorHAnsi"/>
        </w:rPr>
        <w:t xml:space="preserve">. That transcendence depends on breaking the mind forged manacles of </w:t>
      </w:r>
      <w:proofErr w:type="spellStart"/>
      <w:r w:rsidRPr="00D97CD6">
        <w:rPr>
          <w:rFonts w:asciiTheme="majorHAnsi" w:hAnsiTheme="majorHAnsi"/>
        </w:rPr>
        <w:t>unfreedom</w:t>
      </w:r>
      <w:proofErr w:type="spellEnd"/>
      <w:r w:rsidRPr="00D97CD6">
        <w:rPr>
          <w:rFonts w:asciiTheme="majorHAnsi" w:hAnsiTheme="majorHAnsi"/>
        </w:rPr>
        <w:t>. 143</w:t>
      </w:r>
    </w:p>
    <w:p w14:paraId="161F43E0" w14:textId="77777777" w:rsidR="009F37E1" w:rsidRDefault="009F37E1" w:rsidP="009F37E1">
      <w:pPr>
        <w:pStyle w:val="Cards"/>
        <w:rPr>
          <w:rFonts w:asciiTheme="majorHAnsi" w:hAnsiTheme="majorHAnsi"/>
        </w:rPr>
      </w:pPr>
      <w:r w:rsidRPr="00D97CD6">
        <w:rPr>
          <w:rFonts w:asciiTheme="majorHAnsi" w:hAnsiTheme="majorHAnsi"/>
        </w:rPr>
        <w:t xml:space="preserve">Fanon's visionary critique of postcolonial elite politics mapped </w:t>
      </w:r>
      <w:r w:rsidRPr="00D97CD6">
        <w:rPr>
          <w:rStyle w:val="StyleUnderline"/>
          <w:rFonts w:asciiTheme="majorHAnsi" w:hAnsiTheme="majorHAnsi"/>
        </w:rPr>
        <w:t>out a "living politics" based on a decentralized and democratic form of self-governing which opens up new spaces for the politics of the excluded from the ground up is being practiced</w:t>
      </w:r>
      <w:r w:rsidRPr="00D97CD6">
        <w:rPr>
          <w:rFonts w:asciiTheme="majorHAnsi" w:hAnsiTheme="majorHAnsi"/>
        </w:rPr>
        <w:t xml:space="preserve"> in "living learning." It is only a small beginning toward building </w:t>
      </w:r>
      <w:proofErr w:type="spellStart"/>
      <w:r w:rsidRPr="00D97CD6">
        <w:rPr>
          <w:rFonts w:asciiTheme="majorHAnsi" w:hAnsiTheme="majorHAnsi"/>
        </w:rPr>
        <w:t>coun</w:t>
      </w:r>
      <w:proofErr w:type="spellEnd"/>
      <w:r w:rsidRPr="00D97CD6">
        <w:rPr>
          <w:rFonts w:asciiTheme="majorHAnsi" w:hAnsiTheme="majorHAnsi"/>
        </w:rPr>
        <w:t xml:space="preserve">- </w:t>
      </w:r>
      <w:proofErr w:type="spellStart"/>
      <w:r w:rsidRPr="00D97CD6">
        <w:rPr>
          <w:rFonts w:asciiTheme="majorHAnsi" w:hAnsiTheme="majorHAnsi"/>
        </w:rPr>
        <w:t>ter</w:t>
      </w:r>
      <w:proofErr w:type="spellEnd"/>
      <w:r w:rsidRPr="00D97CD6">
        <w:rPr>
          <w:rFonts w:asciiTheme="majorHAnsi" w:hAnsiTheme="majorHAnsi"/>
        </w:rPr>
        <w:t xml:space="preserve">-hegemony from below that opens up spaces that fundamentally change the political status quo and contest the moral and intellectual narcissism of the </w:t>
      </w:r>
      <w:proofErr w:type="spellStart"/>
      <w:r w:rsidRPr="00D97CD6">
        <w:rPr>
          <w:rFonts w:asciiTheme="majorHAnsi" w:hAnsiTheme="majorHAnsi"/>
        </w:rPr>
        <w:t>rul</w:t>
      </w:r>
      <w:proofErr w:type="spellEnd"/>
      <w:r w:rsidRPr="00D97CD6">
        <w:rPr>
          <w:rFonts w:asciiTheme="majorHAnsi" w:hAnsiTheme="majorHAnsi"/>
        </w:rPr>
        <w:t xml:space="preserve">- </w:t>
      </w:r>
      <w:proofErr w:type="spellStart"/>
      <w:r w:rsidRPr="00D97CD6">
        <w:rPr>
          <w:rFonts w:asciiTheme="majorHAnsi" w:hAnsiTheme="majorHAnsi"/>
        </w:rPr>
        <w:t>ing</w:t>
      </w:r>
      <w:proofErr w:type="spellEnd"/>
      <w:r w:rsidRPr="00D97CD6">
        <w:rPr>
          <w:rFonts w:asciiTheme="majorHAnsi" w:hAnsiTheme="majorHAnsi"/>
        </w:rPr>
        <w:t xml:space="preserve"> elites. Recently Fanon's conclusions to The Wretched of the Earth-with its challenge to Europe and its call to work out a "new humanism" based on the inclusion, indeed centrality, of the "enlightening and fruitful work" of nation building has been concretely rearticulated by </w:t>
      </w:r>
      <w:proofErr w:type="spellStart"/>
      <w:r w:rsidRPr="00D97CD6">
        <w:rPr>
          <w:rFonts w:asciiTheme="majorHAnsi" w:hAnsiTheme="majorHAnsi"/>
        </w:rPr>
        <w:t>S'bu</w:t>
      </w:r>
      <w:proofErr w:type="spellEnd"/>
      <w:r w:rsidRPr="00D97CD6">
        <w:rPr>
          <w:rFonts w:asciiTheme="majorHAnsi" w:hAnsiTheme="majorHAnsi"/>
        </w:rPr>
        <w:t xml:space="preserve"> </w:t>
      </w:r>
      <w:proofErr w:type="spellStart"/>
      <w:r w:rsidRPr="00D97CD6">
        <w:rPr>
          <w:rFonts w:asciiTheme="majorHAnsi" w:hAnsiTheme="majorHAnsi"/>
        </w:rPr>
        <w:t>Zikode</w:t>
      </w:r>
      <w:proofErr w:type="spellEnd"/>
      <w:r w:rsidRPr="00D97CD6">
        <w:rPr>
          <w:rFonts w:asciiTheme="majorHAnsi" w:hAnsiTheme="majorHAnsi"/>
        </w:rPr>
        <w:t xml:space="preserve"> of </w:t>
      </w:r>
      <w:proofErr w:type="spellStart"/>
      <w:r w:rsidRPr="00D97CD6">
        <w:rPr>
          <w:rFonts w:asciiTheme="majorHAnsi" w:hAnsiTheme="majorHAnsi"/>
        </w:rPr>
        <w:t>Abahlali</w:t>
      </w:r>
      <w:proofErr w:type="spellEnd"/>
      <w:r w:rsidRPr="00D97CD6">
        <w:rPr>
          <w:rFonts w:asciiTheme="majorHAnsi" w:hAnsiTheme="majorHAnsi"/>
        </w:rPr>
        <w:t>: "[</w:t>
      </w:r>
      <w:r w:rsidRPr="00D97CD6">
        <w:rPr>
          <w:rStyle w:val="StyleUnderline"/>
          <w:rFonts w:asciiTheme="majorHAnsi" w:hAnsiTheme="majorHAnsi"/>
        </w:rPr>
        <w:t>it] is one thing if we are beneficiaries who need delivery</w:t>
      </w:r>
      <w:r w:rsidRPr="00D97CD6">
        <w:rPr>
          <w:rFonts w:asciiTheme="majorHAnsi" w:hAnsiTheme="majorHAnsi"/>
        </w:rPr>
        <w:t xml:space="preserve">. </w:t>
      </w:r>
      <w:r w:rsidRPr="00D97CD6">
        <w:rPr>
          <w:rStyle w:val="StyleUnderline"/>
          <w:rFonts w:asciiTheme="majorHAnsi" w:hAnsiTheme="majorHAnsi"/>
        </w:rPr>
        <w:t>It is another thing if we are citizens who want to shape the future</w:t>
      </w:r>
      <w:r w:rsidRPr="00D97CD6">
        <w:rPr>
          <w:rFonts w:asciiTheme="majorHAnsi" w:hAnsiTheme="majorHAnsi"/>
        </w:rPr>
        <w:t xml:space="preserve"> of our cities even our country</w:t>
      </w:r>
      <w:r w:rsidRPr="00D97CD6">
        <w:rPr>
          <w:rStyle w:val="StyleUnderline"/>
          <w:rFonts w:asciiTheme="majorHAnsi" w:hAnsiTheme="majorHAnsi"/>
        </w:rPr>
        <w:t>. It is another thing if we are human beings who have decided that it is our duty to humanize the world</w:t>
      </w:r>
      <w:r w:rsidRPr="00D97CD6">
        <w:rPr>
          <w:rFonts w:asciiTheme="majorHAnsi" w:hAnsiTheme="majorHAnsi"/>
        </w:rPr>
        <w:t>."</w:t>
      </w:r>
      <w:proofErr w:type="gramStart"/>
      <w:r w:rsidRPr="00D97CD6">
        <w:rPr>
          <w:rFonts w:asciiTheme="majorHAnsi" w:hAnsiTheme="majorHAnsi"/>
        </w:rPr>
        <w:t>!"</w:t>
      </w:r>
      <w:proofErr w:type="gramEnd"/>
    </w:p>
    <w:p w14:paraId="487BACA2" w14:textId="77777777" w:rsidR="009F37E1" w:rsidRDefault="009F37E1" w:rsidP="009F37E1">
      <w:pPr>
        <w:pStyle w:val="Nothing"/>
      </w:pPr>
    </w:p>
    <w:p w14:paraId="4B9AAEE6" w14:textId="77777777" w:rsidR="009F37E1" w:rsidRPr="00D97CD6" w:rsidRDefault="009F37E1" w:rsidP="009F37E1">
      <w:pPr>
        <w:pStyle w:val="Heading3"/>
      </w:pPr>
      <w:r>
        <w:lastRenderedPageBreak/>
        <w:t xml:space="preserve">A2: </w:t>
      </w:r>
      <w:r w:rsidRPr="00D97CD6">
        <w:t>Futurism Link</w:t>
      </w:r>
    </w:p>
    <w:p w14:paraId="0834848D" w14:textId="77777777" w:rsidR="009F37E1" w:rsidRPr="00D97CD6" w:rsidRDefault="009F37E1" w:rsidP="009F37E1">
      <w:pPr>
        <w:pStyle w:val="Nothing"/>
        <w:rPr>
          <w:rFonts w:asciiTheme="majorHAnsi" w:hAnsiTheme="majorHAnsi"/>
        </w:rPr>
      </w:pPr>
    </w:p>
    <w:p w14:paraId="61CDC447" w14:textId="77777777" w:rsidR="009F37E1" w:rsidRPr="00D97CD6" w:rsidRDefault="009F37E1" w:rsidP="009F37E1">
      <w:pPr>
        <w:pStyle w:val="Heading4"/>
      </w:pPr>
      <w:r w:rsidRPr="00D97CD6">
        <w:t>Humanism requires a positive orientation towards the future and our responsibilities towards others</w:t>
      </w:r>
    </w:p>
    <w:p w14:paraId="2DEFB455" w14:textId="77777777" w:rsidR="009F37E1" w:rsidRPr="00D97CD6" w:rsidRDefault="009F37E1" w:rsidP="009F37E1">
      <w:pPr>
        <w:pStyle w:val="Nothing"/>
        <w:rPr>
          <w:rFonts w:asciiTheme="majorHAnsi" w:hAnsiTheme="majorHAnsi"/>
        </w:rPr>
      </w:pPr>
      <w:r w:rsidRPr="006F7DDB">
        <w:rPr>
          <w:rStyle w:val="Style13ptBold"/>
        </w:rPr>
        <w:t>Gordon</w:t>
      </w:r>
      <w:r w:rsidRPr="00D97CD6">
        <w:rPr>
          <w:rFonts w:asciiTheme="majorHAnsi" w:hAnsiTheme="majorHAnsi"/>
        </w:rPr>
        <w:t> </w:t>
      </w:r>
      <w:r w:rsidRPr="006F7DDB">
        <w:rPr>
          <w:rStyle w:val="Style13ptBold"/>
        </w:rPr>
        <w:t xml:space="preserve">9 </w:t>
      </w:r>
      <w:r w:rsidRPr="00D97CD6">
        <w:rPr>
          <w:rFonts w:asciiTheme="majorHAnsi" w:hAnsiTheme="majorHAnsi"/>
        </w:rPr>
        <w:t>(Professor of Philosophy and African American Studies at UConn and one of the premier Fanon scholars in the world)</w:t>
      </w:r>
    </w:p>
    <w:p w14:paraId="5FE5E0DE" w14:textId="77777777" w:rsidR="009F37E1" w:rsidRPr="00D97CD6" w:rsidRDefault="009F37E1" w:rsidP="009F37E1">
      <w:pPr>
        <w:pStyle w:val="Nothing"/>
        <w:rPr>
          <w:rFonts w:asciiTheme="majorHAnsi" w:hAnsiTheme="majorHAnsi"/>
        </w:rPr>
      </w:pPr>
      <w:r w:rsidRPr="00D97CD6">
        <w:rPr>
          <w:rFonts w:asciiTheme="majorHAnsi" w:hAnsiTheme="majorHAnsi"/>
        </w:rPr>
        <w:t xml:space="preserve">(Lewis R., Introduction to </w:t>
      </w:r>
      <w:r w:rsidRPr="00D97CD6">
        <w:rPr>
          <w:rFonts w:asciiTheme="majorHAnsi" w:hAnsiTheme="majorHAnsi"/>
          <w:i/>
        </w:rPr>
        <w:t>Neither victim nor survivor: thinking toward a new humanity</w:t>
      </w:r>
      <w:r w:rsidRPr="00D97CD6">
        <w:rPr>
          <w:rFonts w:asciiTheme="majorHAnsi" w:hAnsiTheme="majorHAnsi"/>
        </w:rPr>
        <w:t>, pg. viii)</w:t>
      </w:r>
    </w:p>
    <w:p w14:paraId="10F08323" w14:textId="77777777" w:rsidR="009F37E1" w:rsidRPr="00D97CD6" w:rsidRDefault="009F37E1" w:rsidP="009F37E1">
      <w:pPr>
        <w:pStyle w:val="Cards"/>
        <w:rPr>
          <w:rFonts w:asciiTheme="majorHAnsi" w:hAnsiTheme="majorHAnsi"/>
        </w:rPr>
      </w:pPr>
    </w:p>
    <w:p w14:paraId="75E38B10" w14:textId="77777777" w:rsidR="009F37E1" w:rsidRPr="00D97CD6" w:rsidRDefault="009F37E1" w:rsidP="009F37E1">
      <w:pPr>
        <w:pStyle w:val="Cards"/>
        <w:rPr>
          <w:rFonts w:asciiTheme="majorHAnsi" w:hAnsiTheme="majorHAnsi"/>
          <w:sz w:val="24"/>
          <w:u w:val="thick"/>
        </w:rPr>
      </w:pPr>
      <w:r w:rsidRPr="00D97CD6">
        <w:rPr>
          <w:rFonts w:asciiTheme="majorHAnsi" w:hAnsiTheme="majorHAnsi"/>
        </w:rPr>
        <w:t xml:space="preserve">This book is aptly entitled </w:t>
      </w:r>
      <w:proofErr w:type="gramStart"/>
      <w:r w:rsidRPr="00D97CD6">
        <w:rPr>
          <w:rFonts w:asciiTheme="majorHAnsi" w:hAnsiTheme="majorHAnsi"/>
        </w:rPr>
        <w:t>Neither</w:t>
      </w:r>
      <w:proofErr w:type="gramEnd"/>
      <w:r w:rsidRPr="00D97CD6">
        <w:rPr>
          <w:rFonts w:asciiTheme="majorHAnsi" w:hAnsiTheme="majorHAnsi"/>
        </w:rPr>
        <w:t xml:space="preserve"> Victim nor Survivor: Thinking toward a New Humanity. </w:t>
      </w:r>
      <w:proofErr w:type="spellStart"/>
      <w:r w:rsidRPr="00D97CD6">
        <w:rPr>
          <w:rStyle w:val="StyleUnderline"/>
          <w:rFonts w:asciiTheme="majorHAnsi" w:hAnsiTheme="majorHAnsi"/>
        </w:rPr>
        <w:t>Nissim-Sabat's</w:t>
      </w:r>
      <w:proofErr w:type="spellEnd"/>
      <w:r w:rsidRPr="00D97CD6">
        <w:rPr>
          <w:rStyle w:val="StyleUnderline"/>
          <w:rFonts w:asciiTheme="majorHAnsi" w:hAnsiTheme="majorHAnsi"/>
        </w:rPr>
        <w:t xml:space="preserve"> commitments</w:t>
      </w:r>
      <w:r w:rsidRPr="00D97CD6">
        <w:rPr>
          <w:rFonts w:asciiTheme="majorHAnsi" w:hAnsiTheme="majorHAnsi"/>
        </w:rPr>
        <w:t>, as a philosopher, therapist, and activist, a</w:t>
      </w:r>
      <w:r w:rsidRPr="00D97CD6">
        <w:rPr>
          <w:rStyle w:val="StyleUnderline"/>
          <w:rFonts w:asciiTheme="majorHAnsi" w:hAnsiTheme="majorHAnsi"/>
        </w:rPr>
        <w:t>re against the stultifying social forces and interpretations of reality that</w:t>
      </w:r>
      <w:r w:rsidRPr="00D97CD6">
        <w:rPr>
          <w:rFonts w:asciiTheme="majorHAnsi" w:hAnsiTheme="majorHAnsi"/>
        </w:rPr>
        <w:t xml:space="preserve">, as Fanon once observed, </w:t>
      </w:r>
      <w:r w:rsidRPr="00D97CD6">
        <w:rPr>
          <w:rStyle w:val="StyleUnderline"/>
          <w:rFonts w:asciiTheme="majorHAnsi" w:hAnsiTheme="majorHAnsi"/>
        </w:rPr>
        <w:t>make life "brittle" and block the path of action and imagination</w:t>
      </w:r>
      <w:r w:rsidRPr="00D97CD6">
        <w:rPr>
          <w:rFonts w:asciiTheme="majorHAnsi" w:hAnsiTheme="majorHAnsi"/>
        </w:rPr>
        <w:t xml:space="preserve">, </w:t>
      </w:r>
      <w:r w:rsidRPr="00D97CD6">
        <w:rPr>
          <w:rStyle w:val="StyleUnderline"/>
          <w:rFonts w:asciiTheme="majorHAnsi" w:hAnsiTheme="majorHAnsi"/>
        </w:rPr>
        <w:t>which led to her struggle for thinking about the future, of future thinking, of responsibilities faced each generation for those who succeed them</w:t>
      </w:r>
      <w:r w:rsidRPr="00D97CD6">
        <w:rPr>
          <w:rFonts w:asciiTheme="majorHAnsi" w:hAnsiTheme="majorHAnsi"/>
        </w:rPr>
        <w:t xml:space="preserve">. In the course of such thought, the constitutional paradox comes to the fore, where we in effect make that which we are trying to find. This effort, </w:t>
      </w:r>
      <w:r w:rsidRPr="00D97CD6">
        <w:rPr>
          <w:rStyle w:val="StyleUnderline"/>
          <w:rFonts w:asciiTheme="majorHAnsi" w:hAnsiTheme="majorHAnsi"/>
        </w:rPr>
        <w:t>in which our humanity haunts our failings, demands our not collapsing into a state of permanent ruin</w:t>
      </w:r>
      <w:r w:rsidRPr="00D97CD6">
        <w:rPr>
          <w:rFonts w:asciiTheme="majorHAnsi" w:hAnsiTheme="majorHAnsi"/>
        </w:rPr>
        <w:t xml:space="preserve">. There is a sense in which ruin is unavoidable, since, at least in psychoanalytical terms, the separation from the womb is a loss for which we seek external reconciliation in our cultivation of a home. History, however, reveals that although such a journey is shared by all, the obstacles placed on the majority of humankind renders its prize, not only coming home but also having a home, available to few. </w:t>
      </w:r>
      <w:r w:rsidRPr="00D97CD6">
        <w:rPr>
          <w:rStyle w:val="StyleUnderline"/>
          <w:rFonts w:asciiTheme="majorHAnsi" w:hAnsiTheme="majorHAnsi"/>
        </w:rPr>
        <w:t xml:space="preserve">The human condition reveals a common goal that's an uncommon achievement. </w:t>
      </w:r>
    </w:p>
    <w:p w14:paraId="355ACB3E" w14:textId="77777777" w:rsidR="009F37E1" w:rsidRPr="00D97CD6" w:rsidRDefault="009F37E1" w:rsidP="009F37E1">
      <w:pPr>
        <w:pStyle w:val="Nothing"/>
        <w:rPr>
          <w:rFonts w:asciiTheme="majorHAnsi" w:hAnsiTheme="majorHAnsi"/>
        </w:rPr>
      </w:pPr>
    </w:p>
    <w:p w14:paraId="7733C8AF" w14:textId="77777777" w:rsidR="009F37E1" w:rsidRPr="00D97CD6" w:rsidRDefault="009F37E1" w:rsidP="009F37E1">
      <w:pPr>
        <w:pStyle w:val="Nothing"/>
        <w:rPr>
          <w:rFonts w:asciiTheme="majorHAnsi" w:hAnsiTheme="majorHAnsi"/>
        </w:rPr>
      </w:pPr>
    </w:p>
    <w:p w14:paraId="18A6E680" w14:textId="77777777" w:rsidR="009F37E1" w:rsidRPr="00D97CD6" w:rsidRDefault="009F37E1" w:rsidP="009F37E1">
      <w:pPr>
        <w:pStyle w:val="Heading4"/>
      </w:pPr>
      <w:r w:rsidRPr="00D97CD6">
        <w:t>To remain only tied to the past an exclude the future prevents any transformative action and destroys the radical potential of humanism</w:t>
      </w:r>
    </w:p>
    <w:p w14:paraId="55E578F7" w14:textId="77777777" w:rsidR="009F37E1" w:rsidRPr="00D97CD6" w:rsidRDefault="009F37E1" w:rsidP="009F37E1">
      <w:pPr>
        <w:pStyle w:val="Nothing"/>
        <w:rPr>
          <w:rFonts w:asciiTheme="majorHAnsi" w:hAnsiTheme="majorHAnsi"/>
        </w:rPr>
      </w:pPr>
      <w:proofErr w:type="spellStart"/>
      <w:r w:rsidRPr="006F7DDB">
        <w:rPr>
          <w:rStyle w:val="Style13ptBold"/>
        </w:rPr>
        <w:t>Nissim-Sabat</w:t>
      </w:r>
      <w:proofErr w:type="spellEnd"/>
      <w:r w:rsidRPr="006F7DDB">
        <w:rPr>
          <w:rStyle w:val="Style13ptBold"/>
        </w:rPr>
        <w:t xml:space="preserve"> 9 </w:t>
      </w:r>
      <w:r w:rsidRPr="00D97CD6">
        <w:rPr>
          <w:rFonts w:asciiTheme="majorHAnsi" w:hAnsiTheme="majorHAnsi"/>
        </w:rPr>
        <w:t xml:space="preserve">(Professor Emeritus and Adjunct Professor, Department of Philosophy, Lewis University) </w:t>
      </w:r>
    </w:p>
    <w:p w14:paraId="5F5E8BF9" w14:textId="77777777" w:rsidR="009F37E1" w:rsidRPr="00D97CD6" w:rsidRDefault="009F37E1" w:rsidP="009F37E1">
      <w:pPr>
        <w:pStyle w:val="Nothing"/>
        <w:rPr>
          <w:rFonts w:asciiTheme="majorHAnsi" w:hAnsiTheme="majorHAnsi"/>
        </w:rPr>
      </w:pPr>
      <w:r w:rsidRPr="00D97CD6">
        <w:rPr>
          <w:rFonts w:asciiTheme="majorHAnsi" w:hAnsiTheme="majorHAnsi"/>
        </w:rPr>
        <w:t xml:space="preserve">(Marilyn, </w:t>
      </w:r>
      <w:r w:rsidRPr="00D97CD6">
        <w:rPr>
          <w:rFonts w:asciiTheme="majorHAnsi" w:hAnsiTheme="majorHAnsi"/>
          <w:i/>
        </w:rPr>
        <w:t>Neither victim nor survivor: thinking toward a new humanity</w:t>
      </w:r>
      <w:r w:rsidRPr="00D97CD6">
        <w:rPr>
          <w:rFonts w:asciiTheme="majorHAnsi" w:hAnsiTheme="majorHAnsi"/>
        </w:rPr>
        <w:t>, pg. 188-89)</w:t>
      </w:r>
    </w:p>
    <w:p w14:paraId="492CAD0B" w14:textId="77777777" w:rsidR="009F37E1" w:rsidRPr="00D97CD6" w:rsidRDefault="009F37E1" w:rsidP="009F37E1">
      <w:pPr>
        <w:pStyle w:val="Cards"/>
        <w:rPr>
          <w:rFonts w:asciiTheme="majorHAnsi" w:hAnsiTheme="majorHAnsi"/>
        </w:rPr>
      </w:pPr>
    </w:p>
    <w:p w14:paraId="51F753D0" w14:textId="77777777" w:rsidR="009F37E1" w:rsidRPr="00D97CD6" w:rsidRDefault="009F37E1" w:rsidP="009F37E1">
      <w:pPr>
        <w:pStyle w:val="Cards"/>
        <w:rPr>
          <w:rFonts w:asciiTheme="majorHAnsi" w:hAnsiTheme="majorHAnsi"/>
        </w:rPr>
      </w:pPr>
      <w:r w:rsidRPr="00D97CD6">
        <w:rPr>
          <w:rFonts w:asciiTheme="majorHAnsi" w:hAnsiTheme="majorHAnsi"/>
        </w:rPr>
        <w:t xml:space="preserve">It is true, as Morrison tells us, that the past is disremembered. It is also tragic that this forgetting of immense human suffering seems to be hereto- fore concomitant with our need to move forward and integrate or reintegrate ourselves. To this extent, </w:t>
      </w:r>
      <w:r w:rsidRPr="00D97CD6">
        <w:rPr>
          <w:rStyle w:val="StyleUnderline"/>
          <w:rFonts w:asciiTheme="majorHAnsi" w:hAnsiTheme="majorHAnsi"/>
        </w:rPr>
        <w:t>we are all</w:t>
      </w:r>
      <w:r w:rsidRPr="00D97CD6">
        <w:rPr>
          <w:rFonts w:asciiTheme="majorHAnsi" w:hAnsiTheme="majorHAnsi"/>
        </w:rPr>
        <w:t xml:space="preserve"> compromised, all </w:t>
      </w:r>
      <w:r w:rsidRPr="00D97CD6">
        <w:rPr>
          <w:rStyle w:val="StyleUnderline"/>
          <w:rFonts w:asciiTheme="majorHAnsi" w:hAnsiTheme="majorHAnsi"/>
        </w:rPr>
        <w:t>condemned to repeat history</w:t>
      </w:r>
      <w:r w:rsidRPr="00D97CD6">
        <w:rPr>
          <w:rFonts w:asciiTheme="majorHAnsi" w:hAnsiTheme="majorHAnsi"/>
        </w:rPr>
        <w:t xml:space="preserve">. Far, </w:t>
      </w:r>
      <w:r w:rsidRPr="00D97CD6">
        <w:rPr>
          <w:rStyle w:val="StyleUnderline"/>
          <w:rFonts w:asciiTheme="majorHAnsi" w:hAnsiTheme="majorHAnsi"/>
        </w:rPr>
        <w:t>far better it would be to remember, and in remembering be, not traumatized, but rather empowered to create the conditions for the possibility of a future for humanity such that there will be no more victims, no more holocausts, and thus no more survivors</w:t>
      </w:r>
      <w:r w:rsidRPr="00D97CD6">
        <w:rPr>
          <w:rFonts w:asciiTheme="majorHAnsi" w:hAnsiTheme="majorHAnsi"/>
          <w:b/>
        </w:rPr>
        <w:t>.</w:t>
      </w:r>
      <w:r w:rsidRPr="00D97CD6">
        <w:rPr>
          <w:rFonts w:asciiTheme="majorHAnsi" w:hAnsiTheme="majorHAnsi"/>
        </w:rPr>
        <w:t xml:space="preserve"> The paralysis </w:t>
      </w:r>
      <w:r w:rsidRPr="00D97CD6">
        <w:rPr>
          <w:rStyle w:val="StyleUnderline"/>
          <w:rFonts w:asciiTheme="majorHAnsi" w:hAnsiTheme="majorHAnsi"/>
        </w:rPr>
        <w:t>and total devastation brought about by surviving</w:t>
      </w:r>
      <w:r w:rsidRPr="00D97CD6">
        <w:rPr>
          <w:rFonts w:asciiTheme="majorHAnsi" w:hAnsiTheme="majorHAnsi"/>
        </w:rPr>
        <w:t xml:space="preserve"> in a perpetual state of trauma-that is, </w:t>
      </w:r>
      <w:r w:rsidRPr="00D97CD6">
        <w:rPr>
          <w:rStyle w:val="StyleUnderline"/>
          <w:rFonts w:asciiTheme="majorHAnsi" w:hAnsiTheme="majorHAnsi"/>
        </w:rPr>
        <w:t>by not forgetting, is</w:t>
      </w:r>
      <w:r w:rsidRPr="00D97CD6">
        <w:rPr>
          <w:rFonts w:asciiTheme="majorHAnsi" w:hAnsiTheme="majorHAnsi"/>
        </w:rPr>
        <w:t>, of course</w:t>
      </w:r>
      <w:r w:rsidRPr="00D97CD6">
        <w:rPr>
          <w:rStyle w:val="StyleUnderline"/>
          <w:rFonts w:asciiTheme="majorHAnsi" w:hAnsiTheme="majorHAnsi"/>
        </w:rPr>
        <w:t>, not a solution either for in such a state</w:t>
      </w:r>
      <w:r w:rsidRPr="00D97CD6">
        <w:rPr>
          <w:rFonts w:asciiTheme="majorHAnsi" w:hAnsiTheme="majorHAnsi"/>
        </w:rPr>
        <w:t xml:space="preserve"> constructive or </w:t>
      </w:r>
      <w:r w:rsidRPr="00D97CD6">
        <w:rPr>
          <w:rStyle w:val="StyleUnderline"/>
          <w:rFonts w:asciiTheme="majorHAnsi" w:hAnsiTheme="majorHAnsi"/>
        </w:rPr>
        <w:t>transformative action is impossible</w:t>
      </w:r>
      <w:r w:rsidRPr="00D97CD6">
        <w:rPr>
          <w:rFonts w:asciiTheme="majorHAnsi" w:hAnsiTheme="majorHAnsi"/>
        </w:rPr>
        <w:t xml:space="preserve">. This should not be taken as a critique of the traumatized, for that would indeed be to blame the victims, and doing so is both incorrect and ethically anathema. Rather, it is meant as a critique of those who think that traumatized persons have no resources within that can enable them to move beyond survival toward personal wholeness, even in conjunction with "forgetting." To deny this is to blame the victims by </w:t>
      </w:r>
      <w:proofErr w:type="spellStart"/>
      <w:r w:rsidRPr="00D97CD6">
        <w:rPr>
          <w:rFonts w:asciiTheme="majorHAnsi" w:hAnsiTheme="majorHAnsi"/>
        </w:rPr>
        <w:t>seulng</w:t>
      </w:r>
      <w:proofErr w:type="spellEnd"/>
      <w:r w:rsidRPr="00D97CD6">
        <w:rPr>
          <w:rFonts w:asciiTheme="majorHAnsi" w:hAnsiTheme="majorHAnsi"/>
        </w:rPr>
        <w:t xml:space="preserve"> them apart as a special category-those condemned perpetually to relive their trauma and survival of it. If the "fairy tale" ending of Beloved is ambiguous, and I believe it is, it </w:t>
      </w:r>
      <w:r w:rsidRPr="00D97CD6">
        <w:rPr>
          <w:rFonts w:asciiTheme="majorHAnsi" w:hAnsiTheme="majorHAnsi"/>
        </w:rPr>
        <w:lastRenderedPageBreak/>
        <w:t xml:space="preserve">is not because it is marked by trauma denying </w:t>
      </w:r>
      <w:proofErr w:type="spellStart"/>
      <w:r w:rsidRPr="00D97CD6">
        <w:rPr>
          <w:rFonts w:asciiTheme="majorHAnsi" w:hAnsiTheme="majorHAnsi"/>
        </w:rPr>
        <w:t>implausi</w:t>
      </w:r>
      <w:proofErr w:type="spellEnd"/>
      <w:r w:rsidRPr="00D97CD6">
        <w:rPr>
          <w:rFonts w:asciiTheme="majorHAnsi" w:hAnsiTheme="majorHAnsi"/>
        </w:rPr>
        <w:t xml:space="preserve">- </w:t>
      </w:r>
      <w:proofErr w:type="spellStart"/>
      <w:r w:rsidRPr="00D97CD6">
        <w:rPr>
          <w:rFonts w:asciiTheme="majorHAnsi" w:hAnsiTheme="majorHAnsi"/>
        </w:rPr>
        <w:t>bility</w:t>
      </w:r>
      <w:proofErr w:type="spellEnd"/>
      <w:r w:rsidRPr="00D97CD6">
        <w:rPr>
          <w:rFonts w:asciiTheme="majorHAnsi" w:hAnsiTheme="majorHAnsi"/>
        </w:rPr>
        <w:t xml:space="preserve">, but precisely </w:t>
      </w:r>
      <w:proofErr w:type="spellStart"/>
      <w:r w:rsidRPr="00D97CD6">
        <w:rPr>
          <w:rFonts w:asciiTheme="majorHAnsi" w:hAnsiTheme="majorHAnsi"/>
        </w:rPr>
        <w:t>becauseit</w:t>
      </w:r>
      <w:proofErr w:type="spellEnd"/>
      <w:r w:rsidRPr="00D97CD6">
        <w:rPr>
          <w:rFonts w:asciiTheme="majorHAnsi" w:hAnsiTheme="majorHAnsi"/>
        </w:rPr>
        <w:t xml:space="preserve"> is not a "fairy tale" in the pejorative </w:t>
      </w:r>
      <w:proofErr w:type="spellStart"/>
      <w:r w:rsidRPr="00D97CD6">
        <w:rPr>
          <w:rFonts w:asciiTheme="majorHAnsi" w:hAnsiTheme="majorHAnsi"/>
        </w:rPr>
        <w:t>senseor</w:t>
      </w:r>
      <w:proofErr w:type="spellEnd"/>
      <w:r w:rsidRPr="00D97CD6">
        <w:rPr>
          <w:rFonts w:asciiTheme="majorHAnsi" w:hAnsiTheme="majorHAnsi"/>
        </w:rPr>
        <w:t xml:space="preserve"> an act of "willful optimism." </w:t>
      </w:r>
      <w:proofErr w:type="spellStart"/>
      <w:r w:rsidRPr="00D97CD6">
        <w:rPr>
          <w:rFonts w:asciiTheme="majorHAnsi" w:hAnsiTheme="majorHAnsi"/>
        </w:rPr>
        <w:t>Sethe</w:t>
      </w:r>
      <w:proofErr w:type="spellEnd"/>
      <w:r w:rsidRPr="00D97CD6">
        <w:rPr>
          <w:rFonts w:asciiTheme="majorHAnsi" w:hAnsiTheme="majorHAnsi"/>
        </w:rPr>
        <w:t xml:space="preserve"> can achieve subject status. She </w:t>
      </w:r>
      <w:proofErr w:type="gramStart"/>
      <w:r w:rsidRPr="00D97CD6">
        <w:rPr>
          <w:rFonts w:asciiTheme="majorHAnsi" w:hAnsiTheme="majorHAnsi"/>
        </w:rPr>
        <w:t>can</w:t>
      </w:r>
      <w:proofErr w:type="gramEnd"/>
      <w:r w:rsidRPr="00D97CD6">
        <w:rPr>
          <w:rFonts w:asciiTheme="majorHAnsi" w:hAnsiTheme="majorHAnsi"/>
        </w:rPr>
        <w:t xml:space="preserve"> be- come a self through her Own struggles and with the intervention of Beloved, Beloved's baby, and Paul D. For </w:t>
      </w:r>
      <w:proofErr w:type="spellStart"/>
      <w:r w:rsidRPr="00D97CD6">
        <w:rPr>
          <w:rFonts w:asciiTheme="majorHAnsi" w:hAnsiTheme="majorHAnsi"/>
        </w:rPr>
        <w:t>Sethe</w:t>
      </w:r>
      <w:proofErr w:type="spellEnd"/>
      <w:r w:rsidRPr="00D97CD6">
        <w:rPr>
          <w:rFonts w:asciiTheme="majorHAnsi" w:hAnsiTheme="majorHAnsi"/>
        </w:rPr>
        <w:t xml:space="preserve">, life can now, after living for eighteen years in a free stale, be more than mere survival for she has reconnected with her self before her most devastating traumas, and this enables her to recon </w:t>
      </w:r>
      <w:proofErr w:type="spellStart"/>
      <w:r w:rsidRPr="00D97CD6">
        <w:rPr>
          <w:rFonts w:asciiTheme="majorHAnsi" w:hAnsiTheme="majorHAnsi"/>
        </w:rPr>
        <w:t>nec~w.ith</w:t>
      </w:r>
      <w:proofErr w:type="spellEnd"/>
      <w:r w:rsidRPr="00D97CD6">
        <w:rPr>
          <w:rFonts w:asciiTheme="majorHAnsi" w:hAnsiTheme="majorHAnsi"/>
        </w:rPr>
        <w:t xml:space="preserve"> .the people whom she loves and who love her. Moreover, there is no </w:t>
      </w:r>
      <w:proofErr w:type="spellStart"/>
      <w:r w:rsidRPr="00D97CD6">
        <w:rPr>
          <w:rFonts w:asciiTheme="majorHAnsi" w:hAnsiTheme="majorHAnsi"/>
        </w:rPr>
        <w:t>IOdlc~tlon</w:t>
      </w:r>
      <w:proofErr w:type="spellEnd"/>
      <w:r w:rsidRPr="00D97CD6">
        <w:rPr>
          <w:rFonts w:asciiTheme="majorHAnsi" w:hAnsiTheme="majorHAnsi"/>
        </w:rPr>
        <w:t xml:space="preserve"> whatsoever in the novel that </w:t>
      </w:r>
      <w:proofErr w:type="spellStart"/>
      <w:r w:rsidRPr="00D97CD6">
        <w:rPr>
          <w:rFonts w:asciiTheme="majorHAnsi" w:hAnsiTheme="majorHAnsi"/>
        </w:rPr>
        <w:t>Sethe</w:t>
      </w:r>
      <w:proofErr w:type="spellEnd"/>
      <w:r w:rsidRPr="00D97CD6">
        <w:rPr>
          <w:rFonts w:asciiTheme="majorHAnsi" w:hAnsiTheme="majorHAnsi"/>
        </w:rPr>
        <w:t xml:space="preserve"> and Paul D's future in this world will be a blissful </w:t>
      </w:r>
      <w:proofErr w:type="spellStart"/>
      <w:r w:rsidRPr="00D97CD6">
        <w:rPr>
          <w:rFonts w:asciiTheme="majorHAnsi" w:hAnsiTheme="majorHAnsi"/>
        </w:rPr>
        <w:t>happi</w:t>
      </w:r>
      <w:proofErr w:type="spellEnd"/>
      <w:r w:rsidRPr="00D97CD6">
        <w:rPr>
          <w:rFonts w:asciiTheme="majorHAnsi" w:hAnsiTheme="majorHAnsi"/>
        </w:rPr>
        <w:t xml:space="preserve"> </w:t>
      </w:r>
      <w:proofErr w:type="spellStart"/>
      <w:r w:rsidRPr="00D97CD6">
        <w:rPr>
          <w:rFonts w:asciiTheme="majorHAnsi" w:hAnsiTheme="majorHAnsi"/>
        </w:rPr>
        <w:t>ly</w:t>
      </w:r>
      <w:proofErr w:type="spellEnd"/>
      <w:r w:rsidRPr="00D97CD6">
        <w:rPr>
          <w:rFonts w:asciiTheme="majorHAnsi" w:hAnsiTheme="majorHAnsi"/>
        </w:rPr>
        <w:t>-</w:t>
      </w:r>
      <w:proofErr w:type="spellStart"/>
      <w:r w:rsidRPr="00D97CD6">
        <w:rPr>
          <w:rFonts w:asciiTheme="majorHAnsi" w:hAnsiTheme="majorHAnsi"/>
        </w:rPr>
        <w:t>cver</w:t>
      </w:r>
      <w:proofErr w:type="spellEnd"/>
      <w:r w:rsidRPr="00D97CD6">
        <w:rPr>
          <w:rFonts w:asciiTheme="majorHAnsi" w:hAnsiTheme="majorHAnsi"/>
        </w:rPr>
        <w:t xml:space="preserve">-after, even if it is much, much happier than what really happened 10 Margaret Garner and </w:t>
      </w:r>
      <w:proofErr w:type="spellStart"/>
      <w:r w:rsidRPr="00D97CD6">
        <w:rPr>
          <w:rFonts w:asciiTheme="majorHAnsi" w:hAnsiTheme="majorHAnsi"/>
        </w:rPr>
        <w:t>Ihe</w:t>
      </w:r>
      <w:proofErr w:type="spellEnd"/>
      <w:r w:rsidRPr="00D97CD6">
        <w:rPr>
          <w:rFonts w:asciiTheme="majorHAnsi" w:hAnsiTheme="majorHAnsi"/>
        </w:rPr>
        <w:t xml:space="preserve"> Sixty-Million victims of the Middle Passage'. What really would be a "fairy tale" in the pejorative </w:t>
      </w:r>
      <w:proofErr w:type="spellStart"/>
      <w:r w:rsidRPr="00D97CD6">
        <w:rPr>
          <w:rFonts w:asciiTheme="majorHAnsi" w:hAnsiTheme="majorHAnsi"/>
        </w:rPr>
        <w:t>sense</w:t>
      </w:r>
      <w:proofErr w:type="gramStart"/>
      <w:r w:rsidRPr="00D97CD6">
        <w:rPr>
          <w:rFonts w:asciiTheme="majorHAnsi" w:hAnsiTheme="majorHAnsi"/>
        </w:rPr>
        <w:t>,a</w:t>
      </w:r>
      <w:proofErr w:type="spellEnd"/>
      <w:proofErr w:type="gramEnd"/>
      <w:r w:rsidRPr="00D97CD6">
        <w:rPr>
          <w:rFonts w:asciiTheme="majorHAnsi" w:hAnsiTheme="majorHAnsi"/>
        </w:rPr>
        <w:t xml:space="preserve"> fairy tale </w:t>
      </w:r>
      <w:proofErr w:type="spellStart"/>
      <w:r w:rsidRPr="00D97CD6">
        <w:rPr>
          <w:rFonts w:asciiTheme="majorHAnsi" w:hAnsiTheme="majorHAnsi"/>
        </w:rPr>
        <w:t>thai</w:t>
      </w:r>
      <w:proofErr w:type="spellEnd"/>
      <w:r w:rsidRPr="00D97CD6">
        <w:rPr>
          <w:rFonts w:asciiTheme="majorHAnsi" w:hAnsiTheme="majorHAnsi"/>
        </w:rPr>
        <w:t xml:space="preserve"> IS not at all represented in Beloved. </w:t>
      </w:r>
      <w:proofErr w:type="gramStart"/>
      <w:r w:rsidRPr="00D97CD6">
        <w:rPr>
          <w:rFonts w:asciiTheme="majorHAnsi" w:hAnsiTheme="majorHAnsi"/>
        </w:rPr>
        <w:t>is</w:t>
      </w:r>
      <w:proofErr w:type="gramEnd"/>
      <w:r w:rsidRPr="00D97CD6">
        <w:rPr>
          <w:rFonts w:asciiTheme="majorHAnsi" w:hAnsiTheme="majorHAnsi"/>
        </w:rPr>
        <w:t xml:space="preserve"> the notion that we, any and all of us, can fully realize our humanity, can become whole, no ~at1er how favorable our circumstances, in a world of continued, pervasive inhumanity, The ending of Beloved shows, therefore, that Paul D and </w:t>
      </w:r>
      <w:proofErr w:type="spellStart"/>
      <w:r w:rsidRPr="00D97CD6">
        <w:rPr>
          <w:rFonts w:asciiTheme="majorHAnsi" w:hAnsiTheme="majorHAnsi"/>
        </w:rPr>
        <w:t>Sethe</w:t>
      </w:r>
      <w:proofErr w:type="spellEnd"/>
      <w:r w:rsidRPr="00D97CD6">
        <w:rPr>
          <w:rFonts w:asciiTheme="majorHAnsi" w:hAnsiTheme="majorHAnsi"/>
        </w:rPr>
        <w:t xml:space="preserve"> are enabled to live a meaningful life together </w:t>
      </w:r>
      <w:proofErr w:type="spellStart"/>
      <w:r w:rsidRPr="00D97CD6">
        <w:rPr>
          <w:rFonts w:asciiTheme="majorHAnsi" w:hAnsiTheme="majorHAnsi"/>
        </w:rPr>
        <w:t>becausethey</w:t>
      </w:r>
      <w:proofErr w:type="spellEnd"/>
      <w:r w:rsidRPr="00D97CD6">
        <w:rPr>
          <w:rFonts w:asciiTheme="majorHAnsi" w:hAnsiTheme="majorHAnsi"/>
        </w:rPr>
        <w:t xml:space="preserve"> understood from all of their struggles to survive that they survived partly in virtue of their implicit realization that just surviving was not enough; they were implicitly aware that they are not the animals that slavery held them to be, but human beings. For, they might have survived in slavery, but not living human lives. Just so, Frederick Douglass asserted himself and turned on his overseer Covey when he realized that not his survival but his humanity, his dignity as a human being, was at stake.</w:t>
      </w:r>
    </w:p>
    <w:p w14:paraId="18574415" w14:textId="77777777" w:rsidR="009F37E1" w:rsidRPr="00D97CD6" w:rsidRDefault="009F37E1" w:rsidP="009F37E1">
      <w:pPr>
        <w:pStyle w:val="Cards"/>
        <w:rPr>
          <w:rFonts w:asciiTheme="majorHAnsi" w:hAnsiTheme="majorHAnsi"/>
        </w:rPr>
      </w:pPr>
      <w:r w:rsidRPr="00D97CD6">
        <w:rPr>
          <w:rFonts w:asciiTheme="majorHAnsi" w:hAnsiTheme="majorHAnsi"/>
        </w:rPr>
        <w:t>"</w:t>
      </w:r>
      <w:r w:rsidRPr="00D97CD6">
        <w:rPr>
          <w:rStyle w:val="StyleUnderline"/>
          <w:rFonts w:asciiTheme="majorHAnsi" w:hAnsiTheme="majorHAnsi"/>
        </w:rPr>
        <w:t>I am not the slave of the Slavery that dehumanized my ancestors</w:t>
      </w:r>
      <w:r w:rsidRPr="00D97CD6">
        <w:rPr>
          <w:rFonts w:asciiTheme="majorHAnsi" w:hAnsiTheme="majorHAnsi"/>
        </w:rPr>
        <w:t xml:space="preserve">," wrote </w:t>
      </w:r>
      <w:proofErr w:type="spellStart"/>
      <w:r w:rsidRPr="00D97CD6">
        <w:rPr>
          <w:rFonts w:asciiTheme="majorHAnsi" w:hAnsiTheme="majorHAnsi"/>
        </w:rPr>
        <w:t>Panon</w:t>
      </w:r>
      <w:proofErr w:type="spellEnd"/>
      <w:proofErr w:type="gramStart"/>
      <w:r w:rsidRPr="00D97CD6">
        <w:rPr>
          <w:rFonts w:asciiTheme="majorHAnsi" w:hAnsiTheme="majorHAnsi"/>
        </w:rPr>
        <w:t>.?</w:t>
      </w:r>
      <w:proofErr w:type="gramEnd"/>
      <w:r w:rsidRPr="00D97CD6">
        <w:rPr>
          <w:rFonts w:asciiTheme="majorHAnsi" w:hAnsiTheme="majorHAnsi"/>
        </w:rPr>
        <w:t xml:space="preserve"> How can we throw off this slavery? Fanon has his own ideas about this, ideas that are not very different from Toni Morrison's in Beloved. We must abandon the abstract, reined victim-survivor binary, </w:t>
      </w:r>
      <w:proofErr w:type="gramStart"/>
      <w:r w:rsidRPr="00D97CD6">
        <w:rPr>
          <w:rFonts w:asciiTheme="majorHAnsi" w:hAnsiTheme="majorHAnsi"/>
        </w:rPr>
        <w:t>the</w:t>
      </w:r>
      <w:proofErr w:type="gramEnd"/>
      <w:r w:rsidRPr="00D97CD6">
        <w:rPr>
          <w:rFonts w:asciiTheme="majorHAnsi" w:hAnsiTheme="majorHAnsi"/>
        </w:rPr>
        <w:t xml:space="preserve"> dialectic of false consciousness. </w:t>
      </w:r>
      <w:r w:rsidRPr="00D97CD6">
        <w:rPr>
          <w:rStyle w:val="StyleUnderline"/>
          <w:rFonts w:asciiTheme="majorHAnsi" w:hAnsiTheme="majorHAnsi"/>
        </w:rPr>
        <w:t>We, as both individual persons and as the human community, must trace the line of fusion that connects our best things-our personhood before victimization and our human future beyond mere survival.</w:t>
      </w:r>
    </w:p>
    <w:p w14:paraId="66DB9439" w14:textId="77777777" w:rsidR="009F37E1" w:rsidRPr="00D97CD6" w:rsidRDefault="009F37E1" w:rsidP="009F37E1">
      <w:pPr>
        <w:pStyle w:val="Heading3"/>
      </w:pPr>
      <w:r>
        <w:lastRenderedPageBreak/>
        <w:t xml:space="preserve">A2: </w:t>
      </w:r>
      <w:r w:rsidRPr="00D97CD6">
        <w:t>“Des</w:t>
      </w:r>
      <w:r>
        <w:t>troy the Human”</w:t>
      </w:r>
      <w:r w:rsidRPr="00D97CD6">
        <w:t xml:space="preserve"> Link</w:t>
      </w:r>
    </w:p>
    <w:p w14:paraId="10D22A33" w14:textId="77777777" w:rsidR="009F37E1" w:rsidRPr="00D97CD6" w:rsidRDefault="009F37E1" w:rsidP="009F37E1">
      <w:pPr>
        <w:pStyle w:val="Nothing"/>
        <w:rPr>
          <w:rFonts w:asciiTheme="majorHAnsi" w:hAnsiTheme="majorHAnsi"/>
        </w:rPr>
      </w:pPr>
    </w:p>
    <w:p w14:paraId="69A991AF" w14:textId="77777777" w:rsidR="009F37E1" w:rsidRPr="00D97CD6" w:rsidRDefault="009F37E1" w:rsidP="009F37E1">
      <w:pPr>
        <w:pStyle w:val="Heading4"/>
      </w:pPr>
      <w:r w:rsidRPr="00D97CD6">
        <w:t>Attempting to destroy the category of the human prevents an effective critique of anti-blackness</w:t>
      </w:r>
    </w:p>
    <w:p w14:paraId="2946D864" w14:textId="77777777" w:rsidR="009F37E1" w:rsidRPr="00D97CD6" w:rsidRDefault="009F37E1" w:rsidP="009F37E1">
      <w:pPr>
        <w:pStyle w:val="Nothing"/>
        <w:rPr>
          <w:rFonts w:asciiTheme="majorHAnsi" w:hAnsiTheme="majorHAnsi"/>
        </w:rPr>
      </w:pPr>
      <w:proofErr w:type="spellStart"/>
      <w:r w:rsidRPr="006F7DDB">
        <w:rPr>
          <w:rStyle w:val="Style13ptBold"/>
        </w:rPr>
        <w:t>Nissim-Sabat</w:t>
      </w:r>
      <w:proofErr w:type="spellEnd"/>
      <w:r w:rsidRPr="006F7DDB">
        <w:rPr>
          <w:rStyle w:val="Style13ptBold"/>
        </w:rPr>
        <w:t xml:space="preserve"> 9 </w:t>
      </w:r>
      <w:r w:rsidRPr="00D97CD6">
        <w:rPr>
          <w:rFonts w:asciiTheme="majorHAnsi" w:hAnsiTheme="majorHAnsi"/>
        </w:rPr>
        <w:t xml:space="preserve">(Professor Emeritus and Adjunct Professor, Department of Philosophy, Lewis University) </w:t>
      </w:r>
    </w:p>
    <w:p w14:paraId="1DE84ACC" w14:textId="77777777" w:rsidR="009F37E1" w:rsidRPr="00D97CD6" w:rsidRDefault="009F37E1" w:rsidP="009F37E1">
      <w:pPr>
        <w:pStyle w:val="Nothing"/>
        <w:rPr>
          <w:rFonts w:asciiTheme="majorHAnsi" w:hAnsiTheme="majorHAnsi"/>
        </w:rPr>
      </w:pPr>
      <w:r w:rsidRPr="00D97CD6">
        <w:rPr>
          <w:rFonts w:asciiTheme="majorHAnsi" w:hAnsiTheme="majorHAnsi"/>
        </w:rPr>
        <w:t xml:space="preserve">(Marilyn, </w:t>
      </w:r>
      <w:r w:rsidRPr="00D97CD6">
        <w:rPr>
          <w:rFonts w:asciiTheme="majorHAnsi" w:hAnsiTheme="majorHAnsi"/>
          <w:i/>
        </w:rPr>
        <w:t>Neither victim nor survivor: thinking toward a new humanity</w:t>
      </w:r>
      <w:r w:rsidRPr="00D97CD6">
        <w:rPr>
          <w:rFonts w:asciiTheme="majorHAnsi" w:hAnsiTheme="majorHAnsi"/>
        </w:rPr>
        <w:t>, pg. 102)</w:t>
      </w:r>
    </w:p>
    <w:p w14:paraId="738A3F1C" w14:textId="77777777" w:rsidR="009F37E1" w:rsidRPr="00D97CD6" w:rsidRDefault="009F37E1" w:rsidP="009F37E1">
      <w:pPr>
        <w:pStyle w:val="Nothing"/>
        <w:rPr>
          <w:rFonts w:asciiTheme="majorHAnsi" w:hAnsiTheme="majorHAnsi"/>
        </w:rPr>
      </w:pPr>
    </w:p>
    <w:p w14:paraId="19A40E8F" w14:textId="77777777" w:rsidR="009F37E1" w:rsidRPr="00D97CD6" w:rsidRDefault="009F37E1" w:rsidP="009F37E1">
      <w:pPr>
        <w:pStyle w:val="Cards"/>
        <w:rPr>
          <w:rFonts w:asciiTheme="majorHAnsi" w:hAnsiTheme="majorHAnsi"/>
        </w:rPr>
      </w:pPr>
      <w:r w:rsidRPr="00D97CD6">
        <w:rPr>
          <w:rStyle w:val="StyleUnderline"/>
          <w:rFonts w:asciiTheme="majorHAnsi" w:hAnsiTheme="majorHAnsi"/>
        </w:rPr>
        <w:t xml:space="preserve">The difference between this </w:t>
      </w:r>
      <w:proofErr w:type="spellStart"/>
      <w:r w:rsidRPr="00D97CD6">
        <w:rPr>
          <w:rStyle w:val="StyleUnderline"/>
          <w:rFonts w:asciiTheme="majorHAnsi" w:hAnsiTheme="majorHAnsi"/>
        </w:rPr>
        <w:t>Fanonian</w:t>
      </w:r>
      <w:proofErr w:type="spellEnd"/>
      <w:r w:rsidRPr="00D97CD6">
        <w:rPr>
          <w:rStyle w:val="StyleUnderline"/>
          <w:rFonts w:asciiTheme="majorHAnsi" w:hAnsiTheme="majorHAnsi"/>
        </w:rPr>
        <w:t xml:space="preserve"> critique</w:t>
      </w:r>
      <w:r w:rsidRPr="00D97CD6">
        <w:rPr>
          <w:rFonts w:asciiTheme="majorHAnsi" w:hAnsiTheme="majorHAnsi"/>
        </w:rPr>
        <w:t xml:space="preserve"> of the modus operandi of </w:t>
      </w:r>
      <w:r w:rsidRPr="00D97CD6">
        <w:rPr>
          <w:rStyle w:val="StyleUnderline"/>
          <w:rFonts w:asciiTheme="majorHAnsi" w:hAnsiTheme="majorHAnsi"/>
        </w:rPr>
        <w:t xml:space="preserve">universals in </w:t>
      </w:r>
      <w:proofErr w:type="spellStart"/>
      <w:r w:rsidRPr="00D97CD6">
        <w:rPr>
          <w:rStyle w:val="StyleUnderline"/>
          <w:rFonts w:asciiTheme="majorHAnsi" w:hAnsiTheme="majorHAnsi"/>
        </w:rPr>
        <w:t>antiblack</w:t>
      </w:r>
      <w:proofErr w:type="spellEnd"/>
      <w:r w:rsidRPr="00D97CD6">
        <w:rPr>
          <w:rStyle w:val="StyleUnderline"/>
          <w:rFonts w:asciiTheme="majorHAnsi" w:hAnsiTheme="majorHAnsi"/>
        </w:rPr>
        <w:t xml:space="preserve"> racist thought on one hand, and postmodern thought’s discarding of universals on the other hand, is clear</w:t>
      </w:r>
      <w:r w:rsidRPr="00D97CD6">
        <w:rPr>
          <w:rFonts w:asciiTheme="majorHAnsi" w:hAnsiTheme="majorHAnsi"/>
        </w:rPr>
        <w:t xml:space="preserve">. Gordon's statement that the "European practice of science . . . denied the existence of the black in its construction of the human being" is a critique of the failure of </w:t>
      </w:r>
      <w:proofErr w:type="spellStart"/>
      <w:r w:rsidRPr="00D97CD6">
        <w:rPr>
          <w:rFonts w:asciiTheme="majorHAnsi" w:hAnsiTheme="majorHAnsi"/>
        </w:rPr>
        <w:t>Eurocentrism</w:t>
      </w:r>
      <w:proofErr w:type="spellEnd"/>
      <w:r w:rsidRPr="00D97CD6">
        <w:rPr>
          <w:rFonts w:asciiTheme="majorHAnsi" w:hAnsiTheme="majorHAnsi"/>
        </w:rPr>
        <w:t xml:space="preserve"> in its exclusion of the black from the universal: "human being." Just so, </w:t>
      </w:r>
      <w:r w:rsidRPr="00D97CD6">
        <w:rPr>
          <w:rStyle w:val="StyleUnderline"/>
          <w:rFonts w:asciiTheme="majorHAnsi" w:hAnsiTheme="majorHAnsi"/>
        </w:rPr>
        <w:t>the critique is not of the universal "human being' qua universal</w:t>
      </w:r>
      <w:r w:rsidRPr="00D97CD6">
        <w:rPr>
          <w:rFonts w:asciiTheme="majorHAnsi" w:hAnsiTheme="majorHAnsi"/>
        </w:rPr>
        <w:t xml:space="preserve">, </w:t>
      </w:r>
      <w:r w:rsidRPr="00D97CD6">
        <w:rPr>
          <w:rStyle w:val="StyleUnderline"/>
          <w:rFonts w:asciiTheme="majorHAnsi" w:hAnsiTheme="majorHAnsi"/>
        </w:rPr>
        <w:t>but of the attempt to pass off</w:t>
      </w:r>
      <w:r w:rsidRPr="00D97CD6">
        <w:rPr>
          <w:rFonts w:asciiTheme="majorHAnsi" w:hAnsiTheme="majorHAnsi"/>
        </w:rPr>
        <w:t xml:space="preserve"> a particular, </w:t>
      </w:r>
      <w:r w:rsidRPr="00D97CD6">
        <w:rPr>
          <w:rStyle w:val="StyleUnderline"/>
          <w:rFonts w:asciiTheme="majorHAnsi" w:hAnsiTheme="majorHAnsi"/>
        </w:rPr>
        <w:t>the white human being, as the universal</w:t>
      </w:r>
      <w:r w:rsidRPr="00D97CD6">
        <w:rPr>
          <w:rFonts w:asciiTheme="majorHAnsi" w:hAnsiTheme="majorHAnsi"/>
        </w:rPr>
        <w:t xml:space="preserve">. From this point of view, </w:t>
      </w:r>
      <w:r w:rsidRPr="00D97CD6">
        <w:rPr>
          <w:rStyle w:val="StyleUnderline"/>
          <w:rFonts w:asciiTheme="majorHAnsi" w:hAnsiTheme="majorHAnsi"/>
        </w:rPr>
        <w:t>discarding universality</w:t>
      </w:r>
      <w:r w:rsidRPr="00D97CD6">
        <w:rPr>
          <w:rFonts w:asciiTheme="majorHAnsi" w:hAnsiTheme="majorHAnsi"/>
        </w:rPr>
        <w:t xml:space="preserve"> in </w:t>
      </w:r>
      <w:proofErr w:type="spellStart"/>
      <w:r w:rsidRPr="00D97CD6">
        <w:rPr>
          <w:rFonts w:asciiTheme="majorHAnsi" w:hAnsiTheme="majorHAnsi"/>
        </w:rPr>
        <w:t>toto</w:t>
      </w:r>
      <w:proofErr w:type="spellEnd"/>
      <w:r w:rsidRPr="00D97CD6">
        <w:rPr>
          <w:rFonts w:asciiTheme="majorHAnsi" w:hAnsiTheme="majorHAnsi"/>
        </w:rPr>
        <w:t xml:space="preserve"> </w:t>
      </w:r>
      <w:r w:rsidRPr="00D97CD6">
        <w:rPr>
          <w:rStyle w:val="StyleUnderline"/>
          <w:rFonts w:asciiTheme="majorHAnsi" w:hAnsiTheme="majorHAnsi"/>
        </w:rPr>
        <w:t xml:space="preserve">does not advance the critique of </w:t>
      </w:r>
      <w:proofErr w:type="spellStart"/>
      <w:r w:rsidRPr="00D97CD6">
        <w:rPr>
          <w:rStyle w:val="StyleUnderline"/>
          <w:rFonts w:asciiTheme="majorHAnsi" w:hAnsiTheme="majorHAnsi"/>
        </w:rPr>
        <w:t>antiblack</w:t>
      </w:r>
      <w:proofErr w:type="spellEnd"/>
      <w:r w:rsidRPr="00D97CD6">
        <w:rPr>
          <w:rStyle w:val="StyleUnderline"/>
          <w:rFonts w:asciiTheme="majorHAnsi" w:hAnsiTheme="majorHAnsi"/>
        </w:rPr>
        <w:t xml:space="preserve"> racism</w:t>
      </w:r>
      <w:r w:rsidRPr="00D97CD6">
        <w:rPr>
          <w:rFonts w:asciiTheme="majorHAnsi" w:hAnsiTheme="majorHAnsi"/>
        </w:rPr>
        <w:t xml:space="preserve">; on the contrary, </w:t>
      </w:r>
      <w:r w:rsidRPr="00D97CD6">
        <w:rPr>
          <w:rStyle w:val="StyleUnderline"/>
          <w:rFonts w:asciiTheme="majorHAnsi" w:hAnsiTheme="majorHAnsi"/>
        </w:rPr>
        <w:t>it obstructs that critique</w:t>
      </w:r>
      <w:r w:rsidRPr="00D97CD6">
        <w:rPr>
          <w:rFonts w:asciiTheme="majorHAnsi" w:hAnsiTheme="majorHAnsi"/>
        </w:rPr>
        <w:t xml:space="preserve">: "Philosophy that fails to account for existence is, therefore, trapped in a bad-faith claim to universality. In Fanon's critique, then, there is a perspective beyond particularity and universality, a perspective that sees multiple worlds" (44). </w:t>
      </w:r>
      <w:r w:rsidRPr="00D97CD6">
        <w:rPr>
          <w:rStyle w:val="StyleUnderline"/>
          <w:rFonts w:asciiTheme="majorHAnsi" w:hAnsiTheme="majorHAnsi"/>
        </w:rPr>
        <w:t>The bad faith universality</w:t>
      </w:r>
      <w:r w:rsidRPr="00D97CD6">
        <w:rPr>
          <w:rFonts w:asciiTheme="majorHAnsi" w:hAnsiTheme="majorHAnsi"/>
        </w:rPr>
        <w:t xml:space="preserve"> of which Gordon speaks is that </w:t>
      </w:r>
      <w:r w:rsidRPr="00D97CD6">
        <w:rPr>
          <w:rStyle w:val="StyleUnderline"/>
          <w:rFonts w:asciiTheme="majorHAnsi" w:hAnsiTheme="majorHAnsi"/>
        </w:rPr>
        <w:t>of the racist</w:t>
      </w:r>
      <w:r w:rsidRPr="00D97CD6">
        <w:rPr>
          <w:rFonts w:asciiTheme="majorHAnsi" w:hAnsiTheme="majorHAnsi"/>
        </w:rPr>
        <w:t xml:space="preserve">; however, it </w:t>
      </w:r>
      <w:r w:rsidRPr="00D97CD6">
        <w:rPr>
          <w:rStyle w:val="StyleUnderline"/>
          <w:rFonts w:asciiTheme="majorHAnsi" w:hAnsiTheme="majorHAnsi"/>
        </w:rPr>
        <w:t>applies just as well to the postmodern</w:t>
      </w:r>
      <w:r w:rsidRPr="00D97CD6">
        <w:rPr>
          <w:rFonts w:asciiTheme="majorHAnsi" w:hAnsiTheme="majorHAnsi"/>
        </w:rPr>
        <w:t xml:space="preserve"> perspective. First, those who discard universality believe that just invoking it entails bad faith—</w:t>
      </w:r>
      <w:proofErr w:type="spellStart"/>
      <w:r w:rsidRPr="00D97CD6">
        <w:rPr>
          <w:rFonts w:asciiTheme="majorHAnsi" w:hAnsiTheme="majorHAnsi"/>
        </w:rPr>
        <w:t>tlierefore</w:t>
      </w:r>
      <w:proofErr w:type="spellEnd"/>
      <w:r w:rsidRPr="00D97CD6">
        <w:rPr>
          <w:rFonts w:asciiTheme="majorHAnsi" w:hAnsiTheme="majorHAnsi"/>
        </w:rPr>
        <w:t xml:space="preserve">, from this perspective, all uses of universality arc in bad faith, and arc equally complicit. In other words, neither the racist nor the postmodern critic of the racist acknowledge that the category "human being' encompasses all human beings, past, present, and future, and therefore that racism artificially limits its scope to some. So, </w:t>
      </w:r>
      <w:r w:rsidRPr="00D97CD6">
        <w:rPr>
          <w:rStyle w:val="StyleUnderline"/>
          <w:rFonts w:asciiTheme="majorHAnsi" w:hAnsiTheme="majorHAnsi"/>
        </w:rPr>
        <w:t>how then can the racist be held accountable as a racist?</w:t>
      </w:r>
      <w:r w:rsidRPr="00D97CD6">
        <w:rPr>
          <w:rFonts w:asciiTheme="majorHAnsi" w:hAnsiTheme="majorHAnsi"/>
        </w:rPr>
        <w:t xml:space="preserve"> </w:t>
      </w:r>
      <w:r w:rsidRPr="00D97CD6">
        <w:rPr>
          <w:rStyle w:val="StyleUnderline"/>
          <w:rFonts w:asciiTheme="majorHAnsi" w:hAnsiTheme="majorHAnsi"/>
        </w:rPr>
        <w:t>What then would be a notion of universality that is not complicit in one form or another of oppression?</w:t>
      </w:r>
      <w:r w:rsidRPr="00D97CD6">
        <w:rPr>
          <w:rFonts w:asciiTheme="majorHAnsi" w:hAnsiTheme="majorHAnsi"/>
        </w:rPr>
        <w:t xml:space="preserve"> It seems to me that when Gordon refers to Fanon's critique as a "perspective </w:t>
      </w:r>
      <w:proofErr w:type="spellStart"/>
      <w:r w:rsidRPr="00D97CD6">
        <w:rPr>
          <w:rFonts w:asciiTheme="majorHAnsi" w:hAnsiTheme="majorHAnsi"/>
        </w:rPr>
        <w:t>bevond</w:t>
      </w:r>
      <w:proofErr w:type="spellEnd"/>
      <w:r w:rsidRPr="00D97CD6">
        <w:rPr>
          <w:rFonts w:asciiTheme="majorHAnsi" w:hAnsiTheme="majorHAnsi"/>
        </w:rPr>
        <w:t xml:space="preserve"> particularity and universality" that sees multiple worlds" he suggests something akin to, or better an existential recasting of, Hegel's concrete universal or individuality as the unity of the universal and particular.' </w:t>
      </w:r>
      <w:proofErr w:type="gramStart"/>
      <w:r w:rsidRPr="00D97CD6">
        <w:rPr>
          <w:rFonts w:asciiTheme="majorHAnsi" w:hAnsiTheme="majorHAnsi"/>
        </w:rPr>
        <w:t xml:space="preserve">Such a notion is also expressed by Alice </w:t>
      </w:r>
      <w:proofErr w:type="spellStart"/>
      <w:r w:rsidRPr="00D97CD6">
        <w:rPr>
          <w:rFonts w:asciiTheme="majorHAnsi" w:hAnsiTheme="majorHAnsi"/>
        </w:rPr>
        <w:t>Cherki</w:t>
      </w:r>
      <w:proofErr w:type="spellEnd"/>
      <w:proofErr w:type="gramEnd"/>
      <w:r w:rsidRPr="00D97CD6">
        <w:rPr>
          <w:rFonts w:asciiTheme="majorHAnsi" w:hAnsiTheme="majorHAnsi"/>
        </w:rPr>
        <w:t xml:space="preserve"> in her recent biography of Fanon.</w:t>
      </w:r>
    </w:p>
    <w:p w14:paraId="45CF4151" w14:textId="77777777" w:rsidR="009F37E1" w:rsidRPr="00112481" w:rsidRDefault="009F37E1" w:rsidP="009F37E1">
      <w:pPr>
        <w:pStyle w:val="Nothing"/>
      </w:pPr>
    </w:p>
    <w:p w14:paraId="3B099133" w14:textId="77777777" w:rsidR="009F37E1" w:rsidRDefault="009F37E1" w:rsidP="009F37E1">
      <w:pPr>
        <w:pStyle w:val="Nothing"/>
      </w:pPr>
    </w:p>
    <w:p w14:paraId="79142405" w14:textId="77777777" w:rsidR="009F37E1" w:rsidRPr="00D97CD6" w:rsidRDefault="009F37E1" w:rsidP="009F37E1">
      <w:pPr>
        <w:pStyle w:val="Heading3"/>
      </w:pPr>
      <w:r>
        <w:lastRenderedPageBreak/>
        <w:t xml:space="preserve">A2: </w:t>
      </w:r>
      <w:r w:rsidRPr="00D97CD6">
        <w:t xml:space="preserve">Ethics </w:t>
      </w:r>
      <w:r>
        <w:t>Impact</w:t>
      </w:r>
    </w:p>
    <w:p w14:paraId="14B6D37F" w14:textId="77777777" w:rsidR="009F37E1" w:rsidRPr="00D97CD6" w:rsidRDefault="009F37E1" w:rsidP="009F37E1">
      <w:pPr>
        <w:pStyle w:val="Nothing"/>
        <w:rPr>
          <w:rFonts w:asciiTheme="majorHAnsi" w:hAnsiTheme="majorHAnsi"/>
        </w:rPr>
      </w:pPr>
    </w:p>
    <w:p w14:paraId="44DC7665" w14:textId="77777777" w:rsidR="009F37E1" w:rsidRPr="00D97CD6" w:rsidRDefault="009F37E1" w:rsidP="009F37E1">
      <w:pPr>
        <w:pStyle w:val="Heading4"/>
      </w:pPr>
      <w:r w:rsidRPr="00D97CD6">
        <w:t xml:space="preserve">Every individual has an ethical imperative to recognize not only themselves and each other as responsible </w:t>
      </w:r>
      <w:r w:rsidRPr="00D97CD6">
        <w:rPr>
          <w:u w:val="single"/>
        </w:rPr>
        <w:t>human agents rather than as objects</w:t>
      </w:r>
      <w:r w:rsidRPr="00D97CD6">
        <w:t xml:space="preserve">. Their call for an immediate inversion of our internal ethical imperatives is a destructive </w:t>
      </w:r>
      <w:proofErr w:type="spellStart"/>
      <w:r w:rsidRPr="00D97CD6">
        <w:t>overreading</w:t>
      </w:r>
      <w:proofErr w:type="spellEnd"/>
      <w:r w:rsidRPr="00D97CD6">
        <w:t xml:space="preserve"> of Fanon’s pessimism that refuses to allow human freedom and responsibility as a </w:t>
      </w:r>
      <w:proofErr w:type="spellStart"/>
      <w:r w:rsidRPr="00D97CD6">
        <w:t>telos</w:t>
      </w:r>
      <w:proofErr w:type="spellEnd"/>
      <w:r w:rsidRPr="00D97CD6">
        <w:t xml:space="preserve"> for politics, especially in the tactical short term.</w:t>
      </w:r>
    </w:p>
    <w:p w14:paraId="58B6D090" w14:textId="77777777" w:rsidR="009F37E1" w:rsidRPr="00D97CD6" w:rsidRDefault="009F37E1" w:rsidP="009F37E1">
      <w:pPr>
        <w:pStyle w:val="Heading4"/>
      </w:pPr>
      <w:r w:rsidRPr="00D97CD6">
        <w:t>We are called to do battle for the creation of a human world, using all possible revolutionary tactics. Freedom and responsibility are not just an ethically neutral description of the human condition. They are also a positive ethical position</w:t>
      </w:r>
    </w:p>
    <w:p w14:paraId="786C1646" w14:textId="77777777" w:rsidR="009F37E1" w:rsidRPr="00D97CD6" w:rsidRDefault="009F37E1" w:rsidP="009F37E1">
      <w:pPr>
        <w:rPr>
          <w:rFonts w:asciiTheme="majorHAnsi" w:hAnsiTheme="majorHAnsi"/>
        </w:rPr>
      </w:pPr>
      <w:proofErr w:type="spellStart"/>
      <w:r w:rsidRPr="006F7DDB">
        <w:rPr>
          <w:rStyle w:val="Style13ptBold"/>
        </w:rPr>
        <w:t>Pithouse</w:t>
      </w:r>
      <w:proofErr w:type="spellEnd"/>
      <w:r w:rsidRPr="00D97CD6">
        <w:rPr>
          <w:rFonts w:asciiTheme="majorHAnsi" w:hAnsiTheme="majorHAnsi"/>
        </w:rPr>
        <w:t xml:space="preserve"> (teaches politics at Rhodes University in </w:t>
      </w:r>
      <w:proofErr w:type="spellStart"/>
      <w:r w:rsidRPr="00D97CD6">
        <w:rPr>
          <w:rFonts w:asciiTheme="majorHAnsi" w:hAnsiTheme="majorHAnsi"/>
        </w:rPr>
        <w:t>Grahamstown</w:t>
      </w:r>
      <w:proofErr w:type="spellEnd"/>
      <w:r w:rsidRPr="00D97CD6">
        <w:rPr>
          <w:rFonts w:asciiTheme="majorHAnsi" w:hAnsiTheme="majorHAnsi"/>
        </w:rPr>
        <w:t>, South Africa)</w:t>
      </w:r>
      <w:r w:rsidRPr="006F7DDB">
        <w:rPr>
          <w:rStyle w:val="Style13ptBold"/>
        </w:rPr>
        <w:t xml:space="preserve"> 1</w:t>
      </w:r>
    </w:p>
    <w:p w14:paraId="659F8632" w14:textId="77777777" w:rsidR="009F37E1" w:rsidRPr="00D97CD6" w:rsidRDefault="009F37E1" w:rsidP="009F37E1">
      <w:pPr>
        <w:rPr>
          <w:rFonts w:asciiTheme="majorHAnsi" w:hAnsiTheme="majorHAnsi"/>
        </w:rPr>
      </w:pPr>
      <w:r w:rsidRPr="00D97CD6">
        <w:rPr>
          <w:rFonts w:asciiTheme="majorHAnsi" w:hAnsiTheme="majorHAnsi"/>
        </w:rPr>
        <w:t xml:space="preserve">(Richard, FRANTZ FANON AND THE PERSISTENCE OF HUMANISM, from Protest and Engagement: Philosophy After Apartheid at </w:t>
      </w:r>
      <w:proofErr w:type="gramStart"/>
      <w:r w:rsidRPr="00D97CD6">
        <w:rPr>
          <w:rFonts w:asciiTheme="majorHAnsi" w:hAnsiTheme="majorHAnsi"/>
        </w:rPr>
        <w:t>an</w:t>
      </w:r>
      <w:proofErr w:type="gramEnd"/>
      <w:r w:rsidRPr="00D97CD6">
        <w:rPr>
          <w:rFonts w:asciiTheme="majorHAnsi" w:hAnsiTheme="majorHAnsi"/>
        </w:rPr>
        <w:t xml:space="preserve"> Historically Black South African University</w:t>
      </w:r>
    </w:p>
    <w:p w14:paraId="33EC154A" w14:textId="77777777" w:rsidR="009F37E1" w:rsidRPr="00D97CD6" w:rsidRDefault="009F37E1" w:rsidP="009F37E1">
      <w:pPr>
        <w:rPr>
          <w:rFonts w:asciiTheme="majorHAnsi" w:hAnsiTheme="majorHAnsi"/>
        </w:rPr>
      </w:pPr>
      <w:r w:rsidRPr="00D97CD6">
        <w:rPr>
          <w:rFonts w:asciiTheme="majorHAnsi" w:hAnsiTheme="majorHAnsi"/>
        </w:rPr>
        <w:t>http://www.crvp.org/book/Series02/II-7/chapter_i.htm)</w:t>
      </w:r>
    </w:p>
    <w:p w14:paraId="02F98BA8" w14:textId="77777777" w:rsidR="009F37E1" w:rsidRPr="00D97CD6" w:rsidRDefault="009F37E1" w:rsidP="009F37E1">
      <w:pPr>
        <w:pStyle w:val="Nothing"/>
        <w:rPr>
          <w:rFonts w:asciiTheme="majorHAnsi" w:hAnsiTheme="majorHAnsi"/>
        </w:rPr>
      </w:pPr>
    </w:p>
    <w:p w14:paraId="3A6F625B" w14:textId="77777777" w:rsidR="009F37E1" w:rsidRPr="00D97CD6" w:rsidRDefault="009F37E1" w:rsidP="009F37E1">
      <w:pPr>
        <w:pStyle w:val="Cards"/>
        <w:rPr>
          <w:rFonts w:asciiTheme="majorHAnsi" w:hAnsiTheme="majorHAnsi"/>
        </w:rPr>
      </w:pPr>
      <w:r w:rsidRPr="00D97CD6">
        <w:rPr>
          <w:rFonts w:asciiTheme="majorHAnsi" w:hAnsiTheme="majorHAnsi"/>
        </w:rPr>
        <w:t xml:space="preserve">Fanon’s thought is clearly existentialist in that he shares, with other existentialist thinkers like Jean-Paul Sartre, a belief that </w:t>
      </w:r>
      <w:r w:rsidRPr="00D97CD6">
        <w:rPr>
          <w:rStyle w:val="StyleUnderline"/>
          <w:rFonts w:asciiTheme="majorHAnsi" w:hAnsiTheme="majorHAnsi"/>
        </w:rPr>
        <w:t>the human condition is to be free – in the sense that existence precedes essence – and to be fully responsible for the exercise of that freedom</w:t>
      </w:r>
      <w:r w:rsidRPr="00D97CD6">
        <w:rPr>
          <w:rFonts w:asciiTheme="majorHAnsi" w:hAnsiTheme="majorHAnsi"/>
        </w:rPr>
        <w:t xml:space="preserve">. The nature of that freedom lies in the capacity to choose and to act – to create within the context of the </w:t>
      </w:r>
      <w:proofErr w:type="spellStart"/>
      <w:r w:rsidRPr="00D97CD6">
        <w:rPr>
          <w:rFonts w:asciiTheme="majorHAnsi" w:hAnsiTheme="majorHAnsi"/>
        </w:rPr>
        <w:t>unchosen</w:t>
      </w:r>
      <w:proofErr w:type="spellEnd"/>
      <w:r w:rsidRPr="00D97CD6">
        <w:rPr>
          <w:rFonts w:asciiTheme="majorHAnsi" w:hAnsiTheme="majorHAnsi"/>
        </w:rPr>
        <w:t xml:space="preserve"> facts in response to which we negotiate our lives – facticity in existential discourse. So, for example, Fanon insists that: ‘</w:t>
      </w:r>
      <w:r w:rsidRPr="00D97CD6">
        <w:rPr>
          <w:rStyle w:val="StyleUnderline"/>
          <w:rFonts w:asciiTheme="majorHAnsi" w:hAnsiTheme="majorHAnsi"/>
        </w:rPr>
        <w:t>the body of history does not determine a single one of my actions. I am my own foundation.</w:t>
      </w:r>
      <w:r w:rsidRPr="00D97CD6">
        <w:rPr>
          <w:rFonts w:asciiTheme="majorHAnsi" w:hAnsiTheme="majorHAnsi"/>
        </w:rPr>
        <w:t xml:space="preserve">" (1967:231) </w:t>
      </w:r>
      <w:r w:rsidRPr="00D97CD6">
        <w:rPr>
          <w:rStyle w:val="StyleUnderline"/>
          <w:rFonts w:asciiTheme="majorHAnsi" w:hAnsiTheme="majorHAnsi"/>
        </w:rPr>
        <w:t>Denial of that freedom is considered to be self-deception</w:t>
      </w:r>
      <w:r w:rsidRPr="00D97CD6">
        <w:rPr>
          <w:rFonts w:asciiTheme="majorHAnsi" w:hAnsiTheme="majorHAnsi"/>
        </w:rPr>
        <w:t xml:space="preserve"> – bad faith – </w:t>
      </w:r>
      <w:r w:rsidRPr="00D97CD6">
        <w:rPr>
          <w:rStyle w:val="StyleUnderline"/>
          <w:rFonts w:asciiTheme="majorHAnsi" w:hAnsiTheme="majorHAnsi"/>
        </w:rPr>
        <w:t>and is</w:t>
      </w:r>
      <w:r w:rsidRPr="00D97CD6">
        <w:rPr>
          <w:rFonts w:asciiTheme="majorHAnsi" w:hAnsiTheme="majorHAnsi"/>
        </w:rPr>
        <w:t>, clearly</w:t>
      </w:r>
      <w:r w:rsidRPr="00D97CD6">
        <w:rPr>
          <w:rStyle w:val="StyleUnderline"/>
          <w:rFonts w:asciiTheme="majorHAnsi" w:hAnsiTheme="majorHAnsi"/>
        </w:rPr>
        <w:t>, considered as an ethical failure</w:t>
      </w:r>
      <w:r w:rsidRPr="00D97CD6">
        <w:rPr>
          <w:rFonts w:asciiTheme="majorHAnsi" w:hAnsiTheme="majorHAnsi"/>
        </w:rPr>
        <w:t xml:space="preserve"> by Fanon. So, for example, he </w:t>
      </w:r>
      <w:proofErr w:type="gramStart"/>
      <w:r w:rsidRPr="00D97CD6">
        <w:rPr>
          <w:rFonts w:asciiTheme="majorHAnsi" w:hAnsiTheme="majorHAnsi"/>
        </w:rPr>
        <w:t>argues that</w:t>
      </w:r>
      <w:proofErr w:type="gramEnd"/>
      <w:r w:rsidRPr="00D97CD6">
        <w:rPr>
          <w:rFonts w:asciiTheme="majorHAnsi" w:hAnsiTheme="majorHAnsi"/>
        </w:rPr>
        <w:t xml:space="preserve"> "Every one of my acts commits me as a man. Everyone of my silences, every one of my </w:t>
      </w:r>
      <w:proofErr w:type="spellStart"/>
      <w:r w:rsidRPr="00D97CD6">
        <w:rPr>
          <w:rFonts w:asciiTheme="majorHAnsi" w:hAnsiTheme="majorHAnsi"/>
        </w:rPr>
        <w:t>cowardices</w:t>
      </w:r>
      <w:proofErr w:type="spellEnd"/>
      <w:r w:rsidRPr="00D97CD6">
        <w:rPr>
          <w:rFonts w:asciiTheme="majorHAnsi" w:hAnsiTheme="majorHAnsi"/>
        </w:rPr>
        <w:t xml:space="preserve"> reveals me as a man." (1967:88-89) Two of the more important examples of bad faith mentioned by Fanon are denial of the embodied nature of existence and denial of the humanity of the </w:t>
      </w:r>
      <w:proofErr w:type="gramStart"/>
      <w:r w:rsidRPr="00D97CD6">
        <w:rPr>
          <w:rFonts w:asciiTheme="majorHAnsi" w:hAnsiTheme="majorHAnsi"/>
        </w:rPr>
        <w:t>Other</w:t>
      </w:r>
      <w:proofErr w:type="gramEnd"/>
      <w:r w:rsidRPr="00D97CD6">
        <w:rPr>
          <w:rFonts w:asciiTheme="majorHAnsi" w:hAnsiTheme="majorHAnsi"/>
        </w:rPr>
        <w:t>. The embodied nature of existence is obviously important in the context of racism. And, indeed, Fanon, in the chapter from</w:t>
      </w:r>
      <w:r w:rsidRPr="00D97CD6">
        <w:rPr>
          <w:rStyle w:val="apple-converted-space"/>
          <w:rFonts w:asciiTheme="majorHAnsi" w:hAnsiTheme="majorHAnsi"/>
          <w:color w:val="000000"/>
          <w:sz w:val="27"/>
          <w:szCs w:val="27"/>
        </w:rPr>
        <w:t> </w:t>
      </w:r>
      <w:r w:rsidRPr="00D97CD6">
        <w:rPr>
          <w:rFonts w:asciiTheme="majorHAnsi" w:hAnsiTheme="majorHAnsi"/>
          <w:i/>
          <w:iCs/>
        </w:rPr>
        <w:t>Black Skin White Masks</w:t>
      </w:r>
      <w:r w:rsidRPr="00D97CD6">
        <w:rPr>
          <w:rStyle w:val="apple-converted-space"/>
          <w:rFonts w:asciiTheme="majorHAnsi" w:hAnsiTheme="majorHAnsi"/>
          <w:color w:val="000000"/>
          <w:sz w:val="27"/>
          <w:szCs w:val="27"/>
        </w:rPr>
        <w:t> </w:t>
      </w:r>
      <w:r w:rsidRPr="00D97CD6">
        <w:rPr>
          <w:rFonts w:asciiTheme="majorHAnsi" w:hAnsiTheme="majorHAnsi"/>
        </w:rPr>
        <w:t>titled</w:t>
      </w:r>
      <w:r w:rsidRPr="00D97CD6">
        <w:rPr>
          <w:rStyle w:val="apple-converted-space"/>
          <w:rFonts w:asciiTheme="majorHAnsi" w:hAnsiTheme="majorHAnsi"/>
          <w:color w:val="000000"/>
          <w:sz w:val="27"/>
          <w:szCs w:val="27"/>
        </w:rPr>
        <w:t> </w:t>
      </w:r>
      <w:r w:rsidRPr="00D97CD6">
        <w:rPr>
          <w:rFonts w:asciiTheme="majorHAnsi" w:hAnsiTheme="majorHAnsi"/>
          <w:i/>
          <w:iCs/>
        </w:rPr>
        <w:t>The Fact of Blackness</w:t>
      </w:r>
      <w:r w:rsidRPr="00D97CD6">
        <w:rPr>
          <w:rStyle w:val="apple-converted-space"/>
          <w:rFonts w:asciiTheme="majorHAnsi" w:hAnsiTheme="majorHAnsi"/>
          <w:i/>
          <w:iCs/>
          <w:color w:val="000000"/>
          <w:sz w:val="27"/>
          <w:szCs w:val="27"/>
        </w:rPr>
        <w:t> </w:t>
      </w:r>
      <w:r w:rsidRPr="00D97CD6">
        <w:rPr>
          <w:rFonts w:asciiTheme="majorHAnsi" w:hAnsiTheme="majorHAnsi"/>
        </w:rPr>
        <w:t xml:space="preserve">reproached Sartre on the grounds that: "Jean-Paul Sartre had forgotten that the Negro suffers in his body quite differently from the white man." (1967:138) </w:t>
      </w:r>
      <w:r w:rsidRPr="00D97CD6">
        <w:rPr>
          <w:rStyle w:val="StyleUnderline"/>
          <w:rFonts w:asciiTheme="majorHAnsi" w:hAnsiTheme="majorHAnsi"/>
        </w:rPr>
        <w:t>In the context of anti-black racism, blackness becomes a stark reality in the social world</w:t>
      </w:r>
      <w:r w:rsidRPr="00D97CD6">
        <w:rPr>
          <w:rFonts w:asciiTheme="majorHAnsi" w:hAnsiTheme="majorHAnsi"/>
        </w:rPr>
        <w:t>. To deny it is bad faith.</w:t>
      </w:r>
    </w:p>
    <w:p w14:paraId="5E1D0AFC" w14:textId="77777777" w:rsidR="009F37E1" w:rsidRPr="00D97CD6" w:rsidRDefault="009F37E1" w:rsidP="009F37E1">
      <w:pPr>
        <w:pStyle w:val="Cards"/>
        <w:rPr>
          <w:rFonts w:asciiTheme="majorHAnsi" w:hAnsiTheme="majorHAnsi"/>
        </w:rPr>
      </w:pPr>
      <w:r w:rsidRPr="00D97CD6">
        <w:rPr>
          <w:rFonts w:asciiTheme="majorHAnsi" w:hAnsiTheme="majorHAnsi"/>
        </w:rPr>
        <w:t xml:space="preserve">It is also vitally important in the context of the bodily needs that must be met if the body is to survive and be healthy and so allow consciousness to survive and flourish. So, </w:t>
      </w:r>
      <w:r w:rsidRPr="00D97CD6">
        <w:rPr>
          <w:rStyle w:val="StyleUnderline"/>
          <w:rFonts w:asciiTheme="majorHAnsi" w:hAnsiTheme="majorHAnsi"/>
        </w:rPr>
        <w:t xml:space="preserve">while it is important to </w:t>
      </w:r>
      <w:proofErr w:type="spellStart"/>
      <w:r w:rsidRPr="00D97CD6">
        <w:rPr>
          <w:rStyle w:val="StyleUnderline"/>
          <w:rFonts w:asciiTheme="majorHAnsi" w:hAnsiTheme="majorHAnsi"/>
        </w:rPr>
        <w:t>recognise</w:t>
      </w:r>
      <w:proofErr w:type="spellEnd"/>
      <w:r w:rsidRPr="00D97CD6">
        <w:rPr>
          <w:rStyle w:val="StyleUnderline"/>
          <w:rFonts w:asciiTheme="majorHAnsi" w:hAnsiTheme="majorHAnsi"/>
        </w:rPr>
        <w:t xml:space="preserve"> that a man in prison is free to choose how to respond to the fact of his imprisonment, it is also important to acknowledge that human beings are not pure consciousness and that</w:t>
      </w:r>
      <w:r w:rsidRPr="00D97CD6">
        <w:rPr>
          <w:rFonts w:asciiTheme="majorHAnsi" w:hAnsiTheme="majorHAnsi"/>
        </w:rPr>
        <w:t xml:space="preserve">, therefore, </w:t>
      </w:r>
      <w:r w:rsidRPr="00D97CD6">
        <w:rPr>
          <w:rStyle w:val="StyleUnderline"/>
          <w:rFonts w:asciiTheme="majorHAnsi" w:hAnsiTheme="majorHAnsi"/>
        </w:rPr>
        <w:t>a full understanding of freedom must include some recognition of the needs of the bod</w:t>
      </w:r>
      <w:r w:rsidRPr="00D97CD6">
        <w:rPr>
          <w:rFonts w:asciiTheme="majorHAnsi" w:hAnsiTheme="majorHAnsi"/>
        </w:rPr>
        <w:t>y. There is a clear recognition of this throughout Fanon’s work – from</w:t>
      </w:r>
      <w:r w:rsidRPr="00D97CD6">
        <w:rPr>
          <w:rStyle w:val="apple-converted-space"/>
          <w:rFonts w:asciiTheme="majorHAnsi" w:hAnsiTheme="majorHAnsi"/>
          <w:color w:val="000000"/>
          <w:sz w:val="27"/>
          <w:szCs w:val="27"/>
        </w:rPr>
        <w:t> </w:t>
      </w:r>
      <w:r w:rsidRPr="00D97CD6">
        <w:rPr>
          <w:rFonts w:asciiTheme="majorHAnsi" w:hAnsiTheme="majorHAnsi"/>
          <w:i/>
          <w:iCs/>
        </w:rPr>
        <w:t>Black Skin White Masks</w:t>
      </w:r>
      <w:r w:rsidRPr="00D97CD6">
        <w:rPr>
          <w:rStyle w:val="apple-converted-space"/>
          <w:rFonts w:asciiTheme="majorHAnsi" w:hAnsiTheme="majorHAnsi"/>
          <w:color w:val="000000"/>
          <w:sz w:val="27"/>
          <w:szCs w:val="27"/>
        </w:rPr>
        <w:t> </w:t>
      </w:r>
      <w:r w:rsidRPr="00D97CD6">
        <w:rPr>
          <w:rFonts w:asciiTheme="majorHAnsi" w:hAnsiTheme="majorHAnsi"/>
        </w:rPr>
        <w:t>through to</w:t>
      </w:r>
      <w:r w:rsidRPr="00D97CD6">
        <w:rPr>
          <w:rStyle w:val="apple-converted-space"/>
          <w:rFonts w:asciiTheme="majorHAnsi" w:hAnsiTheme="majorHAnsi"/>
          <w:color w:val="000000"/>
          <w:sz w:val="27"/>
          <w:szCs w:val="27"/>
        </w:rPr>
        <w:t> </w:t>
      </w:r>
      <w:r w:rsidRPr="00D97CD6">
        <w:rPr>
          <w:rFonts w:asciiTheme="majorHAnsi" w:hAnsiTheme="majorHAnsi"/>
          <w:i/>
          <w:iCs/>
        </w:rPr>
        <w:t>The Wretched of the Earth</w:t>
      </w:r>
      <w:r w:rsidRPr="00D97CD6">
        <w:rPr>
          <w:rFonts w:asciiTheme="majorHAnsi" w:hAnsiTheme="majorHAnsi"/>
        </w:rPr>
        <w:t xml:space="preserve">. He takes somatic </w:t>
      </w:r>
      <w:proofErr w:type="gramStart"/>
      <w:r w:rsidRPr="00D97CD6">
        <w:rPr>
          <w:rFonts w:asciiTheme="majorHAnsi" w:hAnsiTheme="majorHAnsi"/>
        </w:rPr>
        <w:t>well-being</w:t>
      </w:r>
      <w:proofErr w:type="gramEnd"/>
      <w:r w:rsidRPr="00D97CD6">
        <w:rPr>
          <w:rFonts w:asciiTheme="majorHAnsi" w:hAnsiTheme="majorHAnsi"/>
        </w:rPr>
        <w:t xml:space="preserve"> very seriously. But the recognition of the importance of embodiment does not mean that the body is always prior to consciousness in value. Clearly, consciousness cannot survive without the body, but </w:t>
      </w:r>
      <w:proofErr w:type="spellStart"/>
      <w:r w:rsidRPr="00D97CD6">
        <w:rPr>
          <w:rFonts w:asciiTheme="majorHAnsi" w:hAnsiTheme="majorHAnsi"/>
        </w:rPr>
        <w:t>Biko</w:t>
      </w:r>
      <w:proofErr w:type="spellEnd"/>
      <w:r w:rsidRPr="00D97CD6">
        <w:rPr>
          <w:rFonts w:asciiTheme="majorHAnsi" w:hAnsiTheme="majorHAnsi"/>
        </w:rPr>
        <w:t xml:space="preserve">, </w:t>
      </w:r>
      <w:r w:rsidRPr="00D97CD6">
        <w:rPr>
          <w:rFonts w:asciiTheme="majorHAnsi" w:hAnsiTheme="majorHAnsi"/>
        </w:rPr>
        <w:lastRenderedPageBreak/>
        <w:t>who would be considered a hero in existentialist terms, put his body on the line to defend the integrity of his consciousness.</w:t>
      </w:r>
    </w:p>
    <w:p w14:paraId="1B3B52CB" w14:textId="77777777" w:rsidR="009F37E1" w:rsidRPr="00D97CD6" w:rsidRDefault="009F37E1" w:rsidP="009F37E1">
      <w:pPr>
        <w:pStyle w:val="Cards"/>
        <w:rPr>
          <w:rFonts w:asciiTheme="majorHAnsi" w:hAnsiTheme="majorHAnsi"/>
        </w:rPr>
      </w:pPr>
      <w:r w:rsidRPr="00D97CD6">
        <w:rPr>
          <w:rFonts w:asciiTheme="majorHAnsi" w:hAnsiTheme="majorHAnsi"/>
        </w:rPr>
        <w:t xml:space="preserve">There is also an important connection between embodiment and the other. As Lewis Gordon explains: "The human being is at least three perspectives of embodiment: the perspective from a standpoint in the world; the perspective seen from other standpoints in the world; and the human being is a perspective that is aware of itself being seen from other standpoints in the world." (1995:19) </w:t>
      </w:r>
      <w:r w:rsidRPr="00D97CD6">
        <w:rPr>
          <w:rStyle w:val="StyleUnderline"/>
          <w:rFonts w:asciiTheme="majorHAnsi" w:hAnsiTheme="majorHAnsi"/>
        </w:rPr>
        <w:t xml:space="preserve">For Fanon it is imperative that human beings </w:t>
      </w:r>
      <w:proofErr w:type="spellStart"/>
      <w:r w:rsidRPr="00D97CD6">
        <w:rPr>
          <w:rStyle w:val="StyleUnderline"/>
          <w:rFonts w:asciiTheme="majorHAnsi" w:hAnsiTheme="majorHAnsi"/>
        </w:rPr>
        <w:t>recognise</w:t>
      </w:r>
      <w:proofErr w:type="spellEnd"/>
      <w:r w:rsidRPr="00D97CD6">
        <w:rPr>
          <w:rStyle w:val="StyleUnderline"/>
          <w:rFonts w:asciiTheme="majorHAnsi" w:hAnsiTheme="majorHAnsi"/>
        </w:rPr>
        <w:t xml:space="preserve"> not only themselves but also each other as human – as agents who are free/responsible and expansive rather than as objects who are determined/not responsible and contained.</w:t>
      </w:r>
      <w:r w:rsidRPr="00D97CD6">
        <w:rPr>
          <w:rFonts w:asciiTheme="majorHAnsi" w:hAnsiTheme="majorHAnsi"/>
        </w:rPr>
        <w:t xml:space="preserve"> "</w:t>
      </w:r>
      <w:r w:rsidRPr="00D97CD6">
        <w:rPr>
          <w:rStyle w:val="StyleUnderline"/>
          <w:rFonts w:asciiTheme="majorHAnsi" w:hAnsiTheme="majorHAnsi"/>
        </w:rPr>
        <w:t>I do battle" he says "for the creation of a human world – that is, of a world reciprocal of recognition.</w:t>
      </w:r>
      <w:r w:rsidRPr="00D97CD6">
        <w:rPr>
          <w:rFonts w:asciiTheme="majorHAnsi" w:hAnsiTheme="majorHAnsi"/>
        </w:rPr>
        <w:t xml:space="preserve">" (1967:219) Fanon’s central concerns – a desire to avoid bad faith in general and a particular desire to avoid the objectification of human beings – leads to a short but clear statement of his basic (existential humanist) ethical position: "I have one right alone: That of demanding human </w:t>
      </w:r>
      <w:proofErr w:type="spellStart"/>
      <w:r w:rsidRPr="00D97CD6">
        <w:rPr>
          <w:rFonts w:asciiTheme="majorHAnsi" w:hAnsiTheme="majorHAnsi"/>
        </w:rPr>
        <w:t>behaviour</w:t>
      </w:r>
      <w:proofErr w:type="spellEnd"/>
      <w:r w:rsidRPr="00D97CD6">
        <w:rPr>
          <w:rFonts w:asciiTheme="majorHAnsi" w:hAnsiTheme="majorHAnsi"/>
        </w:rPr>
        <w:t xml:space="preserve"> from the other. One duty alone: that of not renouncing my freedom through my choices." (1967:229) So, for </w:t>
      </w:r>
      <w:r w:rsidRPr="00D97CD6">
        <w:rPr>
          <w:rStyle w:val="StyleUnderline"/>
          <w:rFonts w:asciiTheme="majorHAnsi" w:hAnsiTheme="majorHAnsi"/>
        </w:rPr>
        <w:t>Fanon freedom and responsibility are not just an ethical neutral description of the human condition. They are also a positive ethical position</w:t>
      </w:r>
      <w:r w:rsidRPr="00D97CD6">
        <w:rPr>
          <w:rFonts w:asciiTheme="majorHAnsi" w:hAnsiTheme="majorHAnsi"/>
        </w:rPr>
        <w:t xml:space="preserve">. It is an </w:t>
      </w:r>
      <w:proofErr w:type="gramStart"/>
      <w:r w:rsidRPr="00D97CD6">
        <w:rPr>
          <w:rFonts w:asciiTheme="majorHAnsi" w:hAnsiTheme="majorHAnsi"/>
        </w:rPr>
        <w:t>ethics which</w:t>
      </w:r>
      <w:proofErr w:type="gramEnd"/>
      <w:r w:rsidRPr="00D97CD6">
        <w:rPr>
          <w:rFonts w:asciiTheme="majorHAnsi" w:hAnsiTheme="majorHAnsi"/>
        </w:rPr>
        <w:t xml:space="preserve"> takes truth as fundamental, not received truth or any form of </w:t>
      </w:r>
      <w:proofErr w:type="spellStart"/>
      <w:r w:rsidRPr="00D97CD6">
        <w:rPr>
          <w:rFonts w:asciiTheme="majorHAnsi" w:hAnsiTheme="majorHAnsi"/>
        </w:rPr>
        <w:t>doxa</w:t>
      </w:r>
      <w:proofErr w:type="spellEnd"/>
      <w:r w:rsidRPr="00D97CD6">
        <w:rPr>
          <w:rFonts w:asciiTheme="majorHAnsi" w:hAnsiTheme="majorHAnsi"/>
        </w:rPr>
        <w:t xml:space="preserve">, but rather truth as an honest examination of one’s self and the world. </w:t>
      </w:r>
      <w:r w:rsidRPr="00D97CD6">
        <w:rPr>
          <w:rStyle w:val="StyleUnderline"/>
          <w:rFonts w:asciiTheme="majorHAnsi" w:hAnsiTheme="majorHAnsi"/>
        </w:rPr>
        <w:t>For Fanon the humanity of man is the truth</w:t>
      </w:r>
      <w:r w:rsidRPr="00D97CD6">
        <w:rPr>
          <w:rFonts w:asciiTheme="majorHAnsi" w:hAnsiTheme="majorHAnsi"/>
        </w:rPr>
        <w:t xml:space="preserve"> and so inhumanity must either be founded on conscious lies, a failure to face up to the truth or sheer, conscious contempt for humanity. But, because even in the latter case contempt for humanity will often mask itself, an inhuman society is a society in which "everyday reality is a tissue of lies, of cowardice, of contempt for man." (1967 b</w:t>
      </w:r>
      <w:proofErr w:type="gramStart"/>
      <w:r w:rsidRPr="00D97CD6">
        <w:rPr>
          <w:rFonts w:asciiTheme="majorHAnsi" w:hAnsiTheme="majorHAnsi"/>
        </w:rPr>
        <w:t>:52</w:t>
      </w:r>
      <w:proofErr w:type="gramEnd"/>
      <w:r w:rsidRPr="00D97CD6">
        <w:rPr>
          <w:rFonts w:asciiTheme="majorHAnsi" w:hAnsiTheme="majorHAnsi"/>
        </w:rPr>
        <w:t>)</w:t>
      </w:r>
    </w:p>
    <w:p w14:paraId="4DE40924" w14:textId="77777777" w:rsidR="009F37E1" w:rsidRPr="00D97CD6" w:rsidRDefault="009F37E1" w:rsidP="009F37E1">
      <w:pPr>
        <w:pStyle w:val="Cards"/>
        <w:rPr>
          <w:rFonts w:asciiTheme="majorHAnsi" w:hAnsiTheme="majorHAnsi"/>
        </w:rPr>
      </w:pPr>
      <w:r w:rsidRPr="00D97CD6">
        <w:rPr>
          <w:rStyle w:val="StyleUnderline"/>
          <w:rFonts w:asciiTheme="majorHAnsi" w:hAnsiTheme="majorHAnsi"/>
        </w:rPr>
        <w:t xml:space="preserve">This commitment to truth is not the reactionary humanism that presents some </w:t>
      </w:r>
      <w:proofErr w:type="spellStart"/>
      <w:r w:rsidRPr="00D97CD6">
        <w:rPr>
          <w:rStyle w:val="StyleUnderline"/>
          <w:rFonts w:asciiTheme="majorHAnsi" w:hAnsiTheme="majorHAnsi"/>
        </w:rPr>
        <w:t>normalising</w:t>
      </w:r>
      <w:proofErr w:type="spellEnd"/>
      <w:r w:rsidRPr="00D97CD6">
        <w:rPr>
          <w:rFonts w:asciiTheme="majorHAnsi" w:hAnsiTheme="majorHAnsi"/>
        </w:rPr>
        <w:t xml:space="preserve"> orthodoxy/</w:t>
      </w:r>
      <w:r w:rsidRPr="00D97CD6">
        <w:rPr>
          <w:rStyle w:val="StyleUnderline"/>
          <w:rFonts w:asciiTheme="majorHAnsi" w:hAnsiTheme="majorHAnsi"/>
        </w:rPr>
        <w:t>ideology as the essence of what it is to be human</w:t>
      </w:r>
      <w:r w:rsidRPr="00D97CD6">
        <w:rPr>
          <w:rFonts w:asciiTheme="majorHAnsi" w:hAnsiTheme="majorHAnsi"/>
        </w:rPr>
        <w:t xml:space="preserve">. </w:t>
      </w:r>
      <w:r w:rsidRPr="00D97CD6">
        <w:rPr>
          <w:rStyle w:val="StyleUnderline"/>
          <w:rFonts w:asciiTheme="majorHAnsi" w:hAnsiTheme="majorHAnsi"/>
        </w:rPr>
        <w:t>This is a humanism that returns to the truth of the experiences of individual human beings</w:t>
      </w:r>
      <w:r w:rsidRPr="00D97CD6">
        <w:rPr>
          <w:rFonts w:asciiTheme="majorHAnsi" w:hAnsiTheme="majorHAnsi"/>
        </w:rPr>
        <w:t xml:space="preserve"> – to immanence.</w:t>
      </w:r>
    </w:p>
    <w:p w14:paraId="403F8A49" w14:textId="77777777" w:rsidR="009F37E1" w:rsidRPr="00D97CD6" w:rsidRDefault="009F37E1" w:rsidP="009F37E1">
      <w:pPr>
        <w:pStyle w:val="Nothing"/>
        <w:rPr>
          <w:rFonts w:asciiTheme="majorHAnsi" w:hAnsiTheme="majorHAnsi"/>
        </w:rPr>
      </w:pPr>
    </w:p>
    <w:p w14:paraId="60A8F50C" w14:textId="77777777" w:rsidR="009F37E1" w:rsidRPr="00D97CD6" w:rsidRDefault="009F37E1" w:rsidP="009F37E1">
      <w:pPr>
        <w:pStyle w:val="Heading4"/>
      </w:pPr>
      <w:r w:rsidRPr="00D97CD6">
        <w:t xml:space="preserve">Affirming the power to make ethical prescriptions and alter the world is possible and crucial to agency and counter-hegemonic praxis. The black human is </w:t>
      </w:r>
      <w:r w:rsidRPr="00D97CD6">
        <w:rPr>
          <w:u w:val="single"/>
        </w:rPr>
        <w:t>not a contradiction</w:t>
      </w:r>
      <w:r w:rsidRPr="00D97CD6">
        <w:t xml:space="preserve"> and </w:t>
      </w:r>
      <w:r w:rsidRPr="00D97CD6">
        <w:rPr>
          <w:u w:val="single"/>
        </w:rPr>
        <w:t>its ontological position can be altered</w:t>
      </w:r>
      <w:r w:rsidRPr="00D97CD6">
        <w:t xml:space="preserve"> </w:t>
      </w:r>
    </w:p>
    <w:p w14:paraId="4CCDC817" w14:textId="77777777" w:rsidR="009F37E1" w:rsidRPr="006F7DDB" w:rsidRDefault="009F37E1" w:rsidP="009F37E1">
      <w:pPr>
        <w:pStyle w:val="Nothing"/>
        <w:rPr>
          <w:rStyle w:val="Style13ptBold"/>
        </w:rPr>
      </w:pPr>
      <w:proofErr w:type="spellStart"/>
      <w:r w:rsidRPr="006F7DDB">
        <w:rPr>
          <w:rStyle w:val="Style13ptBold"/>
        </w:rPr>
        <w:t>Yancy</w:t>
      </w:r>
      <w:proofErr w:type="spellEnd"/>
      <w:r w:rsidRPr="006F7DDB">
        <w:rPr>
          <w:rStyle w:val="Style13ptBold"/>
        </w:rPr>
        <w:t xml:space="preserve"> 13</w:t>
      </w:r>
    </w:p>
    <w:p w14:paraId="0D82086E" w14:textId="77777777" w:rsidR="009F37E1" w:rsidRPr="00D97CD6" w:rsidRDefault="009F37E1" w:rsidP="009F37E1">
      <w:pPr>
        <w:pStyle w:val="Nothing"/>
        <w:rPr>
          <w:rFonts w:asciiTheme="majorHAnsi" w:hAnsiTheme="majorHAnsi"/>
        </w:rPr>
      </w:pPr>
      <w:r w:rsidRPr="00D97CD6">
        <w:rPr>
          <w:rFonts w:asciiTheme="majorHAnsi" w:hAnsiTheme="majorHAnsi"/>
        </w:rPr>
        <w:t>(George, Introduction: Black Philosophy and the Crucible of Lived, The Black Scholar, Vol. 43, No. 4, Special Issue: Role of Black Philosophy (Winter 2013), pp. 5-10)</w:t>
      </w:r>
    </w:p>
    <w:p w14:paraId="508A10EB" w14:textId="77777777" w:rsidR="009F37E1" w:rsidRPr="00D97CD6" w:rsidRDefault="009F37E1" w:rsidP="009F37E1">
      <w:pPr>
        <w:pStyle w:val="Nothing"/>
        <w:rPr>
          <w:rFonts w:asciiTheme="majorHAnsi" w:hAnsiTheme="majorHAnsi"/>
        </w:rPr>
      </w:pPr>
    </w:p>
    <w:p w14:paraId="5BB7E09C" w14:textId="77777777" w:rsidR="009F37E1" w:rsidRPr="00D97CD6" w:rsidRDefault="009F37E1" w:rsidP="009F37E1">
      <w:pPr>
        <w:pStyle w:val="Cards"/>
        <w:rPr>
          <w:rFonts w:asciiTheme="majorHAnsi" w:hAnsiTheme="majorHAnsi" w:cs="Times"/>
        </w:rPr>
      </w:pPr>
      <w:r w:rsidRPr="00D97CD6">
        <w:rPr>
          <w:rStyle w:val="StyleUnderline"/>
          <w:rFonts w:asciiTheme="majorHAnsi" w:hAnsiTheme="majorHAnsi"/>
        </w:rPr>
        <w:t>Black philosophy</w:t>
      </w:r>
      <w:r w:rsidRPr="00D97CD6">
        <w:rPr>
          <w:rFonts w:asciiTheme="majorHAnsi" w:hAnsiTheme="majorHAnsi"/>
        </w:rPr>
        <w:t xml:space="preserve"> and its role </w:t>
      </w:r>
      <w:r w:rsidRPr="00D97CD6">
        <w:rPr>
          <w:rStyle w:val="StyleUnderline"/>
          <w:rFonts w:asciiTheme="majorHAnsi" w:hAnsiTheme="majorHAnsi"/>
        </w:rPr>
        <w:t>are</w:t>
      </w:r>
      <w:r w:rsidRPr="00D97CD6">
        <w:rPr>
          <w:rFonts w:asciiTheme="majorHAnsi" w:hAnsiTheme="majorHAnsi"/>
        </w:rPr>
        <w:t xml:space="preserve"> </w:t>
      </w:r>
      <w:proofErr w:type="spellStart"/>
      <w:r w:rsidRPr="00D97CD6">
        <w:rPr>
          <w:rFonts w:asciiTheme="majorHAnsi" w:hAnsiTheme="majorHAnsi"/>
        </w:rPr>
        <w:t>funda</w:t>
      </w:r>
      <w:proofErr w:type="spellEnd"/>
      <w:r w:rsidRPr="00D97CD6">
        <w:rPr>
          <w:rFonts w:asciiTheme="majorHAnsi" w:hAnsiTheme="majorHAnsi"/>
        </w:rPr>
        <w:t xml:space="preserve">- mentally </w:t>
      </w:r>
      <w:r w:rsidRPr="00D97CD6">
        <w:rPr>
          <w:rStyle w:val="StyleUnderline"/>
          <w:rFonts w:asciiTheme="majorHAnsi" w:hAnsiTheme="majorHAnsi"/>
        </w:rPr>
        <w:t>linked with existential struggle</w:t>
      </w:r>
      <w:r w:rsidRPr="00D97CD6">
        <w:rPr>
          <w:rFonts w:asciiTheme="majorHAnsi" w:hAnsiTheme="majorHAnsi"/>
        </w:rPr>
        <w:t xml:space="preserve">. </w:t>
      </w:r>
      <w:r w:rsidRPr="00D97CD6">
        <w:rPr>
          <w:rStyle w:val="StyleUnderline"/>
          <w:rFonts w:asciiTheme="majorHAnsi" w:hAnsiTheme="majorHAnsi"/>
          <w:highlight w:val="green"/>
        </w:rPr>
        <w:t>The lived experiences of struggle</w:t>
      </w:r>
      <w:r w:rsidRPr="00D97CD6">
        <w:rPr>
          <w:rStyle w:val="StyleUnderline"/>
          <w:rFonts w:asciiTheme="majorHAnsi" w:hAnsiTheme="majorHAnsi"/>
        </w:rPr>
        <w:t xml:space="preserve"> and resistance</w:t>
      </w:r>
      <w:r w:rsidRPr="00D97CD6">
        <w:rPr>
          <w:rFonts w:asciiTheme="majorHAnsi" w:hAnsiTheme="majorHAnsi"/>
        </w:rPr>
        <w:t xml:space="preserve"> (etymologically, “to take a stand”) </w:t>
      </w:r>
      <w:r w:rsidRPr="00D97CD6">
        <w:rPr>
          <w:rStyle w:val="StyleUnderline"/>
          <w:rFonts w:asciiTheme="majorHAnsi" w:hAnsiTheme="majorHAnsi"/>
          <w:highlight w:val="green"/>
        </w:rPr>
        <w:t>speak to the fact that the social ontological structure of the world is not a metaphysical fait accompli</w:t>
      </w:r>
      <w:r w:rsidRPr="00D97CD6">
        <w:rPr>
          <w:rStyle w:val="StyleUnderline"/>
          <w:rFonts w:asciiTheme="majorHAnsi" w:hAnsiTheme="majorHAnsi"/>
        </w:rPr>
        <w:t xml:space="preserve">. </w:t>
      </w:r>
      <w:proofErr w:type="gramStart"/>
      <w:r w:rsidRPr="00D97CD6">
        <w:rPr>
          <w:rStyle w:val="StyleUnderline"/>
          <w:rFonts w:asciiTheme="majorHAnsi" w:hAnsiTheme="majorHAnsi"/>
        </w:rPr>
        <w:t xml:space="preserve">Black philosophy acknowledges its historical conditionality and emergence against </w:t>
      </w:r>
      <w:r w:rsidRPr="00D97CD6">
        <w:rPr>
          <w:rStyle w:val="StyleUnderline"/>
          <w:rFonts w:asciiTheme="majorHAnsi" w:hAnsiTheme="majorHAnsi"/>
          <w:highlight w:val="green"/>
        </w:rPr>
        <w:t>the backdrop of white racism</w:t>
      </w:r>
      <w:r w:rsidRPr="00D97CD6">
        <w:rPr>
          <w:rFonts w:asciiTheme="majorHAnsi" w:hAnsiTheme="majorHAnsi"/>
        </w:rPr>
        <w:t xml:space="preserve">, </w:t>
      </w:r>
      <w:proofErr w:type="spellStart"/>
      <w:r w:rsidRPr="00D97CD6">
        <w:rPr>
          <w:rFonts w:asciiTheme="majorHAnsi" w:hAnsiTheme="majorHAnsi"/>
        </w:rPr>
        <w:t>vio</w:t>
      </w:r>
      <w:proofErr w:type="spellEnd"/>
      <w:r w:rsidRPr="00D97CD6">
        <w:rPr>
          <w:rFonts w:asciiTheme="majorHAnsi" w:hAnsiTheme="majorHAnsi"/>
        </w:rPr>
        <w:t xml:space="preserve">- </w:t>
      </w:r>
      <w:proofErr w:type="spellStart"/>
      <w:r w:rsidRPr="00D97CD6">
        <w:rPr>
          <w:rFonts w:asciiTheme="majorHAnsi" w:hAnsiTheme="majorHAnsi"/>
        </w:rPr>
        <w:t>lence</w:t>
      </w:r>
      <w:proofErr w:type="spellEnd"/>
      <w:r w:rsidRPr="00D97CD6">
        <w:rPr>
          <w:rFonts w:asciiTheme="majorHAnsi" w:hAnsiTheme="majorHAnsi"/>
        </w:rPr>
        <w:t xml:space="preserve">, colonialism, dehumanization, en- </w:t>
      </w:r>
      <w:proofErr w:type="spellStart"/>
      <w:r w:rsidRPr="00D97CD6">
        <w:rPr>
          <w:rFonts w:asciiTheme="majorHAnsi" w:hAnsiTheme="majorHAnsi"/>
        </w:rPr>
        <w:t>slavement</w:t>
      </w:r>
      <w:proofErr w:type="spellEnd"/>
      <w:r w:rsidRPr="00D97CD6">
        <w:rPr>
          <w:rFonts w:asciiTheme="majorHAnsi" w:hAnsiTheme="majorHAnsi"/>
        </w:rPr>
        <w:t>, oppression, and objectification.</w:t>
      </w:r>
      <w:proofErr w:type="gramEnd"/>
      <w:r w:rsidRPr="00D97CD6">
        <w:rPr>
          <w:rFonts w:asciiTheme="majorHAnsi" w:hAnsiTheme="majorHAnsi"/>
        </w:rPr>
        <w:t xml:space="preserve"> </w:t>
      </w:r>
      <w:r w:rsidRPr="00D97CD6">
        <w:rPr>
          <w:rStyle w:val="StyleUnderline"/>
          <w:rFonts w:asciiTheme="majorHAnsi" w:hAnsiTheme="majorHAnsi"/>
        </w:rPr>
        <w:t xml:space="preserve">It recognizes this backdrop as constituted through lived embodiment and configurations of thought and action that were not necessary, but that </w:t>
      </w:r>
      <w:r w:rsidRPr="00D97CD6">
        <w:rPr>
          <w:rStyle w:val="StyleUnderline"/>
          <w:rFonts w:asciiTheme="majorHAnsi" w:hAnsiTheme="majorHAnsi"/>
          <w:highlight w:val="green"/>
        </w:rPr>
        <w:t>are predicated upon contingent sites of power and hegemony that are linked to oppressive ideologies</w:t>
      </w:r>
      <w:r w:rsidRPr="00D97CD6">
        <w:rPr>
          <w:rStyle w:val="StyleUnderline"/>
          <w:rFonts w:asciiTheme="majorHAnsi" w:hAnsiTheme="majorHAnsi"/>
        </w:rPr>
        <w:t xml:space="preserve"> and the possession of material power to superimpose such oppressive ideologies</w:t>
      </w:r>
      <w:r w:rsidRPr="00D97CD6">
        <w:rPr>
          <w:rFonts w:asciiTheme="majorHAnsi" w:hAnsiTheme="majorHAnsi"/>
          <w:b/>
        </w:rPr>
        <w:t>.</w:t>
      </w:r>
      <w:r w:rsidRPr="00D97CD6">
        <w:rPr>
          <w:rFonts w:asciiTheme="majorHAnsi" w:hAnsiTheme="majorHAnsi"/>
        </w:rPr>
        <w:t xml:space="preserve"> Hence, relevant to black philosophy is its clarion call: </w:t>
      </w:r>
      <w:r w:rsidRPr="00D97CD6">
        <w:rPr>
          <w:rFonts w:asciiTheme="majorHAnsi" w:hAnsiTheme="majorHAnsi"/>
          <w:i/>
          <w:iCs/>
        </w:rPr>
        <w:t>“</w:t>
      </w:r>
      <w:r w:rsidRPr="00D97CD6">
        <w:rPr>
          <w:rStyle w:val="StyleUnderline"/>
          <w:rFonts w:asciiTheme="majorHAnsi" w:hAnsiTheme="majorHAnsi"/>
          <w:highlight w:val="green"/>
        </w:rPr>
        <w:t xml:space="preserve">The world </w:t>
      </w:r>
      <w:r w:rsidRPr="00D97CD6">
        <w:rPr>
          <w:rStyle w:val="StyleUnderline"/>
          <w:rFonts w:asciiTheme="majorHAnsi" w:hAnsiTheme="majorHAnsi"/>
          <w:highlight w:val="green"/>
        </w:rPr>
        <w:lastRenderedPageBreak/>
        <w:t>is not as it ought to be!”</w:t>
      </w:r>
    </w:p>
    <w:p w14:paraId="3830A753" w14:textId="77777777" w:rsidR="009F37E1" w:rsidRDefault="009F37E1" w:rsidP="009F37E1">
      <w:pPr>
        <w:pStyle w:val="Cards"/>
        <w:rPr>
          <w:rFonts w:asciiTheme="majorHAnsi" w:hAnsiTheme="majorHAnsi"/>
        </w:rPr>
      </w:pPr>
      <w:r w:rsidRPr="00D97CD6">
        <w:rPr>
          <w:rStyle w:val="StyleUnderline"/>
          <w:rFonts w:asciiTheme="majorHAnsi" w:hAnsiTheme="majorHAnsi"/>
          <w:highlight w:val="green"/>
        </w:rPr>
        <w:t xml:space="preserve">It is the power of “ought” </w:t>
      </w:r>
      <w:proofErr w:type="gramStart"/>
      <w:r w:rsidRPr="00D97CD6">
        <w:rPr>
          <w:rStyle w:val="StyleUnderline"/>
          <w:rFonts w:asciiTheme="majorHAnsi" w:hAnsiTheme="majorHAnsi"/>
          <w:highlight w:val="green"/>
        </w:rPr>
        <w:t>that points</w:t>
      </w:r>
      <w:proofErr w:type="gramEnd"/>
      <w:r w:rsidRPr="00D97CD6">
        <w:rPr>
          <w:rStyle w:val="StyleUnderline"/>
          <w:rFonts w:asciiTheme="majorHAnsi" w:hAnsiTheme="majorHAnsi"/>
          <w:highlight w:val="green"/>
        </w:rPr>
        <w:t xml:space="preserve"> to the openness of human history, agency, and counter-hegemonic praxis</w:t>
      </w:r>
      <w:r w:rsidRPr="00D97CD6">
        <w:rPr>
          <w:rStyle w:val="StyleUnderline"/>
          <w:rFonts w:asciiTheme="majorHAnsi" w:hAnsiTheme="majorHAnsi"/>
        </w:rPr>
        <w:t xml:space="preserve">. </w:t>
      </w:r>
      <w:r w:rsidRPr="00D97CD6">
        <w:rPr>
          <w:rStyle w:val="StyleUnderline"/>
          <w:rFonts w:asciiTheme="majorHAnsi" w:hAnsiTheme="majorHAnsi"/>
          <w:highlight w:val="green"/>
        </w:rPr>
        <w:t>The “ought” implies slippage</w:t>
      </w:r>
      <w:r w:rsidRPr="00D97CD6">
        <w:rPr>
          <w:rStyle w:val="StyleUnderline"/>
          <w:rFonts w:asciiTheme="majorHAnsi" w:hAnsiTheme="majorHAnsi"/>
        </w:rPr>
        <w:t xml:space="preserve">, excess, lacunae, </w:t>
      </w:r>
      <w:r w:rsidRPr="00D97CD6">
        <w:rPr>
          <w:rStyle w:val="StyleUnderline"/>
          <w:rFonts w:asciiTheme="majorHAnsi" w:hAnsiTheme="majorHAnsi"/>
          <w:highlight w:val="green"/>
        </w:rPr>
        <w:t>and the capacity to create. The subtext here is that one can reconfigure the world, reshape its direction, undo its normative repetitions, and create new and ever freeing forms of political formation</w:t>
      </w:r>
      <w:r w:rsidRPr="00D97CD6">
        <w:rPr>
          <w:rStyle w:val="StyleUnderline"/>
          <w:rFonts w:asciiTheme="majorHAnsi" w:hAnsiTheme="majorHAnsi"/>
        </w:rPr>
        <w:t xml:space="preserve">, </w:t>
      </w:r>
      <w:proofErr w:type="spellStart"/>
      <w:r w:rsidRPr="00D97CD6">
        <w:rPr>
          <w:rStyle w:val="StyleUnderline"/>
          <w:rFonts w:asciiTheme="majorHAnsi" w:hAnsiTheme="majorHAnsi"/>
        </w:rPr>
        <w:t>relationality</w:t>
      </w:r>
      <w:proofErr w:type="spellEnd"/>
      <w:r w:rsidRPr="00D97CD6">
        <w:rPr>
          <w:rStyle w:val="StyleUnderline"/>
          <w:rFonts w:asciiTheme="majorHAnsi" w:hAnsiTheme="majorHAnsi"/>
        </w:rPr>
        <w:t>, and performance</w:t>
      </w:r>
      <w:r w:rsidRPr="00D97CD6">
        <w:rPr>
          <w:rFonts w:asciiTheme="majorHAnsi" w:hAnsiTheme="majorHAnsi"/>
        </w:rPr>
        <w:t xml:space="preserve">. [Italics in original article – DQ] The role of black philosophy, then, having its point of origin within a matrix of oppression, even as this oppression was/is </w:t>
      </w:r>
      <w:proofErr w:type="spellStart"/>
      <w:r w:rsidRPr="00D97CD6">
        <w:rPr>
          <w:rFonts w:asciiTheme="majorHAnsi" w:hAnsiTheme="majorHAnsi"/>
        </w:rPr>
        <w:t>diasporic</w:t>
      </w:r>
      <w:proofErr w:type="spellEnd"/>
      <w:r w:rsidRPr="00D97CD6">
        <w:rPr>
          <w:rFonts w:asciiTheme="majorHAnsi" w:hAnsiTheme="majorHAnsi"/>
        </w:rPr>
        <w:t xml:space="preserve">, is antagonistic and iconoclastic; indeed, </w:t>
      </w:r>
      <w:proofErr w:type="spellStart"/>
      <w:r w:rsidRPr="00D97CD6">
        <w:rPr>
          <w:rFonts w:asciiTheme="majorHAnsi" w:hAnsiTheme="majorHAnsi"/>
        </w:rPr>
        <w:t>resis</w:t>
      </w:r>
      <w:proofErr w:type="spellEnd"/>
      <w:r w:rsidRPr="00D97CD6">
        <w:rPr>
          <w:rFonts w:asciiTheme="majorHAnsi" w:hAnsiTheme="majorHAnsi"/>
        </w:rPr>
        <w:t xml:space="preserve">- </w:t>
      </w:r>
      <w:proofErr w:type="spellStart"/>
      <w:r w:rsidRPr="00D97CD6">
        <w:rPr>
          <w:rFonts w:asciiTheme="majorHAnsi" w:hAnsiTheme="majorHAnsi"/>
        </w:rPr>
        <w:t>tant</w:t>
      </w:r>
      <w:proofErr w:type="spellEnd"/>
      <w:r w:rsidRPr="00D97CD6">
        <w:rPr>
          <w:rFonts w:asciiTheme="majorHAnsi" w:hAnsiTheme="majorHAnsi"/>
        </w:rPr>
        <w:t xml:space="preserve"> to claims of philosophical universality that are actually forms of discourse that are predicated upon a philosophical </w:t>
      </w:r>
      <w:proofErr w:type="spellStart"/>
      <w:r w:rsidRPr="00D97CD6">
        <w:rPr>
          <w:rFonts w:asciiTheme="majorHAnsi" w:hAnsiTheme="majorHAnsi"/>
        </w:rPr>
        <w:t>anthropol</w:t>
      </w:r>
      <w:proofErr w:type="spellEnd"/>
      <w:r w:rsidRPr="00D97CD6">
        <w:rPr>
          <w:rFonts w:asciiTheme="majorHAnsi" w:hAnsiTheme="majorHAnsi"/>
        </w:rPr>
        <w:t xml:space="preserve">- </w:t>
      </w:r>
      <w:proofErr w:type="spellStart"/>
      <w:r w:rsidRPr="00D97CD6">
        <w:rPr>
          <w:rFonts w:asciiTheme="majorHAnsi" w:hAnsiTheme="majorHAnsi"/>
        </w:rPr>
        <w:t>ogy</w:t>
      </w:r>
      <w:proofErr w:type="spellEnd"/>
      <w:r w:rsidRPr="00D97CD6">
        <w:rPr>
          <w:rFonts w:asciiTheme="majorHAnsi" w:hAnsiTheme="majorHAnsi"/>
        </w:rPr>
        <w:t xml:space="preserve"> that is, in this case, underwritten by whiteness as the transcendental norm and that valorizes its vision of the world and the meaning of humanity at the exclusion of others. Hence, </w:t>
      </w:r>
      <w:r w:rsidRPr="00D97CD6">
        <w:rPr>
          <w:rStyle w:val="StyleUnderline"/>
          <w:rFonts w:asciiTheme="majorHAnsi" w:hAnsiTheme="majorHAnsi"/>
        </w:rPr>
        <w:t>to engage in black philosophy</w:t>
      </w:r>
      <w:r w:rsidRPr="00D97CD6">
        <w:rPr>
          <w:rFonts w:asciiTheme="majorHAnsi" w:hAnsiTheme="majorHAnsi"/>
        </w:rPr>
        <w:t xml:space="preserve"> on conceptual terms set forth here </w:t>
      </w:r>
      <w:r w:rsidRPr="00D97CD6">
        <w:rPr>
          <w:rStyle w:val="StyleUnderline"/>
          <w:rFonts w:asciiTheme="majorHAnsi" w:hAnsiTheme="majorHAnsi"/>
        </w:rPr>
        <w:t>is to affirm one’s humanity in the face of those who deem you a sub-person</w:t>
      </w:r>
      <w:r w:rsidRPr="00D97CD6">
        <w:rPr>
          <w:rFonts w:asciiTheme="majorHAnsi" w:hAnsiTheme="majorHAnsi"/>
        </w:rPr>
        <w:t xml:space="preserve">, ersatz, </w:t>
      </w:r>
      <w:r w:rsidRPr="00D97CD6">
        <w:rPr>
          <w:rStyle w:val="StyleUnderline"/>
          <w:rFonts w:asciiTheme="majorHAnsi" w:hAnsiTheme="majorHAnsi"/>
        </w:rPr>
        <w:t>ontologically nugatory</w:t>
      </w:r>
      <w:r w:rsidRPr="00D97CD6">
        <w:rPr>
          <w:rFonts w:asciiTheme="majorHAnsi" w:hAnsiTheme="majorHAnsi"/>
        </w:rPr>
        <w:t>.</w:t>
      </w:r>
    </w:p>
    <w:p w14:paraId="3D8FEF26" w14:textId="77777777" w:rsidR="009F37E1" w:rsidRDefault="009F37E1" w:rsidP="009F37E1">
      <w:pPr>
        <w:pStyle w:val="Nothing"/>
      </w:pPr>
    </w:p>
    <w:p w14:paraId="55D65008" w14:textId="77777777" w:rsidR="009F37E1" w:rsidRDefault="009F37E1" w:rsidP="009F37E1">
      <w:pPr>
        <w:pStyle w:val="Heading3"/>
      </w:pPr>
      <w:r>
        <w:lastRenderedPageBreak/>
        <w:t>Humanism Good – Structural Violence</w:t>
      </w:r>
    </w:p>
    <w:p w14:paraId="19C92AD6" w14:textId="77777777" w:rsidR="009F37E1" w:rsidRPr="009F37E1" w:rsidRDefault="009F37E1" w:rsidP="009F37E1"/>
    <w:p w14:paraId="557D04BF" w14:textId="77777777" w:rsidR="009F37E1" w:rsidRPr="00D97CD6" w:rsidRDefault="009F37E1" w:rsidP="009F37E1">
      <w:pPr>
        <w:pStyle w:val="Heading4"/>
      </w:pPr>
      <w:r w:rsidRPr="00D97CD6">
        <w:t xml:space="preserve">Adopting an ethic of revolutionary humanism is necessary to solve </w:t>
      </w:r>
      <w:r w:rsidRPr="00D97CD6">
        <w:rPr>
          <w:u w:val="single"/>
        </w:rPr>
        <w:t>global structural violence</w:t>
      </w:r>
      <w:r w:rsidRPr="00D97CD6">
        <w:t>, create an enabling language of revolutionary praxis and animate a material force for stealing hope</w:t>
      </w:r>
    </w:p>
    <w:p w14:paraId="382BE549" w14:textId="77777777" w:rsidR="009F37E1" w:rsidRPr="006F7DDB" w:rsidRDefault="009F37E1" w:rsidP="009F37E1">
      <w:pPr>
        <w:pStyle w:val="Nothing"/>
        <w:rPr>
          <w:rStyle w:val="Style13ptBold"/>
        </w:rPr>
      </w:pPr>
      <w:proofErr w:type="spellStart"/>
      <w:r w:rsidRPr="006F7DDB">
        <w:rPr>
          <w:rStyle w:val="Style13ptBold"/>
        </w:rPr>
        <w:t>Pithouse</w:t>
      </w:r>
      <w:proofErr w:type="spellEnd"/>
      <w:r w:rsidRPr="00D97CD6">
        <w:rPr>
          <w:rFonts w:asciiTheme="majorHAnsi" w:hAnsiTheme="majorHAnsi"/>
        </w:rPr>
        <w:t xml:space="preserve"> (teaches politics at Rhodes University in </w:t>
      </w:r>
      <w:proofErr w:type="spellStart"/>
      <w:r w:rsidRPr="00D97CD6">
        <w:rPr>
          <w:rFonts w:asciiTheme="majorHAnsi" w:hAnsiTheme="majorHAnsi"/>
        </w:rPr>
        <w:t>Grahamstown</w:t>
      </w:r>
      <w:proofErr w:type="spellEnd"/>
      <w:r w:rsidRPr="00D97CD6">
        <w:rPr>
          <w:rFonts w:asciiTheme="majorHAnsi" w:hAnsiTheme="majorHAnsi"/>
        </w:rPr>
        <w:t>, South Africa)</w:t>
      </w:r>
      <w:r w:rsidRPr="006F7DDB">
        <w:rPr>
          <w:rStyle w:val="Style13ptBold"/>
        </w:rPr>
        <w:t xml:space="preserve"> 3</w:t>
      </w:r>
    </w:p>
    <w:p w14:paraId="0707E974" w14:textId="77777777" w:rsidR="009F37E1" w:rsidRPr="00D97CD6" w:rsidRDefault="009F37E1" w:rsidP="009F37E1">
      <w:pPr>
        <w:pStyle w:val="Nothing"/>
        <w:rPr>
          <w:rFonts w:asciiTheme="majorHAnsi" w:hAnsiTheme="majorHAnsi"/>
        </w:rPr>
      </w:pPr>
      <w:r w:rsidRPr="00D97CD6">
        <w:rPr>
          <w:rFonts w:asciiTheme="majorHAnsi" w:hAnsiTheme="majorHAnsi"/>
        </w:rPr>
        <w:t xml:space="preserve">(Richard, THAT THE TOOL NEVER POSSESS THE MAN: Taking Fanon’s Humanism Seriously, </w:t>
      </w:r>
      <w:proofErr w:type="spellStart"/>
      <w:r w:rsidRPr="00D97CD6">
        <w:rPr>
          <w:rFonts w:asciiTheme="majorHAnsi" w:hAnsiTheme="majorHAnsi"/>
        </w:rPr>
        <w:t>Politikon</w:t>
      </w:r>
      <w:proofErr w:type="spellEnd"/>
      <w:r w:rsidRPr="00D97CD6">
        <w:rPr>
          <w:rFonts w:asciiTheme="majorHAnsi" w:hAnsiTheme="majorHAnsi"/>
        </w:rPr>
        <w:t>: South African Journal of Political Studies, Volume 30, Issue 1, 2003)</w:t>
      </w:r>
    </w:p>
    <w:p w14:paraId="5593C900" w14:textId="77777777" w:rsidR="009F37E1" w:rsidRPr="00D97CD6" w:rsidRDefault="009F37E1" w:rsidP="009F37E1">
      <w:pPr>
        <w:pStyle w:val="Nothing"/>
        <w:rPr>
          <w:rFonts w:asciiTheme="majorHAnsi" w:hAnsiTheme="majorHAnsi"/>
        </w:rPr>
      </w:pPr>
    </w:p>
    <w:p w14:paraId="2192F83E" w14:textId="77777777" w:rsidR="009F37E1" w:rsidRPr="00D97CD6" w:rsidRDefault="009F37E1" w:rsidP="009F37E1">
      <w:pPr>
        <w:pStyle w:val="Cards"/>
        <w:rPr>
          <w:rFonts w:asciiTheme="majorHAnsi" w:hAnsiTheme="majorHAnsi"/>
        </w:rPr>
      </w:pPr>
      <w:r w:rsidRPr="00D97CD6">
        <w:rPr>
          <w:rStyle w:val="StyleUnderline"/>
          <w:rFonts w:asciiTheme="majorHAnsi" w:hAnsiTheme="majorHAnsi"/>
        </w:rPr>
        <w:t>So what if Fanon is a humanist?</w:t>
      </w:r>
      <w:r w:rsidRPr="00D97CD6">
        <w:rPr>
          <w:rFonts w:asciiTheme="majorHAnsi" w:hAnsiTheme="majorHAnsi"/>
          <w:b/>
        </w:rPr>
        <w:t xml:space="preserve"> </w:t>
      </w:r>
      <w:r w:rsidRPr="00D97CD6">
        <w:rPr>
          <w:rFonts w:asciiTheme="majorHAnsi" w:hAnsiTheme="majorHAnsi"/>
        </w:rPr>
        <w:t xml:space="preserve">So what if, against the positivists, we discover that that means something in the world of lived experience? So what if Fanon developed a </w:t>
      </w:r>
      <w:proofErr w:type="spellStart"/>
      <w:r w:rsidRPr="00D97CD6">
        <w:rPr>
          <w:rFonts w:asciiTheme="majorHAnsi" w:hAnsiTheme="majorHAnsi"/>
        </w:rPr>
        <w:t>destalinized</w:t>
      </w:r>
      <w:proofErr w:type="spellEnd"/>
      <w:r w:rsidRPr="00D97CD6">
        <w:rPr>
          <w:rFonts w:asciiTheme="majorHAnsi" w:hAnsiTheme="majorHAnsi"/>
        </w:rPr>
        <w:t xml:space="preserve"> and </w:t>
      </w:r>
      <w:proofErr w:type="spellStart"/>
      <w:r w:rsidRPr="00D97CD6">
        <w:rPr>
          <w:rFonts w:asciiTheme="majorHAnsi" w:hAnsiTheme="majorHAnsi"/>
        </w:rPr>
        <w:t>dehistoricized</w:t>
      </w:r>
      <w:proofErr w:type="spellEnd"/>
      <w:r w:rsidRPr="00D97CD6">
        <w:rPr>
          <w:rFonts w:asciiTheme="majorHAnsi" w:hAnsiTheme="majorHAnsi"/>
        </w:rPr>
        <w:t xml:space="preserve"> radicalism before the post-</w:t>
      </w:r>
      <w:proofErr w:type="spellStart"/>
      <w:r w:rsidRPr="00D97CD6">
        <w:rPr>
          <w:rFonts w:asciiTheme="majorHAnsi" w:hAnsiTheme="majorHAnsi"/>
        </w:rPr>
        <w:t>structuralists</w:t>
      </w:r>
      <w:proofErr w:type="spellEnd"/>
      <w:r w:rsidRPr="00D97CD6">
        <w:rPr>
          <w:rFonts w:asciiTheme="majorHAnsi" w:hAnsiTheme="majorHAnsi"/>
        </w:rPr>
        <w:t xml:space="preserve">? </w:t>
      </w:r>
      <w:r w:rsidRPr="00D97CD6">
        <w:rPr>
          <w:rStyle w:val="StyleUnderline"/>
          <w:rFonts w:asciiTheme="majorHAnsi" w:hAnsiTheme="majorHAnsi"/>
        </w:rPr>
        <w:t xml:space="preserve">Fanon is not an end in </w:t>
      </w:r>
      <w:proofErr w:type="gramStart"/>
      <w:r w:rsidRPr="00D97CD6">
        <w:rPr>
          <w:rStyle w:val="StyleUnderline"/>
          <w:rFonts w:asciiTheme="majorHAnsi" w:hAnsiTheme="majorHAnsi"/>
        </w:rPr>
        <w:t>himself</w:t>
      </w:r>
      <w:proofErr w:type="gramEnd"/>
      <w:r w:rsidRPr="00D97CD6">
        <w:rPr>
          <w:rFonts w:asciiTheme="majorHAnsi" w:hAnsiTheme="majorHAnsi"/>
        </w:rPr>
        <w:t xml:space="preserve">. </w:t>
      </w:r>
      <w:r w:rsidRPr="00D97CD6">
        <w:rPr>
          <w:rStyle w:val="StyleUnderline"/>
          <w:rFonts w:asciiTheme="majorHAnsi" w:hAnsiTheme="majorHAnsi"/>
        </w:rPr>
        <w:t>We do no justice to his spirit by defending him while</w:t>
      </w:r>
      <w:r w:rsidRPr="00D97CD6">
        <w:rPr>
          <w:rFonts w:asciiTheme="majorHAnsi" w:hAnsiTheme="majorHAnsi"/>
        </w:rPr>
        <w:t xml:space="preserve"> Bush bombs Baghdad, </w:t>
      </w:r>
      <w:r w:rsidRPr="00D97CD6">
        <w:rPr>
          <w:rStyle w:val="StyleUnderline"/>
          <w:rFonts w:asciiTheme="majorHAnsi" w:hAnsiTheme="majorHAnsi"/>
        </w:rPr>
        <w:t xml:space="preserve">the World Bank </w:t>
      </w:r>
      <w:proofErr w:type="spellStart"/>
      <w:r w:rsidRPr="00D97CD6">
        <w:rPr>
          <w:rStyle w:val="StyleUnderline"/>
          <w:rFonts w:asciiTheme="majorHAnsi" w:hAnsiTheme="majorHAnsi"/>
        </w:rPr>
        <w:t>reorganises</w:t>
      </w:r>
      <w:proofErr w:type="spellEnd"/>
      <w:r w:rsidRPr="00D97CD6">
        <w:rPr>
          <w:rStyle w:val="StyleUnderline"/>
          <w:rFonts w:asciiTheme="majorHAnsi" w:hAnsiTheme="majorHAnsi"/>
        </w:rPr>
        <w:t xml:space="preserve"> the world</w:t>
      </w:r>
      <w:r w:rsidRPr="00D97CD6">
        <w:rPr>
          <w:rFonts w:asciiTheme="majorHAnsi" w:hAnsiTheme="majorHAnsi"/>
        </w:rPr>
        <w:t xml:space="preserve"> so that the poor can step up their </w:t>
      </w:r>
      <w:proofErr w:type="spellStart"/>
      <w:r w:rsidRPr="00D97CD6">
        <w:rPr>
          <w:rFonts w:asciiTheme="majorHAnsi" w:hAnsiTheme="majorHAnsi"/>
        </w:rPr>
        <w:t>subsidisation</w:t>
      </w:r>
      <w:proofErr w:type="spellEnd"/>
      <w:r w:rsidRPr="00D97CD6">
        <w:rPr>
          <w:rFonts w:asciiTheme="majorHAnsi" w:hAnsiTheme="majorHAnsi"/>
        </w:rPr>
        <w:t xml:space="preserve"> of the rich </w:t>
      </w:r>
      <w:r w:rsidRPr="00D97CD6">
        <w:rPr>
          <w:rStyle w:val="StyleUnderline"/>
          <w:rFonts w:asciiTheme="majorHAnsi" w:hAnsiTheme="majorHAnsi"/>
        </w:rPr>
        <w:t>and 600 of us die from a manageable disease every day</w:t>
      </w:r>
      <w:r w:rsidRPr="00D97CD6">
        <w:rPr>
          <w:rFonts w:asciiTheme="majorHAnsi" w:hAnsiTheme="majorHAnsi"/>
        </w:rPr>
        <w:t xml:space="preserve">. Fanon didn’t invest his energies in the </w:t>
      </w:r>
      <w:proofErr w:type="spellStart"/>
      <w:r w:rsidRPr="00D97CD6">
        <w:rPr>
          <w:rFonts w:asciiTheme="majorHAnsi" w:hAnsiTheme="majorHAnsi"/>
        </w:rPr>
        <w:t>defence</w:t>
      </w:r>
      <w:proofErr w:type="spellEnd"/>
      <w:r w:rsidRPr="00D97CD6">
        <w:rPr>
          <w:rFonts w:asciiTheme="majorHAnsi" w:hAnsiTheme="majorHAnsi"/>
        </w:rPr>
        <w:t xml:space="preserve"> of Toussaint </w:t>
      </w:r>
      <w:proofErr w:type="spellStart"/>
      <w:r w:rsidRPr="00D97CD6">
        <w:rPr>
          <w:rFonts w:asciiTheme="majorHAnsi" w:hAnsiTheme="majorHAnsi"/>
        </w:rPr>
        <w:t>l’Ouverture</w:t>
      </w:r>
      <w:proofErr w:type="spellEnd"/>
      <w:r w:rsidRPr="00D97CD6">
        <w:rPr>
          <w:rFonts w:asciiTheme="majorHAnsi" w:hAnsiTheme="majorHAnsi"/>
        </w:rPr>
        <w:t>. He made history.</w:t>
      </w:r>
    </w:p>
    <w:p w14:paraId="1E4A23F0" w14:textId="77777777" w:rsidR="009F37E1" w:rsidRPr="00D97CD6" w:rsidRDefault="009F37E1" w:rsidP="009F37E1">
      <w:pPr>
        <w:pStyle w:val="Cards"/>
        <w:rPr>
          <w:rFonts w:asciiTheme="majorHAnsi" w:hAnsiTheme="majorHAnsi"/>
        </w:rPr>
      </w:pPr>
      <w:r w:rsidRPr="00D97CD6">
        <w:rPr>
          <w:rStyle w:val="StyleUnderline"/>
          <w:rFonts w:asciiTheme="majorHAnsi" w:hAnsiTheme="majorHAnsi"/>
        </w:rPr>
        <w:t>Revolutionary humanism is the strongest current in the movement of movements that seek to subordinate the market, state and empire</w:t>
      </w:r>
      <w:r w:rsidRPr="00D97CD6">
        <w:rPr>
          <w:rFonts w:asciiTheme="majorHAnsi" w:hAnsiTheme="majorHAnsi"/>
          <w:b/>
        </w:rPr>
        <w:t xml:space="preserve"> </w:t>
      </w:r>
      <w:r w:rsidRPr="00D97CD6">
        <w:rPr>
          <w:rFonts w:asciiTheme="majorHAnsi" w:hAnsiTheme="majorHAnsi"/>
        </w:rPr>
        <w:t xml:space="preserve">to democratic control. In Seattle and </w:t>
      </w:r>
      <w:proofErr w:type="spellStart"/>
      <w:r w:rsidRPr="00D97CD6">
        <w:rPr>
          <w:rFonts w:asciiTheme="majorHAnsi" w:hAnsiTheme="majorHAnsi"/>
        </w:rPr>
        <w:t>Chiappas</w:t>
      </w:r>
      <w:proofErr w:type="spellEnd"/>
      <w:r w:rsidRPr="00D97CD6">
        <w:rPr>
          <w:rFonts w:asciiTheme="majorHAnsi" w:hAnsiTheme="majorHAnsi"/>
        </w:rPr>
        <w:t xml:space="preserve"> and </w:t>
      </w:r>
      <w:proofErr w:type="spellStart"/>
      <w:r w:rsidRPr="00D97CD6">
        <w:rPr>
          <w:rFonts w:asciiTheme="majorHAnsi" w:hAnsiTheme="majorHAnsi"/>
        </w:rPr>
        <w:t>Namada</w:t>
      </w:r>
      <w:proofErr w:type="spellEnd"/>
      <w:r w:rsidRPr="00D97CD6">
        <w:rPr>
          <w:rFonts w:asciiTheme="majorHAnsi" w:hAnsiTheme="majorHAnsi"/>
        </w:rPr>
        <w:t xml:space="preserve"> and </w:t>
      </w:r>
      <w:proofErr w:type="spellStart"/>
      <w:r w:rsidRPr="00D97CD6">
        <w:rPr>
          <w:rFonts w:asciiTheme="majorHAnsi" w:hAnsiTheme="majorHAnsi"/>
        </w:rPr>
        <w:t>Vrygrond</w:t>
      </w:r>
      <w:proofErr w:type="spellEnd"/>
      <w:r w:rsidRPr="00D97CD6">
        <w:rPr>
          <w:rFonts w:asciiTheme="majorHAnsi" w:hAnsiTheme="majorHAnsi"/>
        </w:rPr>
        <w:t xml:space="preserve"> (‘</w:t>
      </w:r>
      <w:proofErr w:type="spellStart"/>
      <w:r w:rsidRPr="00D97CD6">
        <w:rPr>
          <w:rFonts w:asciiTheme="majorHAnsi" w:hAnsiTheme="majorHAnsi"/>
        </w:rPr>
        <w:t>Ons</w:t>
      </w:r>
      <w:proofErr w:type="spellEnd"/>
      <w:r w:rsidRPr="00D97CD6">
        <w:rPr>
          <w:rFonts w:asciiTheme="majorHAnsi" w:hAnsiTheme="majorHAnsi"/>
        </w:rPr>
        <w:t xml:space="preserve"> is </w:t>
      </w:r>
      <w:proofErr w:type="spellStart"/>
      <w:r w:rsidRPr="00D97CD6">
        <w:rPr>
          <w:rFonts w:asciiTheme="majorHAnsi" w:hAnsiTheme="majorHAnsi"/>
        </w:rPr>
        <w:t>nie</w:t>
      </w:r>
      <w:proofErr w:type="spellEnd"/>
      <w:r w:rsidRPr="00D97CD6">
        <w:rPr>
          <w:rFonts w:asciiTheme="majorHAnsi" w:hAnsiTheme="majorHAnsi"/>
        </w:rPr>
        <w:t xml:space="preserve"> </w:t>
      </w:r>
      <w:proofErr w:type="spellStart"/>
      <w:r w:rsidRPr="00D97CD6">
        <w:rPr>
          <w:rFonts w:asciiTheme="majorHAnsi" w:hAnsiTheme="majorHAnsi"/>
        </w:rPr>
        <w:t>fokken</w:t>
      </w:r>
      <w:proofErr w:type="spellEnd"/>
      <w:r w:rsidRPr="00D97CD6">
        <w:rPr>
          <w:rFonts w:asciiTheme="majorHAnsi" w:hAnsiTheme="majorHAnsi"/>
        </w:rPr>
        <w:t xml:space="preserve"> </w:t>
      </w:r>
      <w:proofErr w:type="spellStart"/>
      <w:r w:rsidRPr="00D97CD6">
        <w:rPr>
          <w:rFonts w:asciiTheme="majorHAnsi" w:hAnsiTheme="majorHAnsi"/>
        </w:rPr>
        <w:t>honde</w:t>
      </w:r>
      <w:proofErr w:type="spellEnd"/>
      <w:r w:rsidRPr="00D97CD6">
        <w:rPr>
          <w:rFonts w:asciiTheme="majorHAnsi" w:hAnsiTheme="majorHAnsi"/>
        </w:rPr>
        <w:t xml:space="preserve"> </w:t>
      </w:r>
      <w:proofErr w:type="spellStart"/>
      <w:r w:rsidRPr="00D97CD6">
        <w:rPr>
          <w:rFonts w:asciiTheme="majorHAnsi" w:hAnsiTheme="majorHAnsi"/>
        </w:rPr>
        <w:t>nie</w:t>
      </w:r>
      <w:proofErr w:type="spellEnd"/>
      <w:r w:rsidRPr="00D97CD6">
        <w:rPr>
          <w:rFonts w:asciiTheme="majorHAnsi" w:hAnsiTheme="majorHAnsi"/>
        </w:rPr>
        <w:t xml:space="preserve">!’) </w:t>
      </w:r>
      <w:r w:rsidRPr="00D97CD6">
        <w:rPr>
          <w:rStyle w:val="StyleUnderline"/>
          <w:rFonts w:asciiTheme="majorHAnsi" w:hAnsiTheme="majorHAnsi"/>
        </w:rPr>
        <w:t>humanism is the</w:t>
      </w:r>
      <w:r w:rsidRPr="00D97CD6">
        <w:rPr>
          <w:rFonts w:asciiTheme="majorHAnsi" w:hAnsiTheme="majorHAnsi"/>
        </w:rPr>
        <w:t xml:space="preserve"> spontaneous, universal and </w:t>
      </w:r>
      <w:r w:rsidRPr="00D97CD6">
        <w:rPr>
          <w:rStyle w:val="StyleUnderline"/>
          <w:rFonts w:asciiTheme="majorHAnsi" w:hAnsiTheme="majorHAnsi"/>
        </w:rPr>
        <w:t>enabling language of resistance</w:t>
      </w:r>
      <w:r w:rsidRPr="00D97CD6">
        <w:rPr>
          <w:rFonts w:asciiTheme="majorHAnsi" w:hAnsiTheme="majorHAnsi"/>
          <w:b/>
        </w:rPr>
        <w:t>.</w:t>
      </w:r>
      <w:r w:rsidRPr="00D97CD6">
        <w:rPr>
          <w:rFonts w:asciiTheme="majorHAnsi" w:hAnsiTheme="majorHAnsi"/>
        </w:rPr>
        <w:t xml:space="preserve"> And </w:t>
      </w:r>
      <w:r w:rsidRPr="00D97CD6">
        <w:rPr>
          <w:rStyle w:val="StyleUnderline"/>
          <w:rFonts w:asciiTheme="majorHAnsi" w:hAnsiTheme="majorHAnsi"/>
        </w:rPr>
        <w:t>it is at the core of the work</w:t>
      </w:r>
      <w:r w:rsidRPr="00D97CD6">
        <w:rPr>
          <w:rFonts w:asciiTheme="majorHAnsi" w:hAnsiTheme="majorHAnsi"/>
        </w:rPr>
        <w:t xml:space="preserve"> of the great essayists and scholars that </w:t>
      </w:r>
      <w:r w:rsidRPr="00D97CD6">
        <w:rPr>
          <w:rStyle w:val="StyleUnderline"/>
          <w:rFonts w:asciiTheme="majorHAnsi" w:hAnsiTheme="majorHAnsi"/>
        </w:rPr>
        <w:t>inspire</w:t>
      </w:r>
      <w:r w:rsidRPr="00D97CD6">
        <w:rPr>
          <w:rFonts w:asciiTheme="majorHAnsi" w:hAnsiTheme="majorHAnsi"/>
        </w:rPr>
        <w:t xml:space="preserve"> and are inspired in </w:t>
      </w:r>
      <w:r w:rsidRPr="00D97CD6">
        <w:rPr>
          <w:rStyle w:val="StyleUnderline"/>
          <w:rFonts w:asciiTheme="majorHAnsi" w:hAnsiTheme="majorHAnsi"/>
        </w:rPr>
        <w:t>this movement of movements.</w:t>
      </w:r>
      <w:r w:rsidRPr="00D97CD6">
        <w:rPr>
          <w:rFonts w:asciiTheme="majorHAnsi" w:hAnsiTheme="majorHAnsi"/>
        </w:rPr>
        <w:t xml:space="preserve"> </w:t>
      </w:r>
      <w:r w:rsidRPr="00D97CD6">
        <w:rPr>
          <w:rStyle w:val="StyleUnderline"/>
          <w:rFonts w:asciiTheme="majorHAnsi" w:hAnsiTheme="majorHAnsi"/>
        </w:rPr>
        <w:t>Humanism animates a material force that is</w:t>
      </w:r>
      <w:r w:rsidRPr="00D97CD6">
        <w:rPr>
          <w:rFonts w:asciiTheme="majorHAnsi" w:hAnsiTheme="majorHAnsi"/>
        </w:rPr>
        <w:t xml:space="preserve"> inventing and tending and </w:t>
      </w:r>
      <w:r w:rsidRPr="00D97CD6">
        <w:rPr>
          <w:rStyle w:val="StyleUnderline"/>
          <w:rFonts w:asciiTheme="majorHAnsi" w:hAnsiTheme="majorHAnsi"/>
        </w:rPr>
        <w:t>stealing hope</w:t>
      </w:r>
      <w:r w:rsidRPr="00D97CD6">
        <w:rPr>
          <w:rFonts w:asciiTheme="majorHAnsi" w:hAnsiTheme="majorHAnsi"/>
        </w:rPr>
        <w:t>. This matters.</w:t>
      </w:r>
    </w:p>
    <w:p w14:paraId="1D51779F" w14:textId="77777777" w:rsidR="009F37E1" w:rsidRPr="00D97CD6" w:rsidRDefault="009F37E1" w:rsidP="009F37E1">
      <w:pPr>
        <w:pStyle w:val="Cards"/>
        <w:rPr>
          <w:rFonts w:asciiTheme="majorHAnsi" w:hAnsiTheme="majorHAnsi"/>
        </w:rPr>
      </w:pPr>
      <w:r w:rsidRPr="00D97CD6">
        <w:rPr>
          <w:rStyle w:val="StyleUnderline"/>
          <w:rFonts w:asciiTheme="majorHAnsi" w:hAnsiTheme="majorHAnsi"/>
        </w:rPr>
        <w:t>Everywhere</w:t>
      </w:r>
      <w:r w:rsidRPr="00D97CD6">
        <w:rPr>
          <w:rFonts w:asciiTheme="majorHAnsi" w:hAnsiTheme="majorHAnsi"/>
        </w:rPr>
        <w:t xml:space="preserve"> – the media, the academy, trade unions, NGOs, government, business, social movements – </w:t>
      </w:r>
      <w:r w:rsidRPr="00D97CD6">
        <w:rPr>
          <w:rStyle w:val="StyleUnderline"/>
          <w:rFonts w:asciiTheme="majorHAnsi" w:hAnsiTheme="majorHAnsi"/>
        </w:rPr>
        <w:t>transcendent ideas</w:t>
      </w:r>
      <w:r w:rsidRPr="00D97CD6">
        <w:rPr>
          <w:rFonts w:asciiTheme="majorHAnsi" w:hAnsiTheme="majorHAnsi"/>
        </w:rPr>
        <w:t xml:space="preserve"> like The Market, The Leader, The Nation, Africa, International Norms, The Party, Economic Fundamentals, The Struggle, The Foreign Investor, </w:t>
      </w:r>
      <w:proofErr w:type="spellStart"/>
      <w:r w:rsidRPr="00D97CD6">
        <w:rPr>
          <w:rFonts w:asciiTheme="majorHAnsi" w:hAnsiTheme="majorHAnsi"/>
        </w:rPr>
        <w:t>uBuntu</w:t>
      </w:r>
      <w:proofErr w:type="spellEnd"/>
      <w:r w:rsidRPr="00D97CD6">
        <w:rPr>
          <w:rFonts w:asciiTheme="majorHAnsi" w:hAnsiTheme="majorHAnsi"/>
        </w:rPr>
        <w:t xml:space="preserve">, The International Community, Competitiveness, Development and Professionalism </w:t>
      </w:r>
      <w:r w:rsidRPr="00D97CD6">
        <w:rPr>
          <w:rStyle w:val="StyleUnderline"/>
          <w:rFonts w:asciiTheme="majorHAnsi" w:hAnsiTheme="majorHAnsi"/>
        </w:rPr>
        <w:t>still slip in to thought</w:t>
      </w:r>
      <w:r w:rsidRPr="00D97CD6">
        <w:rPr>
          <w:rFonts w:asciiTheme="majorHAnsi" w:hAnsiTheme="majorHAnsi"/>
        </w:rPr>
        <w:t xml:space="preserve">, so smoothly, </w:t>
      </w:r>
      <w:r w:rsidRPr="00D97CD6">
        <w:rPr>
          <w:rStyle w:val="StyleUnderline"/>
          <w:rFonts w:asciiTheme="majorHAnsi" w:hAnsiTheme="majorHAnsi"/>
        </w:rPr>
        <w:t>as easy justification for choices that inflict deprivation, suffering and death</w:t>
      </w:r>
      <w:r w:rsidRPr="00D97CD6">
        <w:rPr>
          <w:rFonts w:asciiTheme="majorHAnsi" w:hAnsiTheme="majorHAnsi"/>
        </w:rPr>
        <w:t>. This matters.</w:t>
      </w:r>
    </w:p>
    <w:p w14:paraId="5966C289" w14:textId="77777777" w:rsidR="009F37E1" w:rsidRPr="00D97CD6" w:rsidRDefault="009F37E1" w:rsidP="009F37E1">
      <w:pPr>
        <w:pStyle w:val="Cards"/>
        <w:rPr>
          <w:rFonts w:asciiTheme="majorHAnsi" w:hAnsiTheme="majorHAnsi"/>
        </w:rPr>
      </w:pPr>
      <w:r w:rsidRPr="00D97CD6">
        <w:rPr>
          <w:rFonts w:asciiTheme="majorHAnsi" w:hAnsiTheme="majorHAnsi"/>
        </w:rPr>
        <w:t xml:space="preserve">We are so constrained by colonial </w:t>
      </w:r>
      <w:proofErr w:type="spellStart"/>
      <w:r w:rsidRPr="00D97CD6">
        <w:rPr>
          <w:rFonts w:asciiTheme="majorHAnsi" w:hAnsiTheme="majorHAnsi"/>
        </w:rPr>
        <w:t>Manicheanism</w:t>
      </w:r>
      <w:proofErr w:type="spellEnd"/>
      <w:r w:rsidRPr="00D97CD6">
        <w:rPr>
          <w:rFonts w:asciiTheme="majorHAnsi" w:hAnsiTheme="majorHAnsi"/>
        </w:rPr>
        <w:t xml:space="preserve"> that many of us think that we were born to take a side on the African potato vs. anti-</w:t>
      </w:r>
      <w:proofErr w:type="spellStart"/>
      <w:r w:rsidRPr="00D97CD6">
        <w:rPr>
          <w:rFonts w:asciiTheme="majorHAnsi" w:hAnsiTheme="majorHAnsi"/>
        </w:rPr>
        <w:t>retovirals</w:t>
      </w:r>
      <w:proofErr w:type="spellEnd"/>
      <w:r w:rsidRPr="00D97CD6">
        <w:rPr>
          <w:rFonts w:asciiTheme="majorHAnsi" w:hAnsiTheme="majorHAnsi"/>
        </w:rPr>
        <w:t xml:space="preserve"> or Mugabe vs. the white farmers or Bush vs. Hussein; or that it is a crisis when white policemen set their dogs on black </w:t>
      </w:r>
      <w:proofErr w:type="spellStart"/>
      <w:r w:rsidRPr="00D97CD6">
        <w:rPr>
          <w:rFonts w:asciiTheme="majorHAnsi" w:hAnsiTheme="majorHAnsi"/>
        </w:rPr>
        <w:t>Mozambiqueans</w:t>
      </w:r>
      <w:proofErr w:type="spellEnd"/>
      <w:r w:rsidRPr="00D97CD6">
        <w:rPr>
          <w:rFonts w:asciiTheme="majorHAnsi" w:hAnsiTheme="majorHAnsi"/>
        </w:rPr>
        <w:t xml:space="preserve"> but that </w:t>
      </w:r>
      <w:proofErr w:type="spellStart"/>
      <w:r w:rsidRPr="00D97CD6">
        <w:rPr>
          <w:rFonts w:asciiTheme="majorHAnsi" w:hAnsiTheme="majorHAnsi"/>
        </w:rPr>
        <w:t>Lindela</w:t>
      </w:r>
      <w:proofErr w:type="spellEnd"/>
      <w:r w:rsidRPr="00D97CD6">
        <w:rPr>
          <w:rFonts w:asciiTheme="majorHAnsi" w:hAnsiTheme="majorHAnsi"/>
        </w:rPr>
        <w:t xml:space="preserve"> is just business. </w:t>
      </w:r>
      <w:proofErr w:type="gramStart"/>
      <w:r w:rsidRPr="00D97CD6">
        <w:rPr>
          <w:rFonts w:asciiTheme="majorHAnsi" w:hAnsiTheme="majorHAnsi"/>
        </w:rPr>
        <w:t>Business as usual.</w:t>
      </w:r>
      <w:proofErr w:type="gramEnd"/>
      <w:r w:rsidRPr="00D97CD6">
        <w:rPr>
          <w:rFonts w:asciiTheme="majorHAnsi" w:hAnsiTheme="majorHAnsi"/>
        </w:rPr>
        <w:t xml:space="preserve"> This matters.</w:t>
      </w:r>
    </w:p>
    <w:p w14:paraId="5641EF50" w14:textId="77777777" w:rsidR="009F37E1" w:rsidRPr="00D97CD6" w:rsidRDefault="009F37E1" w:rsidP="009F37E1">
      <w:pPr>
        <w:pStyle w:val="Cards"/>
        <w:rPr>
          <w:rFonts w:asciiTheme="majorHAnsi" w:hAnsiTheme="majorHAnsi"/>
        </w:rPr>
      </w:pPr>
      <w:r w:rsidRPr="00D97CD6">
        <w:rPr>
          <w:rStyle w:val="StyleUnderline"/>
          <w:rFonts w:asciiTheme="majorHAnsi" w:hAnsiTheme="majorHAnsi"/>
        </w:rPr>
        <w:t xml:space="preserve">Humanism is just a way of saying that everybody’s right to self-creation matters. It isn’t even a map. </w:t>
      </w:r>
      <w:proofErr w:type="gramStart"/>
      <w:r w:rsidRPr="00D97CD6">
        <w:rPr>
          <w:rStyle w:val="StyleUnderline"/>
          <w:rFonts w:asciiTheme="majorHAnsi" w:hAnsiTheme="majorHAnsi"/>
        </w:rPr>
        <w:t>Its</w:t>
      </w:r>
      <w:proofErr w:type="gramEnd"/>
      <w:r w:rsidRPr="00D97CD6">
        <w:rPr>
          <w:rStyle w:val="StyleUnderline"/>
          <w:rFonts w:asciiTheme="majorHAnsi" w:hAnsiTheme="majorHAnsi"/>
        </w:rPr>
        <w:t xml:space="preserve"> just a signpost. It only matters when we are lost</w:t>
      </w:r>
      <w:r w:rsidRPr="00D97CD6">
        <w:rPr>
          <w:rFonts w:asciiTheme="majorHAnsi" w:hAnsiTheme="majorHAnsi"/>
        </w:rPr>
        <w:t>.</w:t>
      </w:r>
    </w:p>
    <w:p w14:paraId="3A86BF55" w14:textId="77777777" w:rsidR="009F37E1" w:rsidRPr="00D97CD6" w:rsidRDefault="009F37E1" w:rsidP="009F37E1">
      <w:pPr>
        <w:pStyle w:val="Nothing"/>
        <w:rPr>
          <w:rFonts w:asciiTheme="majorHAnsi" w:hAnsiTheme="majorHAnsi"/>
        </w:rPr>
      </w:pPr>
    </w:p>
    <w:p w14:paraId="5E66EF9A" w14:textId="77777777" w:rsidR="009F37E1" w:rsidRPr="00D97CD6" w:rsidRDefault="009F37E1" w:rsidP="009F37E1">
      <w:pPr>
        <w:pStyle w:val="Heading4"/>
      </w:pPr>
      <w:r w:rsidRPr="00D97CD6">
        <w:t xml:space="preserve">A </w:t>
      </w:r>
      <w:proofErr w:type="spellStart"/>
      <w:r w:rsidRPr="00D97CD6">
        <w:t>posititve</w:t>
      </w:r>
      <w:proofErr w:type="spellEnd"/>
      <w:r w:rsidRPr="00D97CD6">
        <w:t xml:space="preserve"> orientation towards history and the ideals of radical humanist freedom are key to global liberationist struggles. Only this can avert every major crisis of our times.</w:t>
      </w:r>
    </w:p>
    <w:p w14:paraId="2E02CAFA" w14:textId="77777777" w:rsidR="009F37E1" w:rsidRPr="00D97CD6" w:rsidRDefault="009F37E1" w:rsidP="009F37E1">
      <w:pPr>
        <w:rPr>
          <w:rFonts w:asciiTheme="majorHAnsi" w:hAnsiTheme="majorHAnsi"/>
          <w:szCs w:val="20"/>
        </w:rPr>
      </w:pPr>
      <w:proofErr w:type="spellStart"/>
      <w:r w:rsidRPr="006F7DDB">
        <w:rPr>
          <w:rStyle w:val="Style13ptBold"/>
        </w:rPr>
        <w:t>Karenga</w:t>
      </w:r>
      <w:proofErr w:type="spellEnd"/>
      <w:r w:rsidRPr="006F7DDB">
        <w:rPr>
          <w:rStyle w:val="Style13ptBold"/>
        </w:rPr>
        <w:t xml:space="preserve"> </w:t>
      </w:r>
      <w:r w:rsidRPr="00D97CD6">
        <w:rPr>
          <w:rFonts w:asciiTheme="majorHAnsi" w:hAnsiTheme="majorHAnsi"/>
          <w:szCs w:val="20"/>
        </w:rPr>
        <w:t xml:space="preserve">(Professor and Chair Department of Africana Studies California State University, Long Beach, activist and author, best known as the creator of Kwanzaa, was a major figure in the Black Power movement and co-founded the black nationalism organization US) </w:t>
      </w:r>
      <w:r w:rsidRPr="006F7DDB">
        <w:rPr>
          <w:rStyle w:val="Style13ptBold"/>
        </w:rPr>
        <w:t>6</w:t>
      </w:r>
    </w:p>
    <w:p w14:paraId="3C319F1B" w14:textId="77777777" w:rsidR="009F37E1" w:rsidRPr="00D97CD6" w:rsidRDefault="009F37E1" w:rsidP="009F37E1">
      <w:pPr>
        <w:pStyle w:val="Nothing"/>
        <w:rPr>
          <w:rFonts w:asciiTheme="majorHAnsi" w:hAnsiTheme="majorHAnsi"/>
        </w:rPr>
      </w:pPr>
      <w:r w:rsidRPr="00D97CD6">
        <w:rPr>
          <w:rFonts w:asciiTheme="majorHAnsi" w:hAnsiTheme="majorHAnsi"/>
        </w:rPr>
        <w:t>(</w:t>
      </w:r>
      <w:proofErr w:type="spellStart"/>
      <w:r w:rsidRPr="00D97CD6">
        <w:rPr>
          <w:rFonts w:asciiTheme="majorHAnsi" w:hAnsiTheme="majorHAnsi"/>
        </w:rPr>
        <w:t>Maulana</w:t>
      </w:r>
      <w:proofErr w:type="spellEnd"/>
      <w:r w:rsidRPr="00D97CD6">
        <w:rPr>
          <w:rFonts w:asciiTheme="majorHAnsi" w:hAnsiTheme="majorHAnsi"/>
        </w:rPr>
        <w:t xml:space="preserve">, Philosophy in the African Tradition of Resistance: Issues or Human Freedom </w:t>
      </w:r>
      <w:proofErr w:type="spellStart"/>
      <w:r w:rsidRPr="00D97CD6">
        <w:rPr>
          <w:rFonts w:asciiTheme="majorHAnsi" w:hAnsiTheme="majorHAnsi"/>
        </w:rPr>
        <w:t>a.nd</w:t>
      </w:r>
      <w:proofErr w:type="spellEnd"/>
      <w:r w:rsidRPr="00D97CD6">
        <w:rPr>
          <w:rFonts w:asciiTheme="majorHAnsi" w:hAnsiTheme="majorHAnsi"/>
        </w:rPr>
        <w:t xml:space="preserve"> Human Flourishing in Not Only The Master’s Tools, pg. 242-5)</w:t>
      </w:r>
    </w:p>
    <w:p w14:paraId="56B190D2" w14:textId="77777777" w:rsidR="009F37E1" w:rsidRPr="00D97CD6" w:rsidRDefault="009F37E1" w:rsidP="009F37E1">
      <w:pPr>
        <w:pStyle w:val="Nothing"/>
        <w:rPr>
          <w:rFonts w:asciiTheme="majorHAnsi" w:hAnsiTheme="majorHAnsi"/>
        </w:rPr>
      </w:pPr>
    </w:p>
    <w:p w14:paraId="750DA319" w14:textId="77777777" w:rsidR="009F37E1" w:rsidRPr="00D97CD6" w:rsidRDefault="009F37E1" w:rsidP="009F37E1">
      <w:pPr>
        <w:pStyle w:val="Cards"/>
        <w:rPr>
          <w:rFonts w:asciiTheme="majorHAnsi" w:hAnsiTheme="majorHAnsi"/>
        </w:rPr>
      </w:pPr>
      <w:r w:rsidRPr="00D97CD6">
        <w:rPr>
          <w:rFonts w:asciiTheme="majorHAnsi" w:hAnsiTheme="majorHAnsi"/>
        </w:rPr>
        <w:t xml:space="preserve">Surely, </w:t>
      </w:r>
      <w:r w:rsidRPr="00D97CD6">
        <w:rPr>
          <w:rStyle w:val="StyleUnderline"/>
          <w:rFonts w:asciiTheme="majorHAnsi" w:hAnsiTheme="majorHAnsi"/>
        </w:rPr>
        <w:t>we are at a moment of history fraught with</w:t>
      </w:r>
      <w:r w:rsidRPr="00D97CD6">
        <w:rPr>
          <w:rFonts w:asciiTheme="majorHAnsi" w:hAnsiTheme="majorHAnsi"/>
        </w:rPr>
        <w:t xml:space="preserve"> new and old </w:t>
      </w:r>
      <w:proofErr w:type="spellStart"/>
      <w:r w:rsidRPr="00D97CD6">
        <w:rPr>
          <w:rFonts w:asciiTheme="majorHAnsi" w:hAnsiTheme="majorHAnsi"/>
          <w:sz w:val="16"/>
          <w:szCs w:val="16"/>
        </w:rPr>
        <w:t>fOnTIS</w:t>
      </w:r>
      <w:proofErr w:type="spellEnd"/>
      <w:r w:rsidRPr="00D97CD6">
        <w:rPr>
          <w:rFonts w:asciiTheme="majorHAnsi" w:hAnsiTheme="majorHAnsi"/>
          <w:sz w:val="16"/>
          <w:szCs w:val="16"/>
        </w:rPr>
        <w:t xml:space="preserve"> </w:t>
      </w:r>
      <w:r w:rsidRPr="00D97CD6">
        <w:rPr>
          <w:rFonts w:asciiTheme="majorHAnsi" w:hAnsiTheme="majorHAnsi"/>
        </w:rPr>
        <w:t xml:space="preserve">of anxiety, </w:t>
      </w:r>
      <w:r w:rsidRPr="00D97CD6">
        <w:rPr>
          <w:rStyle w:val="StyleUnderline"/>
          <w:rFonts w:asciiTheme="majorHAnsi" w:hAnsiTheme="majorHAnsi"/>
        </w:rPr>
        <w:t>alienation</w:t>
      </w:r>
      <w:r w:rsidRPr="00D97CD6">
        <w:rPr>
          <w:rFonts w:asciiTheme="majorHAnsi" w:hAnsiTheme="majorHAnsi"/>
        </w:rPr>
        <w:t xml:space="preserve">, </w:t>
      </w:r>
      <w:r w:rsidRPr="00D97CD6">
        <w:rPr>
          <w:rFonts w:asciiTheme="majorHAnsi" w:hAnsiTheme="majorHAnsi"/>
          <w:sz w:val="22"/>
        </w:rPr>
        <w:t xml:space="preserve">and </w:t>
      </w:r>
      <w:r w:rsidRPr="00D97CD6">
        <w:rPr>
          <w:rFonts w:asciiTheme="majorHAnsi" w:hAnsiTheme="majorHAnsi"/>
        </w:rPr>
        <w:t xml:space="preserve">antagonism; </w:t>
      </w:r>
      <w:r w:rsidRPr="00D97CD6">
        <w:rPr>
          <w:rStyle w:val="StyleUnderline"/>
          <w:rFonts w:asciiTheme="majorHAnsi" w:hAnsiTheme="majorHAnsi"/>
        </w:rPr>
        <w:t>deepening poverty</w:t>
      </w:r>
      <w:r w:rsidRPr="00D97CD6">
        <w:rPr>
          <w:rFonts w:asciiTheme="majorHAnsi" w:hAnsiTheme="majorHAnsi"/>
        </w:rPr>
        <w:t xml:space="preserve"> </w:t>
      </w:r>
      <w:r w:rsidRPr="00D97CD6">
        <w:rPr>
          <w:rFonts w:asciiTheme="majorHAnsi" w:hAnsiTheme="majorHAnsi" w:cs="Arial"/>
          <w:sz w:val="22"/>
        </w:rPr>
        <w:t xml:space="preserve">in </w:t>
      </w:r>
      <w:r w:rsidRPr="00D97CD6">
        <w:rPr>
          <w:rFonts w:asciiTheme="majorHAnsi" w:hAnsiTheme="majorHAnsi"/>
        </w:rPr>
        <w:t xml:space="preserve">the midst of increasing </w:t>
      </w:r>
      <w:r w:rsidRPr="00D97CD6">
        <w:rPr>
          <w:rFonts w:asciiTheme="majorHAnsi" w:hAnsiTheme="majorHAnsi"/>
          <w:sz w:val="22"/>
        </w:rPr>
        <w:t xml:space="preserve">wealth; </w:t>
      </w:r>
      <w:r w:rsidRPr="00D97CD6">
        <w:rPr>
          <w:rFonts w:asciiTheme="majorHAnsi" w:hAnsiTheme="majorHAnsi"/>
        </w:rPr>
        <w:t xml:space="preserve">proposals and practices of </w:t>
      </w:r>
      <w:r w:rsidRPr="00D97CD6">
        <w:rPr>
          <w:rFonts w:asciiTheme="majorHAnsi" w:hAnsiTheme="majorHAnsi"/>
          <w:sz w:val="22"/>
        </w:rPr>
        <w:t xml:space="preserve">ethnic </w:t>
      </w:r>
      <w:r w:rsidRPr="00D97CD6">
        <w:rPr>
          <w:rFonts w:asciiTheme="majorHAnsi" w:hAnsiTheme="majorHAnsi"/>
        </w:rPr>
        <w:t xml:space="preserve">cleansing and </w:t>
      </w:r>
      <w:r w:rsidRPr="00D97CD6">
        <w:rPr>
          <w:rStyle w:val="StyleUnderline"/>
          <w:rFonts w:asciiTheme="majorHAnsi" w:hAnsiTheme="majorHAnsi"/>
        </w:rPr>
        <w:t>genocide; pandemic diseases</w:t>
      </w:r>
      <w:r w:rsidRPr="00D97CD6">
        <w:rPr>
          <w:rFonts w:asciiTheme="majorHAnsi" w:hAnsiTheme="majorHAnsi"/>
        </w:rPr>
        <w:t xml:space="preserve">; increased plunder; </w:t>
      </w:r>
      <w:r w:rsidRPr="00D97CD6">
        <w:rPr>
          <w:rStyle w:val="StyleUnderline"/>
          <w:rFonts w:asciiTheme="majorHAnsi" w:hAnsiTheme="majorHAnsi"/>
        </w:rPr>
        <w:t>pollution and depletion of the environment; constant conflicts</w:t>
      </w:r>
      <w:r w:rsidRPr="00D97CD6">
        <w:rPr>
          <w:rFonts w:asciiTheme="majorHAnsi" w:hAnsiTheme="majorHAnsi"/>
        </w:rPr>
        <w:t xml:space="preserve">, large and small; </w:t>
      </w:r>
      <w:r w:rsidRPr="00D97CD6">
        <w:rPr>
          <w:rStyle w:val="StyleUnderline"/>
          <w:rFonts w:asciiTheme="majorHAnsi" w:hAnsiTheme="majorHAnsi"/>
        </w:rPr>
        <w:t>and world-threatening delusions on the part of a superpower aspiring to a return to empire</w:t>
      </w:r>
      <w:r w:rsidRPr="00D97CD6">
        <w:rPr>
          <w:rFonts w:asciiTheme="majorHAnsi" w:hAnsiTheme="majorHAnsi"/>
        </w:rPr>
        <w:t xml:space="preserve">, with spurious claims of </w:t>
      </w:r>
      <w:r w:rsidRPr="00D97CD6">
        <w:rPr>
          <w:rFonts w:asciiTheme="majorHAnsi" w:hAnsiTheme="majorHAnsi"/>
          <w:sz w:val="22"/>
        </w:rPr>
        <w:t xml:space="preserve">the right </w:t>
      </w:r>
      <w:r w:rsidRPr="00D97CD6">
        <w:rPr>
          <w:rFonts w:asciiTheme="majorHAnsi" w:hAnsiTheme="majorHAnsi"/>
        </w:rPr>
        <w:t xml:space="preserve">to preemptive aggression, to openly attack and overthrow </w:t>
      </w:r>
      <w:proofErr w:type="spellStart"/>
      <w:r w:rsidRPr="00D97CD6">
        <w:rPr>
          <w:rFonts w:asciiTheme="majorHAnsi" w:hAnsiTheme="majorHAnsi"/>
        </w:rPr>
        <w:t>nonfavored</w:t>
      </w:r>
      <w:proofErr w:type="spellEnd"/>
      <w:r w:rsidRPr="00D97CD6">
        <w:rPr>
          <w:rFonts w:asciiTheme="majorHAnsi" w:hAnsiTheme="majorHAnsi"/>
        </w:rPr>
        <w:t xml:space="preserve"> and fragile governments openly, and to seize the lands and resources of vulner</w:t>
      </w:r>
      <w:r w:rsidRPr="00D97CD6">
        <w:rPr>
          <w:rFonts w:asciiTheme="majorHAnsi" w:hAnsiTheme="majorHAnsi"/>
          <w:sz w:val="22"/>
        </w:rPr>
        <w:t xml:space="preserve">able peoples and establish "democracy" through military dictatorship abroad, </w:t>
      </w:r>
      <w:r w:rsidRPr="00D97CD6">
        <w:rPr>
          <w:rFonts w:asciiTheme="majorHAnsi" w:hAnsiTheme="majorHAnsi"/>
        </w:rPr>
        <w:t xml:space="preserve">all </w:t>
      </w:r>
      <w:r w:rsidRPr="00D97CD6">
        <w:rPr>
          <w:rFonts w:asciiTheme="majorHAnsi" w:hAnsiTheme="majorHAnsi"/>
          <w:sz w:val="22"/>
        </w:rPr>
        <w:t xml:space="preserve">the while suppressing political dissent at home (Chang 2002; </w:t>
      </w:r>
      <w:r w:rsidRPr="00D97CD6">
        <w:rPr>
          <w:rFonts w:asciiTheme="majorHAnsi" w:hAnsiTheme="majorHAnsi"/>
        </w:rPr>
        <w:t xml:space="preserve">Cole et </w:t>
      </w:r>
      <w:r w:rsidRPr="00D97CD6">
        <w:rPr>
          <w:rFonts w:asciiTheme="majorHAnsi" w:hAnsiTheme="majorHAnsi" w:cs="Arial"/>
          <w:sz w:val="22"/>
        </w:rPr>
        <w:t xml:space="preserve">at. </w:t>
      </w:r>
      <w:r w:rsidRPr="00D97CD6">
        <w:rPr>
          <w:rFonts w:asciiTheme="majorHAnsi" w:hAnsiTheme="majorHAnsi"/>
        </w:rPr>
        <w:t xml:space="preserve">2002). </w:t>
      </w:r>
      <w:r w:rsidRPr="00D97CD6">
        <w:rPr>
          <w:rStyle w:val="StyleUnderline"/>
          <w:rFonts w:asciiTheme="majorHAnsi" w:hAnsiTheme="majorHAnsi"/>
        </w:rPr>
        <w:t>These anxieties are undergirded by racist and religious chauvinism</w:t>
      </w:r>
      <w:r w:rsidRPr="00D97CD6">
        <w:rPr>
          <w:rFonts w:asciiTheme="majorHAnsi" w:hAnsiTheme="majorHAnsi"/>
        </w:rPr>
        <w:t xml:space="preserve">, </w:t>
      </w:r>
      <w:r w:rsidRPr="00D97CD6">
        <w:rPr>
          <w:rFonts w:asciiTheme="majorHAnsi" w:hAnsiTheme="majorHAnsi" w:cs="Arial"/>
        </w:rPr>
        <w:t xml:space="preserve">by </w:t>
      </w:r>
      <w:r w:rsidRPr="00D97CD6">
        <w:rPr>
          <w:rFonts w:asciiTheme="majorHAnsi" w:hAnsiTheme="majorHAnsi"/>
        </w:rPr>
        <w:t xml:space="preserve">the self-righteous and veiled references of these </w:t>
      </w:r>
      <w:r w:rsidRPr="00D97CD6">
        <w:rPr>
          <w:rFonts w:asciiTheme="majorHAnsi" w:hAnsiTheme="majorHAnsi"/>
          <w:sz w:val="22"/>
        </w:rPr>
        <w:t xml:space="preserve">rulers to themselves as a kind of terrible and terrorizing hand of God, </w:t>
      </w:r>
      <w:r w:rsidRPr="00D97CD6">
        <w:rPr>
          <w:rFonts w:asciiTheme="majorHAnsi" w:hAnsiTheme="majorHAnsi"/>
        </w:rPr>
        <w:t xml:space="preserve">appointed to rid the world of evil (Ahmad 2002; </w:t>
      </w:r>
      <w:proofErr w:type="spellStart"/>
      <w:r w:rsidRPr="00D97CD6">
        <w:rPr>
          <w:rFonts w:asciiTheme="majorHAnsi" w:hAnsiTheme="majorHAnsi"/>
          <w:sz w:val="22"/>
        </w:rPr>
        <w:t>Arnin</w:t>
      </w:r>
      <w:proofErr w:type="spellEnd"/>
      <w:r w:rsidRPr="00D97CD6">
        <w:rPr>
          <w:rFonts w:asciiTheme="majorHAnsi" w:hAnsiTheme="majorHAnsi"/>
          <w:sz w:val="22"/>
        </w:rPr>
        <w:t xml:space="preserve"> </w:t>
      </w:r>
      <w:r w:rsidRPr="00D97CD6">
        <w:rPr>
          <w:rFonts w:asciiTheme="majorHAnsi" w:hAnsiTheme="majorHAnsi"/>
        </w:rPr>
        <w:t xml:space="preserve">2001; Blum1995). At the same time, </w:t>
      </w:r>
      <w:r w:rsidRPr="00D97CD6">
        <w:rPr>
          <w:rStyle w:val="StyleUnderline"/>
          <w:rFonts w:asciiTheme="majorHAnsi" w:hAnsiTheme="majorHAnsi"/>
        </w:rPr>
        <w:t>in this context of</w:t>
      </w:r>
      <w:r w:rsidRPr="00D97CD6">
        <w:rPr>
          <w:rFonts w:asciiTheme="majorHAnsi" w:hAnsiTheme="majorHAnsi"/>
        </w:rPr>
        <w:t xml:space="preserve"> turmoil and terror and the use and </w:t>
      </w:r>
      <w:r w:rsidRPr="00D97CD6">
        <w:rPr>
          <w:rStyle w:val="StyleUnderline"/>
          <w:rFonts w:asciiTheme="majorHAnsi" w:hAnsiTheme="majorHAnsi"/>
        </w:rPr>
        <w:t>threatened use of catastrophic weapons, there is the</w:t>
      </w:r>
      <w:r w:rsidRPr="00D97CD6">
        <w:rPr>
          <w:rFonts w:asciiTheme="majorHAnsi" w:hAnsiTheme="majorHAnsi"/>
        </w:rPr>
        <w:t xml:space="preserve"> irrational and arrogant </w:t>
      </w:r>
      <w:r w:rsidRPr="00D97CD6">
        <w:rPr>
          <w:rStyle w:val="StyleUnderline"/>
          <w:rFonts w:asciiTheme="majorHAnsi" w:hAnsiTheme="majorHAnsi"/>
        </w:rPr>
        <w:t>expectation that the oppressed will acquiesce, abandon resistance</w:t>
      </w:r>
      <w:r w:rsidRPr="00D97CD6">
        <w:rPr>
          <w:rFonts w:asciiTheme="majorHAnsi" w:hAnsiTheme="majorHAnsi"/>
        </w:rPr>
        <w:t xml:space="preserve">, </w:t>
      </w:r>
      <w:r w:rsidRPr="00D97CD6">
        <w:rPr>
          <w:rStyle w:val="StyleUnderline"/>
          <w:rFonts w:asciiTheme="majorHAnsi" w:hAnsiTheme="majorHAnsi"/>
        </w:rPr>
        <w:t xml:space="preserve">and accept the disruptive and devastating consequences of globalization, along with the global hegemony it implies </w:t>
      </w:r>
      <w:r w:rsidRPr="00D97CD6">
        <w:rPr>
          <w:rFonts w:asciiTheme="majorHAnsi" w:hAnsiTheme="majorHAnsi" w:cs="Arial"/>
          <w:sz w:val="22"/>
        </w:rPr>
        <w:t xml:space="preserve">(Martin </w:t>
      </w:r>
      <w:r w:rsidRPr="00D97CD6">
        <w:rPr>
          <w:rFonts w:asciiTheme="majorHAnsi" w:hAnsiTheme="majorHAnsi"/>
        </w:rPr>
        <w:t>and</w:t>
      </w:r>
      <w:r w:rsidRPr="00D97CD6">
        <w:rPr>
          <w:rFonts w:asciiTheme="majorHAnsi" w:hAnsiTheme="majorHAnsi" w:cs="Times"/>
        </w:rPr>
        <w:t xml:space="preserve"> </w:t>
      </w:r>
      <w:r w:rsidRPr="00D97CD6">
        <w:rPr>
          <w:rFonts w:asciiTheme="majorHAnsi" w:hAnsiTheme="majorHAnsi"/>
        </w:rPr>
        <w:t xml:space="preserve">Schumann 1997). </w:t>
      </w:r>
      <w:r w:rsidRPr="00D97CD6">
        <w:rPr>
          <w:rStyle w:val="StyleUnderline"/>
          <w:rFonts w:asciiTheme="majorHAnsi" w:hAnsiTheme="majorHAnsi"/>
        </w:rPr>
        <w:t>There is great alarm among the white-</w:t>
      </w:r>
      <w:proofErr w:type="spellStart"/>
      <w:r w:rsidRPr="00D97CD6">
        <w:rPr>
          <w:rStyle w:val="StyleUnderline"/>
          <w:rFonts w:asciiTheme="majorHAnsi" w:hAnsiTheme="majorHAnsi"/>
        </w:rPr>
        <w:t>supremicist</w:t>
      </w:r>
      <w:proofErr w:type="spellEnd"/>
      <w:r w:rsidRPr="00D97CD6">
        <w:rPr>
          <w:rStyle w:val="StyleUnderline"/>
          <w:rFonts w:asciiTheme="majorHAnsi" w:hAnsiTheme="majorHAnsi"/>
        </w:rPr>
        <w:t xml:space="preserve"> rulers of these globalizing nations, given the metical resistance rising up against them</w:t>
      </w:r>
      <w:r w:rsidRPr="00D97CD6">
        <w:rPr>
          <w:rFonts w:asciiTheme="majorHAnsi" w:hAnsiTheme="majorHAnsi"/>
        </w:rPr>
        <w:t xml:space="preserve">, even as </w:t>
      </w:r>
      <w:proofErr w:type="spellStart"/>
      <w:r w:rsidRPr="00D97CD6">
        <w:rPr>
          <w:rFonts w:asciiTheme="majorHAnsi" w:hAnsiTheme="majorHAnsi"/>
        </w:rPr>
        <w:t>globalization'S</w:t>
      </w:r>
      <w:proofErr w:type="spellEnd"/>
      <w:r w:rsidRPr="00D97CD6">
        <w:rPr>
          <w:rFonts w:asciiTheme="majorHAnsi" w:hAnsiTheme="majorHAnsi"/>
        </w:rPr>
        <w:t xml:space="preserve"> technological, organizational, and economic capacity continues </w:t>
      </w:r>
      <w:r w:rsidRPr="00D97CD6">
        <w:rPr>
          <w:rFonts w:asciiTheme="majorHAnsi" w:hAnsiTheme="majorHAnsi"/>
          <w:sz w:val="22"/>
        </w:rPr>
        <w:t xml:space="preserve">to </w:t>
      </w:r>
      <w:r w:rsidRPr="00D97CD6">
        <w:rPr>
          <w:rFonts w:asciiTheme="majorHAnsi" w:hAnsiTheme="majorHAnsi"/>
        </w:rPr>
        <w:t xml:space="preserve">expand (Barber 1996; </w:t>
      </w:r>
      <w:proofErr w:type="spellStart"/>
      <w:r w:rsidRPr="00D97CD6">
        <w:rPr>
          <w:rFonts w:asciiTheme="majorHAnsi" w:hAnsiTheme="majorHAnsi"/>
        </w:rPr>
        <w:t>Karenga</w:t>
      </w:r>
      <w:proofErr w:type="spellEnd"/>
      <w:r w:rsidRPr="00D97CD6">
        <w:rPr>
          <w:rFonts w:asciiTheme="majorHAnsi" w:hAnsiTheme="majorHAnsi"/>
        </w:rPr>
        <w:t xml:space="preserve"> 2002e, 2003a; </w:t>
      </w:r>
      <w:proofErr w:type="spellStart"/>
      <w:r w:rsidRPr="00D97CD6">
        <w:rPr>
          <w:rFonts w:asciiTheme="majorHAnsi" w:hAnsiTheme="majorHAnsi"/>
        </w:rPr>
        <w:t>Lusane</w:t>
      </w:r>
      <w:proofErr w:type="spellEnd"/>
      <w:r w:rsidRPr="00D97CD6">
        <w:rPr>
          <w:rFonts w:asciiTheme="majorHAnsi" w:hAnsiTheme="majorHAnsi"/>
        </w:rPr>
        <w:t xml:space="preserve"> 1997). </w:t>
      </w:r>
      <w:r w:rsidRPr="00D97CD6">
        <w:rPr>
          <w:rStyle w:val="StyleUnderline"/>
          <w:rFonts w:asciiTheme="majorHAnsi" w:hAnsiTheme="majorHAnsi"/>
        </w:rPr>
        <w:t>There is great alarm when people who should "know" when they are defeated ridicule the assessment, re- fuse to be defeated or dispirited, and, on the contrary, intensify and diversify their struggles</w:t>
      </w:r>
      <w:r w:rsidRPr="00D97CD6">
        <w:rPr>
          <w:rFonts w:asciiTheme="majorHAnsi" w:hAnsiTheme="majorHAnsi"/>
        </w:rPr>
        <w:t xml:space="preserve"> (</w:t>
      </w:r>
      <w:proofErr w:type="spellStart"/>
      <w:r w:rsidRPr="00D97CD6">
        <w:rPr>
          <w:rFonts w:asciiTheme="majorHAnsi" w:hAnsiTheme="majorHAnsi"/>
        </w:rPr>
        <w:t>Zepezauer</w:t>
      </w:r>
      <w:proofErr w:type="spellEnd"/>
      <w:r w:rsidRPr="00D97CD6">
        <w:rPr>
          <w:rFonts w:asciiTheme="majorHAnsi" w:hAnsiTheme="majorHAnsi"/>
        </w:rPr>
        <w:t xml:space="preserve"> 2002).</w:t>
      </w:r>
    </w:p>
    <w:p w14:paraId="2736FBFB" w14:textId="77777777" w:rsidR="009F37E1" w:rsidRPr="00D97CD6" w:rsidRDefault="009F37E1" w:rsidP="009F37E1">
      <w:pPr>
        <w:pStyle w:val="Cards"/>
        <w:rPr>
          <w:rFonts w:asciiTheme="majorHAnsi" w:hAnsiTheme="majorHAnsi"/>
        </w:rPr>
      </w:pPr>
    </w:p>
    <w:p w14:paraId="036D9671" w14:textId="77777777" w:rsidR="009F37E1" w:rsidRPr="00D97CD6" w:rsidRDefault="009F37E1" w:rsidP="009F37E1">
      <w:pPr>
        <w:pStyle w:val="Cards"/>
        <w:rPr>
          <w:rFonts w:asciiTheme="majorHAnsi" w:hAnsiTheme="majorHAnsi" w:cs="Times"/>
        </w:rPr>
      </w:pPr>
      <w:r w:rsidRPr="00D97CD6">
        <w:rPr>
          <w:rFonts w:asciiTheme="majorHAnsi" w:hAnsiTheme="majorHAnsi"/>
        </w:rPr>
        <w:t xml:space="preserve">Certainly the battlefields of Palestine, Venezuela, </w:t>
      </w:r>
      <w:proofErr w:type="spellStart"/>
      <w:r w:rsidRPr="00D97CD6">
        <w:rPr>
          <w:rFonts w:asciiTheme="majorHAnsi" w:hAnsiTheme="majorHAnsi"/>
        </w:rPr>
        <w:t>long"suffering</w:t>
      </w:r>
      <w:proofErr w:type="spellEnd"/>
      <w:r w:rsidRPr="00D97CD6">
        <w:rPr>
          <w:rFonts w:asciiTheme="majorHAnsi" w:hAnsiTheme="majorHAnsi"/>
        </w:rPr>
        <w:t xml:space="preserve"> </w:t>
      </w:r>
      <w:proofErr w:type="spellStart"/>
      <w:r w:rsidRPr="00D97CD6">
        <w:rPr>
          <w:rFonts w:asciiTheme="majorHAnsi" w:hAnsiTheme="majorHAnsi"/>
        </w:rPr>
        <w:t>Haiti</w:t>
      </w:r>
      <w:proofErr w:type="gramStart"/>
      <w:r w:rsidRPr="00D97CD6">
        <w:rPr>
          <w:rFonts w:asciiTheme="majorHAnsi" w:hAnsiTheme="majorHAnsi"/>
        </w:rPr>
        <w:t>,and</w:t>
      </w:r>
      <w:proofErr w:type="spellEnd"/>
      <w:proofErr w:type="gramEnd"/>
      <w:r w:rsidRPr="00D97CD6">
        <w:rPr>
          <w:rFonts w:asciiTheme="majorHAnsi" w:hAnsiTheme="majorHAnsi"/>
        </w:rPr>
        <w:t xml:space="preserve"> Chiapas, Mexico, along with other continuing </w:t>
      </w:r>
      <w:r w:rsidRPr="00D97CD6">
        <w:rPr>
          <w:rStyle w:val="StyleUnderline"/>
          <w:rFonts w:asciiTheme="majorHAnsi" w:hAnsiTheme="majorHAnsi"/>
        </w:rPr>
        <w:t>emancipatory struggles everywhere, reaffirm the indomitable character of the human spirit and the durability and adaptive vitality of a people determined to be free, regardless of the odds and assessments against them</w:t>
      </w:r>
      <w:r w:rsidRPr="00D97CD6">
        <w:rPr>
          <w:rFonts w:asciiTheme="majorHAnsi" w:hAnsiTheme="majorHAnsi"/>
        </w:rPr>
        <w:t xml:space="preserve">. Indeed, they remind </w:t>
      </w:r>
      <w:r w:rsidRPr="00D97CD6">
        <w:rPr>
          <w:rFonts w:asciiTheme="majorHAnsi" w:hAnsiTheme="majorHAnsi" w:cs="Arial"/>
          <w:sz w:val="14"/>
          <w:szCs w:val="14"/>
        </w:rPr>
        <w:t xml:space="preserve">us </w:t>
      </w:r>
      <w:r w:rsidRPr="00D97CD6">
        <w:rPr>
          <w:rFonts w:asciiTheme="majorHAnsi" w:hAnsiTheme="majorHAnsi"/>
        </w:rPr>
        <w:t xml:space="preserve">that </w:t>
      </w:r>
      <w:r w:rsidRPr="00D97CD6">
        <w:rPr>
          <w:rStyle w:val="StyleUnderline"/>
          <w:rFonts w:asciiTheme="majorHAnsi" w:hAnsiTheme="majorHAnsi"/>
        </w:rPr>
        <w:t>the motive force of history is struggle, informed by the ongoing quest for freedom, justice, power of the masses, and peace in the world.</w:t>
      </w:r>
      <w:r w:rsidRPr="00D97CD6">
        <w:rPr>
          <w:rFonts w:asciiTheme="majorHAnsi" w:hAnsiTheme="majorHAnsi"/>
        </w:rPr>
        <w:t xml:space="preserve"> Despite "end of history" claims and </w:t>
      </w:r>
      <w:r w:rsidRPr="00D97CD6">
        <w:rPr>
          <w:rFonts w:asciiTheme="majorHAnsi" w:hAnsiTheme="majorHAnsi"/>
          <w:sz w:val="22"/>
        </w:rPr>
        <w:t xml:space="preserve">single-super- </w:t>
      </w:r>
      <w:r w:rsidRPr="00D97CD6">
        <w:rPr>
          <w:rFonts w:asciiTheme="majorHAnsi" w:hAnsiTheme="majorHAnsi"/>
        </w:rPr>
        <w:t xml:space="preserve">power resolve and resolutions, these struggles continue. </w:t>
      </w:r>
      <w:r w:rsidRPr="00D97CD6">
        <w:rPr>
          <w:rStyle w:val="StyleUnderline"/>
          <w:rFonts w:asciiTheme="majorHAnsi" w:hAnsiTheme="majorHAnsi"/>
        </w:rPr>
        <w:t xml:space="preserve">For still the oppressed want freedom, the wronged and injured want justice, </w:t>
      </w:r>
      <w:r w:rsidRPr="00D97CD6">
        <w:rPr>
          <w:rFonts w:asciiTheme="majorHAnsi" w:hAnsiTheme="majorHAnsi"/>
        </w:rPr>
        <w:t xml:space="preserve">the people want power over their destiny and daily lives, and </w:t>
      </w:r>
      <w:proofErr w:type="spellStart"/>
      <w:r w:rsidRPr="00D97CD6">
        <w:rPr>
          <w:rFonts w:asciiTheme="majorHAnsi" w:hAnsiTheme="majorHAnsi"/>
        </w:rPr>
        <w:t>tbe</w:t>
      </w:r>
      <w:proofErr w:type="spellEnd"/>
      <w:r w:rsidRPr="00D97CD6">
        <w:rPr>
          <w:rFonts w:asciiTheme="majorHAnsi" w:hAnsiTheme="majorHAnsi"/>
        </w:rPr>
        <w:t xml:space="preserve"> world wants peace</w:t>
      </w:r>
      <w:r w:rsidRPr="00D97CD6">
        <w:rPr>
          <w:rFonts w:asciiTheme="majorHAnsi" w:hAnsiTheme="majorHAnsi" w:cs="Times"/>
          <w:i/>
          <w:iCs/>
        </w:rPr>
        <w:t xml:space="preserve">. </w:t>
      </w:r>
      <w:r w:rsidRPr="00D97CD6">
        <w:rPr>
          <w:rStyle w:val="StyleUnderline"/>
          <w:rFonts w:asciiTheme="majorHAnsi" w:hAnsiTheme="majorHAnsi"/>
        </w:rPr>
        <w:t>And all over the world-especially in this U.S</w:t>
      </w:r>
      <w:r w:rsidRPr="00D97CD6">
        <w:rPr>
          <w:rFonts w:asciiTheme="majorHAnsi" w:hAnsiTheme="majorHAnsi"/>
        </w:rPr>
        <w:t>. citadel of aging capitalism with its archaic dreams of empire-</w:t>
      </w:r>
      <w:r w:rsidRPr="00D97CD6">
        <w:rPr>
          <w:rStyle w:val="StyleUnderline"/>
          <w:rFonts w:asciiTheme="majorHAnsi" w:hAnsiTheme="majorHAnsi"/>
        </w:rPr>
        <w:t xml:space="preserve">clarity in the analysis of issues, and in the critical determination of tasks and prospects, requires the deep and disciplined reflection </w:t>
      </w:r>
      <w:proofErr w:type="spellStart"/>
      <w:r w:rsidRPr="00D97CD6">
        <w:rPr>
          <w:rStyle w:val="StyleUnderline"/>
          <w:rFonts w:asciiTheme="majorHAnsi" w:hAnsiTheme="majorHAnsi"/>
        </w:rPr>
        <w:t>dlaracteristic</w:t>
      </w:r>
      <w:proofErr w:type="spellEnd"/>
      <w:r w:rsidRPr="00D97CD6">
        <w:rPr>
          <w:rStyle w:val="StyleUnderline"/>
          <w:rFonts w:asciiTheme="majorHAnsi" w:hAnsiTheme="majorHAnsi"/>
        </w:rPr>
        <w:t xml:space="preserve"> of the personal and social practice we call philosophy</w:t>
      </w:r>
      <w:r w:rsidRPr="00D97CD6">
        <w:rPr>
          <w:rFonts w:asciiTheme="majorHAnsi" w:hAnsiTheme="majorHAnsi"/>
        </w:rPr>
        <w:t>.</w:t>
      </w:r>
    </w:p>
    <w:p w14:paraId="1E3120C1" w14:textId="77777777" w:rsidR="009F37E1" w:rsidRPr="00D97CD6" w:rsidRDefault="009F37E1" w:rsidP="009F37E1">
      <w:pPr>
        <w:pStyle w:val="Cards"/>
        <w:rPr>
          <w:rFonts w:asciiTheme="majorHAnsi" w:hAnsiTheme="majorHAnsi"/>
        </w:rPr>
      </w:pPr>
    </w:p>
    <w:p w14:paraId="5DC24C53" w14:textId="77777777" w:rsidR="009F37E1" w:rsidRPr="00D97CD6" w:rsidRDefault="009F37E1" w:rsidP="009F37E1">
      <w:pPr>
        <w:pStyle w:val="Cards"/>
        <w:rPr>
          <w:rFonts w:asciiTheme="majorHAnsi" w:hAnsiTheme="majorHAnsi"/>
          <w:sz w:val="24"/>
          <w:u w:val="thick"/>
        </w:rPr>
      </w:pPr>
      <w:r w:rsidRPr="00D97CD6">
        <w:rPr>
          <w:rFonts w:asciiTheme="majorHAnsi" w:hAnsiTheme="majorHAnsi"/>
        </w:rPr>
        <w:t xml:space="preserve">But </w:t>
      </w:r>
      <w:r w:rsidRPr="00D97CD6">
        <w:rPr>
          <w:rStyle w:val="StyleUnderline"/>
          <w:rFonts w:asciiTheme="majorHAnsi" w:hAnsiTheme="majorHAnsi"/>
        </w:rPr>
        <w:t xml:space="preserve">this sense of added urgency for effective intervention is prompted not only by the critical juncture at which we stand but also by an awareness of our long history of resistance as a people, because in our collective strivings and social struggles we seek a new future for our people, our descendants, </w:t>
      </w:r>
      <w:r w:rsidRPr="00D97CD6">
        <w:rPr>
          <w:rStyle w:val="StyleUnderline"/>
          <w:rFonts w:asciiTheme="majorHAnsi" w:hAnsiTheme="majorHAnsi"/>
        </w:rPr>
        <w:lastRenderedPageBreak/>
        <w:t>and the world</w:t>
      </w:r>
      <w:r w:rsidRPr="00D97CD6">
        <w:rPr>
          <w:rFonts w:asciiTheme="majorHAnsi" w:hAnsiTheme="majorHAnsi"/>
        </w:rPr>
        <w:t xml:space="preserve">. Joined also to these conditions and considerations is the compelling character of our self-understanding as a people, as a moral vanguard in this country and the world. </w:t>
      </w:r>
      <w:r w:rsidRPr="00D97CD6">
        <w:rPr>
          <w:rStyle w:val="StyleUnderline"/>
          <w:rFonts w:asciiTheme="majorHAnsi" w:hAnsiTheme="majorHAnsi"/>
        </w:rPr>
        <w:t>For we have launched, fought, and won with our allies struggles that not only have expanded the realm of freedom in this country and the world but also have served as an ongoing inspiration and a model of liberation struggles for other marginalized and oppressed peoples</w:t>
      </w:r>
      <w:r w:rsidRPr="00D97CD6">
        <w:rPr>
          <w:rFonts w:asciiTheme="majorHAnsi" w:hAnsiTheme="majorHAnsi"/>
        </w:rPr>
        <w:t xml:space="preserve"> and groups throughout the world. Indeed, they have borrowed from and built on our </w:t>
      </w:r>
      <w:proofErr w:type="gramStart"/>
      <w:r w:rsidRPr="00D97CD6">
        <w:rPr>
          <w:rFonts w:asciiTheme="majorHAnsi" w:hAnsiTheme="majorHAnsi"/>
        </w:rPr>
        <w:t xml:space="preserve">moral  </w:t>
      </w:r>
      <w:proofErr w:type="spellStart"/>
      <w:r w:rsidRPr="00D97CD6">
        <w:rPr>
          <w:rFonts w:asciiTheme="majorHAnsi" w:hAnsiTheme="majorHAnsi"/>
        </w:rPr>
        <w:t>vocabularyand</w:t>
      </w:r>
      <w:proofErr w:type="spellEnd"/>
      <w:proofErr w:type="gramEnd"/>
      <w:r w:rsidRPr="00D97CD6">
        <w:rPr>
          <w:rFonts w:asciiTheme="majorHAnsi" w:hAnsiTheme="majorHAnsi"/>
        </w:rPr>
        <w:t xml:space="preserve"> moral vision, sung our songs of freedom, and held up our struggle for liberation as a model to emulate. Now, </w:t>
      </w:r>
      <w:r w:rsidRPr="00D97CD6">
        <w:rPr>
          <w:rStyle w:val="StyleUnderline"/>
          <w:rFonts w:asciiTheme="majorHAnsi" w:hAnsiTheme="majorHAnsi"/>
        </w:rPr>
        <w:t>self-understanding and self-assertion are dialectically linked</w:t>
      </w:r>
      <w:r w:rsidRPr="00D97CD6">
        <w:rPr>
          <w:rFonts w:asciiTheme="majorHAnsi" w:hAnsiTheme="majorHAnsi"/>
        </w:rPr>
        <w:t xml:space="preserve">. In other words, </w:t>
      </w:r>
      <w:r w:rsidRPr="00D97CD6">
        <w:rPr>
          <w:rStyle w:val="StyleUnderline"/>
          <w:rFonts w:asciiTheme="majorHAnsi" w:hAnsiTheme="majorHAnsi"/>
        </w:rPr>
        <w:t>how we understand ourselves in the world determines how we assert ourselves in the world</w:t>
      </w:r>
      <w:r w:rsidRPr="00D97CD6">
        <w:rPr>
          <w:rFonts w:asciiTheme="majorHAnsi" w:hAnsiTheme="majorHAnsi"/>
        </w:rPr>
        <w:t xml:space="preserve">. Thus, </w:t>
      </w:r>
      <w:r w:rsidRPr="00D97CD6">
        <w:rPr>
          <w:rStyle w:val="StyleUnderline"/>
          <w:rFonts w:asciiTheme="majorHAnsi" w:hAnsiTheme="majorHAnsi"/>
        </w:rPr>
        <w:t xml:space="preserve">an expansive concept </w:t>
      </w:r>
      <w:proofErr w:type="gramStart"/>
      <w:r w:rsidRPr="00D97CD6">
        <w:rPr>
          <w:rStyle w:val="StyleUnderline"/>
          <w:rFonts w:asciiTheme="majorHAnsi" w:hAnsiTheme="majorHAnsi"/>
        </w:rPr>
        <w:t xml:space="preserve">of ourselves as Africans-continental and </w:t>
      </w:r>
      <w:proofErr w:type="spellStart"/>
      <w:r w:rsidRPr="00D97CD6">
        <w:rPr>
          <w:rStyle w:val="StyleUnderline"/>
          <w:rFonts w:asciiTheme="majorHAnsi" w:hAnsiTheme="majorHAnsi"/>
        </w:rPr>
        <w:t>diasporan</w:t>
      </w:r>
      <w:proofErr w:type="spellEnd"/>
      <w:r w:rsidRPr="00D97CD6">
        <w:rPr>
          <w:rStyle w:val="StyleUnderline"/>
          <w:rFonts w:asciiTheme="majorHAnsi" w:hAnsiTheme="majorHAnsi"/>
        </w:rPr>
        <w:t>-and as Africana philosophers</w:t>
      </w:r>
      <w:proofErr w:type="gramEnd"/>
      <w:r w:rsidRPr="00D97CD6">
        <w:rPr>
          <w:rStyle w:val="StyleUnderline"/>
          <w:rFonts w:asciiTheme="majorHAnsi" w:hAnsiTheme="majorHAnsi"/>
        </w:rPr>
        <w:t xml:space="preserve"> forms an essential component of our sense of mission and the urgency with which we approach it.</w:t>
      </w:r>
    </w:p>
    <w:p w14:paraId="01F6FF8C" w14:textId="77777777" w:rsidR="009F37E1" w:rsidRPr="00D97CD6" w:rsidRDefault="009F37E1" w:rsidP="009F37E1">
      <w:pPr>
        <w:pStyle w:val="Cards"/>
        <w:rPr>
          <w:rFonts w:asciiTheme="majorHAnsi" w:hAnsiTheme="majorHAnsi"/>
        </w:rPr>
      </w:pPr>
    </w:p>
    <w:p w14:paraId="7BB646D8" w14:textId="77777777" w:rsidR="009F37E1" w:rsidRPr="00D97CD6" w:rsidRDefault="009F37E1" w:rsidP="009F37E1">
      <w:pPr>
        <w:pStyle w:val="Cards"/>
        <w:rPr>
          <w:rFonts w:asciiTheme="majorHAnsi" w:hAnsiTheme="majorHAnsi"/>
        </w:rPr>
      </w:pPr>
      <w:r w:rsidRPr="00D97CD6">
        <w:rPr>
          <w:rFonts w:asciiTheme="majorHAnsi" w:hAnsiTheme="majorHAnsi"/>
        </w:rPr>
        <w:t xml:space="preserve">It is important to note that I have conceived and written this chapter within the framework of </w:t>
      </w:r>
      <w:proofErr w:type="spellStart"/>
      <w:r w:rsidRPr="00D97CD6">
        <w:rPr>
          <w:rFonts w:asciiTheme="majorHAnsi" w:hAnsiTheme="majorHAnsi"/>
        </w:rPr>
        <w:t>Kausaida</w:t>
      </w:r>
      <w:proofErr w:type="spellEnd"/>
      <w:r w:rsidRPr="00D97CD6">
        <w:rPr>
          <w:rFonts w:asciiTheme="majorHAnsi" w:hAnsiTheme="majorHAnsi"/>
        </w:rPr>
        <w:t xml:space="preserve"> </w:t>
      </w:r>
      <w:proofErr w:type="spellStart"/>
      <w:r w:rsidRPr="00D97CD6">
        <w:rPr>
          <w:rFonts w:asciiTheme="majorHAnsi" w:hAnsiTheme="majorHAnsi"/>
        </w:rPr>
        <w:t>ph.ilosoph.y</w:t>
      </w:r>
      <w:proofErr w:type="spellEnd"/>
      <w:r w:rsidRPr="00D97CD6">
        <w:rPr>
          <w:rFonts w:asciiTheme="majorHAnsi" w:hAnsiTheme="majorHAnsi"/>
        </w:rPr>
        <w:t xml:space="preserve"> (</w:t>
      </w:r>
      <w:proofErr w:type="spellStart"/>
      <w:r w:rsidRPr="00D97CD6">
        <w:rPr>
          <w:rFonts w:asciiTheme="majorHAnsi" w:hAnsiTheme="majorHAnsi"/>
        </w:rPr>
        <w:t>Karenga</w:t>
      </w:r>
      <w:proofErr w:type="spellEnd"/>
      <w:r w:rsidRPr="00D97CD6">
        <w:rPr>
          <w:rFonts w:asciiTheme="majorHAnsi" w:hAnsiTheme="majorHAnsi"/>
        </w:rPr>
        <w:t xml:space="preserve"> 1978, 1980, </w:t>
      </w:r>
      <w:proofErr w:type="gramStart"/>
      <w:r w:rsidRPr="00D97CD6">
        <w:rPr>
          <w:rFonts w:asciiTheme="majorHAnsi" w:hAnsiTheme="majorHAnsi"/>
        </w:rPr>
        <w:t>1997)</w:t>
      </w:r>
      <w:proofErr w:type="spellStart"/>
      <w:r w:rsidRPr="00D97CD6">
        <w:rPr>
          <w:rFonts w:asciiTheme="majorHAnsi" w:hAnsiTheme="majorHAnsi"/>
        </w:rPr>
        <w:t>K.awaida</w:t>
      </w:r>
      <w:proofErr w:type="spellEnd"/>
      <w:proofErr w:type="gramEnd"/>
      <w:r w:rsidRPr="00D97CD6">
        <w:rPr>
          <w:rFonts w:asciiTheme="majorHAnsi" w:hAnsiTheme="majorHAnsi"/>
        </w:rPr>
        <w:t xml:space="preserve"> is a philosophic initiative that was forged in the crucible </w:t>
      </w:r>
      <w:proofErr w:type="spellStart"/>
      <w:r w:rsidRPr="00D97CD6">
        <w:rPr>
          <w:rFonts w:asciiTheme="majorHAnsi" w:hAnsiTheme="majorHAnsi"/>
        </w:rPr>
        <w:t>ofi</w:t>
      </w:r>
      <w:proofErr w:type="spellEnd"/>
      <w:r w:rsidRPr="00D97CD6">
        <w:rPr>
          <w:rFonts w:asciiTheme="majorHAnsi" w:hAnsiTheme="majorHAnsi"/>
        </w:rPr>
        <w:t xml:space="preserve"> </w:t>
      </w:r>
      <w:proofErr w:type="spellStart"/>
      <w:r w:rsidRPr="00D97CD6">
        <w:rPr>
          <w:rFonts w:asciiTheme="majorHAnsi" w:hAnsiTheme="majorHAnsi"/>
        </w:rPr>
        <w:t>deological</w:t>
      </w:r>
      <w:proofErr w:type="spellEnd"/>
      <w:r w:rsidRPr="00D97CD6">
        <w:rPr>
          <w:rFonts w:asciiTheme="majorHAnsi" w:hAnsiTheme="majorHAnsi"/>
        </w:rPr>
        <w:t xml:space="preserve"> and practical struggles around issues of freedom, justice, </w:t>
      </w:r>
      <w:proofErr w:type="spellStart"/>
      <w:r w:rsidRPr="00D97CD6">
        <w:rPr>
          <w:rFonts w:asciiTheme="majorHAnsi" w:hAnsiTheme="majorHAnsi"/>
        </w:rPr>
        <w:t>equalitys</w:t>
      </w:r>
      <w:proofErr w:type="spellEnd"/>
      <w:r w:rsidRPr="00D97CD6">
        <w:rPr>
          <w:rFonts w:asciiTheme="majorHAnsi" w:hAnsiTheme="majorHAnsi"/>
        </w:rPr>
        <w:t xml:space="preserve">, self-determination, </w:t>
      </w:r>
      <w:proofErr w:type="spellStart"/>
      <w:r w:rsidRPr="00D97CD6">
        <w:rPr>
          <w:rFonts w:asciiTheme="majorHAnsi" w:hAnsiTheme="majorHAnsi"/>
        </w:rPr>
        <w:t>conullunal</w:t>
      </w:r>
      <w:proofErr w:type="spellEnd"/>
      <w:r w:rsidRPr="00D97CD6">
        <w:rPr>
          <w:rFonts w:asciiTheme="majorHAnsi" w:hAnsiTheme="majorHAnsi"/>
        </w:rPr>
        <w:t xml:space="preserve"> power, self-defense, </w:t>
      </w:r>
      <w:proofErr w:type="spellStart"/>
      <w:r w:rsidRPr="00D97CD6">
        <w:rPr>
          <w:rFonts w:asciiTheme="majorHAnsi" w:hAnsiTheme="majorHAnsi"/>
        </w:rPr>
        <w:t>pan~African</w:t>
      </w:r>
      <w:proofErr w:type="spellEnd"/>
      <w:r w:rsidRPr="00D97CD6">
        <w:rPr>
          <w:rFonts w:asciiTheme="majorHAnsi" w:hAnsiTheme="majorHAnsi"/>
        </w:rPr>
        <w:t xml:space="preserve">- ism, coalition and alliance, Black Studies, intellectual emancipation, and cultural recovery and </w:t>
      </w:r>
      <w:proofErr w:type="spellStart"/>
      <w:r w:rsidRPr="00D97CD6">
        <w:rPr>
          <w:rFonts w:asciiTheme="majorHAnsi" w:hAnsiTheme="majorHAnsi"/>
        </w:rPr>
        <w:t>reconstlouction</w:t>
      </w:r>
      <w:proofErr w:type="spellEnd"/>
      <w:r w:rsidRPr="00D97CD6">
        <w:rPr>
          <w:rFonts w:asciiTheme="majorHAnsi" w:hAnsiTheme="majorHAnsi"/>
        </w:rPr>
        <w:t xml:space="preserve">. It continued to develop in the midst of these ongoing </w:t>
      </w:r>
      <w:proofErr w:type="spellStart"/>
      <w:r w:rsidRPr="00D97CD6">
        <w:rPr>
          <w:rFonts w:asciiTheme="majorHAnsi" w:hAnsiTheme="majorHAnsi"/>
        </w:rPr>
        <w:t>struggies</w:t>
      </w:r>
      <w:proofErr w:type="spellEnd"/>
      <w:r w:rsidRPr="00D97CD6">
        <w:rPr>
          <w:rFonts w:asciiTheme="majorHAnsi" w:hAnsiTheme="majorHAnsi"/>
        </w:rPr>
        <w:t xml:space="preserve"> within the life of the mind and </w:t>
      </w:r>
      <w:proofErr w:type="spellStart"/>
      <w:r w:rsidRPr="00D97CD6">
        <w:rPr>
          <w:rFonts w:asciiTheme="majorHAnsi" w:hAnsiTheme="majorHAnsi"/>
        </w:rPr>
        <w:t>stmggles</w:t>
      </w:r>
      <w:proofErr w:type="spellEnd"/>
      <w:r w:rsidRPr="00D97CD6">
        <w:rPr>
          <w:rFonts w:asciiTheme="majorHAnsi" w:hAnsiTheme="majorHAnsi"/>
        </w:rPr>
        <w:t xml:space="preserve"> </w:t>
      </w:r>
      <w:proofErr w:type="spellStart"/>
      <w:r w:rsidRPr="00D97CD6">
        <w:rPr>
          <w:rFonts w:asciiTheme="majorHAnsi" w:hAnsiTheme="majorHAnsi"/>
        </w:rPr>
        <w:t>iottbtn</w:t>
      </w:r>
      <w:proofErr w:type="spellEnd"/>
      <w:r w:rsidRPr="00D97CD6">
        <w:rPr>
          <w:rFonts w:asciiTheme="majorHAnsi" w:hAnsiTheme="majorHAnsi"/>
        </w:rPr>
        <w:t xml:space="preserve"> the life of the people, as well as within the context of the conditions of the world. </w:t>
      </w:r>
      <w:proofErr w:type="spellStart"/>
      <w:r w:rsidRPr="00D97CD6">
        <w:rPr>
          <w:rFonts w:asciiTheme="majorHAnsi" w:hAnsiTheme="majorHAnsi"/>
        </w:rPr>
        <w:t>Kawaida</w:t>
      </w:r>
      <w:proofErr w:type="spellEnd"/>
      <w:r w:rsidRPr="00D97CD6">
        <w:rPr>
          <w:rFonts w:asciiTheme="majorHAnsi" w:hAnsiTheme="majorHAnsi"/>
        </w:rPr>
        <w:t xml:space="preserve"> is defined as an ongoing synthesis of the best of African thought and practice in constant exchange </w:t>
      </w:r>
      <w:proofErr w:type="spellStart"/>
      <w:r w:rsidRPr="00D97CD6">
        <w:rPr>
          <w:rFonts w:asciiTheme="majorHAnsi" w:hAnsiTheme="majorHAnsi"/>
        </w:rPr>
        <w:t>tuttb</w:t>
      </w:r>
      <w:proofErr w:type="spellEnd"/>
      <w:r w:rsidRPr="00D97CD6">
        <w:rPr>
          <w:rFonts w:asciiTheme="majorHAnsi" w:hAnsiTheme="majorHAnsi"/>
        </w:rPr>
        <w:t xml:space="preserve"> tl3e 'U)(</w:t>
      </w:r>
      <w:proofErr w:type="gramStart"/>
      <w:r w:rsidRPr="00D97CD6">
        <w:rPr>
          <w:rFonts w:asciiTheme="majorHAnsi" w:hAnsiTheme="majorHAnsi"/>
        </w:rPr>
        <w:t>)ltd</w:t>
      </w:r>
      <w:proofErr w:type="gramEnd"/>
      <w:r w:rsidRPr="00D97CD6">
        <w:rPr>
          <w:rFonts w:asciiTheme="majorHAnsi" w:hAnsiTheme="majorHAnsi"/>
        </w:rPr>
        <w:t xml:space="preserve">. It characterizes culture as a unique, </w:t>
      </w:r>
      <w:proofErr w:type="spellStart"/>
      <w:r w:rsidRPr="00D97CD6">
        <w:rPr>
          <w:rFonts w:asciiTheme="majorHAnsi" w:hAnsiTheme="majorHAnsi"/>
        </w:rPr>
        <w:t>instruc</w:t>
      </w:r>
      <w:proofErr w:type="spellEnd"/>
      <w:r w:rsidRPr="00D97CD6">
        <w:rPr>
          <w:rFonts w:asciiTheme="majorHAnsi" w:hAnsiTheme="majorHAnsi"/>
        </w:rPr>
        <w:t xml:space="preserve">- </w:t>
      </w:r>
      <w:proofErr w:type="spellStart"/>
      <w:r w:rsidRPr="00D97CD6">
        <w:rPr>
          <w:rFonts w:asciiTheme="majorHAnsi" w:hAnsiTheme="majorHAnsi"/>
        </w:rPr>
        <w:t>tive</w:t>
      </w:r>
      <w:proofErr w:type="gramStart"/>
      <w:r w:rsidRPr="00D97CD6">
        <w:rPr>
          <w:rFonts w:asciiTheme="majorHAnsi" w:hAnsiTheme="majorHAnsi"/>
        </w:rPr>
        <w:t>,a</w:t>
      </w:r>
      <w:proofErr w:type="spellEnd"/>
      <w:proofErr w:type="gramEnd"/>
      <w:r w:rsidRPr="00D97CD6">
        <w:rPr>
          <w:rFonts w:asciiTheme="majorHAnsi" w:hAnsiTheme="majorHAnsi"/>
        </w:rPr>
        <w:t xml:space="preserve"> </w:t>
      </w:r>
      <w:proofErr w:type="spellStart"/>
      <w:r w:rsidRPr="00D97CD6">
        <w:rPr>
          <w:rFonts w:asciiTheme="majorHAnsi" w:hAnsiTheme="majorHAnsi"/>
        </w:rPr>
        <w:t>nd</w:t>
      </w:r>
      <w:proofErr w:type="spellEnd"/>
      <w:r w:rsidRPr="00D97CD6">
        <w:rPr>
          <w:rFonts w:asciiTheme="majorHAnsi" w:hAnsiTheme="majorHAnsi"/>
        </w:rPr>
        <w:t xml:space="preserve"> valuable way of being human in the world-as a foundation and framework for self-understanding and self-assertion. </w:t>
      </w:r>
    </w:p>
    <w:p w14:paraId="1AC8B406" w14:textId="77777777" w:rsidR="009F37E1" w:rsidRPr="00D97CD6" w:rsidRDefault="009F37E1" w:rsidP="009F37E1">
      <w:pPr>
        <w:pStyle w:val="Nothing"/>
        <w:rPr>
          <w:rFonts w:asciiTheme="majorHAnsi" w:hAnsiTheme="majorHAnsi"/>
        </w:rPr>
      </w:pPr>
    </w:p>
    <w:p w14:paraId="20AF15C9" w14:textId="77777777" w:rsidR="009F37E1" w:rsidRPr="00D97CD6" w:rsidRDefault="009F37E1" w:rsidP="009F37E1">
      <w:pPr>
        <w:pStyle w:val="Cards"/>
        <w:rPr>
          <w:rFonts w:asciiTheme="majorHAnsi" w:hAnsiTheme="majorHAnsi"/>
        </w:rPr>
      </w:pPr>
      <w:r w:rsidRPr="00D97CD6">
        <w:rPr>
          <w:rFonts w:asciiTheme="majorHAnsi" w:hAnsiTheme="majorHAnsi"/>
          <w:sz w:val="22"/>
        </w:rPr>
        <w:t xml:space="preserve">As </w:t>
      </w:r>
      <w:r w:rsidRPr="00D97CD6">
        <w:rPr>
          <w:rFonts w:asciiTheme="majorHAnsi" w:hAnsiTheme="majorHAnsi"/>
        </w:rPr>
        <w:t xml:space="preserve">a philosophy of culture and struggle, </w:t>
      </w:r>
      <w:proofErr w:type="spellStart"/>
      <w:r w:rsidRPr="00D97CD6">
        <w:rPr>
          <w:rFonts w:asciiTheme="majorHAnsi" w:hAnsiTheme="majorHAnsi"/>
        </w:rPr>
        <w:t>Kawaida</w:t>
      </w:r>
      <w:proofErr w:type="spellEnd"/>
      <w:r w:rsidRPr="00D97CD6">
        <w:rPr>
          <w:rFonts w:asciiTheme="majorHAnsi" w:hAnsiTheme="majorHAnsi"/>
        </w:rPr>
        <w:t xml:space="preserve"> maintains that </w:t>
      </w:r>
      <w:r w:rsidRPr="00D97CD6">
        <w:rPr>
          <w:rStyle w:val="StyleUnderline"/>
          <w:rFonts w:asciiTheme="majorHAnsi" w:hAnsiTheme="majorHAnsi"/>
        </w:rPr>
        <w:t>our intellectual and social practice</w:t>
      </w:r>
      <w:r w:rsidRPr="00D97CD6">
        <w:rPr>
          <w:rFonts w:asciiTheme="majorHAnsi" w:hAnsiTheme="majorHAnsi"/>
        </w:rPr>
        <w:t xml:space="preserve"> as </w:t>
      </w:r>
      <w:proofErr w:type="spellStart"/>
      <w:r w:rsidRPr="00D97CD6">
        <w:rPr>
          <w:rFonts w:asciiTheme="majorHAnsi" w:hAnsiTheme="majorHAnsi"/>
        </w:rPr>
        <w:t>Nricana</w:t>
      </w:r>
      <w:proofErr w:type="spellEnd"/>
      <w:r w:rsidRPr="00D97CD6">
        <w:rPr>
          <w:rFonts w:asciiTheme="majorHAnsi" w:hAnsiTheme="majorHAnsi"/>
        </w:rPr>
        <w:t xml:space="preserve"> activist scholars </w:t>
      </w:r>
      <w:r w:rsidRPr="00D97CD6">
        <w:rPr>
          <w:rStyle w:val="StyleUnderline"/>
          <w:rFonts w:asciiTheme="majorHAnsi" w:hAnsiTheme="majorHAnsi"/>
        </w:rPr>
        <w:t>must be undergirded and informed by ongoing efforts to (1) ground our- selves in our own culture; (2) constantly recover, reconstruct</w:t>
      </w:r>
      <w:proofErr w:type="gramStart"/>
      <w:r w:rsidRPr="00D97CD6">
        <w:rPr>
          <w:rStyle w:val="StyleUnderline"/>
          <w:rFonts w:asciiTheme="majorHAnsi" w:hAnsiTheme="majorHAnsi"/>
        </w:rPr>
        <w:t>, .and</w:t>
      </w:r>
      <w:proofErr w:type="gramEnd"/>
      <w:r w:rsidRPr="00D97CD6">
        <w:rPr>
          <w:rStyle w:val="StyleUnderline"/>
          <w:rFonts w:asciiTheme="majorHAnsi" w:hAnsiTheme="majorHAnsi"/>
        </w:rPr>
        <w:t xml:space="preserve"> bring forth from our culture the best of what it means to be African and human in the fullest sense</w:t>
      </w:r>
      <w:r w:rsidRPr="00D97CD6">
        <w:rPr>
          <w:rFonts w:asciiTheme="majorHAnsi" w:hAnsiTheme="majorHAnsi"/>
        </w:rPr>
        <w:t xml:space="preserve">; (3) speak this special cultural truth to the world and (4) </w:t>
      </w:r>
      <w:r w:rsidRPr="00D97CD6">
        <w:rPr>
          <w:rStyle w:val="StyleUnderline"/>
          <w:rFonts w:asciiTheme="majorHAnsi" w:hAnsiTheme="majorHAnsi"/>
        </w:rPr>
        <w:t xml:space="preserve">use our culture to constantly make our own unique contribution to the </w:t>
      </w:r>
      <w:proofErr w:type="spellStart"/>
      <w:r w:rsidRPr="00D97CD6">
        <w:rPr>
          <w:rStyle w:val="StyleUnderline"/>
          <w:rFonts w:asciiTheme="majorHAnsi" w:hAnsiTheme="majorHAnsi"/>
        </w:rPr>
        <w:t>reconception</w:t>
      </w:r>
      <w:proofErr w:type="spellEnd"/>
      <w:r w:rsidRPr="00D97CD6">
        <w:rPr>
          <w:rStyle w:val="StyleUnderline"/>
          <w:rFonts w:asciiTheme="majorHAnsi" w:hAnsiTheme="majorHAnsi"/>
        </w:rPr>
        <w:t xml:space="preserve"> and reconstruction of this country, and to the forward flow of human history</w:t>
      </w:r>
      <w:r w:rsidRPr="00D97CD6">
        <w:rPr>
          <w:rFonts w:asciiTheme="majorHAnsi" w:hAnsiTheme="majorHAnsi"/>
        </w:rPr>
        <w:t>.</w:t>
      </w:r>
    </w:p>
    <w:p w14:paraId="55060CB4" w14:textId="77777777" w:rsidR="009F37E1" w:rsidRDefault="009F37E1" w:rsidP="00FD2B6F">
      <w:pPr>
        <w:rPr>
          <w:sz w:val="16"/>
        </w:rPr>
      </w:pPr>
    </w:p>
    <w:p w14:paraId="0EE131A9" w14:textId="77777777" w:rsidR="00FD2B6F" w:rsidRDefault="00FD2B6F" w:rsidP="00FD2B6F">
      <w:pPr>
        <w:pStyle w:val="Nothing"/>
      </w:pPr>
    </w:p>
    <w:p w14:paraId="703AE0FB" w14:textId="77777777" w:rsidR="00FD2B6F" w:rsidRDefault="00FD2B6F" w:rsidP="009F37E1">
      <w:pPr>
        <w:pStyle w:val="Heading3"/>
      </w:pPr>
      <w:proofErr w:type="spellStart"/>
      <w:r>
        <w:lastRenderedPageBreak/>
        <w:t>Prag</w:t>
      </w:r>
      <w:proofErr w:type="spellEnd"/>
      <w:r>
        <w:t xml:space="preserve"> Good – No Black Only Movement</w:t>
      </w:r>
    </w:p>
    <w:p w14:paraId="1DD5ED0E" w14:textId="77777777" w:rsidR="00FD2B6F" w:rsidRDefault="00FD2B6F" w:rsidP="00FD2B6F">
      <w:pPr>
        <w:pStyle w:val="Nothing"/>
      </w:pPr>
    </w:p>
    <w:p w14:paraId="32F3ECE8" w14:textId="77777777" w:rsidR="00FD2B6F" w:rsidRDefault="00FD2B6F" w:rsidP="00FD2B6F">
      <w:pPr>
        <w:pStyle w:val="Tags"/>
      </w:pPr>
      <w:r>
        <w:t>Black only movements can’t generate steam – too many internal and external social cleavages</w:t>
      </w:r>
    </w:p>
    <w:p w14:paraId="52D44A4F" w14:textId="77777777" w:rsidR="00FD2B6F" w:rsidRPr="00806651" w:rsidRDefault="00FD2B6F" w:rsidP="00FD2B6F">
      <w:r w:rsidRPr="00806651">
        <w:rPr>
          <w:rStyle w:val="Author-Date"/>
        </w:rPr>
        <w:t xml:space="preserve">Dawson </w:t>
      </w:r>
      <w:r w:rsidRPr="00806651">
        <w:t xml:space="preserve">(Professor of Political Science and Director of the Center for the Study of Race, Politics and Culture at the University of Chicago) </w:t>
      </w:r>
      <w:r w:rsidRPr="00806651">
        <w:rPr>
          <w:rStyle w:val="Author-Date"/>
        </w:rPr>
        <w:t>1</w:t>
      </w:r>
    </w:p>
    <w:p w14:paraId="3533A439" w14:textId="77777777" w:rsidR="00FD2B6F" w:rsidRPr="00500227" w:rsidRDefault="00FD2B6F" w:rsidP="00FD2B6F">
      <w:pPr>
        <w:pStyle w:val="Nothing"/>
      </w:pPr>
      <w:r w:rsidRPr="00806651">
        <w:t>(Michael C., BLACK VISIONS The Roots of Contemporary African-American Political Ideologies, pg.</w:t>
      </w:r>
      <w:r>
        <w:t xml:space="preserve"> 318-9)</w:t>
      </w:r>
    </w:p>
    <w:p w14:paraId="192FEB49" w14:textId="77777777" w:rsidR="00FD2B6F" w:rsidRDefault="00FD2B6F" w:rsidP="00FD2B6F">
      <w:pPr>
        <w:pStyle w:val="Nothing"/>
      </w:pPr>
    </w:p>
    <w:p w14:paraId="5E621B6C" w14:textId="77777777" w:rsidR="00FD2B6F" w:rsidRDefault="00FD2B6F" w:rsidP="00FD2B6F">
      <w:pPr>
        <w:pStyle w:val="Cards"/>
        <w:rPr>
          <w:sz w:val="24"/>
        </w:rPr>
      </w:pPr>
      <w:r>
        <w:t xml:space="preserve">An additional consequence of the </w:t>
      </w:r>
      <w:proofErr w:type="gramStart"/>
      <w:r>
        <w:t>conditions which face black activists</w:t>
      </w:r>
      <w:proofErr w:type="gramEnd"/>
      <w:r>
        <w:t xml:space="preserve"> is that most blacks still believe that Wright was bitterly prophetic when he stated (in the epigraph that opens the chapter) that America lacks commit- </w:t>
      </w:r>
      <w:proofErr w:type="spellStart"/>
      <w:r>
        <w:t>ment</w:t>
      </w:r>
      <w:proofErr w:type="spellEnd"/>
      <w:r>
        <w:t xml:space="preserve"> to racial equality. Remember that 65 percent of African Americans during the middle 1990s believed that racial progress in America would </w:t>
      </w:r>
      <w:proofErr w:type="spellStart"/>
      <w:r>
        <w:t>ei</w:t>
      </w:r>
      <w:proofErr w:type="spellEnd"/>
      <w:r>
        <w:t xml:space="preserve">- </w:t>
      </w:r>
      <w:proofErr w:type="spellStart"/>
      <w:r>
        <w:t>ther</w:t>
      </w:r>
      <w:proofErr w:type="spellEnd"/>
      <w:r>
        <w:t xml:space="preserve"> not be achieved in their lifetime or would never be achieved at all. By late 2000 this percentage had climbed to 71percent (from data compiled by the author). In the face of this level of disillusionment, black activists and ideologues face three additional extremely daunting problems, First, </w:t>
      </w:r>
      <w:r w:rsidRPr="00DB06F2">
        <w:rPr>
          <w:rStyle w:val="DebateUnderline"/>
        </w:rPr>
        <w:t xml:space="preserve">the changes in the political economy of the black community mean that con- </w:t>
      </w:r>
      <w:proofErr w:type="spellStart"/>
      <w:r w:rsidRPr="00DB06F2">
        <w:rPr>
          <w:rStyle w:val="DebateUnderline"/>
        </w:rPr>
        <w:t>ditions</w:t>
      </w:r>
      <w:proofErr w:type="spellEnd"/>
      <w:r w:rsidRPr="00DB06F2">
        <w:rPr>
          <w:rStyle w:val="DebateUnderline"/>
        </w:rPr>
        <w:t xml:space="preserve"> are dramatically worsening for some black Americans but </w:t>
      </w:r>
      <w:proofErr w:type="spellStart"/>
      <w:r w:rsidRPr="00DB06F2">
        <w:rPr>
          <w:rStyle w:val="DebateUnderline"/>
        </w:rPr>
        <w:t>improv</w:t>
      </w:r>
      <w:proofErr w:type="spellEnd"/>
      <w:r w:rsidRPr="00DB06F2">
        <w:rPr>
          <w:rStyle w:val="DebateUnderline"/>
        </w:rPr>
        <w:t xml:space="preserve">- </w:t>
      </w:r>
      <w:proofErr w:type="spellStart"/>
      <w:r w:rsidRPr="00DB06F2">
        <w:rPr>
          <w:rStyle w:val="DebateUnderline"/>
        </w:rPr>
        <w:t>ing</w:t>
      </w:r>
      <w:proofErr w:type="spellEnd"/>
      <w:r w:rsidRPr="00DB06F2">
        <w:rPr>
          <w:rStyle w:val="DebateUnderline"/>
        </w:rPr>
        <w:t xml:space="preserve"> for others</w:t>
      </w:r>
      <w:r>
        <w:t xml:space="preserve">, This has led not just to growing class divisions. As Cohen (1999) details, among others, these divisions are not confined to ones of class; black politics is fracturing along the many lines of social cleavage. The result, claims </w:t>
      </w:r>
      <w:proofErr w:type="spellStart"/>
      <w:r>
        <w:t>Marable</w:t>
      </w:r>
      <w:proofErr w:type="spellEnd"/>
      <w:r>
        <w:t xml:space="preserve"> (as I did in my earlier work), is that </w:t>
      </w:r>
      <w:r w:rsidRPr="00DB06F2">
        <w:rPr>
          <w:rStyle w:val="DebateUnderline"/>
        </w:rPr>
        <w:t>"many of the social, economic, and cultural linkages which previously connected various social classes and organizations began to erode</w:t>
      </w:r>
      <w:r>
        <w:t>" (</w:t>
      </w:r>
      <w:proofErr w:type="spellStart"/>
      <w:r>
        <w:t>Marable</w:t>
      </w:r>
      <w:proofErr w:type="spellEnd"/>
      <w:r>
        <w:t xml:space="preserve"> and </w:t>
      </w:r>
      <w:proofErr w:type="spellStart"/>
      <w:r>
        <w:t>Mullings</w:t>
      </w:r>
      <w:proofErr w:type="spellEnd"/>
      <w:r>
        <w:t xml:space="preserve"> 1995,204; see also Dawson 1994a). These bridging organizations have been undermined in many cases by having to cope with a hostile </w:t>
      </w:r>
      <w:proofErr w:type="spellStart"/>
      <w:r>
        <w:t>po</w:t>
      </w:r>
      <w:proofErr w:type="spellEnd"/>
      <w:r>
        <w:t xml:space="preserve">- </w:t>
      </w:r>
      <w:proofErr w:type="spellStart"/>
      <w:r>
        <w:t>litical</w:t>
      </w:r>
      <w:proofErr w:type="spellEnd"/>
      <w:r>
        <w:t xml:space="preserve"> environment and occasionally by the self-interested strategies chosen by their leaders. </w:t>
      </w:r>
      <w:r w:rsidRPr="00DB06F2">
        <w:rPr>
          <w:rStyle w:val="DebateUnderline"/>
        </w:rPr>
        <w:t>Political unity</w:t>
      </w:r>
      <w:r>
        <w:t xml:space="preserve">, which has been achieved in the past even without ideological unity, </w:t>
      </w:r>
      <w:r w:rsidRPr="00DB06F2">
        <w:rPr>
          <w:rStyle w:val="DebateUnderline"/>
        </w:rPr>
        <w:t>will be increasingly difficult to achieve given the class, gender, and generational divisions</w:t>
      </w:r>
      <w:r>
        <w:t xml:space="preserve"> that are becoming increasingly prominent. Second, </w:t>
      </w:r>
      <w:r w:rsidRPr="00DB06F2">
        <w:rPr>
          <w:rStyle w:val="DebateUnderline"/>
        </w:rPr>
        <w:t>the rest of country has moved much more profoundly to the right than the black community, leaving a political environment and establishment that is hostile even to just claims of either racial or economic redistribution and justice</w:t>
      </w:r>
      <w:r>
        <w:t xml:space="preserve">, Third, the growing magnitude of problems </w:t>
      </w:r>
      <w:proofErr w:type="spellStart"/>
      <w:r>
        <w:t>fac</w:t>
      </w:r>
      <w:proofErr w:type="spellEnd"/>
      <w:r>
        <w:t xml:space="preserve">- </w:t>
      </w:r>
      <w:proofErr w:type="spellStart"/>
      <w:r>
        <w:t>ing</w:t>
      </w:r>
      <w:proofErr w:type="spellEnd"/>
      <w:r>
        <w:t xml:space="preserve"> the black community and the simultaneous dwindling of political op- </w:t>
      </w:r>
      <w:proofErr w:type="spellStart"/>
      <w:r>
        <w:t>portunities</w:t>
      </w:r>
      <w:proofErr w:type="spellEnd"/>
      <w:r>
        <w:t xml:space="preserve"> has led to widespread dissatisfaction with the racial status quo and significant dissatisfaction with the economic status quo, </w:t>
      </w:r>
      <w:r w:rsidRPr="00DB06F2">
        <w:rPr>
          <w:rStyle w:val="DebateUnderline"/>
        </w:rPr>
        <w:t>The result has been a resurgence in both nationalism and liberal disillusionment that makes it more difficult to build political movements and coalitions, both within the black community and between the black community and other communities</w:t>
      </w:r>
      <w:r>
        <w:t>.</w:t>
      </w:r>
    </w:p>
    <w:p w14:paraId="74C2D825" w14:textId="77777777" w:rsidR="00FD2B6F" w:rsidRDefault="00FD2B6F" w:rsidP="00FD2B6F">
      <w:pPr>
        <w:pStyle w:val="Nothing"/>
      </w:pPr>
    </w:p>
    <w:p w14:paraId="71EB0271" w14:textId="77777777" w:rsidR="00FD2B6F" w:rsidRDefault="00FD2B6F" w:rsidP="00FD2B6F">
      <w:pPr>
        <w:pStyle w:val="Nothing"/>
      </w:pPr>
    </w:p>
    <w:p w14:paraId="5FC9A4C1" w14:textId="77777777" w:rsidR="00FD2B6F" w:rsidRDefault="00FD2B6F" w:rsidP="009F37E1">
      <w:pPr>
        <w:pStyle w:val="Heading3"/>
      </w:pPr>
      <w:proofErr w:type="spellStart"/>
      <w:r>
        <w:lastRenderedPageBreak/>
        <w:t>Prag</w:t>
      </w:r>
      <w:proofErr w:type="spellEnd"/>
      <w:r>
        <w:t xml:space="preserve"> Good – Unitary Identity Fails</w:t>
      </w:r>
    </w:p>
    <w:p w14:paraId="55C27C1E" w14:textId="77777777" w:rsidR="00FD2B6F" w:rsidRDefault="00FD2B6F" w:rsidP="00FD2B6F">
      <w:pPr>
        <w:pStyle w:val="Nothing"/>
      </w:pPr>
    </w:p>
    <w:p w14:paraId="21207C58" w14:textId="77777777" w:rsidR="00FD2B6F" w:rsidRPr="00E47201" w:rsidRDefault="00FD2B6F" w:rsidP="00FD2B6F">
      <w:pPr>
        <w:pStyle w:val="Tags"/>
      </w:pPr>
      <w:proofErr w:type="gramStart"/>
      <w:r>
        <w:t>Movements based on unitary black ID fails</w:t>
      </w:r>
      <w:proofErr w:type="gramEnd"/>
    </w:p>
    <w:p w14:paraId="764EEF97" w14:textId="77777777" w:rsidR="00FD2B6F" w:rsidRPr="0002027D" w:rsidRDefault="00FD2B6F" w:rsidP="00FD2B6F">
      <w:pPr>
        <w:pStyle w:val="Nothing"/>
        <w:rPr>
          <w:rStyle w:val="Author-Date"/>
          <w:rFonts w:ascii="Times" w:hAnsi="Times"/>
          <w:b w:val="0"/>
          <w:szCs w:val="20"/>
        </w:rPr>
      </w:pPr>
      <w:proofErr w:type="spellStart"/>
      <w:r w:rsidRPr="00797D61">
        <w:rPr>
          <w:rStyle w:val="Author-Date"/>
        </w:rPr>
        <w:t>Glaude</w:t>
      </w:r>
      <w:proofErr w:type="spellEnd"/>
      <w:r>
        <w:rPr>
          <w:rStyle w:val="Author-Date"/>
        </w:rPr>
        <w:t xml:space="preserve"> </w:t>
      </w:r>
      <w:r w:rsidRPr="0002027D">
        <w:t>(Professor</w:t>
      </w:r>
      <w:r w:rsidRPr="0002027D">
        <w:rPr>
          <w:shd w:val="clear" w:color="auto" w:fill="FFFFFF"/>
        </w:rPr>
        <w:t xml:space="preserve"> of Religion and African American Studies, Department of Religion, and Chair, Center for African American</w:t>
      </w:r>
      <w:r>
        <w:rPr>
          <w:shd w:val="clear" w:color="auto" w:fill="FFFFFF"/>
        </w:rPr>
        <w:t xml:space="preserve"> </w:t>
      </w:r>
      <w:r>
        <w:rPr>
          <w:rFonts w:ascii="Times" w:hAnsi="Times"/>
          <w:szCs w:val="20"/>
        </w:rPr>
        <w:t>at Princeton)</w:t>
      </w:r>
      <w:r w:rsidRPr="00797D61">
        <w:rPr>
          <w:rStyle w:val="Author-Date"/>
        </w:rPr>
        <w:t xml:space="preserve"> 7</w:t>
      </w:r>
    </w:p>
    <w:p w14:paraId="4D4A79D4" w14:textId="77777777" w:rsidR="00FD2B6F" w:rsidRDefault="00FD2B6F" w:rsidP="00FD2B6F">
      <w:pPr>
        <w:pStyle w:val="Nothing"/>
      </w:pPr>
      <w:r w:rsidRPr="00797D61">
        <w:t>(EDDIE S. GLAUDE JR., In a Shade of Blue: Pragmatism and the</w:t>
      </w:r>
      <w:r>
        <w:t> Politics of Black America, Pg. 129-30)</w:t>
      </w:r>
    </w:p>
    <w:p w14:paraId="3D308B2A" w14:textId="77777777" w:rsidR="00FD2B6F" w:rsidRDefault="00FD2B6F" w:rsidP="00FD2B6F">
      <w:pPr>
        <w:pStyle w:val="Nothing"/>
      </w:pPr>
    </w:p>
    <w:p w14:paraId="0A57993C" w14:textId="77777777" w:rsidR="00FD2B6F" w:rsidRDefault="00FD2B6F" w:rsidP="00FD2B6F">
      <w:pPr>
        <w:pStyle w:val="Cards"/>
      </w:pPr>
      <w:r>
        <w:t>Katrina revealed that the many challenges confronting black America require an imaginative and immediate shift in our political lexicon-that our traditional "vocabularies of struggle" require recalibration in light of the particular conditions of our current circumstances. This effort goes far beyond the narrow debate between those who would deny or accept the relevance of race to political matters. The question instead is how we address the actual problems African American communities confront, realizing that those communities fracture and fragment in varying ways and along different fault lines. What are our mobilizing tropes in light of this differentiation? How do they inspire us to respond passionately and</w:t>
      </w:r>
      <w:r>
        <w:rPr>
          <w:sz w:val="24"/>
        </w:rPr>
        <w:t xml:space="preserve"> </w:t>
      </w:r>
      <w:r>
        <w:t xml:space="preserve">intelligently to the problems at hand? Of course, these </w:t>
      </w:r>
      <w:proofErr w:type="spellStart"/>
      <w:r>
        <w:t>questons</w:t>
      </w:r>
      <w:proofErr w:type="spellEnd"/>
      <w:r>
        <w:t xml:space="preserve"> require a closer examination of what we mean by "our" and "us"</w:t>
      </w:r>
      <w:proofErr w:type="gramStart"/>
      <w:r>
        <w:t>;</w:t>
      </w:r>
      <w:proofErr w:type="gramEnd"/>
      <w:r>
        <w:t xml:space="preserve"> Katrina, after all, revealed the extraordinary class cleavages among African Americans.</w:t>
      </w:r>
    </w:p>
    <w:p w14:paraId="5D9E5781" w14:textId="77777777" w:rsidR="00FD2B6F" w:rsidRDefault="00FD2B6F" w:rsidP="00FD2B6F">
      <w:pPr>
        <w:pStyle w:val="Cards"/>
      </w:pPr>
    </w:p>
    <w:p w14:paraId="1E8FDF5C" w14:textId="77777777" w:rsidR="00FD2B6F" w:rsidRDefault="00FD2B6F" w:rsidP="00FD2B6F">
      <w:pPr>
        <w:pStyle w:val="Cards"/>
        <w:rPr>
          <w:sz w:val="24"/>
        </w:rPr>
      </w:pPr>
      <w:r>
        <w:t xml:space="preserve">I have tried to show on pragmatic grounds, that there are ways to imagine "us" without falling into the trap of racial essentialism or </w:t>
      </w:r>
      <w:proofErr w:type="gramStart"/>
      <w:r>
        <w:t>succumbing  to</w:t>
      </w:r>
      <w:proofErr w:type="gramEnd"/>
      <w:r>
        <w:t xml:space="preserve"> what Adolph Reed rightly "decries as a misguided view of corporate racial interests. My aim has been to turn </w:t>
      </w:r>
      <w:proofErr w:type="gramStart"/>
      <w:r>
        <w:t>our the</w:t>
      </w:r>
      <w:proofErr w:type="gramEnd"/>
      <w:r>
        <w:t xml:space="preserve"> actual “doings and sufferings" of black folk. There we find richly textured experiences that trouble any reductive account of the lives of African Americans. Time and again</w:t>
      </w:r>
      <w:r w:rsidRPr="00B32EC3">
        <w:rPr>
          <w:rStyle w:val="DebateUnderline"/>
        </w:rPr>
        <w:t>, appeals to racial identity and unity, or to notions of black history and agency, have masked, often to the detriment of the most vulnerable, the competing interests informing the political and moral choices of African Americans</w:t>
      </w:r>
      <w:r>
        <w:t xml:space="preserve">. </w:t>
      </w:r>
      <w:r w:rsidRPr="00FC2F1D">
        <w:rPr>
          <w:rStyle w:val="DebateUnderline"/>
        </w:rPr>
        <w:t>Competing interests are ignored in favor of racial politics that presumes,</w:t>
      </w:r>
      <w:r>
        <w:rPr>
          <w:sz w:val="24"/>
        </w:rPr>
        <w:t xml:space="preserve"> </w:t>
      </w:r>
      <w:r>
        <w:t xml:space="preserve">dangerously, </w:t>
      </w:r>
      <w:r w:rsidRPr="00FC2F1D">
        <w:rPr>
          <w:rStyle w:val="DebateUnderline"/>
        </w:rPr>
        <w:t>that</w:t>
      </w:r>
      <w:r>
        <w:rPr>
          <w:rStyle w:val="DebateUnderline"/>
        </w:rPr>
        <w:t xml:space="preserve"> black individuals see themselv</w:t>
      </w:r>
      <w:r w:rsidRPr="00FC2F1D">
        <w:rPr>
          <w:rStyle w:val="DebateUnderline"/>
        </w:rPr>
        <w:t xml:space="preserve">es as necessarily in solidarity with other black individuals solely on the ban of race. </w:t>
      </w:r>
      <w:r>
        <w:t xml:space="preserve">This assumption, more often than not, results in a form of racial politics that relies heavily on a set of tropes that signal to those willing to listen that black interests, whatever they may be, are in jeopardy. </w:t>
      </w:r>
      <w:r w:rsidRPr="00FC2F1D">
        <w:rPr>
          <w:rStyle w:val="DebateUnderline"/>
        </w:rPr>
        <w:t>We need only invoke the images of our past, or the many persons who gave their lives in the struggle for black freedom</w:t>
      </w:r>
      <w:r>
        <w:t>, to orient ourselves appropriately to any political matter. For some, these tropes stand in for democratic deliberation; they, in effect, do our thinking for us. But such invocations blind us to a crucial insight:</w:t>
      </w:r>
    </w:p>
    <w:p w14:paraId="10788AB1" w14:textId="77777777" w:rsidR="00FD2B6F" w:rsidRDefault="00FD2B6F" w:rsidP="00FD2B6F">
      <w:pPr>
        <w:pStyle w:val="Cards"/>
        <w:rPr>
          <w:sz w:val="24"/>
        </w:rPr>
      </w:pPr>
      <w:proofErr w:type="gramStart"/>
      <w:r>
        <w:t>that</w:t>
      </w:r>
      <w:proofErr w:type="gramEnd"/>
      <w:r>
        <w:t xml:space="preserve"> democratic and participatory value must be the cornerstone of credibility for the notion of black politics; group consensus must be constructed through active participation. Even then, it is </w:t>
      </w:r>
      <w:proofErr w:type="spellStart"/>
      <w:r>
        <w:t>inmportant</w:t>
      </w:r>
      <w:proofErr w:type="spellEnd"/>
      <w:r>
        <w:t xml:space="preserve"> to realize that often there will be no universal racial consensus on key issues; that some conflicts derive from irreconcilable material differences. Unity is always on specific</w:t>
      </w:r>
      <w:r>
        <w:rPr>
          <w:sz w:val="18"/>
          <w:szCs w:val="18"/>
        </w:rPr>
        <w:t xml:space="preserve"> </w:t>
      </w:r>
      <w:r>
        <w:t>terms and in pursuit of specific objectives.</w:t>
      </w:r>
    </w:p>
    <w:p w14:paraId="7B6D599A" w14:textId="77777777" w:rsidR="00FD2B6F" w:rsidRDefault="00FD2B6F" w:rsidP="00FD2B6F">
      <w:pPr>
        <w:pStyle w:val="Cards"/>
        <w:rPr>
          <w:sz w:val="24"/>
        </w:rPr>
      </w:pPr>
      <w:r>
        <w:t xml:space="preserve">By my pragmatic lights, </w:t>
      </w:r>
      <w:r w:rsidRPr="00FC2F1D">
        <w:rPr>
          <w:rStyle w:val="DebateUnderline"/>
        </w:rPr>
        <w:t xml:space="preserve">African American politics, if they are to be genuinely democratic, must, like the nation in general, embrace the full complexity of the </w:t>
      </w:r>
      <w:proofErr w:type="spellStart"/>
      <w:r w:rsidRPr="00FC2F1D">
        <w:rPr>
          <w:rStyle w:val="DebateUnderline"/>
        </w:rPr>
        <w:t>racialized</w:t>
      </w:r>
      <w:proofErr w:type="spellEnd"/>
      <w:r w:rsidRPr="00FC2F1D">
        <w:rPr>
          <w:rStyle w:val="DebateUnderline"/>
        </w:rPr>
        <w:t xml:space="preserve"> experiences of black folk</w:t>
      </w:r>
      <w:r>
        <w:t xml:space="preserve"> and not succumb to what I termed in chapter 3 the </w:t>
      </w:r>
      <w:proofErr w:type="spellStart"/>
      <w:r>
        <w:t>descripdve</w:t>
      </w:r>
      <w:proofErr w:type="spellEnd"/>
      <w:r>
        <w:t xml:space="preserve">, theoretical and existential problematic). </w:t>
      </w:r>
      <w:r w:rsidRPr="00FC2F1D">
        <w:rPr>
          <w:rStyle w:val="DebateUnderline"/>
        </w:rPr>
        <w:t>That complexity will give the lie to any facile racial politics that fails to exemplify the black democratic energies necessary for a fundamental transformation in this nation.</w:t>
      </w:r>
    </w:p>
    <w:p w14:paraId="2D1356B7" w14:textId="77777777" w:rsidR="00FD2B6F" w:rsidRDefault="00FD2B6F" w:rsidP="00FD2B6F">
      <w:pPr>
        <w:pStyle w:val="Nothing"/>
      </w:pPr>
    </w:p>
    <w:p w14:paraId="59F2885D" w14:textId="77777777" w:rsidR="00FD2B6F" w:rsidRDefault="00FD2B6F" w:rsidP="00FD2B6F">
      <w:pPr>
        <w:pStyle w:val="Tags"/>
      </w:pPr>
      <w:r>
        <w:t xml:space="preserve">These </w:t>
      </w:r>
      <w:proofErr w:type="gramStart"/>
      <w:r>
        <w:t>difference</w:t>
      </w:r>
      <w:proofErr w:type="gramEnd"/>
      <w:r>
        <w:t xml:space="preserve"> are real and matter as much as racial identification – other IDs can </w:t>
      </w:r>
      <w:proofErr w:type="spellStart"/>
      <w:r>
        <w:t>supercede</w:t>
      </w:r>
      <w:proofErr w:type="spellEnd"/>
      <w:r>
        <w:t xml:space="preserve"> Blackness</w:t>
      </w:r>
    </w:p>
    <w:p w14:paraId="4866487A" w14:textId="77777777" w:rsidR="00FD2B6F" w:rsidRDefault="00FD2B6F" w:rsidP="00FD2B6F">
      <w:pPr>
        <w:pStyle w:val="Nothing"/>
      </w:pPr>
      <w:proofErr w:type="gramStart"/>
      <w:r>
        <w:rPr>
          <w:rStyle w:val="Style13ptBold"/>
        </w:rPr>
        <w:t>h</w:t>
      </w:r>
      <w:r w:rsidRPr="00C61D61">
        <w:rPr>
          <w:rStyle w:val="Style13ptBold"/>
        </w:rPr>
        <w:t>ooks</w:t>
      </w:r>
      <w:proofErr w:type="gramEnd"/>
      <w:r>
        <w:rPr>
          <w:rStyle w:val="Style13ptBold"/>
        </w:rPr>
        <w:t xml:space="preserve"> </w:t>
      </w:r>
      <w:r w:rsidRPr="000F7308">
        <w:t>(Distinguished</w:t>
      </w:r>
      <w:r>
        <w:t xml:space="preserve"> Professor in Residence at </w:t>
      </w:r>
      <w:proofErr w:type="spellStart"/>
      <w:r>
        <w:t>Barea</w:t>
      </w:r>
      <w:proofErr w:type="spellEnd"/>
      <w:r>
        <w:t xml:space="preserve">) </w:t>
      </w:r>
      <w:r w:rsidRPr="000F7308">
        <w:rPr>
          <w:rStyle w:val="Author-Date"/>
        </w:rPr>
        <w:t>12</w:t>
      </w:r>
    </w:p>
    <w:p w14:paraId="16F7515B" w14:textId="77777777" w:rsidR="00FD2B6F" w:rsidRDefault="00FD2B6F" w:rsidP="00FD2B6F">
      <w:pPr>
        <w:pStyle w:val="Nothing"/>
      </w:pPr>
      <w:r>
        <w:t>(</w:t>
      </w:r>
      <w:proofErr w:type="gramStart"/>
      <w:r>
        <w:t>bell</w:t>
      </w:r>
      <w:proofErr w:type="gramEnd"/>
      <w:r>
        <w:t>, Writing Beyond Race: Living Theory and Practice, Pg. 2-3)</w:t>
      </w:r>
    </w:p>
    <w:p w14:paraId="28F8CC27" w14:textId="77777777" w:rsidR="00FD2B6F" w:rsidRDefault="00FD2B6F" w:rsidP="00FD2B6F">
      <w:pPr>
        <w:pStyle w:val="Nothing"/>
      </w:pPr>
    </w:p>
    <w:p w14:paraId="6BBCC191" w14:textId="77777777" w:rsidR="00FD2B6F" w:rsidRDefault="00FD2B6F" w:rsidP="00FD2B6F">
      <w:pPr>
        <w:pStyle w:val="Cards"/>
        <w:rPr>
          <w:sz w:val="24"/>
        </w:rPr>
      </w:pPr>
      <w:r w:rsidRPr="004D4E17">
        <w:rPr>
          <w:rStyle w:val="DebateUnderline"/>
        </w:rPr>
        <w:lastRenderedPageBreak/>
        <w:t>Public discourses about race and gender did create new ways of thinking and knowing</w:t>
      </w:r>
      <w:r>
        <w:t xml:space="preserve">. </w:t>
      </w:r>
      <w:r w:rsidRPr="004D4E17">
        <w:rPr>
          <w:rStyle w:val="DebateUnderline"/>
        </w:rPr>
        <w:t>Talking about class</w:t>
      </w:r>
      <w:r>
        <w:t xml:space="preserve"> and the various ways class differences separate groups </w:t>
      </w:r>
      <w:r w:rsidRPr="004D4E17">
        <w:rPr>
          <w:rStyle w:val="DebateUnderline"/>
        </w:rPr>
        <w:t>has been much harder</w:t>
      </w:r>
      <w:r>
        <w:t xml:space="preserve">. Class standing and status tend frequently to link us more intimately to the dominant economic system and its concomitant hierarchies, For example: it is much more likely that a white person will bond with a black person when the two share a common class lifestyle, It is less likely that a materially prosperous person will establish a mutual bond with someone who is poor and indigent. </w:t>
      </w:r>
      <w:r w:rsidRPr="004D4E17">
        <w:rPr>
          <w:rStyle w:val="DebateUnderline"/>
        </w:rPr>
        <w:t>One of the most difficult and delicate subjects to discuss among African Americans is the reality of class differences and of class difference among us</w:t>
      </w:r>
      <w:r>
        <w:t xml:space="preserve">. </w:t>
      </w:r>
      <w:r w:rsidRPr="004D4E17">
        <w:rPr>
          <w:rStyle w:val="DebateUnderline"/>
        </w:rPr>
        <w:t>The central position race has occupied in our political discourse has often obscured the way in which class differences disrupt notions of racial unity</w:t>
      </w:r>
      <w:r>
        <w:t xml:space="preserve">. And yet, today, </w:t>
      </w:r>
      <w:r w:rsidRPr="004D4E17">
        <w:rPr>
          <w:rStyle w:val="DebateUnderline"/>
        </w:rPr>
        <w:t>class differences</w:t>
      </w:r>
      <w:r>
        <w:t xml:space="preserve"> coupled with racial integration </w:t>
      </w:r>
      <w:r w:rsidRPr="004D4E17">
        <w:rPr>
          <w:rStyle w:val="DebateUnderline"/>
        </w:rPr>
        <w:t>have created a cultural context where the very meaning of blackness and its impact on our lives differs greatly among black people</w:t>
      </w:r>
      <w:r>
        <w:t xml:space="preserve">. </w:t>
      </w:r>
      <w:r w:rsidRPr="004D4E17">
        <w:rPr>
          <w:rStyle w:val="DebateUnderline"/>
        </w:rPr>
        <w:t>There is no longer a common notion of shared black identity.</w:t>
      </w:r>
    </w:p>
    <w:p w14:paraId="435AC9DE" w14:textId="77777777" w:rsidR="00FD2B6F" w:rsidRDefault="00FD2B6F" w:rsidP="00FD2B6F">
      <w:pPr>
        <w:pStyle w:val="Cards"/>
        <w:rPr>
          <w:sz w:val="24"/>
        </w:rPr>
      </w:pPr>
      <w:r>
        <w:t xml:space="preserve">In other words, </w:t>
      </w:r>
      <w:r w:rsidRPr="004D4E17">
        <w:rPr>
          <w:rStyle w:val="DebateUnderline"/>
        </w:rPr>
        <w:t>a sense of shared identity is no longer a platform that can draw folks together in meaningful solidarity</w:t>
      </w:r>
      <w:r>
        <w:t xml:space="preserve">. Along with class, </w:t>
      </w:r>
      <w:r w:rsidRPr="004D4E17">
        <w:rPr>
          <w:rStyle w:val="DebateUnderline"/>
        </w:rPr>
        <w:t>gender issues and feminist awareness have served to place black folks in different camps, creating conflicts that can only be resolved through education for critical consciousness</w:t>
      </w:r>
      <w:r>
        <w:t xml:space="preserve">. </w:t>
      </w:r>
      <w:r w:rsidRPr="004D4E17">
        <w:rPr>
          <w:rStyle w:val="DebateUnderline"/>
        </w:rPr>
        <w:t>There is also the reality of changing religious practices</w:t>
      </w:r>
      <w:r>
        <w:t xml:space="preserve">. There was a time in our nation when it was just assumed that every black person was a Christian or at least coming from a Christian background. This is simply no longer the case. Black children today have diverse religious practices. Some are raised in Muslim and Buddhist traditions with no understanding of Christian beliefs. And more young black people than ever before choose no religious practice at all. Hence </w:t>
      </w:r>
      <w:r w:rsidRPr="004D4E17">
        <w:rPr>
          <w:rStyle w:val="DebateUnderline"/>
        </w:rPr>
        <w:t>the shared theological language that once served as a basis of communication</w:t>
      </w:r>
      <w:r>
        <w:t xml:space="preserve"> and bonding </w:t>
      </w:r>
      <w:r w:rsidRPr="004D4E17">
        <w:rPr>
          <w:rStyle w:val="DebateUnderline"/>
        </w:rPr>
        <w:t>can no longer be assumed.</w:t>
      </w:r>
    </w:p>
    <w:p w14:paraId="0CFF1C99" w14:textId="77777777" w:rsidR="00FD2B6F" w:rsidRPr="000A275C" w:rsidRDefault="00FD2B6F" w:rsidP="00FD2B6F">
      <w:pPr>
        <w:pStyle w:val="Nothing"/>
      </w:pPr>
    </w:p>
    <w:p w14:paraId="31F8CFFB" w14:textId="77777777" w:rsidR="00FD2B6F" w:rsidRDefault="00FD2B6F" w:rsidP="009F37E1">
      <w:pPr>
        <w:pStyle w:val="Heading3"/>
      </w:pPr>
      <w:proofErr w:type="spellStart"/>
      <w:r>
        <w:lastRenderedPageBreak/>
        <w:t>Prag</w:t>
      </w:r>
      <w:proofErr w:type="spellEnd"/>
      <w:r>
        <w:t xml:space="preserve"> Good – Framing</w:t>
      </w:r>
    </w:p>
    <w:p w14:paraId="314FA514" w14:textId="77777777" w:rsidR="00FD2B6F" w:rsidRDefault="00FD2B6F" w:rsidP="00FD2B6F">
      <w:pPr>
        <w:pStyle w:val="Nothing"/>
      </w:pPr>
    </w:p>
    <w:p w14:paraId="577CC263" w14:textId="77777777" w:rsidR="00FD2B6F" w:rsidRDefault="00FD2B6F" w:rsidP="00FD2B6F">
      <w:pPr>
        <w:pStyle w:val="Tags"/>
      </w:pPr>
      <w:r>
        <w:t>Can’t separate the question of the desirability of the end of the world or that imagination from the question of how we achieve that</w:t>
      </w:r>
    </w:p>
    <w:p w14:paraId="683A2CCD" w14:textId="77777777" w:rsidR="00FD2B6F" w:rsidRPr="0002027D" w:rsidRDefault="00FD2B6F" w:rsidP="00FD2B6F">
      <w:pPr>
        <w:pStyle w:val="Nothing"/>
        <w:rPr>
          <w:rStyle w:val="Author-Date"/>
          <w:rFonts w:ascii="Times" w:hAnsi="Times"/>
          <w:b w:val="0"/>
          <w:szCs w:val="20"/>
        </w:rPr>
      </w:pPr>
      <w:proofErr w:type="spellStart"/>
      <w:r w:rsidRPr="00797D61">
        <w:rPr>
          <w:rStyle w:val="Author-Date"/>
        </w:rPr>
        <w:t>Glaude</w:t>
      </w:r>
      <w:proofErr w:type="spellEnd"/>
      <w:r>
        <w:rPr>
          <w:rStyle w:val="Author-Date"/>
        </w:rPr>
        <w:t xml:space="preserve"> </w:t>
      </w:r>
      <w:r w:rsidRPr="0002027D">
        <w:t>(Professor</w:t>
      </w:r>
      <w:r w:rsidRPr="0002027D">
        <w:rPr>
          <w:shd w:val="clear" w:color="auto" w:fill="FFFFFF"/>
        </w:rPr>
        <w:t xml:space="preserve"> of Religion and African American Studies, Department of Religion, and Chair, Center for African American</w:t>
      </w:r>
      <w:r>
        <w:rPr>
          <w:shd w:val="clear" w:color="auto" w:fill="FFFFFF"/>
        </w:rPr>
        <w:t xml:space="preserve"> </w:t>
      </w:r>
      <w:r>
        <w:rPr>
          <w:rFonts w:ascii="Times" w:hAnsi="Times"/>
          <w:szCs w:val="20"/>
        </w:rPr>
        <w:t>at Princeton)</w:t>
      </w:r>
      <w:r w:rsidRPr="00797D61">
        <w:rPr>
          <w:rStyle w:val="Author-Date"/>
        </w:rPr>
        <w:t xml:space="preserve"> 7</w:t>
      </w:r>
    </w:p>
    <w:p w14:paraId="1AD59056" w14:textId="77777777" w:rsidR="00FD2B6F" w:rsidRPr="001B064B" w:rsidRDefault="00FD2B6F" w:rsidP="00FD2B6F">
      <w:pPr>
        <w:pStyle w:val="Nothing"/>
      </w:pPr>
      <w:r w:rsidRPr="00797D61">
        <w:t>(EDDIE S. GLAUDE JR., In a Shade of Blue: Pragmatism and the</w:t>
      </w:r>
      <w:r>
        <w:t> Politics of Black America, Pg. 8-9)</w:t>
      </w:r>
    </w:p>
    <w:p w14:paraId="0E0F013F" w14:textId="77777777" w:rsidR="00FD2B6F" w:rsidRDefault="00FD2B6F" w:rsidP="00FD2B6F">
      <w:pPr>
        <w:pStyle w:val="Nothing"/>
      </w:pPr>
    </w:p>
    <w:p w14:paraId="70AF84BB" w14:textId="77777777" w:rsidR="00FD2B6F" w:rsidRDefault="00FD2B6F" w:rsidP="00FD2B6F">
      <w:pPr>
        <w:pStyle w:val="Cards"/>
        <w:rPr>
          <w:sz w:val="24"/>
        </w:rPr>
      </w:pPr>
      <w:r>
        <w:rPr>
          <w:i/>
          <w:iCs/>
        </w:rPr>
        <w:t xml:space="preserve">Pragma </w:t>
      </w:r>
      <w:r>
        <w:t xml:space="preserve">is Greek for things, facts, deeds, </w:t>
      </w:r>
      <w:proofErr w:type="gramStart"/>
      <w:r>
        <w:t>affairs</w:t>
      </w:r>
      <w:proofErr w:type="gramEnd"/>
      <w:r>
        <w:t>. Pragmatists hold the</w:t>
      </w:r>
      <w:r>
        <w:rPr>
          <w:sz w:val="24"/>
        </w:rPr>
        <w:t xml:space="preserve"> </w:t>
      </w:r>
      <w:r>
        <w:t xml:space="preserve">view that our practice is primary. Knowledge, for example, does not re- quire, in the pragmatist view, philosophical foundations in direct per- </w:t>
      </w:r>
      <w:proofErr w:type="spellStart"/>
      <w:r>
        <w:t>sonal</w:t>
      </w:r>
      <w:proofErr w:type="spellEnd"/>
      <w:r>
        <w:t xml:space="preserve"> awareness. Instead, it is bound up in culture, society, and history, results, in part, from our doings and sufferings, our ability or inability to secure desired aims in a somewhat hostile environment. </w:t>
      </w:r>
      <w:r>
        <w:rPr>
          <w:rStyle w:val="DebateUnderline"/>
        </w:rPr>
        <w:t>The good prag</w:t>
      </w:r>
      <w:r w:rsidRPr="00B4294B">
        <w:rPr>
          <w:rStyle w:val="DebateUnderline"/>
        </w:rPr>
        <w:t>matist</w:t>
      </w:r>
      <w:r>
        <w:t>, in the end</w:t>
      </w:r>
      <w:r w:rsidRPr="00B4294B">
        <w:rPr>
          <w:rStyle w:val="DebateUnderline"/>
        </w:rPr>
        <w:t>, seeks to avoid dogmas t</w:t>
      </w:r>
      <w:r>
        <w:rPr>
          <w:rStyle w:val="DebateUnderline"/>
        </w:rPr>
        <w:t>hat settle matters prior to ex</w:t>
      </w:r>
      <w:r w:rsidRPr="00B4294B">
        <w:rPr>
          <w:rStyle w:val="DebateUnderline"/>
        </w:rPr>
        <w:t>perience and calls us to see the ethical import of our actions</w:t>
      </w:r>
      <w:r>
        <w:t xml:space="preserve">—that </w:t>
      </w:r>
      <w:r w:rsidRPr="00B4294B">
        <w:rPr>
          <w:rStyle w:val="DebateUnderline"/>
        </w:rPr>
        <w:t>what we believe about the world has ethical significance and that what we do has ethical implications for how we will live our lives</w:t>
      </w:r>
      <w:r>
        <w:t xml:space="preserve">. C. I. Lewis best cap- </w:t>
      </w:r>
      <w:proofErr w:type="spellStart"/>
      <w:r>
        <w:t>tures</w:t>
      </w:r>
      <w:proofErr w:type="spellEnd"/>
      <w:r>
        <w:t xml:space="preserve"> this view of pragmatism: "At bottom, </w:t>
      </w:r>
      <w:r w:rsidRPr="00B4294B">
        <w:rPr>
          <w:rStyle w:val="DebateUnderline"/>
        </w:rPr>
        <w:t>all problems are problems of conduct; all judgments are implicitly judgments of value</w:t>
      </w:r>
      <w:r>
        <w:t xml:space="preserve">; that as there can be ultimately no valid distinction between the theoretical or practical, so </w:t>
      </w:r>
      <w:r w:rsidRPr="00B4294B">
        <w:rPr>
          <w:rStyle w:val="DebateUnderline"/>
        </w:rPr>
        <w:t>there can be no final separation of questions of truth of any kind from questions of the justifiable ends of actions</w:t>
      </w:r>
      <w:r>
        <w:t>."</w:t>
      </w:r>
    </w:p>
    <w:p w14:paraId="1883F8A4" w14:textId="77777777" w:rsidR="00FD2B6F" w:rsidRPr="006A764B" w:rsidRDefault="00FD2B6F" w:rsidP="00FD2B6F">
      <w:pPr>
        <w:pStyle w:val="Cards"/>
      </w:pPr>
      <w:proofErr w:type="spellStart"/>
      <w:r w:rsidRPr="006A764B">
        <w:t>Ths</w:t>
      </w:r>
      <w:proofErr w:type="spellEnd"/>
      <w:r w:rsidRPr="006A764B">
        <w:t xml:space="preserve"> book attempts to show that </w:t>
      </w:r>
      <w:r w:rsidRPr="00684D34">
        <w:rPr>
          <w:rStyle w:val="DebateUnderline"/>
        </w:rPr>
        <w:t>pragmatism can help to address some of the more challenging dimensions of contemporary African American politics</w:t>
      </w:r>
      <w:r w:rsidRPr="006A764B">
        <w:t>. But I maintain that, it first ought to undergo a reconstruction of sorts. Pragmatism must be mad</w:t>
      </w:r>
      <w:r>
        <w:t>e to sing the blues. In chapter</w:t>
      </w:r>
      <w:r w:rsidRPr="006A764B">
        <w:t xml:space="preserve">, I argue that, contrary to standard accounts, John Dewey's reconstruction of moral experience insists on the tragic dimensions of our moral lives: we are consistently confronted with competing values that often require that some good or value is butchered. I then put </w:t>
      </w:r>
      <w:proofErr w:type="spellStart"/>
      <w:r w:rsidRPr="006A764B">
        <w:t>Deweyin</w:t>
      </w:r>
      <w:proofErr w:type="spellEnd"/>
      <w:r w:rsidRPr="006A764B">
        <w:t xml:space="preserve"> conversation with one of America's greatest writers, Toni Morrison. Dewey indeed has re- sources capable of addressing what Stanley Cavell describes as the work of mourning- but my reading of Morrison aims to reconstruct those re- sources in light of the </w:t>
      </w:r>
      <w:proofErr w:type="spellStart"/>
      <w:r w:rsidRPr="006A764B">
        <w:t>racialized</w:t>
      </w:r>
      <w:proofErr w:type="spellEnd"/>
      <w:r w:rsidRPr="006A764B">
        <w:t xml:space="preserve"> experiences that haunt American life. What might it mean to think of the tragic in the contest of those black persons forced to force a self amid the absurdities of a society still fundamentally committed to racist practices? I suggest that Morrison’s novel exemplifies what it means to hold a pragmatic view of the tragic that takes seriously the </w:t>
      </w:r>
      <w:proofErr w:type="spellStart"/>
      <w:r w:rsidRPr="006A764B">
        <w:t>ofte</w:t>
      </w:r>
      <w:proofErr w:type="spellEnd"/>
      <w:r w:rsidRPr="006A764B">
        <w:t xml:space="preserve"> brutal realities of white supremacy. Morrison then teaches Dewey a lesson about race, American democracy, and the </w:t>
      </w:r>
      <w:proofErr w:type="gramStart"/>
      <w:r w:rsidRPr="006A764B">
        <w:t>often tragic</w:t>
      </w:r>
      <w:proofErr w:type="gramEnd"/>
      <w:r w:rsidRPr="006A764B">
        <w:t xml:space="preserve"> choices imposed on this country's darker citizens. The chapter thus opens the way for a more sustained encounter between </w:t>
      </w:r>
      <w:proofErr w:type="gramStart"/>
      <w:r w:rsidRPr="006A764B">
        <w:t>pragmatism</w:t>
      </w:r>
      <w:proofErr w:type="gramEnd"/>
      <w:r w:rsidRPr="006A764B">
        <w:t xml:space="preserve"> as I understand it and African American political life.</w:t>
      </w:r>
    </w:p>
    <w:p w14:paraId="19E6650D" w14:textId="77777777" w:rsidR="00FD2B6F" w:rsidRDefault="00FD2B6F" w:rsidP="00FD2B6F">
      <w:pPr>
        <w:pStyle w:val="Cards"/>
      </w:pPr>
      <w:r>
        <w:t xml:space="preserve">Chapters 2, 3 and 4 examine how </w:t>
      </w:r>
      <w:r w:rsidRPr="00684D34">
        <w:rPr>
          <w:rStyle w:val="DebateUnderline"/>
        </w:rPr>
        <w:t>pragmatism might aid us in rethinking the various ways appeals to black identity, history and agency impact and form content of African American political activity.</w:t>
      </w:r>
      <w:r>
        <w:t xml:space="preserve"> </w:t>
      </w:r>
      <w:r w:rsidRPr="00684D34">
        <w:rPr>
          <w:rStyle w:val="DebateUnderline"/>
        </w:rPr>
        <w:t>Too often such appeals settle political matters beforehand</w:t>
      </w:r>
      <w:r>
        <w:t xml:space="preserve">. </w:t>
      </w:r>
      <w:r w:rsidRPr="00684D34">
        <w:rPr>
          <w:rStyle w:val="DebateUnderline"/>
        </w:rPr>
        <w:t>Black history</w:t>
      </w:r>
      <w:r>
        <w:t>, for som</w:t>
      </w:r>
      <w:r w:rsidRPr="00684D34">
        <w:t>e,</w:t>
      </w:r>
      <w:r w:rsidRPr="00684D34">
        <w:rPr>
          <w:rStyle w:val="DebateUnderline"/>
        </w:rPr>
        <w:t xml:space="preserve"> constitutes a reservoir of meaning that predetermines our orientation to problem</w:t>
      </w:r>
      <w:r>
        <w:t xml:space="preserve">, </w:t>
      </w:r>
      <w:r w:rsidRPr="00684D34">
        <w:rPr>
          <w:rStyle w:val="DebateUnderline"/>
        </w:rPr>
        <w:t>irrespective of their particulars</w:t>
      </w:r>
      <w:r>
        <w:t xml:space="preserve"> and black agency is imagined from the start as bound up an emancipatory politics. When identity is determined by way of reference to a fixed racial self, </w:t>
      </w:r>
      <w:r w:rsidRPr="00684D34">
        <w:rPr>
          <w:rStyle w:val="DebateUnderline"/>
        </w:rPr>
        <w:t>the complexity of African American life is denied</w:t>
      </w:r>
      <w:r>
        <w:t xml:space="preserve">. </w:t>
      </w:r>
      <w:proofErr w:type="gramStart"/>
      <w:r>
        <w:t xml:space="preserve">Moreover, </w:t>
      </w:r>
      <w:r w:rsidRPr="00684D34">
        <w:rPr>
          <w:rStyle w:val="DebateUnderline"/>
        </w:rPr>
        <w:t>the actual moral dilemmas.</w:t>
      </w:r>
      <w:proofErr w:type="gramEnd"/>
      <w:r w:rsidRPr="00684D34">
        <w:rPr>
          <w:rStyle w:val="DebateUnderline"/>
        </w:rPr>
        <w:t xml:space="preserve"> African American face reduced to a crude racial calculus in which the answers are somehow </w:t>
      </w:r>
      <w:r w:rsidRPr="00684D34">
        <w:t>genetically or</w:t>
      </w:r>
      <w:r w:rsidRPr="00684D34">
        <w:rPr>
          <w:rStyle w:val="DebateUnderline"/>
        </w:rPr>
        <w:t xml:space="preserve"> </w:t>
      </w:r>
      <w:r>
        <w:rPr>
          <w:rStyle w:val="DebateUnderline"/>
        </w:rPr>
        <w:t xml:space="preserve">culturally </w:t>
      </w:r>
      <w:r w:rsidRPr="00684D34">
        <w:rPr>
          <w:rStyle w:val="DebateUnderline"/>
        </w:rPr>
        <w:t>encoded</w:t>
      </w:r>
      <w:r>
        <w:t>.</w:t>
      </w:r>
    </w:p>
    <w:p w14:paraId="36BF636A" w14:textId="77777777" w:rsidR="00FD2B6F" w:rsidRPr="0000742B" w:rsidRDefault="00FD2B6F" w:rsidP="00FD2B6F">
      <w:pPr>
        <w:pStyle w:val="Nothing"/>
      </w:pPr>
    </w:p>
    <w:p w14:paraId="510F12C2" w14:textId="77777777" w:rsidR="00FD2B6F" w:rsidRPr="004B5C13" w:rsidRDefault="00FD2B6F" w:rsidP="004B5C13"/>
    <w:p w14:paraId="2A85854F" w14:textId="77777777" w:rsidR="00FE0BB4" w:rsidRPr="00FE0BB4" w:rsidRDefault="00FE0BB4" w:rsidP="00FE0BB4"/>
    <w:p w14:paraId="5F58019D" w14:textId="48479D96" w:rsidR="00FE0BB4" w:rsidRDefault="00FE0BB4" w:rsidP="00FE0BB4">
      <w:pPr>
        <w:pStyle w:val="Heading2"/>
      </w:pPr>
      <w:r>
        <w:lastRenderedPageBreak/>
        <w:t>Prison Abolition</w:t>
      </w:r>
      <w:r w:rsidR="009F37E1">
        <w:t xml:space="preserve"> Answers</w:t>
      </w:r>
    </w:p>
    <w:p w14:paraId="4E42BCAD" w14:textId="77777777" w:rsidR="00FE0BB4" w:rsidRPr="00FE0BB4" w:rsidRDefault="00FE0BB4" w:rsidP="00FE0BB4"/>
    <w:p w14:paraId="714D0E1D" w14:textId="77777777" w:rsidR="00A25A18" w:rsidRDefault="00A25A18" w:rsidP="004C560C">
      <w:pPr>
        <w:pStyle w:val="Heading3"/>
      </w:pPr>
      <w:r>
        <w:lastRenderedPageBreak/>
        <w:t>Non-Reformist Reform Perm</w:t>
      </w:r>
    </w:p>
    <w:p w14:paraId="34236380" w14:textId="77777777" w:rsidR="00FE0BB4" w:rsidRPr="00FE0BB4" w:rsidRDefault="00FE0BB4" w:rsidP="00FE0BB4">
      <w:pPr>
        <w:pStyle w:val="Nothing"/>
      </w:pPr>
    </w:p>
    <w:p w14:paraId="4CACEDCE" w14:textId="77777777" w:rsidR="00A25A18" w:rsidRPr="00DE013C" w:rsidRDefault="00A25A18" w:rsidP="00A25A18">
      <w:pPr>
        <w:pStyle w:val="Tags"/>
      </w:pPr>
      <w:r>
        <w:t>T</w:t>
      </w:r>
      <w:r w:rsidRPr="00DE013C">
        <w:t xml:space="preserve">he </w:t>
      </w:r>
      <w:proofErr w:type="spellStart"/>
      <w:r w:rsidRPr="00DE013C">
        <w:t>aff</w:t>
      </w:r>
      <w:proofErr w:type="spellEnd"/>
      <w:r w:rsidRPr="00DE013C">
        <w:t xml:space="preserve"> is a non-reformist reform – not shoring up the system but operating as a strategic tool to alleviate </w:t>
      </w:r>
      <w:proofErr w:type="gramStart"/>
      <w:r w:rsidRPr="00DE013C">
        <w:t>short term</w:t>
      </w:r>
      <w:proofErr w:type="gramEnd"/>
      <w:r w:rsidRPr="00DE013C">
        <w:t xml:space="preserve"> oppression without allowing the possibilities for a more effective police state or imperialism</w:t>
      </w:r>
    </w:p>
    <w:p w14:paraId="212BDC8B" w14:textId="77777777" w:rsidR="00A25A18" w:rsidRPr="005E7A5B" w:rsidRDefault="00A25A18" w:rsidP="00A25A18">
      <w:pPr>
        <w:rPr>
          <w:b/>
          <w:bCs/>
        </w:rPr>
      </w:pPr>
      <w:r w:rsidRPr="0075068F">
        <w:rPr>
          <w:rStyle w:val="Author-Date"/>
        </w:rPr>
        <w:t>Sudbury 8</w:t>
      </w:r>
      <w:r>
        <w:rPr>
          <w:b/>
          <w:bCs/>
        </w:rPr>
        <w:t xml:space="preserve"> </w:t>
      </w:r>
      <w:r>
        <w:t>(</w:t>
      </w:r>
      <w:r w:rsidRPr="00DE013C">
        <w:t>2008, Julia Sudbury is Metz Professor of Ethnic Studies at Mills College. She is a leading activist scholar in the prison abolitionist movement. She was a co-founder of Critical Resistance, a national abolitionist organization. “Rethinking Global Justice: Black Women Resist the Transnational Prison-Industrial Complex”, Souls: A Critical Journal of Black Politics, Culture, and Society, Volume 10, Issue 4]</w:t>
      </w:r>
    </w:p>
    <w:p w14:paraId="2AB878C5" w14:textId="77777777" w:rsidR="00A25A18" w:rsidRPr="00DE013C" w:rsidRDefault="00A25A18" w:rsidP="00A25A18">
      <w:pPr>
        <w:rPr>
          <w:b/>
          <w:iCs/>
          <w:u w:val="single"/>
        </w:rPr>
      </w:pPr>
    </w:p>
    <w:p w14:paraId="01FDE0DB" w14:textId="77777777" w:rsidR="00A25A18" w:rsidRPr="00DE013C" w:rsidRDefault="00A25A18" w:rsidP="00A25A18">
      <w:pPr>
        <w:rPr>
          <w:sz w:val="16"/>
        </w:rPr>
      </w:pPr>
      <w:r w:rsidRPr="00DE013C">
        <w:rPr>
          <w:sz w:val="16"/>
        </w:rPr>
        <w:t xml:space="preserve">Chronic overcrowding has led to worsening conditions for prisoners. As a result of the unprecedented growth in sentenced populations, prison authorities have packed three or four prisoners into cells designed for two, and have taken over recreation rooms, gyms, and rooms designed for programming and turned them into cells, housing prisoners on bunk beds or on the floor. These new conditions have created challenges for activists, who have found themselves expending time and resources in pressuring prison authorities to provide every prisoner a bed, or to provide access to basic education programs. As prison populations continue to swell, </w:t>
      </w:r>
      <w:r w:rsidRPr="00D45761">
        <w:rPr>
          <w:bCs/>
          <w:highlight w:val="cyan"/>
          <w:u w:val="single"/>
        </w:rPr>
        <w:t>anti-prison activists are faced with</w:t>
      </w:r>
      <w:r w:rsidRPr="00DE013C">
        <w:rPr>
          <w:bCs/>
          <w:u w:val="single"/>
        </w:rPr>
        <w:t xml:space="preserve"> the </w:t>
      </w:r>
      <w:r w:rsidRPr="00D45761">
        <w:rPr>
          <w:bCs/>
          <w:highlight w:val="cyan"/>
          <w:u w:val="single"/>
        </w:rPr>
        <w:t>limitations of reformist strategies</w:t>
      </w:r>
      <w:r w:rsidRPr="00DE013C">
        <w:rPr>
          <w:bCs/>
          <w:u w:val="single"/>
        </w:rPr>
        <w:t>.</w:t>
      </w:r>
      <w:r w:rsidRPr="00DE013C">
        <w:rPr>
          <w:sz w:val="16"/>
        </w:rPr>
        <w:t xml:space="preserve"> </w:t>
      </w:r>
      <w:r w:rsidRPr="00DE013C">
        <w:rPr>
          <w:bCs/>
          <w:u w:val="single"/>
        </w:rPr>
        <w:t>Gains temporarily won are swiftly undermined</w:t>
      </w:r>
      <w:r w:rsidRPr="00DE013C">
        <w:rPr>
          <w:sz w:val="16"/>
        </w:rPr>
        <w:t xml:space="preserve">, new “women-centered” prison regimes are replaced with a focus on cost-efficiency and minimal programming and even changes enforced by legal cases like Shumate vs. Wilson are subject to backlash and resistance. 19 </w:t>
      </w:r>
      <w:r w:rsidRPr="00DE013C">
        <w:rPr>
          <w:bCs/>
          <w:u w:val="single"/>
        </w:rPr>
        <w:t xml:space="preserve">Of even greater concern is the well-documented tendency of </w:t>
      </w:r>
      <w:r w:rsidRPr="00D45761">
        <w:rPr>
          <w:bCs/>
          <w:u w:val="single"/>
        </w:rPr>
        <w:t>prison regimes</w:t>
      </w:r>
      <w:r w:rsidRPr="00DE013C">
        <w:rPr>
          <w:bCs/>
          <w:u w:val="single"/>
        </w:rPr>
        <w:t xml:space="preserve"> to co-opt reforms and respond to demands for changes in conditions by further expanding prison budgets.</w:t>
      </w:r>
      <w:r w:rsidRPr="00DE013C">
        <w:rPr>
          <w:sz w:val="16"/>
        </w:rPr>
        <w:t xml:space="preserve"> </w:t>
      </w:r>
      <w:r w:rsidRPr="00D45761">
        <w:rPr>
          <w:bCs/>
          <w:highlight w:val="cyan"/>
          <w:u w:val="single"/>
        </w:rPr>
        <w:t>The vulnerability of prison reform efforts to cooption has led</w:t>
      </w:r>
      <w:r w:rsidRPr="00DE013C">
        <w:rPr>
          <w:bCs/>
          <w:u w:val="single"/>
        </w:rPr>
        <w:t xml:space="preserve"> </w:t>
      </w:r>
      <w:r w:rsidRPr="00D45761">
        <w:rPr>
          <w:bCs/>
          <w:highlight w:val="cyan"/>
          <w:u w:val="single"/>
        </w:rPr>
        <w:t>Angela</w:t>
      </w:r>
      <w:r w:rsidRPr="00DE013C">
        <w:rPr>
          <w:bCs/>
          <w:u w:val="single"/>
        </w:rPr>
        <w:t xml:space="preserve"> Y. </w:t>
      </w:r>
      <w:r w:rsidRPr="00D45761">
        <w:rPr>
          <w:bCs/>
          <w:highlight w:val="cyan"/>
          <w:u w:val="single"/>
        </w:rPr>
        <w:t xml:space="preserve">Davis to </w:t>
      </w:r>
      <w:r w:rsidRPr="00D45761">
        <w:rPr>
          <w:b/>
          <w:iCs/>
          <w:highlight w:val="cyan"/>
          <w:u w:val="single"/>
        </w:rPr>
        <w:t>call for “non-reformist reforms,”</w:t>
      </w:r>
      <w:r w:rsidRPr="00DE013C">
        <w:rPr>
          <w:sz w:val="16"/>
        </w:rPr>
        <w:t xml:space="preserve"> </w:t>
      </w:r>
      <w:r w:rsidRPr="00DE013C">
        <w:rPr>
          <w:b/>
          <w:iCs/>
          <w:u w:val="single"/>
        </w:rPr>
        <w:t xml:space="preserve">reforms </w:t>
      </w:r>
      <w:r w:rsidRPr="00D45761">
        <w:rPr>
          <w:b/>
          <w:iCs/>
          <w:highlight w:val="cyan"/>
          <w:u w:val="single"/>
        </w:rPr>
        <w:t>that do not lead to bigger and “better” prisons</w:t>
      </w:r>
      <w:r w:rsidRPr="00DE013C">
        <w:rPr>
          <w:b/>
          <w:iCs/>
          <w:u w:val="single"/>
        </w:rPr>
        <w:t xml:space="preserve">. </w:t>
      </w:r>
      <w:r w:rsidRPr="00DE013C">
        <w:rPr>
          <w:sz w:val="16"/>
        </w:rPr>
        <w:t xml:space="preserve">20 </w:t>
      </w:r>
      <w:r w:rsidRPr="00D45761">
        <w:rPr>
          <w:bCs/>
          <w:u w:val="single"/>
        </w:rPr>
        <w:t>Despite</w:t>
      </w:r>
      <w:r w:rsidRPr="00DE013C">
        <w:rPr>
          <w:bCs/>
          <w:u w:val="single"/>
        </w:rPr>
        <w:t xml:space="preserve"> the limited long-term impact of human rights advocacy and reforms</w:t>
      </w:r>
      <w:r w:rsidRPr="00DE013C">
        <w:rPr>
          <w:sz w:val="16"/>
        </w:rPr>
        <w:t xml:space="preserve">, </w:t>
      </w:r>
      <w:r w:rsidRPr="00D45761">
        <w:rPr>
          <w:bCs/>
          <w:highlight w:val="cyan"/>
          <w:u w:val="single"/>
        </w:rPr>
        <w:t>building bridges between prisoners, activists, and family members is</w:t>
      </w:r>
      <w:r w:rsidRPr="00DE013C">
        <w:rPr>
          <w:bCs/>
          <w:u w:val="single"/>
        </w:rPr>
        <w:t xml:space="preserve"> </w:t>
      </w:r>
      <w:r w:rsidRPr="00DE013C">
        <w:rPr>
          <w:b/>
          <w:iCs/>
          <w:u w:val="single"/>
        </w:rPr>
        <w:t xml:space="preserve">an </w:t>
      </w:r>
      <w:r w:rsidRPr="00D45761">
        <w:rPr>
          <w:b/>
          <w:iCs/>
          <w:highlight w:val="cyan"/>
          <w:u w:val="single"/>
        </w:rPr>
        <w:t xml:space="preserve">important step toward challenging the </w:t>
      </w:r>
      <w:proofErr w:type="spellStart"/>
      <w:r w:rsidRPr="00D45761">
        <w:rPr>
          <w:b/>
          <w:iCs/>
          <w:highlight w:val="cyan"/>
          <w:u w:val="single"/>
        </w:rPr>
        <w:t>racialized</w:t>
      </w:r>
      <w:proofErr w:type="spellEnd"/>
      <w:r w:rsidRPr="00D45761">
        <w:rPr>
          <w:b/>
          <w:iCs/>
          <w:highlight w:val="cyan"/>
          <w:u w:val="single"/>
        </w:rPr>
        <w:t xml:space="preserve"> dehumanization that undergirds</w:t>
      </w:r>
      <w:r w:rsidRPr="00DE013C">
        <w:rPr>
          <w:b/>
          <w:iCs/>
          <w:u w:val="single"/>
        </w:rPr>
        <w:t xml:space="preserve"> the logic of </w:t>
      </w:r>
      <w:r w:rsidRPr="00D45761">
        <w:rPr>
          <w:b/>
          <w:iCs/>
          <w:highlight w:val="cyan"/>
          <w:u w:val="single"/>
        </w:rPr>
        <w:t>incarceration</w:t>
      </w:r>
      <w:r w:rsidRPr="00DE013C">
        <w:rPr>
          <w:sz w:val="16"/>
        </w:rPr>
        <w:t xml:space="preserve">. In this way, </w:t>
      </w:r>
      <w:r w:rsidRPr="00DE013C">
        <w:rPr>
          <w:bCs/>
          <w:u w:val="single"/>
        </w:rPr>
        <w:t xml:space="preserve">human rights </w:t>
      </w:r>
      <w:r w:rsidRPr="00D45761">
        <w:rPr>
          <w:bCs/>
          <w:highlight w:val="cyan"/>
          <w:u w:val="single"/>
        </w:rPr>
        <w:t xml:space="preserve">advocacy carried out in solidarity with prisoner activists is </w:t>
      </w:r>
      <w:r w:rsidRPr="00D45761">
        <w:rPr>
          <w:b/>
          <w:iCs/>
          <w:highlight w:val="cyan"/>
          <w:u w:val="single"/>
        </w:rPr>
        <w:t>an important component of a radical anti-prison agenda</w:t>
      </w:r>
      <w:r w:rsidRPr="00DE013C">
        <w:rPr>
          <w:sz w:val="16"/>
        </w:rPr>
        <w:t xml:space="preserve">. Ultimately, however, </w:t>
      </w:r>
      <w:r w:rsidRPr="00D45761">
        <w:rPr>
          <w:bCs/>
          <w:highlight w:val="cyan"/>
          <w:u w:val="single"/>
        </w:rPr>
        <w:t>anti-prison activists aim</w:t>
      </w:r>
      <w:r w:rsidRPr="00D45761">
        <w:rPr>
          <w:sz w:val="16"/>
          <w:highlight w:val="cyan"/>
        </w:rPr>
        <w:t xml:space="preserve"> </w:t>
      </w:r>
      <w:r w:rsidRPr="00D45761">
        <w:rPr>
          <w:sz w:val="16"/>
        </w:rPr>
        <w:t xml:space="preserve">not to create more humane, culturally sensitive, women-centered prisons, but </w:t>
      </w:r>
      <w:r w:rsidRPr="00D45761">
        <w:rPr>
          <w:b/>
          <w:iCs/>
          <w:highlight w:val="cyan"/>
          <w:u w:val="single"/>
        </w:rPr>
        <w:t>to dismantle prisons</w:t>
      </w:r>
      <w:r w:rsidRPr="00D45761">
        <w:rPr>
          <w:bCs/>
          <w:highlight w:val="cyan"/>
          <w:u w:val="single"/>
        </w:rPr>
        <w:t xml:space="preserve"> </w:t>
      </w:r>
      <w:r w:rsidRPr="00D45761">
        <w:rPr>
          <w:bCs/>
          <w:u w:val="single"/>
        </w:rPr>
        <w:t>and enable</w:t>
      </w:r>
      <w:r w:rsidRPr="00DE013C">
        <w:rPr>
          <w:bCs/>
          <w:u w:val="single"/>
        </w:rPr>
        <w:t xml:space="preserve"> formerly criminalized people to access services and resources outside the penal system</w:t>
      </w:r>
      <w:r w:rsidRPr="00DE013C">
        <w:rPr>
          <w:sz w:val="16"/>
        </w:rPr>
        <w:t xml:space="preserve">. After three decades of prison expansion, more and more people are living with criminal convictions and histories of incarceration. In the U.S., nearly 650,000 people are released from state and federal prisons to the community each year. 21 Organizations of formerly incarcerated people focus on creating opportunities for former prisoners to survive after release, and on eliminating barriers to reentry, including extensive discrimination against former felons. The wide array of “post-incarceration sentences” that felons are subjected to has led activists to declare a “new civil rights movement.” 22 As a class, former prisoners can legally be disenfranchised and denied rights available to other citizens. While reentry has garnered official attention, with President Bush proposing a $300 million reentry initiative in his 2004 State of the Union address, anti-prison activists have critiqued this initiative for focusing on faith-based mentoring, job training, and housing without addressing the endemic discrimination against former prisoners or addressing the conditions in the communities which receive former prisoners, including racism, poverty, and gender violence. Organizations of ex-prisoners working to oppose discrimination against former prisoners and felons include All of Us Or None, the Nu Policy Leadership Group, Sister Outsider and the National Network for Women Prisoners in the U.S., and Justice 4 Women in Canada. </w:t>
      </w:r>
      <w:proofErr w:type="gramStart"/>
      <w:r w:rsidRPr="00DE013C">
        <w:rPr>
          <w:sz w:val="16"/>
        </w:rPr>
        <w:t>All of Us Or None is described by members</w:t>
      </w:r>
      <w:proofErr w:type="gramEnd"/>
      <w:r w:rsidRPr="00DE013C">
        <w:rPr>
          <w:sz w:val="16"/>
        </w:rPr>
        <w:t xml:space="preserve"> as “a national organizing initiative of prisoners, former prisoners and felons, to combat the many forms of discrimination that we face as the result of felony convictions.” 23 Founded by anti-imperialist and former political prisoner Linda Evans, and former prisoner and anti-prison activist Dorsey Nunn, and sponsored by the Northern California–based Legal Services for Prisoners with Children, All of Us Or None works to mobilize former prisoners nationwide and in Toronto, Canada. The organization's name, from a poem by Marxist playwright </w:t>
      </w:r>
      <w:proofErr w:type="spellStart"/>
      <w:r w:rsidRPr="00DE013C">
        <w:rPr>
          <w:sz w:val="16"/>
        </w:rPr>
        <w:t>Bertold</w:t>
      </w:r>
      <w:proofErr w:type="spellEnd"/>
      <w:r w:rsidRPr="00DE013C">
        <w:rPr>
          <w:sz w:val="16"/>
        </w:rPr>
        <w:t xml:space="preserve"> Brecht, invokes the need for solidarity across racial, class, and gender lines in creating a unified movement of former prisoners. Black women play a leading role in the organization, alongside other people of color. All of Us Or None focuses its lobbying and campaign work at city, county, and state levels, calling on local authorities to end discrimination based on felony convictions in public housing, benefits, and employment, to opt out of lifetime welfare and food stamp bans for felons, and to “ban the box” requiring disclosure of past convictions on applications for public employment. In addition, the organization calls for guaranteed housing, job training, drug and alcohol treatment, and public assistance for all newly released prisoners. 24 In the context of the war on drugs, many people with felony convictions also struggle with addictions. The recovery movement, which is made up of 12-step programs, treatment programs, community recovery centers, and indigenous healing programs run by and for people in recovery from addiction, offers an alternative response to problem drug use through programs focusing on spirituality, healing, and fellowship. However, the recovery movement's focus on individual transformation and accountability for past acts diverges from many anti-prison activists' focus on the harms done to criminalized communities by interlocking systems of dominance. As a result, anti-prison spaces seldom engage with the recovery movement, or tap the radical potential of its membership. Breaking with this trend, All of Us Or None has initiated a grassroots organizing effort to reach out to people in 12-step programs with felony convictions. This work is part of their wider organizing efforts </w:t>
      </w:r>
      <w:r w:rsidRPr="00DE013C">
        <w:rPr>
          <w:sz w:val="16"/>
        </w:rPr>
        <w:lastRenderedPageBreak/>
        <w:t xml:space="preserve">that aim to mobilize former prisoners as agents of social change. Building on the strengths of identity politics, these organizations suggest that those who have experienced the prison-industrial complex first-hand may be best placed to provide leadership in dismantling it. As former prisoners have taken on a wide range of leadership positions across the movement, there has been a shift away from leadership by white middle-class progressives, and a move to promote the voices of those directly affected by the prison-industrial complex. Politicians who promote punitive “tough-on-crime” policies rely on </w:t>
      </w:r>
      <w:proofErr w:type="spellStart"/>
      <w:r w:rsidRPr="00DE013C">
        <w:rPr>
          <w:sz w:val="16"/>
        </w:rPr>
        <w:t>racialized</w:t>
      </w:r>
      <w:proofErr w:type="spellEnd"/>
      <w:r w:rsidRPr="00DE013C">
        <w:rPr>
          <w:sz w:val="16"/>
        </w:rPr>
        <w:t xml:space="preserve"> controlling images of “the criminal” to inspire fear and induce compliance among voters. Once dehumanized and depicted as dangerous and beyond rehabilitation, removing people from communities appears the only logical means of creating safety. </w:t>
      </w:r>
      <w:r w:rsidRPr="00D45761">
        <w:rPr>
          <w:bCs/>
          <w:highlight w:val="cyan"/>
          <w:u w:val="single"/>
        </w:rPr>
        <w:t xml:space="preserve">Activists who pursue </w:t>
      </w:r>
      <w:proofErr w:type="spellStart"/>
      <w:r w:rsidRPr="00D45761">
        <w:rPr>
          <w:bCs/>
          <w:highlight w:val="cyan"/>
          <w:u w:val="single"/>
        </w:rPr>
        <w:t>decarceration</w:t>
      </w:r>
      <w:proofErr w:type="spellEnd"/>
      <w:r w:rsidRPr="00DE013C">
        <w:rPr>
          <w:bCs/>
          <w:u w:val="single"/>
        </w:rPr>
        <w:t xml:space="preserve"> challenge stereotypical images of the “criminal” by making visible the human stories of prisoners, with the goal of </w:t>
      </w:r>
      <w:r w:rsidRPr="00D45761">
        <w:rPr>
          <w:bCs/>
          <w:highlight w:val="cyan"/>
          <w:u w:val="single"/>
        </w:rPr>
        <w:t>demonstrat</w:t>
      </w:r>
      <w:r w:rsidRPr="00DE013C">
        <w:rPr>
          <w:bCs/>
          <w:u w:val="single"/>
        </w:rPr>
        <w:t xml:space="preserve">ing </w:t>
      </w:r>
      <w:r w:rsidRPr="00DE013C">
        <w:rPr>
          <w:b/>
          <w:iCs/>
          <w:u w:val="single"/>
        </w:rPr>
        <w:t xml:space="preserve">the </w:t>
      </w:r>
      <w:r w:rsidRPr="00D45761">
        <w:rPr>
          <w:b/>
          <w:iCs/>
          <w:highlight w:val="cyan"/>
          <w:u w:val="single"/>
        </w:rPr>
        <w:t>inadequacy of incarceration as a response to the complex interaction of factors</w:t>
      </w:r>
      <w:r w:rsidRPr="00D45761">
        <w:rPr>
          <w:bCs/>
          <w:highlight w:val="cyan"/>
          <w:u w:val="single"/>
        </w:rPr>
        <w:t xml:space="preserve"> that produce harmful acts</w:t>
      </w:r>
      <w:r w:rsidRPr="00DE013C">
        <w:rPr>
          <w:sz w:val="16"/>
        </w:rPr>
        <w:t xml:space="preserve">. </w:t>
      </w:r>
      <w:proofErr w:type="spellStart"/>
      <w:r w:rsidRPr="00D45761">
        <w:rPr>
          <w:bCs/>
          <w:highlight w:val="cyan"/>
          <w:u w:val="single"/>
        </w:rPr>
        <w:t>Decarceration</w:t>
      </w:r>
      <w:proofErr w:type="spellEnd"/>
      <w:r w:rsidRPr="00D45761">
        <w:rPr>
          <w:bCs/>
          <w:highlight w:val="cyan"/>
          <w:u w:val="single"/>
        </w:rPr>
        <w:t xml:space="preserve"> usually involves targeting a specific prison population</w:t>
      </w:r>
      <w:r w:rsidRPr="00DE013C">
        <w:rPr>
          <w:bCs/>
          <w:u w:val="single"/>
        </w:rPr>
        <w:t xml:space="preserve"> that the public sees as low-risk </w:t>
      </w:r>
      <w:r w:rsidRPr="00D45761">
        <w:rPr>
          <w:bCs/>
          <w:highlight w:val="cyan"/>
          <w:u w:val="single"/>
        </w:rPr>
        <w:t xml:space="preserve">and </w:t>
      </w:r>
      <w:r w:rsidRPr="00D45761">
        <w:rPr>
          <w:b/>
          <w:iCs/>
          <w:highlight w:val="cyan"/>
          <w:u w:val="single"/>
        </w:rPr>
        <w:t>arguing for an end to the use of imprisonment for this population</w:t>
      </w:r>
      <w:r w:rsidRPr="00DE013C">
        <w:rPr>
          <w:b/>
          <w:iCs/>
          <w:u w:val="single"/>
        </w:rPr>
        <w:t>.</w:t>
      </w:r>
      <w:r w:rsidRPr="00DE013C">
        <w:rPr>
          <w:sz w:val="16"/>
        </w:rPr>
        <w:t xml:space="preserve"> </w:t>
      </w:r>
      <w:proofErr w:type="spellStart"/>
      <w:r w:rsidRPr="00D45761">
        <w:rPr>
          <w:bCs/>
          <w:highlight w:val="cyan"/>
          <w:u w:val="single"/>
        </w:rPr>
        <w:t>Decarcerative</w:t>
      </w:r>
      <w:proofErr w:type="spellEnd"/>
      <w:r w:rsidRPr="00D45761">
        <w:rPr>
          <w:bCs/>
          <w:highlight w:val="cyan"/>
          <w:u w:val="single"/>
        </w:rPr>
        <w:t xml:space="preserve"> strategies often involve the promotion of alternatives to incarceration</w:t>
      </w:r>
      <w:r w:rsidRPr="00DE013C">
        <w:rPr>
          <w:bCs/>
          <w:u w:val="single"/>
        </w:rPr>
        <w:t xml:space="preserve"> that are less expensive and more effective than prison and jail</w:t>
      </w:r>
      <w:r w:rsidRPr="00DE013C">
        <w:rPr>
          <w:sz w:val="16"/>
        </w:rPr>
        <w:t xml:space="preserve">. For example, Proposition 36, the Substance Abuse and Crime Prevention Act, which passed in California in 2000 and allowed first- and second-time non-violent drug offenders charged with possession to receive substance abuse treatment instead of prison, channels approximately 35,000 people into treatment annually. 25 </w:t>
      </w:r>
      <w:r w:rsidRPr="00DE013C">
        <w:rPr>
          <w:b/>
          <w:iCs/>
          <w:u w:val="single"/>
        </w:rPr>
        <w:t xml:space="preserve">Drug law reform is a key area of </w:t>
      </w:r>
      <w:proofErr w:type="spellStart"/>
      <w:r w:rsidRPr="00DE013C">
        <w:rPr>
          <w:b/>
          <w:iCs/>
          <w:u w:val="single"/>
        </w:rPr>
        <w:t>decarcerative</w:t>
      </w:r>
      <w:proofErr w:type="spellEnd"/>
      <w:r w:rsidRPr="00DE013C">
        <w:rPr>
          <w:b/>
          <w:iCs/>
          <w:u w:val="single"/>
        </w:rPr>
        <w:t xml:space="preserve"> work</w:t>
      </w:r>
      <w:r w:rsidRPr="00DE013C">
        <w:rPr>
          <w:sz w:val="16"/>
        </w:rPr>
        <w:t xml:space="preserve">. </w:t>
      </w:r>
      <w:r w:rsidRPr="00DE013C">
        <w:rPr>
          <w:bCs/>
          <w:u w:val="single"/>
        </w:rPr>
        <w:t>Organizations and campaigns that promote drug law reform</w:t>
      </w:r>
      <w:r w:rsidRPr="00DE013C">
        <w:rPr>
          <w:sz w:val="16"/>
        </w:rPr>
        <w:t xml:space="preserve"> include Drop the Rock, a coalition of youth, former prisoners, criminal justice reformers, artists, civil and labor leaders working to repeal New York's Rockefeller Drug Laws. The campaign </w:t>
      </w:r>
      <w:r w:rsidRPr="00DE013C">
        <w:rPr>
          <w:b/>
          <w:iCs/>
          <w:u w:val="single"/>
        </w:rPr>
        <w:t>combines racial justice, economic, and public safety arguments by demonstrating that the laws have created a pipeline of prisoners of color</w:t>
      </w:r>
      <w:r w:rsidRPr="00DE013C">
        <w:rPr>
          <w:sz w:val="16"/>
        </w:rPr>
        <w:t xml:space="preserve"> from New York City to newly built prisons in rural, mainly white areas represented Republican senators, resulting in a transfer of funding and electoral influence from communities of color to upstate rural communities. 26 Ultimately, the campaign calls for an end to mandatory minimum sentencing and the reinstatement of judges' sentencing discretion, a reduction in sentence lengths for drug-related offenses and the expansion of alternatives, including drug treatment, job training, and education. Former drug war prisoners play a leadership role in </w:t>
      </w:r>
      <w:proofErr w:type="spellStart"/>
      <w:r w:rsidRPr="00DE013C">
        <w:rPr>
          <w:sz w:val="16"/>
        </w:rPr>
        <w:t>decarcerative</w:t>
      </w:r>
      <w:proofErr w:type="spellEnd"/>
      <w:r w:rsidRPr="00DE013C">
        <w:rPr>
          <w:sz w:val="16"/>
        </w:rPr>
        <w:t xml:space="preserve"> efforts in the field of drug policy reform. </w:t>
      </w:r>
      <w:proofErr w:type="spellStart"/>
      <w:r w:rsidRPr="00DE013C">
        <w:rPr>
          <w:sz w:val="16"/>
        </w:rPr>
        <w:t>Kemba</w:t>
      </w:r>
      <w:proofErr w:type="spellEnd"/>
      <w:r w:rsidRPr="00DE013C">
        <w:rPr>
          <w:sz w:val="16"/>
        </w:rPr>
        <w:t xml:space="preserve"> Smith, an African–American woman who was sentenced to serve 24.5 years as a result of her relationship with an abusive partner who was involved in the drug industry, is one potent voice in opposition to the war on drugs. While she was incarcerated, Smith became an active advocate for herself and other victims of the war on drugs, securing interviews and feature articles in national media. Ultimately, Smith's case came to represent the failure of mandatory minimums, and in 2000, </w:t>
      </w:r>
      <w:proofErr w:type="gramStart"/>
      <w:r w:rsidRPr="00DE013C">
        <w:rPr>
          <w:sz w:val="16"/>
        </w:rPr>
        <w:t>following a nation-wide campaign, she and fellow drug war prisoner Dorothy Gaines were granted clemency by outgoing President Clinton</w:t>
      </w:r>
      <w:proofErr w:type="gramEnd"/>
      <w:r w:rsidRPr="00DE013C">
        <w:rPr>
          <w:sz w:val="16"/>
        </w:rPr>
        <w:t xml:space="preserve">. After her release, Smith founded the Justice for People of Color Project (JPCP), which aims to empower young people of color to participate in drug policy reform and to promote a reallocation of public expenditures from incarceration to education. While women like </w:t>
      </w:r>
      <w:proofErr w:type="spellStart"/>
      <w:r w:rsidRPr="00DE013C">
        <w:rPr>
          <w:sz w:val="16"/>
        </w:rPr>
        <w:t>Kemba</w:t>
      </w:r>
      <w:proofErr w:type="spellEnd"/>
      <w:r w:rsidRPr="00DE013C">
        <w:rPr>
          <w:sz w:val="16"/>
        </w:rPr>
        <w:t xml:space="preserve"> Smith and Dorothy Gaines have become the human face of the drug war, prison </w:t>
      </w:r>
      <w:proofErr w:type="spellStart"/>
      <w:r w:rsidRPr="00DE013C">
        <w:rPr>
          <w:sz w:val="16"/>
        </w:rPr>
        <w:t>invisibilizes</w:t>
      </w:r>
      <w:proofErr w:type="spellEnd"/>
      <w:r w:rsidRPr="00DE013C">
        <w:rPr>
          <w:sz w:val="16"/>
        </w:rPr>
        <w:t xml:space="preserve"> and renders anonymous hundreds of thousands of drug war prisoners. The organization Families Against Mandatory Minimums (FAMM) challenges this process of erasure and dehumanization through its “Faces of FAMM” project. The project invites people in federal and state prisons serving mandatory minimum sentences to submit their cases to a database and provides online access to their stories and photographs. 27 The “Faces of </w:t>
      </w:r>
      <w:r w:rsidRPr="00DE013C">
        <w:rPr>
          <w:bCs/>
          <w:u w:val="single"/>
        </w:rPr>
        <w:t>FAMM</w:t>
      </w:r>
      <w:r w:rsidRPr="00DE013C">
        <w:rPr>
          <w:sz w:val="16"/>
        </w:rPr>
        <w:t xml:space="preserve">” project highlights cases where sentencing injustices are particularly visible in order to galvanize public support for sentencing reform. At the same time, it </w:t>
      </w:r>
      <w:r w:rsidRPr="00DE013C">
        <w:rPr>
          <w:bCs/>
          <w:u w:val="single"/>
        </w:rPr>
        <w:t>dismantles popular representations of the war on drugs as a necessary protection against dangerous drug dealers and traffickers, demonstrating that most drug war prisoners are serving long sentences for low-level, non-violent drug-related activities</w:t>
      </w:r>
      <w:r w:rsidRPr="00DE013C">
        <w:rPr>
          <w:sz w:val="16"/>
        </w:rPr>
        <w:t xml:space="preserve"> or for being intimately connected to someone involved in these activities. </w:t>
      </w:r>
      <w:proofErr w:type="spellStart"/>
      <w:r w:rsidRPr="00DE013C">
        <w:rPr>
          <w:sz w:val="16"/>
        </w:rPr>
        <w:t>Decarcerative</w:t>
      </w:r>
      <w:proofErr w:type="spellEnd"/>
      <w:r w:rsidRPr="00DE013C">
        <w:rPr>
          <w:sz w:val="16"/>
        </w:rPr>
        <w:t xml:space="preserve"> work is not limited to drug law reform. Free Battered Women's (FBW) campaign for the release of incarcerated survivors is another example of </w:t>
      </w:r>
      <w:proofErr w:type="spellStart"/>
      <w:r w:rsidRPr="00DE013C">
        <w:rPr>
          <w:sz w:val="16"/>
        </w:rPr>
        <w:t>decarcerative</w:t>
      </w:r>
      <w:proofErr w:type="spellEnd"/>
      <w:r w:rsidRPr="00DE013C">
        <w:rPr>
          <w:sz w:val="16"/>
        </w:rPr>
        <w:t xml:space="preserve"> work. The organization supports women and transgender prisoners incarcerated for killing or assaulting an abuser in challenging their convictions by demonstrating that they acted in self-defense. Most recently, FBW secured the release of </w:t>
      </w:r>
      <w:proofErr w:type="spellStart"/>
      <w:r w:rsidRPr="00DE013C">
        <w:rPr>
          <w:sz w:val="16"/>
        </w:rPr>
        <w:t>Flozelle</w:t>
      </w:r>
      <w:proofErr w:type="spellEnd"/>
      <w:r w:rsidRPr="00DE013C">
        <w:rPr>
          <w:sz w:val="16"/>
        </w:rPr>
        <w:t xml:space="preserve"> </w:t>
      </w:r>
      <w:proofErr w:type="spellStart"/>
      <w:r w:rsidRPr="00DE013C">
        <w:rPr>
          <w:sz w:val="16"/>
        </w:rPr>
        <w:t>Woodmore</w:t>
      </w:r>
      <w:proofErr w:type="spellEnd"/>
      <w:r w:rsidRPr="00DE013C">
        <w:rPr>
          <w:sz w:val="16"/>
        </w:rPr>
        <w:t xml:space="preserve">, an African–American woman serving a life sentence at CCWF for shooting her violent partner as an 18 year old. Released in August 2007, after </w:t>
      </w:r>
      <w:proofErr w:type="gramStart"/>
      <w:r w:rsidRPr="00DE013C">
        <w:rPr>
          <w:sz w:val="16"/>
        </w:rPr>
        <w:t>five parole board recommendations for her release were rejected by Governors Davis and then Schwarzenegger</w:t>
      </w:r>
      <w:proofErr w:type="gramEnd"/>
      <w:r w:rsidRPr="00DE013C">
        <w:rPr>
          <w:sz w:val="16"/>
        </w:rPr>
        <w:t xml:space="preserve">, </w:t>
      </w:r>
      <w:proofErr w:type="spellStart"/>
      <w:r w:rsidRPr="00DE013C">
        <w:rPr>
          <w:sz w:val="16"/>
        </w:rPr>
        <w:t>Woodmore's</w:t>
      </w:r>
      <w:proofErr w:type="spellEnd"/>
      <w:r w:rsidRPr="00DE013C">
        <w:rPr>
          <w:sz w:val="16"/>
        </w:rPr>
        <w:t xml:space="preserve"> determined pursuit of justice made visible and ultimately challenged the </w:t>
      </w:r>
      <w:proofErr w:type="spellStart"/>
      <w:r w:rsidRPr="00DE013C">
        <w:rPr>
          <w:sz w:val="16"/>
        </w:rPr>
        <w:t>racialized</w:t>
      </w:r>
      <w:proofErr w:type="spellEnd"/>
      <w:r w:rsidRPr="00DE013C">
        <w:rPr>
          <w:sz w:val="16"/>
        </w:rPr>
        <w:t xml:space="preserve"> politics of gubernatorial parole releases. 28 While the number of women imprisoned for killing or assaulting an abuser is small—FBW submitted 34 petitions for clemency at its inception in 1991, and continues to fight 23 cases—FBW's campaign for the release of all incarcerated survivors challenges the mass incarceration of gender-oppressed prisoners on a far larger scale. FBW argues that experiences of intimate partner violence and abuse contribute to the criminalized activities that lead many women and transgender people into conflict with the law, including those imprisoned on drug or property charges, and calls for the release of all incarcerated survivors. Starting with a population generally viewed with sympathy—survivors of intimate partner violence—FBW generates a radical critique of both state and interpersonal violence, arguing that “the violence and control used by the state against people in prison mirrors the dynamics of battering that many incarcerated survivors have experienced in their intimate relationships and/or as children.” 29 </w:t>
      </w:r>
      <w:r w:rsidRPr="00D45761">
        <w:rPr>
          <w:bCs/>
          <w:highlight w:val="cyan"/>
          <w:u w:val="single"/>
        </w:rPr>
        <w:t>In theorizing</w:t>
      </w:r>
      <w:r w:rsidRPr="00DE013C">
        <w:rPr>
          <w:bCs/>
          <w:u w:val="single"/>
        </w:rPr>
        <w:t xml:space="preserve"> the </w:t>
      </w:r>
      <w:r w:rsidRPr="00D45761">
        <w:rPr>
          <w:bCs/>
          <w:highlight w:val="cyan"/>
          <w:u w:val="single"/>
        </w:rPr>
        <w:t xml:space="preserve">intersections of </w:t>
      </w:r>
      <w:proofErr w:type="spellStart"/>
      <w:r w:rsidRPr="00D45761">
        <w:rPr>
          <w:bCs/>
          <w:highlight w:val="cyan"/>
          <w:u w:val="single"/>
        </w:rPr>
        <w:t>racialized</w:t>
      </w:r>
      <w:proofErr w:type="spellEnd"/>
      <w:r w:rsidRPr="00D45761">
        <w:rPr>
          <w:bCs/>
          <w:highlight w:val="cyan"/>
          <w:u w:val="single"/>
        </w:rPr>
        <w:t xml:space="preserve"> state violence and gendered interpersonal violence, FBW </w:t>
      </w:r>
      <w:r w:rsidRPr="00D45761">
        <w:rPr>
          <w:b/>
          <w:iCs/>
          <w:highlight w:val="cyan"/>
          <w:u w:val="single"/>
        </w:rPr>
        <w:t>lays the groundwork for a broader abolitionist agenda that refutes</w:t>
      </w:r>
      <w:r w:rsidRPr="00DE013C">
        <w:rPr>
          <w:b/>
          <w:iCs/>
          <w:u w:val="single"/>
        </w:rPr>
        <w:t xml:space="preserve"> the </w:t>
      </w:r>
      <w:r w:rsidRPr="00D45761">
        <w:rPr>
          <w:b/>
          <w:iCs/>
          <w:highlight w:val="cyan"/>
          <w:u w:val="single"/>
        </w:rPr>
        <w:t>legitimacy of incarceration</w:t>
      </w:r>
      <w:r w:rsidRPr="00DE013C">
        <w:rPr>
          <w:b/>
          <w:iCs/>
          <w:u w:val="single"/>
        </w:rPr>
        <w:t xml:space="preserve"> </w:t>
      </w:r>
      <w:r w:rsidRPr="00D45761">
        <w:rPr>
          <w:b/>
          <w:iCs/>
          <w:highlight w:val="cyan"/>
          <w:u w:val="single"/>
        </w:rPr>
        <w:t>as a response to</w:t>
      </w:r>
      <w:r w:rsidRPr="00DE013C">
        <w:rPr>
          <w:b/>
          <w:iCs/>
          <w:u w:val="single"/>
        </w:rPr>
        <w:t xml:space="preserve"> deep-rooted </w:t>
      </w:r>
      <w:r w:rsidRPr="00D45761">
        <w:rPr>
          <w:b/>
          <w:iCs/>
          <w:highlight w:val="cyan"/>
          <w:u w:val="single"/>
        </w:rPr>
        <w:t>social inequalities based on interlocking systems of oppression</w:t>
      </w:r>
      <w:r w:rsidRPr="00DE013C">
        <w:rPr>
          <w:sz w:val="16"/>
        </w:rPr>
        <w:t xml:space="preserve">. </w:t>
      </w:r>
      <w:r w:rsidRPr="00D45761">
        <w:rPr>
          <w:b/>
          <w:iCs/>
          <w:highlight w:val="cyan"/>
          <w:u w:val="single"/>
        </w:rPr>
        <w:t>By gradually shrinking the prison system</w:t>
      </w:r>
      <w:r w:rsidRPr="00DE013C">
        <w:rPr>
          <w:b/>
          <w:iCs/>
          <w:u w:val="single"/>
        </w:rPr>
        <w:t>,</w:t>
      </w:r>
      <w:r w:rsidRPr="00DE013C">
        <w:rPr>
          <w:sz w:val="16"/>
        </w:rPr>
        <w:t xml:space="preserve"> Black women </w:t>
      </w:r>
      <w:r w:rsidRPr="00D45761">
        <w:rPr>
          <w:b/>
          <w:iCs/>
          <w:highlight w:val="cyan"/>
          <w:u w:val="single"/>
        </w:rPr>
        <w:t xml:space="preserve">activists involved in </w:t>
      </w:r>
      <w:proofErr w:type="spellStart"/>
      <w:r w:rsidRPr="00D45761">
        <w:rPr>
          <w:b/>
          <w:iCs/>
          <w:highlight w:val="cyan"/>
          <w:u w:val="single"/>
        </w:rPr>
        <w:t>decarcerative</w:t>
      </w:r>
      <w:proofErr w:type="spellEnd"/>
      <w:r w:rsidRPr="00D45761">
        <w:rPr>
          <w:b/>
          <w:iCs/>
          <w:highlight w:val="cyan"/>
          <w:u w:val="single"/>
        </w:rPr>
        <w:t xml:space="preserve"> work</w:t>
      </w:r>
      <w:r w:rsidRPr="00DE013C">
        <w:rPr>
          <w:b/>
          <w:iCs/>
          <w:u w:val="single"/>
        </w:rPr>
        <w:t xml:space="preserve"> hope to </w:t>
      </w:r>
      <w:r w:rsidRPr="00D45761">
        <w:rPr>
          <w:b/>
          <w:iCs/>
          <w:highlight w:val="cyan"/>
          <w:u w:val="single"/>
        </w:rPr>
        <w:t>erode the public's reliance on the idea of imprisonment</w:t>
      </w:r>
      <w:r w:rsidRPr="00DE013C">
        <w:rPr>
          <w:b/>
          <w:iCs/>
          <w:u w:val="single"/>
        </w:rPr>
        <w:t xml:space="preserve"> as a commonsense response to a wide range of social ills. </w:t>
      </w:r>
      <w:r w:rsidRPr="00DE013C">
        <w:rPr>
          <w:sz w:val="16"/>
        </w:rPr>
        <w:t xml:space="preserve">At the other end of anti-expansionist work are activists who take a more confrontational approach. By starving correctional budgets of funds to continue building more prisons and jails, they hope to force politicians to embrace less expensive and more effective alternatives to incarceration. Prison </w:t>
      </w:r>
      <w:r w:rsidRPr="00DE013C">
        <w:rPr>
          <w:sz w:val="16"/>
        </w:rPr>
        <w:lastRenderedPageBreak/>
        <w:t xml:space="preserve">moratorium organizing aims to stop construction of new prisons and jails. Unlike campaigns against prison privatization, which oppose </w:t>
      </w:r>
      <w:proofErr w:type="gramStart"/>
      <w:r w:rsidRPr="00DE013C">
        <w:rPr>
          <w:sz w:val="16"/>
        </w:rPr>
        <w:t>prison-profiteering</w:t>
      </w:r>
      <w:proofErr w:type="gramEnd"/>
      <w:r w:rsidRPr="00DE013C">
        <w:rPr>
          <w:sz w:val="16"/>
        </w:rPr>
        <w:t xml:space="preserve"> by private corporations, and seek to return imprisonment to the public sector, prison moratorium work opposes all new prison construction, public or private. In New York, the Brooklyn-based Prison Moratorium Project (PMP), co-founded by former prisoner Eddie Ellis and led by young women and gender non-conforming people of color, does this work through popular education and mass campaigns against prison expansion. Focusing on youth as a force for social change, New York's PMP uses compilations of progressive hip hop and rap artists to spread a critical analysis of the prison-industrial complex and its impact on people of color. PMP's strategies have been effective; for example, in 2002 the organization, as part of the Justice 4 Youth Coalition, succeeded in lobbying the New York Department of Juvenile Justice to redirect $53 million designated for expansion in Brooklyn and the Bronx. 30 PMP has also worked to make visible the connections between underfunding, policing of schools, and youth incarceration through their campaign “Stop the School-to-Prison Pipeline.” By demonstrating how zero tolerance policies and increased policing and use of surveillance technology in schools, combined with underfunded classrooms and overstretched teachers, has led to the criminalization of young people of color and the production of adult prisoners, PMP argues for a reprioritization of public spending from the criminal justice system to schools and alternatives to incarceration. 31 Moratorium work often involves campaigns to prevent the construction of a specific prison or jail. In Toronto, for example, </w:t>
      </w:r>
      <w:r w:rsidRPr="00DE013C">
        <w:rPr>
          <w:bCs/>
          <w:u w:val="single"/>
        </w:rPr>
        <w:t xml:space="preserve">the Prisoner Justice Action Committee formed the “81 Reasons” campaign, a multiracial collaboration of experienced anti-prison activists, </w:t>
      </w:r>
      <w:r w:rsidRPr="00DE013C">
        <w:rPr>
          <w:b/>
          <w:iCs/>
          <w:u w:val="single"/>
        </w:rPr>
        <w:t>youth and student organizers</w:t>
      </w:r>
      <w:r w:rsidRPr="00DE013C">
        <w:rPr>
          <w:bCs/>
          <w:u w:val="single"/>
        </w:rPr>
        <w:t>, in response to proposals to build a youth “</w:t>
      </w:r>
      <w:proofErr w:type="spellStart"/>
      <w:r w:rsidRPr="00DE013C">
        <w:rPr>
          <w:bCs/>
          <w:u w:val="single"/>
        </w:rPr>
        <w:t>superjail</w:t>
      </w:r>
      <w:proofErr w:type="spellEnd"/>
      <w:r w:rsidRPr="00DE013C">
        <w:rPr>
          <w:sz w:val="16"/>
        </w:rPr>
        <w:t xml:space="preserve">” in Brampton, a suburb of Toronto. 32 </w:t>
      </w:r>
      <w:r w:rsidRPr="00DE013C">
        <w:rPr>
          <w:bCs/>
          <w:u w:val="single"/>
        </w:rPr>
        <w:t>The campaign combined popular education on injustices in the juvenile system</w:t>
      </w:r>
      <w:r w:rsidRPr="00DE013C">
        <w:rPr>
          <w:sz w:val="16"/>
        </w:rPr>
        <w:t xml:space="preserve">, including the disproportionate incarceration of Black and Aboriginal youth, </w:t>
      </w:r>
      <w:r w:rsidRPr="00DE013C">
        <w:rPr>
          <w:bCs/>
          <w:u w:val="single"/>
        </w:rPr>
        <w:t>with an exercise in popular democracy that invited young people to decide themselves how they would spend the $81 million slated for the jail.</w:t>
      </w:r>
      <w:r w:rsidRPr="00DE013C">
        <w:rPr>
          <w:sz w:val="16"/>
        </w:rPr>
        <w:t xml:space="preserve"> </w:t>
      </w:r>
      <w:r w:rsidRPr="00DE013C">
        <w:rPr>
          <w:b/>
          <w:iCs/>
          <w:u w:val="single"/>
        </w:rPr>
        <w:t>Campaigners mobilized public concerns</w:t>
      </w:r>
      <w:r w:rsidRPr="00DE013C">
        <w:rPr>
          <w:bCs/>
          <w:u w:val="single"/>
        </w:rPr>
        <w:t xml:space="preserve"> about spending cuts in other areas</w:t>
      </w:r>
      <w:r w:rsidRPr="00DE013C">
        <w:rPr>
          <w:sz w:val="16"/>
        </w:rPr>
        <w:t xml:space="preserve">, including health care and education, </w:t>
      </w:r>
      <w:r w:rsidRPr="00DE013C">
        <w:rPr>
          <w:bCs/>
          <w:u w:val="single"/>
        </w:rPr>
        <w:t xml:space="preserve">to create pressure on the provincial government to look into less expensive and less punitive alternatives to incarceration for youth. </w:t>
      </w:r>
      <w:r w:rsidRPr="00DE013C">
        <w:rPr>
          <w:sz w:val="16"/>
        </w:rPr>
        <w:t xml:space="preserve">While this campaign did not ultimately prevent the construction of the youth jail, the size of the proposed facility was reduced. More importantly, </w:t>
      </w:r>
      <w:r w:rsidRPr="00DE013C">
        <w:rPr>
          <w:bCs/>
          <w:u w:val="single"/>
        </w:rPr>
        <w:t xml:space="preserve">the campaign </w:t>
      </w:r>
      <w:r w:rsidRPr="00DE013C">
        <w:rPr>
          <w:b/>
          <w:iCs/>
          <w:u w:val="single"/>
        </w:rPr>
        <w:t xml:space="preserve">built a grassroots multiracial </w:t>
      </w:r>
      <w:proofErr w:type="spellStart"/>
      <w:r w:rsidRPr="00DE013C">
        <w:rPr>
          <w:b/>
          <w:iCs/>
          <w:u w:val="single"/>
        </w:rPr>
        <w:t>antiprison</w:t>
      </w:r>
      <w:proofErr w:type="spellEnd"/>
      <w:r w:rsidRPr="00DE013C">
        <w:rPr>
          <w:b/>
          <w:iCs/>
          <w:u w:val="single"/>
        </w:rPr>
        <w:t xml:space="preserve"> youth movement and raised public awareness</w:t>
      </w:r>
      <w:r w:rsidRPr="00DE013C">
        <w:rPr>
          <w:bCs/>
          <w:u w:val="single"/>
        </w:rPr>
        <w:t xml:space="preserve"> of the social and economic costs of incarceration. </w:t>
      </w:r>
      <w:r w:rsidRPr="00DE013C">
        <w:rPr>
          <w:sz w:val="16"/>
        </w:rPr>
        <w:t xml:space="preserve">Moratorium campaigns face tough opposition from advocates who believe that building prisons stimulates economic development for struggling rural towns. Prisons are “sold” to rural towns that have suffered economic decline in the face of global competition, closures of local factories, and decline of small farms. In the context of economic stagnation, prisons are touted as providing stable, well-paying, unionized jobs, providing property and sales taxes and boosting real estate markets. The California Prison Moratorium Project has worked to challenge these assertions by documenting the actual economic, environmental, and social impact of prison construction in California's Central Valley prison towns. According to California PMP: We consider prisons to be a form of environmental injustice. They are normally built in economically depressed communities that eagerly anticipate economic prosperity. Like any toxic industry, prisons affect the quality of local schools, roads, water, air, land, and natural habitats. 33 California PMP opposes prison construction at a local level by building multiracial coalitions of local residents, farm workers, labor organizers, anti-prison activists, and former prisoners and their families to reject the visions of prison as a panacea for economic decline. 34 In the Californian context, where most new prisons are built in predominantly Latino/a communities and absorb land and water previously used for agriculture, PMP facilitates communication and solidarity between Latino/a farm worker communities, and urban Black and Latino/a prisoners in promoting alternative forms of economic development that do not rely on mass incarceration. Scholar-activist Ruth Wilson Gilmore's research on the political economy of prisons in California has been critical in providing evidence of the detrimental impact of prisons on local residents and the environment. 35 As an active member of CPMP, Gilmore's work is deeply rooted in anti-prison activism and in turn informs the work of other activists, demonstrating the important relationship between Black women's activist scholarship and the anti-prison movement. 36 </w:t>
      </w:r>
      <w:r w:rsidRPr="00DE013C">
        <w:rPr>
          <w:bCs/>
          <w:u w:val="single"/>
        </w:rPr>
        <w:t xml:space="preserve">Many </w:t>
      </w:r>
      <w:r w:rsidRPr="00D45761">
        <w:rPr>
          <w:bCs/>
          <w:highlight w:val="cyan"/>
          <w:u w:val="single"/>
        </w:rPr>
        <w:t xml:space="preserve">anti-prison activists </w:t>
      </w:r>
      <w:r w:rsidRPr="00D45761">
        <w:rPr>
          <w:b/>
          <w:iCs/>
          <w:highlight w:val="cyan"/>
          <w:u w:val="single"/>
        </w:rPr>
        <w:t xml:space="preserve">view campaigns for </w:t>
      </w:r>
      <w:proofErr w:type="spellStart"/>
      <w:r w:rsidRPr="00D45761">
        <w:rPr>
          <w:b/>
          <w:iCs/>
          <w:highlight w:val="cyan"/>
          <w:u w:val="single"/>
        </w:rPr>
        <w:t>decarceration</w:t>
      </w:r>
      <w:proofErr w:type="spellEnd"/>
      <w:r w:rsidRPr="00DE013C">
        <w:rPr>
          <w:b/>
          <w:iCs/>
          <w:u w:val="single"/>
        </w:rPr>
        <w:t xml:space="preserve"> or moratorium </w:t>
      </w:r>
      <w:r w:rsidRPr="00D45761">
        <w:rPr>
          <w:b/>
          <w:iCs/>
          <w:highlight w:val="cyan"/>
          <w:u w:val="single"/>
        </w:rPr>
        <w:t>as building blocks toward the ultimate goal of abolition</w:t>
      </w:r>
      <w:r w:rsidRPr="00DE013C">
        <w:rPr>
          <w:b/>
          <w:iCs/>
          <w:u w:val="single"/>
        </w:rPr>
        <w:t>.</w:t>
      </w:r>
      <w:r w:rsidRPr="00DE013C">
        <w:rPr>
          <w:sz w:val="16"/>
        </w:rPr>
        <w:t xml:space="preserve"> </w:t>
      </w:r>
      <w:r w:rsidRPr="00D45761">
        <w:rPr>
          <w:bCs/>
          <w:highlight w:val="cyan"/>
          <w:u w:val="single"/>
        </w:rPr>
        <w:t>These practical</w:t>
      </w:r>
      <w:r w:rsidRPr="00DE013C">
        <w:rPr>
          <w:bCs/>
          <w:u w:val="single"/>
        </w:rPr>
        <w:t xml:space="preserve"> </w:t>
      </w:r>
      <w:r w:rsidRPr="00D45761">
        <w:rPr>
          <w:bCs/>
          <w:highlight w:val="cyan"/>
          <w:u w:val="single"/>
        </w:rPr>
        <w:t xml:space="preserve">actions promise short and medium-term successes that </w:t>
      </w:r>
      <w:r w:rsidRPr="00D45761">
        <w:rPr>
          <w:b/>
          <w:iCs/>
          <w:highlight w:val="cyan"/>
          <w:u w:val="single"/>
        </w:rPr>
        <w:t>are essential markers on the road to long-term transformation</w:t>
      </w:r>
      <w:r w:rsidRPr="00DE013C">
        <w:rPr>
          <w:b/>
          <w:iCs/>
          <w:u w:val="single"/>
        </w:rPr>
        <w:t>.</w:t>
      </w:r>
      <w:r w:rsidRPr="00DE013C">
        <w:rPr>
          <w:sz w:val="16"/>
        </w:rPr>
        <w:t xml:space="preserve"> However, abolitionists believe that like slavery, the prison-industrial complex is a system of </w:t>
      </w:r>
      <w:proofErr w:type="spellStart"/>
      <w:r w:rsidRPr="00DE013C">
        <w:rPr>
          <w:sz w:val="16"/>
        </w:rPr>
        <w:t>racialized</w:t>
      </w:r>
      <w:proofErr w:type="spellEnd"/>
      <w:r w:rsidRPr="00DE013C">
        <w:rPr>
          <w:sz w:val="16"/>
        </w:rPr>
        <w:t xml:space="preserve"> state violence that cannot be “fixed.” The </w:t>
      </w:r>
      <w:r w:rsidRPr="00DE013C">
        <w:rPr>
          <w:bCs/>
          <w:u w:val="single"/>
        </w:rPr>
        <w:t xml:space="preserve">contemporary prison abolitionist movement in the U.S. and Canada dates to the 1970s, when political </w:t>
      </w:r>
      <w:r w:rsidRPr="00D45761">
        <w:rPr>
          <w:bCs/>
          <w:u w:val="single"/>
        </w:rPr>
        <w:t xml:space="preserve">prisoners like Angela Y. Davis and </w:t>
      </w:r>
      <w:proofErr w:type="spellStart"/>
      <w:r w:rsidRPr="00D45761">
        <w:rPr>
          <w:bCs/>
          <w:u w:val="single"/>
        </w:rPr>
        <w:t>Assata</w:t>
      </w:r>
      <w:proofErr w:type="spellEnd"/>
      <w:r w:rsidRPr="00D45761">
        <w:rPr>
          <w:bCs/>
          <w:u w:val="single"/>
        </w:rPr>
        <w:t xml:space="preserve"> Shakur, in conjunction with other radical activists and scholars in</w:t>
      </w:r>
      <w:r w:rsidRPr="00DE013C">
        <w:rPr>
          <w:bCs/>
          <w:u w:val="single"/>
        </w:rPr>
        <w:t xml:space="preserve"> the U.S., Canada, and Europe, beg</w:t>
      </w:r>
      <w:r w:rsidRPr="00D45761">
        <w:rPr>
          <w:bCs/>
          <w:highlight w:val="cyan"/>
          <w:u w:val="single"/>
        </w:rPr>
        <w:t>a</w:t>
      </w:r>
      <w:r w:rsidRPr="00DE013C">
        <w:rPr>
          <w:bCs/>
          <w:u w:val="single"/>
        </w:rPr>
        <w:t>n to call for the dismantling of prisons.</w:t>
      </w:r>
      <w:r w:rsidRPr="00DE013C">
        <w:rPr>
          <w:sz w:val="16"/>
        </w:rPr>
        <w:t xml:space="preserve"> 38 The explosion in political prisoners, fuelled by the FBI's Counter Intelligence Program (COINTELPRO) and targeting of Black liberation, American Indian and Puerto Rican independence movements in the U.S. and First Nations resistance in Canada as “threats” to national security, fed into an understanding of the role of the prison in perpetuating state repression against insurgent communities. 39 The new anti-prison politics were also shaped by a decade of prisoner litigation and radical prison uprisings, including the brutally crushed Attica Rebellion. </w:t>
      </w:r>
      <w:r w:rsidRPr="00DE013C">
        <w:rPr>
          <w:bCs/>
          <w:u w:val="single"/>
        </w:rPr>
        <w:t>These “</w:t>
      </w:r>
      <w:r w:rsidRPr="00D45761">
        <w:rPr>
          <w:bCs/>
          <w:u w:val="single"/>
        </w:rPr>
        <w:t>common” prisoners</w:t>
      </w:r>
      <w:r w:rsidRPr="00DE013C">
        <w:rPr>
          <w:sz w:val="16"/>
        </w:rPr>
        <w:t xml:space="preserve">, predominantly working-class people of color imprisoned for everyday acts of survival, </w:t>
      </w:r>
      <w:r w:rsidRPr="00D45761">
        <w:rPr>
          <w:bCs/>
          <w:u w:val="single"/>
        </w:rPr>
        <w:t>challenged</w:t>
      </w:r>
      <w:r w:rsidRPr="00DE013C">
        <w:rPr>
          <w:bCs/>
          <w:u w:val="single"/>
        </w:rPr>
        <w:t xml:space="preserve"> the state's legitimacy by declaring imprisonment a form of cruel and unusual punishment and confronting the brute force of state power</w:t>
      </w:r>
      <w:r w:rsidRPr="00DE013C">
        <w:rPr>
          <w:sz w:val="16"/>
        </w:rPr>
        <w:t xml:space="preserve">. 40 By adopting the term “abolition” </w:t>
      </w:r>
      <w:r w:rsidRPr="00DE013C">
        <w:rPr>
          <w:bCs/>
          <w:u w:val="single"/>
        </w:rPr>
        <w:t xml:space="preserve">activists drew deliberate links between the dismantling of prisons and the abolition of slavery. </w:t>
      </w:r>
      <w:r w:rsidRPr="00DE013C">
        <w:rPr>
          <w:sz w:val="16"/>
        </w:rPr>
        <w:t xml:space="preserve">Through historical excavations, the “new abolitionists” identified the abolition of prisons as the logical completion of the unfinished liberation marked by the 13th Amendment to the United States Constitution, which regulated, rather than ended, slavery. 41 Organizations that actively promote dialogue about what abolition means and how it can translate into concrete action include Critical Resistance (CR), New York's Prison Moratorium Project, Justice Now, California Coalition for Women Prisoners, Free Battered Women, and the Prison Activist Resource Center in the U.S. and the Prisoner Justice Action Committee (Toronto), the Prisoners' Justice Day Committee (Vancouver) and Joint Action in </w:t>
      </w:r>
      <w:r w:rsidRPr="00DE013C">
        <w:rPr>
          <w:sz w:val="16"/>
        </w:rPr>
        <w:lastRenderedPageBreak/>
        <w:t xml:space="preserve">Canada. CR was founded in 1998 by a group of Bay Area activists including former political prisoner and scholar-activist Angela Y. Davis. Initially, CR focused on popular education and movement building, coordinating large conferences where diverse organizations could generate collective alternatives to the prison-industrial complex. Later work has included campaigns against prison construction in California's Central Valley and solidarity work with imprisoned Katrina survivors. CR describes abolition as: [A] political vision that seeks to eliminate the need for prisons, policing, and surveillance by creating sustainable alternatives to punishment and </w:t>
      </w:r>
      <w:proofErr w:type="gramStart"/>
      <w:r w:rsidRPr="00DE013C">
        <w:rPr>
          <w:sz w:val="16"/>
        </w:rPr>
        <w:t>imprisonment … .</w:t>
      </w:r>
      <w:proofErr w:type="gramEnd"/>
      <w:r w:rsidRPr="00DE013C">
        <w:rPr>
          <w:sz w:val="16"/>
        </w:rPr>
        <w:t xml:space="preserve"> </w:t>
      </w:r>
      <w:r w:rsidRPr="00D45761">
        <w:rPr>
          <w:bCs/>
          <w:highlight w:val="cyan"/>
          <w:u w:val="single"/>
        </w:rPr>
        <w:t>An abolitionist vision means</w:t>
      </w:r>
      <w:r w:rsidRPr="00DE013C">
        <w:rPr>
          <w:bCs/>
          <w:u w:val="single"/>
        </w:rPr>
        <w:t xml:space="preserve"> that </w:t>
      </w:r>
      <w:r w:rsidRPr="00D45761">
        <w:rPr>
          <w:b/>
          <w:iCs/>
          <w:highlight w:val="cyan"/>
          <w:u w:val="single"/>
        </w:rPr>
        <w:t>we must build models today</w:t>
      </w:r>
      <w:r w:rsidRPr="00DE013C">
        <w:rPr>
          <w:b/>
          <w:iCs/>
          <w:u w:val="single"/>
        </w:rPr>
        <w:t xml:space="preserve"> </w:t>
      </w:r>
      <w:r w:rsidRPr="00D45761">
        <w:rPr>
          <w:b/>
          <w:iCs/>
          <w:highlight w:val="cyan"/>
          <w:u w:val="single"/>
        </w:rPr>
        <w:t>that</w:t>
      </w:r>
      <w:r w:rsidRPr="00DE013C">
        <w:rPr>
          <w:b/>
          <w:iCs/>
          <w:u w:val="single"/>
        </w:rPr>
        <w:t xml:space="preserve"> can </w:t>
      </w:r>
      <w:r w:rsidRPr="00D45761">
        <w:rPr>
          <w:b/>
          <w:iCs/>
          <w:highlight w:val="cyan"/>
          <w:u w:val="single"/>
        </w:rPr>
        <w:t>represent how we want to live in the future</w:t>
      </w:r>
      <w:r w:rsidRPr="00DE013C">
        <w:rPr>
          <w:sz w:val="16"/>
        </w:rPr>
        <w:t xml:space="preserve">. </w:t>
      </w:r>
      <w:r w:rsidRPr="00DE013C">
        <w:rPr>
          <w:bCs/>
          <w:u w:val="single"/>
        </w:rPr>
        <w:t xml:space="preserve">It means </w:t>
      </w:r>
      <w:r w:rsidRPr="00D45761">
        <w:rPr>
          <w:b/>
          <w:iCs/>
          <w:highlight w:val="cyan"/>
          <w:u w:val="single"/>
        </w:rPr>
        <w:t>developing practical strategies for</w:t>
      </w:r>
      <w:r w:rsidRPr="00DE013C">
        <w:rPr>
          <w:b/>
          <w:iCs/>
          <w:u w:val="single"/>
        </w:rPr>
        <w:t xml:space="preserve"> taking </w:t>
      </w:r>
      <w:r w:rsidRPr="00D45761">
        <w:rPr>
          <w:b/>
          <w:iCs/>
          <w:highlight w:val="cyan"/>
          <w:u w:val="single"/>
        </w:rPr>
        <w:t>small steps</w:t>
      </w:r>
      <w:r w:rsidRPr="00DE013C">
        <w:rPr>
          <w:b/>
          <w:iCs/>
          <w:u w:val="single"/>
        </w:rPr>
        <w:t xml:space="preserve"> that </w:t>
      </w:r>
      <w:r w:rsidRPr="00D45761">
        <w:rPr>
          <w:b/>
          <w:iCs/>
          <w:highlight w:val="cyan"/>
          <w:u w:val="single"/>
        </w:rPr>
        <w:t>move us toward</w:t>
      </w:r>
      <w:r w:rsidRPr="00DE013C">
        <w:rPr>
          <w:b/>
          <w:iCs/>
          <w:u w:val="single"/>
        </w:rPr>
        <w:t xml:space="preserve"> </w:t>
      </w:r>
      <w:r w:rsidRPr="00D45761">
        <w:rPr>
          <w:b/>
          <w:iCs/>
          <w:highlight w:val="cyan"/>
          <w:u w:val="single"/>
        </w:rPr>
        <w:t>making our dreams</w:t>
      </w:r>
      <w:r w:rsidRPr="00DE013C">
        <w:rPr>
          <w:b/>
          <w:iCs/>
          <w:u w:val="single"/>
        </w:rPr>
        <w:t xml:space="preserve"> real and that lead the average person to believe that </w:t>
      </w:r>
      <w:r w:rsidRPr="00D45761">
        <w:rPr>
          <w:b/>
          <w:iCs/>
          <w:highlight w:val="cyan"/>
          <w:u w:val="single"/>
        </w:rPr>
        <w:t>things</w:t>
      </w:r>
      <w:r w:rsidRPr="00DE013C">
        <w:rPr>
          <w:b/>
          <w:iCs/>
          <w:u w:val="single"/>
        </w:rPr>
        <w:t xml:space="preserve"> really could be </w:t>
      </w:r>
      <w:r w:rsidRPr="00D45761">
        <w:rPr>
          <w:b/>
          <w:iCs/>
          <w:highlight w:val="cyan"/>
          <w:u w:val="single"/>
        </w:rPr>
        <w:t>different</w:t>
      </w:r>
      <w:r w:rsidRPr="00DE013C">
        <w:rPr>
          <w:sz w:val="16"/>
        </w:rPr>
        <w:t xml:space="preserve">. </w:t>
      </w:r>
      <w:r w:rsidRPr="00D45761">
        <w:rPr>
          <w:bCs/>
          <w:highlight w:val="cyan"/>
          <w:u w:val="single"/>
        </w:rPr>
        <w:t xml:space="preserve">It means </w:t>
      </w:r>
      <w:r w:rsidRPr="00D45761">
        <w:rPr>
          <w:b/>
          <w:iCs/>
          <w:highlight w:val="cyan"/>
          <w:u w:val="single"/>
        </w:rPr>
        <w:t>living this vision in our daily lives</w:t>
      </w:r>
      <w:r w:rsidRPr="00DE013C">
        <w:rPr>
          <w:bCs/>
          <w:u w:val="single"/>
        </w:rPr>
        <w:t>.</w:t>
      </w:r>
      <w:r w:rsidRPr="00DE013C">
        <w:rPr>
          <w:sz w:val="16"/>
        </w:rPr>
        <w:t xml:space="preserve"> 42 In this sense, </w:t>
      </w:r>
      <w:r w:rsidRPr="00DE013C">
        <w:rPr>
          <w:bCs/>
          <w:u w:val="single"/>
        </w:rPr>
        <w:t>prison abolitionists are tasked with a dual burden: first, transforming people's consciousness so that they can believe that a world without prisons is possible</w:t>
      </w:r>
      <w:r w:rsidRPr="00DE013C">
        <w:rPr>
          <w:b/>
          <w:iCs/>
          <w:u w:val="single"/>
        </w:rPr>
        <w:t xml:space="preserve">, </w:t>
      </w:r>
      <w:r w:rsidRPr="00D45761">
        <w:rPr>
          <w:b/>
          <w:iCs/>
          <w:highlight w:val="cyan"/>
          <w:u w:val="single"/>
        </w:rPr>
        <w:t>and</w:t>
      </w:r>
      <w:r w:rsidRPr="00DE013C">
        <w:rPr>
          <w:b/>
          <w:iCs/>
          <w:u w:val="single"/>
        </w:rPr>
        <w:t xml:space="preserve"> second, </w:t>
      </w:r>
      <w:r w:rsidRPr="00D45761">
        <w:rPr>
          <w:b/>
          <w:iCs/>
          <w:highlight w:val="cyan"/>
          <w:u w:val="single"/>
        </w:rPr>
        <w:t>taking practical steps to oppose the prison-industrial complex</w:t>
      </w:r>
      <w:r w:rsidRPr="00DE013C">
        <w:rPr>
          <w:b/>
          <w:iCs/>
          <w:u w:val="single"/>
        </w:rPr>
        <w:t>.</w:t>
      </w:r>
      <w:r w:rsidRPr="00DE013C">
        <w:rPr>
          <w:sz w:val="16"/>
        </w:rPr>
        <w:t xml:space="preserve"> </w:t>
      </w:r>
      <w:r w:rsidRPr="00DE013C">
        <w:rPr>
          <w:bCs/>
          <w:u w:val="single"/>
        </w:rPr>
        <w:t xml:space="preserve">Making abolition more than a utopian vision </w:t>
      </w:r>
      <w:r w:rsidRPr="00DE013C">
        <w:rPr>
          <w:b/>
          <w:iCs/>
          <w:u w:val="single"/>
        </w:rPr>
        <w:t>requires practical steps toward this long-term goal</w:t>
      </w:r>
      <w:r w:rsidRPr="00DE013C">
        <w:rPr>
          <w:sz w:val="16"/>
        </w:rPr>
        <w:t xml:space="preserve">. </w:t>
      </w:r>
      <w:r w:rsidRPr="00DE013C">
        <w:rPr>
          <w:bCs/>
          <w:u w:val="single"/>
        </w:rPr>
        <w:t xml:space="preserve">CR describes four steps that </w:t>
      </w:r>
      <w:r w:rsidRPr="00D45761">
        <w:rPr>
          <w:bCs/>
          <w:highlight w:val="cyan"/>
          <w:u w:val="single"/>
        </w:rPr>
        <w:t>activists can</w:t>
      </w:r>
      <w:r w:rsidRPr="00DE013C">
        <w:rPr>
          <w:bCs/>
          <w:u w:val="single"/>
        </w:rPr>
        <w:t xml:space="preserve"> </w:t>
      </w:r>
      <w:r w:rsidRPr="00D45761">
        <w:rPr>
          <w:bCs/>
          <w:highlight w:val="cyan"/>
          <w:u w:val="single"/>
        </w:rPr>
        <w:t>get involved in</w:t>
      </w:r>
      <w:r w:rsidRPr="00D45761">
        <w:rPr>
          <w:sz w:val="16"/>
          <w:highlight w:val="cyan"/>
        </w:rPr>
        <w:t xml:space="preserve">: </w:t>
      </w:r>
      <w:r w:rsidRPr="00D45761">
        <w:rPr>
          <w:b/>
          <w:iCs/>
          <w:highlight w:val="cyan"/>
          <w:u w:val="single"/>
        </w:rPr>
        <w:t>shrinking the system</w:t>
      </w:r>
      <w:r w:rsidRPr="00D45761">
        <w:rPr>
          <w:sz w:val="16"/>
          <w:highlight w:val="cyan"/>
        </w:rPr>
        <w:t xml:space="preserve">, </w:t>
      </w:r>
      <w:r w:rsidRPr="00D45761">
        <w:rPr>
          <w:b/>
          <w:iCs/>
          <w:highlight w:val="cyan"/>
          <w:u w:val="single"/>
        </w:rPr>
        <w:t>creating alternatives, shifting public opinion and public policy</w:t>
      </w:r>
      <w:r w:rsidRPr="00DE013C">
        <w:rPr>
          <w:sz w:val="16"/>
        </w:rPr>
        <w:t>, and building leadership among those directly impacted by the prison-industrial complex. 43 Since its inception in the San Francisco Bay Area, Critical Resistance has become a national organization with chapters in Baltimore, Chicago, Gainesville, Los Angeles, New Orleans, New York, Tampa/St. Petersburg, and Washington, D.C. As such, CR has played a critical role in re-invigorating abolitionist politics in the U.S. This work is rooted in the radical praxis of Black women and transgender activists.</w:t>
      </w:r>
    </w:p>
    <w:p w14:paraId="03A7E962" w14:textId="77777777" w:rsidR="00A25A18" w:rsidRDefault="00A25A18" w:rsidP="00A25A18"/>
    <w:p w14:paraId="5BB11471" w14:textId="77777777" w:rsidR="00A25A18" w:rsidRDefault="00A25A18" w:rsidP="00A25A18">
      <w:pPr>
        <w:pStyle w:val="Tags"/>
      </w:pPr>
      <w:r>
        <w:t xml:space="preserve">And these movements disprove their critiques of </w:t>
      </w:r>
      <w:proofErr w:type="spellStart"/>
      <w:r>
        <w:t>intersectionality</w:t>
      </w:r>
      <w:proofErr w:type="spellEnd"/>
      <w:r>
        <w:t xml:space="preserve"> </w:t>
      </w:r>
    </w:p>
    <w:p w14:paraId="336A1A98" w14:textId="77777777" w:rsidR="00A25A18" w:rsidRDefault="00A25A18" w:rsidP="00A25A18">
      <w:pPr>
        <w:pStyle w:val="Nothing"/>
      </w:pPr>
      <w:r w:rsidRPr="00427EC1">
        <w:rPr>
          <w:rStyle w:val="Author-Date"/>
        </w:rPr>
        <w:t>Spade 13</w:t>
      </w:r>
      <w:r>
        <w:t xml:space="preserve"> (</w:t>
      </w:r>
      <w:r w:rsidRPr="00420D04">
        <w:t>Associate Professor of Law at Seattle University School of Law. In 2002, he founded the Sylvia Rivera Law Project, a non-profit law collective in New York City</w:t>
      </w:r>
      <w:r>
        <w:t>)</w:t>
      </w:r>
    </w:p>
    <w:p w14:paraId="088B04D3" w14:textId="77777777" w:rsidR="00A25A18" w:rsidRDefault="00A25A18" w:rsidP="00A25A18">
      <w:pPr>
        <w:pStyle w:val="Nothing"/>
      </w:pPr>
      <w:r>
        <w:t xml:space="preserve">(Dean, Intersectional Resistance and Law Reform, Signs, Vol. 38, No. 4, Summer, </w:t>
      </w:r>
      <w:proofErr w:type="spellStart"/>
      <w:r>
        <w:t>jstor</w:t>
      </w:r>
      <w:proofErr w:type="spellEnd"/>
      <w:r>
        <w:t>)</w:t>
      </w:r>
    </w:p>
    <w:p w14:paraId="5844D0B1" w14:textId="77777777" w:rsidR="00A25A18" w:rsidRDefault="00A25A18" w:rsidP="00A25A18">
      <w:pPr>
        <w:pStyle w:val="Nothing"/>
      </w:pPr>
    </w:p>
    <w:p w14:paraId="6306FF6C" w14:textId="77777777" w:rsidR="00A25A18" w:rsidRPr="00B312C5" w:rsidRDefault="00A25A18" w:rsidP="00A25A18">
      <w:pPr>
        <w:pStyle w:val="Cards"/>
        <w:ind w:left="0"/>
      </w:pPr>
      <w:r w:rsidRPr="00B312C5">
        <w:t>I offer these examples not because they are perfect—certainly a significant range of tactics and strategies are part of each of these campaigns, and, with detailed analysis</w:t>
      </w:r>
      <w:r w:rsidRPr="006F7DDB">
        <w:t>, we might find instances of co-optation, deservingness divides, and other dangers of legal reform work occurring even as some are avoided and rejected. However, these examples are indicative of resistance to limitations of legal equality or rights strategies. These demands exceed what the law recognizes as viable claims.</w:t>
      </w:r>
      <w:r w:rsidRPr="00B312C5">
        <w:t xml:space="preserve"> </w:t>
      </w:r>
      <w:r w:rsidRPr="00B312C5">
        <w:rPr>
          <w:rStyle w:val="DebateUnderline"/>
        </w:rPr>
        <w:t xml:space="preserve">These campaigns suggest that those who argue that a politics based on intersectional </w:t>
      </w:r>
      <w:r w:rsidRPr="006F7DDB">
        <w:t xml:space="preserve">analysis is too broad, idealistic, complex, or impossible—or that it </w:t>
      </w:r>
      <w:r w:rsidRPr="00B312C5">
        <w:rPr>
          <w:rStyle w:val="DebateUnderline"/>
          <w:b/>
        </w:rPr>
        <w:t>eliminates effective immediate avenues for resistance—are mistaken</w:t>
      </w:r>
      <w:r w:rsidRPr="00B312C5">
        <w:t xml:space="preserve">. </w:t>
      </w:r>
      <w:r w:rsidRPr="00B312C5">
        <w:rPr>
          <w:rStyle w:val="DebateUnderline"/>
        </w:rPr>
        <w:t>Critical political engagements are resisting the pitfalls of rights discourse and seeking to build broad-based resistance formations made up of constituencies that come from a variety of vulnerable subpopulations but find common cause in concerns about criminalization</w:t>
      </w:r>
      <w:r w:rsidRPr="00B312C5">
        <w:t xml:space="preserve">, immigration, poverty, colonialism, militarism, </w:t>
      </w:r>
      <w:r w:rsidRPr="00B312C5">
        <w:rPr>
          <w:rStyle w:val="DebateUnderline"/>
        </w:rPr>
        <w:t>and other urgent conditions</w:t>
      </w:r>
      <w:r w:rsidRPr="00B312C5">
        <w:t xml:space="preserve">. </w:t>
      </w:r>
      <w:r w:rsidRPr="00B312C5">
        <w:rPr>
          <w:rStyle w:val="DebateUnderline"/>
        </w:rPr>
        <w:t xml:space="preserve">Their </w:t>
      </w:r>
      <w:r w:rsidRPr="00B312C5">
        <w:rPr>
          <w:rStyle w:val="DebateUnderline"/>
          <w:b/>
        </w:rPr>
        <w:t>targets are administrative systems and law enforcement mechanisms</w:t>
      </w:r>
      <w:r w:rsidRPr="00B312C5">
        <w:rPr>
          <w:rStyle w:val="DebateUnderline"/>
        </w:rPr>
        <w:t xml:space="preserve"> that are nodes of distribution for </w:t>
      </w:r>
      <w:proofErr w:type="spellStart"/>
      <w:r w:rsidRPr="00B312C5">
        <w:rPr>
          <w:rStyle w:val="DebateUnderline"/>
        </w:rPr>
        <w:t>racialized</w:t>
      </w:r>
      <w:proofErr w:type="spellEnd"/>
      <w:r w:rsidRPr="00B312C5">
        <w:rPr>
          <w:rStyle w:val="DebateUnderline"/>
        </w:rPr>
        <w:t xml:space="preserve">-gendered harm and violence, and their tactics seek </w:t>
      </w:r>
      <w:r w:rsidRPr="00B312C5">
        <w:rPr>
          <w:rStyle w:val="DebateUnderline"/>
          <w:b/>
        </w:rPr>
        <w:t>material change in the lives of vulnerable populations</w:t>
      </w:r>
      <w:r w:rsidRPr="00B312C5">
        <w:t xml:space="preserve"> rather than recognition and formal inclusion. Their organizing methods mobilize directly affected communities and value horizontal structures, leadership development, mutual aid, democratic participation, and community solutions rather than top-down, elite-imposed approaches to political transformation. These analytical and practical methods owe a great deal to women-of-color feminist formations that have innovated and continue to lead inquiry and experimentation into transformative social justice theory and practice.15</w:t>
      </w:r>
    </w:p>
    <w:p w14:paraId="1E81CC5F" w14:textId="77777777" w:rsidR="00A25A18" w:rsidRDefault="00A25A18" w:rsidP="00A25A18"/>
    <w:p w14:paraId="748A0ED5" w14:textId="77777777" w:rsidR="00A25A18" w:rsidRDefault="00A25A18" w:rsidP="009F37E1">
      <w:pPr>
        <w:pStyle w:val="Heading3"/>
      </w:pPr>
      <w:r>
        <w:lastRenderedPageBreak/>
        <w:t xml:space="preserve">A2: </w:t>
      </w:r>
      <w:proofErr w:type="spellStart"/>
      <w:r>
        <w:t>Prag</w:t>
      </w:r>
      <w:proofErr w:type="spellEnd"/>
      <w:r>
        <w:t xml:space="preserve"> Bad</w:t>
      </w:r>
    </w:p>
    <w:p w14:paraId="6F67F5AA" w14:textId="77777777" w:rsidR="00A25A18" w:rsidRPr="00DE013C" w:rsidRDefault="00A25A18" w:rsidP="00A25A18"/>
    <w:p w14:paraId="0248775E" w14:textId="77777777" w:rsidR="00A25A18" w:rsidRPr="00DE013C" w:rsidRDefault="00A25A18" w:rsidP="00A25A18">
      <w:pPr>
        <w:pStyle w:val="Tags"/>
      </w:pPr>
      <w:r w:rsidRPr="00DE013C">
        <w:t>The distinction between pragmatism and radicalism is falsely constructed and the affirmative holds the two in creative t</w:t>
      </w:r>
      <w:r>
        <w:t>ension—legalization strategies</w:t>
      </w:r>
      <w:r w:rsidRPr="00DE013C">
        <w:t xml:space="preserve"> enable us to take advantage of current conditions without sacrificing political vision</w:t>
      </w:r>
    </w:p>
    <w:p w14:paraId="31180753" w14:textId="77777777" w:rsidR="00A25A18" w:rsidRPr="00DE013C" w:rsidRDefault="00A25A18" w:rsidP="00A25A18">
      <w:pPr>
        <w:rPr>
          <w:b/>
          <w:bCs/>
        </w:rPr>
      </w:pPr>
      <w:r w:rsidRPr="0075068F">
        <w:rPr>
          <w:rStyle w:val="Author-Date"/>
        </w:rPr>
        <w:t>Berger 13</w:t>
      </w:r>
      <w:r>
        <w:rPr>
          <w:b/>
          <w:bCs/>
        </w:rPr>
        <w:t xml:space="preserve"> </w:t>
      </w:r>
      <w:r w:rsidRPr="00DE013C">
        <w:t>[2013, Dan Berger is an Assistant Professor at the University of Washington Bothell, “Social Movements and Mass Incarceration: What is To Be Done?</w:t>
      </w:r>
      <w:proofErr w:type="gramStart"/>
      <w:r w:rsidRPr="00DE013C">
        <w:t>”,</w:t>
      </w:r>
      <w:proofErr w:type="gramEnd"/>
      <w:r w:rsidRPr="00DE013C">
        <w:t xml:space="preserve"> Souls: A Critical Journal of Black Politics, Culture, and Society, Volume 15, Issue 1-2, 2013, pages 3-18]</w:t>
      </w:r>
    </w:p>
    <w:p w14:paraId="01DDBB26" w14:textId="77777777" w:rsidR="00A25A18" w:rsidRPr="00DE013C" w:rsidRDefault="00A25A18" w:rsidP="00A25A18">
      <w:pPr>
        <w:rPr>
          <w:bCs/>
          <w:u w:val="single"/>
        </w:rPr>
      </w:pPr>
    </w:p>
    <w:p w14:paraId="32614991" w14:textId="77777777" w:rsidR="00A25A18" w:rsidRPr="00DE013C" w:rsidRDefault="00A25A18" w:rsidP="00A25A18">
      <w:pPr>
        <w:rPr>
          <w:b/>
          <w:iCs/>
          <w:u w:val="single"/>
        </w:rPr>
      </w:pPr>
      <w:r w:rsidRPr="00DE013C">
        <w:rPr>
          <w:bCs/>
          <w:u w:val="single"/>
        </w:rPr>
        <w:t xml:space="preserve">The strategy of </w:t>
      </w:r>
      <w:proofErr w:type="spellStart"/>
      <w:r w:rsidRPr="00D45761">
        <w:rPr>
          <w:bCs/>
          <w:highlight w:val="cyan"/>
          <w:u w:val="single"/>
        </w:rPr>
        <w:t>decarceration</w:t>
      </w:r>
      <w:proofErr w:type="spellEnd"/>
      <w:r w:rsidRPr="00D45761">
        <w:rPr>
          <w:bCs/>
          <w:highlight w:val="cyan"/>
          <w:u w:val="single"/>
        </w:rPr>
        <w:t xml:space="preserve"> </w:t>
      </w:r>
      <w:r w:rsidRPr="00D45761">
        <w:rPr>
          <w:b/>
          <w:iCs/>
          <w:highlight w:val="cyan"/>
          <w:u w:val="single"/>
        </w:rPr>
        <w:t xml:space="preserve">combines radical critique, direct action, and tangible goals for reducing the reach of the </w:t>
      </w:r>
      <w:proofErr w:type="spellStart"/>
      <w:r w:rsidRPr="00D45761">
        <w:rPr>
          <w:b/>
          <w:iCs/>
          <w:highlight w:val="cyan"/>
          <w:u w:val="single"/>
        </w:rPr>
        <w:t>carceral</w:t>
      </w:r>
      <w:proofErr w:type="spellEnd"/>
      <w:r w:rsidRPr="00D45761">
        <w:rPr>
          <w:b/>
          <w:iCs/>
          <w:highlight w:val="cyan"/>
          <w:u w:val="single"/>
        </w:rPr>
        <w:t xml:space="preserve"> state</w:t>
      </w:r>
      <w:r w:rsidRPr="00DE013C">
        <w:rPr>
          <w:b/>
          <w:iCs/>
          <w:u w:val="single"/>
        </w:rPr>
        <w:t>.</w:t>
      </w:r>
      <w:r w:rsidRPr="00DE013C">
        <w:rPr>
          <w:bCs/>
          <w:u w:val="single"/>
        </w:rPr>
        <w:t xml:space="preserve"> </w:t>
      </w:r>
      <w:r w:rsidRPr="00D45761">
        <w:rPr>
          <w:bCs/>
          <w:highlight w:val="cyan"/>
          <w:u w:val="single"/>
        </w:rPr>
        <w:t xml:space="preserve">It is a </w:t>
      </w:r>
      <w:r w:rsidRPr="00D45761">
        <w:rPr>
          <w:b/>
          <w:iCs/>
          <w:highlight w:val="cyan"/>
          <w:u w:val="single"/>
        </w:rPr>
        <w:t>coalitional strategy that</w:t>
      </w:r>
      <w:r w:rsidRPr="00DE013C">
        <w:rPr>
          <w:b/>
          <w:iCs/>
          <w:u w:val="single"/>
        </w:rPr>
        <w:t xml:space="preserve"> works to </w:t>
      </w:r>
      <w:r w:rsidRPr="00D45761">
        <w:rPr>
          <w:b/>
          <w:iCs/>
          <w:highlight w:val="cyan"/>
          <w:u w:val="single"/>
        </w:rPr>
        <w:t>shrink the prison system through a combination of pragmatic demands</w:t>
      </w:r>
      <w:r w:rsidRPr="00D45761">
        <w:rPr>
          <w:bCs/>
          <w:highlight w:val="cyan"/>
          <w:u w:val="single"/>
        </w:rPr>
        <w:t xml:space="preserve"> and </w:t>
      </w:r>
      <w:r w:rsidRPr="00D45761">
        <w:rPr>
          <w:b/>
          <w:iCs/>
          <w:highlight w:val="cyan"/>
          <w:u w:val="single"/>
        </w:rPr>
        <w:t>far-reaching, open-ended critique</w:t>
      </w:r>
      <w:r w:rsidRPr="00DE013C">
        <w:rPr>
          <w:sz w:val="16"/>
        </w:rPr>
        <w:t xml:space="preserve">. </w:t>
      </w:r>
      <w:r w:rsidRPr="00D45761">
        <w:rPr>
          <w:bCs/>
          <w:highlight w:val="cyan"/>
          <w:u w:val="single"/>
        </w:rPr>
        <w:t xml:space="preserve">It is </w:t>
      </w:r>
      <w:r w:rsidRPr="00D45761">
        <w:rPr>
          <w:b/>
          <w:iCs/>
          <w:highlight w:val="cyan"/>
          <w:u w:val="single"/>
        </w:rPr>
        <w:t>reform in pursuit of abolition</w:t>
      </w:r>
      <w:r w:rsidRPr="00D45761">
        <w:rPr>
          <w:sz w:val="16"/>
        </w:rPr>
        <w:t xml:space="preserve">. Indeed, </w:t>
      </w:r>
      <w:proofErr w:type="spellStart"/>
      <w:r w:rsidRPr="00D45761">
        <w:rPr>
          <w:bCs/>
          <w:u w:val="single"/>
        </w:rPr>
        <w:t>decar</w:t>
      </w:r>
      <w:r w:rsidRPr="00D45761">
        <w:rPr>
          <w:bCs/>
          <w:highlight w:val="cyan"/>
          <w:u w:val="single"/>
        </w:rPr>
        <w:t>ceration</w:t>
      </w:r>
      <w:proofErr w:type="spellEnd"/>
      <w:r w:rsidRPr="00D45761">
        <w:rPr>
          <w:bCs/>
          <w:highlight w:val="cyan"/>
          <w:u w:val="single"/>
        </w:rPr>
        <w:t xml:space="preserve"> allows a </w:t>
      </w:r>
      <w:r w:rsidRPr="00D45761">
        <w:rPr>
          <w:b/>
          <w:iCs/>
          <w:highlight w:val="cyan"/>
          <w:u w:val="single"/>
        </w:rPr>
        <w:t>strategic launch pad for the politics of abolition</w:t>
      </w:r>
      <w:r w:rsidRPr="00D45761">
        <w:rPr>
          <w:sz w:val="16"/>
          <w:highlight w:val="cyan"/>
        </w:rPr>
        <w:t xml:space="preserve">, </w:t>
      </w:r>
      <w:r w:rsidRPr="00D45761">
        <w:rPr>
          <w:bCs/>
          <w:highlight w:val="cyan"/>
          <w:u w:val="single"/>
        </w:rPr>
        <w:t xml:space="preserve">providing what has been an </w:t>
      </w:r>
      <w:r w:rsidRPr="00D45761">
        <w:rPr>
          <w:b/>
          <w:iCs/>
          <w:highlight w:val="cyan"/>
          <w:u w:val="single"/>
        </w:rPr>
        <w:t>exciting but abstract framework with a course of actio</w:t>
      </w:r>
      <w:r w:rsidRPr="00DE013C">
        <w:rPr>
          <w:b/>
          <w:iCs/>
          <w:u w:val="single"/>
        </w:rPr>
        <w:t>n</w:t>
      </w:r>
      <w:r w:rsidRPr="00DE013C">
        <w:rPr>
          <w:sz w:val="16"/>
        </w:rPr>
        <w:t xml:space="preserve">. 32 </w:t>
      </w:r>
      <w:r w:rsidRPr="00DE013C">
        <w:rPr>
          <w:bCs/>
          <w:u w:val="single"/>
        </w:rPr>
        <w:t>Rath</w:t>
      </w:r>
      <w:r w:rsidRPr="00D45761">
        <w:rPr>
          <w:bCs/>
          <w:highlight w:val="cyan"/>
          <w:u w:val="single"/>
        </w:rPr>
        <w:t>er than juxtapose pragmatism and radicalism</w:t>
      </w:r>
      <w:r w:rsidRPr="00D45761">
        <w:rPr>
          <w:sz w:val="16"/>
          <w:highlight w:val="cyan"/>
        </w:rPr>
        <w:t>,</w:t>
      </w:r>
      <w:r w:rsidRPr="00DE013C">
        <w:rPr>
          <w:sz w:val="16"/>
        </w:rPr>
        <w:t xml:space="preserve"> as has so often happened in the realm of radical activism, </w:t>
      </w:r>
      <w:r w:rsidRPr="00DE013C">
        <w:rPr>
          <w:bCs/>
          <w:u w:val="single"/>
        </w:rPr>
        <w:t xml:space="preserve">the strategy of </w:t>
      </w:r>
      <w:proofErr w:type="spellStart"/>
      <w:r w:rsidRPr="00D45761">
        <w:rPr>
          <w:bCs/>
          <w:highlight w:val="cyan"/>
          <w:u w:val="single"/>
        </w:rPr>
        <w:t>decarceration</w:t>
      </w:r>
      <w:proofErr w:type="spellEnd"/>
      <w:r w:rsidRPr="00D45761">
        <w:rPr>
          <w:bCs/>
          <w:highlight w:val="cyan"/>
          <w:u w:val="single"/>
        </w:rPr>
        <w:t xml:space="preserve"> </w:t>
      </w:r>
      <w:r w:rsidRPr="00D45761">
        <w:rPr>
          <w:b/>
          <w:iCs/>
          <w:highlight w:val="cyan"/>
          <w:u w:val="single"/>
        </w:rPr>
        <w:t>seeks to hold them in creative tensio</w:t>
      </w:r>
      <w:r w:rsidRPr="00DE013C">
        <w:rPr>
          <w:b/>
          <w:iCs/>
          <w:u w:val="single"/>
        </w:rPr>
        <w:t>n</w:t>
      </w:r>
      <w:r w:rsidRPr="00DE013C">
        <w:rPr>
          <w:sz w:val="16"/>
        </w:rPr>
        <w:t xml:space="preserve">. </w:t>
      </w:r>
      <w:r w:rsidRPr="00DE013C">
        <w:rPr>
          <w:bCs/>
          <w:u w:val="single"/>
        </w:rPr>
        <w:t xml:space="preserve">It is a strategy in </w:t>
      </w:r>
      <w:r w:rsidRPr="00DE013C">
        <w:rPr>
          <w:b/>
          <w:iCs/>
          <w:u w:val="single"/>
        </w:rPr>
        <w:t>the best tradition of the black freedom struggle</w:t>
      </w:r>
      <w:r w:rsidRPr="00DE013C">
        <w:rPr>
          <w:bCs/>
          <w:u w:val="single"/>
        </w:rPr>
        <w:t>.</w:t>
      </w:r>
      <w:r w:rsidRPr="00DE013C">
        <w:rPr>
          <w:sz w:val="16"/>
        </w:rPr>
        <w:t xml:space="preserve"> </w:t>
      </w:r>
      <w:r w:rsidRPr="008F2221">
        <w:rPr>
          <w:bCs/>
          <w:highlight w:val="cyan"/>
          <w:u w:val="single"/>
        </w:rPr>
        <w:t>It is a strategy that</w:t>
      </w:r>
      <w:r w:rsidRPr="00DE013C">
        <w:rPr>
          <w:bCs/>
          <w:u w:val="single"/>
        </w:rPr>
        <w:t xml:space="preserve"> seeks to </w:t>
      </w:r>
      <w:r w:rsidRPr="008F2221">
        <w:rPr>
          <w:b/>
          <w:iCs/>
          <w:highlight w:val="cyan"/>
          <w:u w:val="single"/>
        </w:rPr>
        <w:t>take advantage of political conditions without sacrificing its political vision</w:t>
      </w:r>
      <w:r w:rsidRPr="00DE013C">
        <w:rPr>
          <w:sz w:val="16"/>
        </w:rPr>
        <w:t xml:space="preserve">. Today </w:t>
      </w:r>
      <w:r w:rsidRPr="00DE013C">
        <w:rPr>
          <w:bCs/>
          <w:u w:val="single"/>
        </w:rPr>
        <w:t>we are in a moment where it is possible</w:t>
      </w:r>
      <w:r w:rsidRPr="00DE013C">
        <w:rPr>
          <w:sz w:val="16"/>
        </w:rPr>
        <w:t xml:space="preserve">, in the words of an organizer whose work successfully closed Illinois's infamous </w:t>
      </w:r>
      <w:proofErr w:type="spellStart"/>
      <w:r w:rsidRPr="00DE013C">
        <w:rPr>
          <w:sz w:val="16"/>
        </w:rPr>
        <w:t>supermax</w:t>
      </w:r>
      <w:proofErr w:type="spellEnd"/>
      <w:r w:rsidRPr="00DE013C">
        <w:rPr>
          <w:sz w:val="16"/>
        </w:rPr>
        <w:t xml:space="preserve"> prison </w:t>
      </w:r>
      <w:proofErr w:type="spellStart"/>
      <w:r w:rsidRPr="00DE013C">
        <w:rPr>
          <w:sz w:val="16"/>
        </w:rPr>
        <w:t>Tamms</w:t>
      </w:r>
      <w:proofErr w:type="spellEnd"/>
      <w:r w:rsidRPr="00DE013C">
        <w:rPr>
          <w:sz w:val="16"/>
        </w:rPr>
        <w:t xml:space="preserve"> in January 2013, </w:t>
      </w:r>
      <w:r w:rsidRPr="00DE013C">
        <w:rPr>
          <w:bCs/>
          <w:u w:val="single"/>
        </w:rPr>
        <w:t>to confront prisons as both an economic and a moral necessity.</w:t>
      </w:r>
      <w:r w:rsidRPr="00DE013C">
        <w:rPr>
          <w:sz w:val="16"/>
        </w:rPr>
        <w:t xml:space="preserve"> 33 Prisons bring together diverse forms of oppression across race, class, gender, sexuality, </w:t>
      </w:r>
      <w:proofErr w:type="gramStart"/>
      <w:r w:rsidRPr="00DE013C">
        <w:rPr>
          <w:sz w:val="16"/>
        </w:rPr>
        <w:t>citizenship</w:t>
      </w:r>
      <w:proofErr w:type="gramEnd"/>
      <w:r w:rsidRPr="00DE013C">
        <w:rPr>
          <w:sz w:val="16"/>
        </w:rPr>
        <w:t xml:space="preserve"> status, HIV status and beyond. </w:t>
      </w:r>
      <w:r w:rsidRPr="00DE013C">
        <w:rPr>
          <w:bCs/>
          <w:u w:val="single"/>
        </w:rPr>
        <w:t>The movements against them</w:t>
      </w:r>
      <w:r w:rsidRPr="00DE013C">
        <w:rPr>
          <w:sz w:val="16"/>
        </w:rPr>
        <w:t xml:space="preserve">, therefore, </w:t>
      </w:r>
      <w:r w:rsidRPr="00DE013C">
        <w:rPr>
          <w:bCs/>
          <w:u w:val="single"/>
        </w:rPr>
        <w:t xml:space="preserve">will need to bring together </w:t>
      </w:r>
      <w:r w:rsidRPr="00DE013C">
        <w:rPr>
          <w:b/>
          <w:iCs/>
          <w:u w:val="single"/>
        </w:rPr>
        <w:t>diverse communities of resistance.</w:t>
      </w:r>
      <w:r w:rsidRPr="00DE013C">
        <w:rPr>
          <w:bCs/>
          <w:u w:val="single"/>
        </w:rPr>
        <w:t xml:space="preserve"> </w:t>
      </w:r>
      <w:r w:rsidRPr="00DE013C">
        <w:rPr>
          <w:sz w:val="16"/>
        </w:rPr>
        <w:t xml:space="preserve">They will need to unite people across a range of issues, identities, and sectors. That is the coalition underlying groups such as Californians United for a Responsible Budget (CURB), the Nation Inside initiative, and </w:t>
      </w:r>
      <w:proofErr w:type="spellStart"/>
      <w:r w:rsidRPr="00DE013C">
        <w:rPr>
          <w:sz w:val="16"/>
        </w:rPr>
        <w:t>Decarcerate</w:t>
      </w:r>
      <w:proofErr w:type="spellEnd"/>
      <w:r w:rsidRPr="00DE013C">
        <w:rPr>
          <w:sz w:val="16"/>
        </w:rPr>
        <w:t xml:space="preserve"> PA. </w:t>
      </w:r>
      <w:r w:rsidRPr="00DE013C">
        <w:rPr>
          <w:bCs/>
          <w:u w:val="single"/>
        </w:rPr>
        <w:t xml:space="preserve">The fight against prisons is </w:t>
      </w:r>
      <w:r w:rsidRPr="00DE013C">
        <w:rPr>
          <w:b/>
          <w:iCs/>
          <w:u w:val="single"/>
        </w:rPr>
        <w:t>both a targeted campaign</w:t>
      </w:r>
      <w:r w:rsidRPr="00DE013C">
        <w:rPr>
          <w:bCs/>
          <w:u w:val="single"/>
        </w:rPr>
        <w:t xml:space="preserve"> and a </w:t>
      </w:r>
      <w:r w:rsidRPr="00DE013C">
        <w:rPr>
          <w:b/>
          <w:iCs/>
          <w:u w:val="single"/>
        </w:rPr>
        <w:t>broad-based struggle for social justice</w:t>
      </w:r>
      <w:r w:rsidRPr="00DE013C">
        <w:rPr>
          <w:bCs/>
          <w:u w:val="single"/>
        </w:rPr>
        <w:t>.</w:t>
      </w:r>
      <w:r w:rsidRPr="00DE013C">
        <w:rPr>
          <w:sz w:val="16"/>
        </w:rPr>
        <w:t xml:space="preserve"> These movements must include the leadership by those directly affected while at the same work to understand that prisons affect us all. This message is the legacy of prison rebellions from Attica in 1971 to Pelican Bay in 2012. </w:t>
      </w:r>
      <w:r w:rsidRPr="00DE013C">
        <w:rPr>
          <w:bCs/>
          <w:u w:val="single"/>
        </w:rPr>
        <w:t xml:space="preserve">The challenge is to </w:t>
      </w:r>
      <w:r w:rsidRPr="00DE013C">
        <w:rPr>
          <w:b/>
          <w:iCs/>
          <w:u w:val="single"/>
        </w:rPr>
        <w:t>maintain the aspirational elements of that message while at the same time translating it into a political program</w:t>
      </w:r>
      <w:r w:rsidRPr="00DE013C">
        <w:rPr>
          <w:bCs/>
          <w:u w:val="single"/>
        </w:rPr>
        <w:t>.</w:t>
      </w:r>
      <w:r w:rsidRPr="00DE013C">
        <w:rPr>
          <w:sz w:val="16"/>
        </w:rPr>
        <w:t xml:space="preserve"> </w:t>
      </w:r>
      <w:proofErr w:type="spellStart"/>
      <w:r w:rsidRPr="00DE013C">
        <w:rPr>
          <w:bCs/>
          <w:u w:val="single"/>
        </w:rPr>
        <w:t>Decarceration</w:t>
      </w:r>
      <w:proofErr w:type="spellEnd"/>
      <w:r w:rsidRPr="00DE013C">
        <w:rPr>
          <w:sz w:val="16"/>
        </w:rPr>
        <w:t xml:space="preserve">, therefore, </w:t>
      </w:r>
      <w:r w:rsidRPr="00DE013C">
        <w:rPr>
          <w:b/>
          <w:iCs/>
          <w:u w:val="single"/>
        </w:rPr>
        <w:t xml:space="preserve">works not only to shrink the prison system </w:t>
      </w:r>
      <w:proofErr w:type="gramStart"/>
      <w:r w:rsidRPr="00DE013C">
        <w:rPr>
          <w:b/>
          <w:iCs/>
          <w:u w:val="single"/>
        </w:rPr>
        <w:t>but</w:t>
      </w:r>
      <w:proofErr w:type="gramEnd"/>
      <w:r w:rsidRPr="00DE013C">
        <w:rPr>
          <w:b/>
          <w:iCs/>
          <w:u w:val="single"/>
        </w:rPr>
        <w:t xml:space="preserve"> to expand community cohesion and maximize what can only be called freedom</w:t>
      </w:r>
      <w:r w:rsidRPr="00DE013C">
        <w:rPr>
          <w:sz w:val="16"/>
        </w:rPr>
        <w:t xml:space="preserve">. </w:t>
      </w:r>
      <w:r w:rsidRPr="008F2221">
        <w:rPr>
          <w:bCs/>
          <w:highlight w:val="cyan"/>
          <w:u w:val="single"/>
        </w:rPr>
        <w:t>Political repression and mass incarceration are joined at the hip</w:t>
      </w:r>
      <w:r w:rsidRPr="00DE013C">
        <w:rPr>
          <w:bCs/>
          <w:u w:val="single"/>
        </w:rPr>
        <w:t xml:space="preserve">. </w:t>
      </w:r>
      <w:r w:rsidRPr="008F2221">
        <w:rPr>
          <w:bCs/>
          <w:highlight w:val="cyan"/>
          <w:u w:val="single"/>
        </w:rPr>
        <w:t>The struggles again</w:t>
      </w:r>
      <w:r w:rsidRPr="00DE013C">
        <w:rPr>
          <w:bCs/>
          <w:u w:val="single"/>
        </w:rPr>
        <w:t xml:space="preserve">st austerity, </w:t>
      </w:r>
      <w:proofErr w:type="spellStart"/>
      <w:r w:rsidRPr="008F2221">
        <w:rPr>
          <w:bCs/>
          <w:highlight w:val="cyan"/>
          <w:u w:val="single"/>
        </w:rPr>
        <w:t>carcerality</w:t>
      </w:r>
      <w:proofErr w:type="spellEnd"/>
      <w:r w:rsidRPr="008F2221">
        <w:rPr>
          <w:bCs/>
          <w:highlight w:val="cyan"/>
          <w:u w:val="single"/>
        </w:rPr>
        <w:t>, and</w:t>
      </w:r>
      <w:r w:rsidRPr="00DE013C">
        <w:rPr>
          <w:bCs/>
          <w:u w:val="single"/>
        </w:rPr>
        <w:t xml:space="preserve"> social oppression, </w:t>
      </w:r>
      <w:r w:rsidRPr="008F2221">
        <w:rPr>
          <w:bCs/>
          <w:highlight w:val="cyan"/>
          <w:u w:val="single"/>
        </w:rPr>
        <w:t>the struggles for</w:t>
      </w:r>
      <w:r w:rsidRPr="00DE013C">
        <w:rPr>
          <w:bCs/>
          <w:u w:val="single"/>
        </w:rPr>
        <w:t xml:space="preserve"> restorative and transformative justice, for grassroots empowerment and </w:t>
      </w:r>
      <w:r w:rsidRPr="008F2221">
        <w:rPr>
          <w:bCs/>
          <w:highlight w:val="cyan"/>
          <w:u w:val="single"/>
        </w:rPr>
        <w:t xml:space="preserve">social justice </w:t>
      </w:r>
      <w:r w:rsidRPr="008F2221">
        <w:rPr>
          <w:b/>
          <w:iCs/>
          <w:highlight w:val="cyan"/>
          <w:u w:val="single"/>
        </w:rPr>
        <w:t>must be equally interconnected</w:t>
      </w:r>
      <w:r w:rsidRPr="00DE013C">
        <w:rPr>
          <w:bCs/>
          <w:u w:val="single"/>
        </w:rPr>
        <w:t>.</w:t>
      </w:r>
      <w:r w:rsidRPr="00DE013C">
        <w:rPr>
          <w:sz w:val="16"/>
        </w:rPr>
        <w:t xml:space="preserve"> For </w:t>
      </w:r>
      <w:r w:rsidRPr="00DE013C">
        <w:rPr>
          <w:bCs/>
          <w:u w:val="single"/>
        </w:rPr>
        <w:t xml:space="preserve">it is only when the movement against prisons is as interwoven in the social fabric of popular resistance as the expansion of prisons has been stitched into the wider framework of society that we might hope to supplant the </w:t>
      </w:r>
      <w:proofErr w:type="spellStart"/>
      <w:r w:rsidRPr="00DE013C">
        <w:rPr>
          <w:bCs/>
          <w:u w:val="single"/>
        </w:rPr>
        <w:t>carceral</w:t>
      </w:r>
      <w:proofErr w:type="spellEnd"/>
      <w:r w:rsidRPr="00DE013C">
        <w:rPr>
          <w:bCs/>
          <w:u w:val="single"/>
        </w:rPr>
        <w:t xml:space="preserve"> state</w:t>
      </w:r>
      <w:r w:rsidRPr="00DE013C">
        <w:rPr>
          <w:sz w:val="16"/>
        </w:rPr>
        <w:t xml:space="preserve">. There are many obstacles on the path toward </w:t>
      </w:r>
      <w:proofErr w:type="spellStart"/>
      <w:r w:rsidRPr="00DE013C">
        <w:rPr>
          <w:sz w:val="16"/>
        </w:rPr>
        <w:t>decarceration</w:t>
      </w:r>
      <w:proofErr w:type="spellEnd"/>
      <w:r w:rsidRPr="00DE013C">
        <w:rPr>
          <w:sz w:val="16"/>
        </w:rPr>
        <w:t xml:space="preserve">; the existence of a strategy hardly guarantees its success. Until now, I have focused largely on the challenges internal to the movement, but there are even taller hurdles to jump in encountering (much less transforming) the deeply entrenched </w:t>
      </w:r>
      <w:proofErr w:type="spellStart"/>
      <w:r w:rsidRPr="00DE013C">
        <w:rPr>
          <w:sz w:val="16"/>
        </w:rPr>
        <w:t>carceral</w:t>
      </w:r>
      <w:proofErr w:type="spellEnd"/>
      <w:r w:rsidRPr="00DE013C">
        <w:rPr>
          <w:sz w:val="16"/>
        </w:rPr>
        <w:t xml:space="preserve"> state. Perhaps the biggest challenge, paradoxically, comes from the growing consensus, rooted in the collective fiscal troubles of individual states, that there is a need for prison reform. In that context, a range of politicians, think tanks, and nonprofit organizations—from Right on Crime to the Council on State Governments and the Pew Charitable Trusts—have offered a spate of neoliberal reforms that trumpet free market solutions, privatization, or shifting the emphasis away from prisons but still within the power of the </w:t>
      </w:r>
      <w:proofErr w:type="spellStart"/>
      <w:r w:rsidRPr="00DE013C">
        <w:rPr>
          <w:sz w:val="16"/>
        </w:rPr>
        <w:t>carceral</w:t>
      </w:r>
      <w:proofErr w:type="spellEnd"/>
      <w:r w:rsidRPr="00DE013C">
        <w:rPr>
          <w:sz w:val="16"/>
        </w:rPr>
        <w:t xml:space="preserve"> state. Examples include the “Justice Reinvestment” processes utilized by states such as Texas and Pennsylvania that have called for greater funding to police and conservative victim's rights advocates while leaving untouched some of the worst elements of excessive punishment. These </w:t>
      </w:r>
      <w:r w:rsidRPr="00DE013C">
        <w:rPr>
          <w:bCs/>
          <w:u w:val="single"/>
        </w:rPr>
        <w:t>neoliberal reforms can</w:t>
      </w:r>
      <w:r w:rsidRPr="00DE013C">
        <w:rPr>
          <w:sz w:val="16"/>
        </w:rPr>
        <w:t xml:space="preserve"> also </w:t>
      </w:r>
      <w:r w:rsidRPr="00DE013C">
        <w:rPr>
          <w:bCs/>
          <w:u w:val="single"/>
        </w:rPr>
        <w:t>be found in the sudden burst of attention paid to “reentry services” that are not community-led and may be operated by private, conservative entities.</w:t>
      </w:r>
      <w:r w:rsidRPr="00DE013C">
        <w:rPr>
          <w:sz w:val="16"/>
        </w:rPr>
        <w:t xml:space="preserve"> 34 Perhaps the grandest example can be found in California, where a Supreme Court ruling that overcrowding in the state's prisons constituted cruel and unusual punishment has been met with a proposal for “realignment,” that shifts the burden from state prisons to county jails. 35 A combination of institutional intransigence and ideological commitment to punish makes the road ahead steep. </w:t>
      </w:r>
      <w:r w:rsidRPr="00DE013C">
        <w:rPr>
          <w:bCs/>
          <w:u w:val="single"/>
        </w:rPr>
        <w:t xml:space="preserve">Even as many states move to shrink their prison populations, they have done so in ways that have left in place the deepest markings of the </w:t>
      </w:r>
      <w:proofErr w:type="spellStart"/>
      <w:r w:rsidRPr="00DE013C">
        <w:rPr>
          <w:bCs/>
          <w:u w:val="single"/>
        </w:rPr>
        <w:t>carceral</w:t>
      </w:r>
      <w:proofErr w:type="spellEnd"/>
      <w:r w:rsidRPr="00DE013C">
        <w:rPr>
          <w:bCs/>
          <w:u w:val="single"/>
        </w:rPr>
        <w:t xml:space="preserve"> state, such as the use of life sentences and solitary confinement, and the criminalization of immigrants</w:t>
      </w:r>
      <w:r w:rsidRPr="00DE013C">
        <w:rPr>
          <w:sz w:val="16"/>
        </w:rPr>
        <w:t xml:space="preserve">. </w:t>
      </w:r>
      <w:r w:rsidRPr="00DE013C">
        <w:rPr>
          <w:bCs/>
          <w:u w:val="single"/>
        </w:rPr>
        <w:t xml:space="preserve">Social movements will </w:t>
      </w:r>
      <w:r w:rsidRPr="00DE013C">
        <w:rPr>
          <w:b/>
          <w:iCs/>
          <w:u w:val="single"/>
        </w:rPr>
        <w:t>need to confront the underlying ideologies that hold that there is an “acceptable” level of widespread imprisonment</w:t>
      </w:r>
      <w:r w:rsidRPr="00DE013C">
        <w:rPr>
          <w:sz w:val="16"/>
        </w:rPr>
        <w:t xml:space="preserve">, that there is a specter of villainy out there—be they “illegal </w:t>
      </w:r>
      <w:r w:rsidRPr="00DE013C">
        <w:rPr>
          <w:sz w:val="16"/>
        </w:rPr>
        <w:lastRenderedPageBreak/>
        <w:t>immigrants,” “cop killers,” “sex criminals”—</w:t>
      </w:r>
      <w:r w:rsidRPr="00DE013C">
        <w:rPr>
          <w:bCs/>
          <w:u w:val="single"/>
        </w:rPr>
        <w:t>waiting in the wings to destroy the American way of life</w:t>
      </w:r>
      <w:r w:rsidRPr="00DE013C">
        <w:rPr>
          <w:sz w:val="16"/>
        </w:rPr>
        <w:t xml:space="preserve">. 36 </w:t>
      </w:r>
      <w:r w:rsidRPr="008F2221">
        <w:rPr>
          <w:b/>
          <w:iCs/>
          <w:u w:val="single"/>
        </w:rPr>
        <w:t>There is a risk</w:t>
      </w:r>
      <w:r w:rsidRPr="00DE013C">
        <w:rPr>
          <w:bCs/>
          <w:u w:val="single"/>
        </w:rPr>
        <w:t xml:space="preserve">, inherent in the sordid history of prison reform, that the current reform impulse will be bifurcated along poorly defined notions of “deservingness” that will continue to uphold the </w:t>
      </w:r>
      <w:proofErr w:type="spellStart"/>
      <w:r w:rsidRPr="00DE013C">
        <w:rPr>
          <w:bCs/>
          <w:u w:val="single"/>
        </w:rPr>
        <w:t>carceral</w:t>
      </w:r>
      <w:proofErr w:type="spellEnd"/>
      <w:r w:rsidRPr="00DE013C">
        <w:rPr>
          <w:bCs/>
          <w:u w:val="single"/>
        </w:rPr>
        <w:t xml:space="preserve"> logic that separates “good people” from “bad people” and which decides that no fate is too harsh for those deemed unworthy of social inclusion.</w:t>
      </w:r>
      <w:r w:rsidRPr="00DE013C">
        <w:rPr>
          <w:sz w:val="16"/>
        </w:rPr>
        <w:t xml:space="preserve"> </w:t>
      </w:r>
      <w:r w:rsidRPr="008F2221">
        <w:rPr>
          <w:bCs/>
          <w:highlight w:val="cyan"/>
          <w:u w:val="single"/>
        </w:rPr>
        <w:t>This</w:t>
      </w:r>
      <w:r w:rsidRPr="00DE013C">
        <w:rPr>
          <w:sz w:val="16"/>
        </w:rPr>
        <w:t xml:space="preserve">, then, </w:t>
      </w:r>
      <w:r w:rsidRPr="00DE013C">
        <w:rPr>
          <w:bCs/>
          <w:u w:val="single"/>
        </w:rPr>
        <w:t xml:space="preserve">is a </w:t>
      </w:r>
      <w:r w:rsidRPr="008F2221">
        <w:rPr>
          <w:bCs/>
          <w:highlight w:val="cyan"/>
          <w:u w:val="single"/>
        </w:rPr>
        <w:t>movement</w:t>
      </w:r>
      <w:r w:rsidRPr="00DE013C">
        <w:rPr>
          <w:bCs/>
          <w:u w:val="single"/>
        </w:rPr>
        <w:t xml:space="preserve"> that </w:t>
      </w:r>
      <w:r w:rsidRPr="008F2221">
        <w:rPr>
          <w:b/>
          <w:iCs/>
          <w:highlight w:val="cyan"/>
          <w:u w:val="single"/>
        </w:rPr>
        <w:t>needs to make nuanced yet straightforward arguments that take seriously questions of accountability while showing that more cops and more</w:t>
      </w:r>
      <w:r w:rsidRPr="00DE013C">
        <w:rPr>
          <w:sz w:val="16"/>
        </w:rPr>
        <w:t xml:space="preserve"> (whether bigger or smaller) </w:t>
      </w:r>
      <w:r w:rsidRPr="008F2221">
        <w:rPr>
          <w:b/>
          <w:iCs/>
          <w:highlight w:val="cyan"/>
          <w:u w:val="single"/>
        </w:rPr>
        <w:t>cages only takes us further from that goal</w:t>
      </w:r>
      <w:r w:rsidRPr="008F2221">
        <w:rPr>
          <w:bCs/>
          <w:highlight w:val="cyan"/>
          <w:u w:val="single"/>
        </w:rPr>
        <w:t>.</w:t>
      </w:r>
      <w:r w:rsidRPr="00DE013C">
        <w:rPr>
          <w:bCs/>
          <w:u w:val="single"/>
        </w:rPr>
        <w:t xml:space="preserve"> </w:t>
      </w:r>
      <w:r w:rsidRPr="00DE013C">
        <w:rPr>
          <w:sz w:val="16"/>
        </w:rPr>
        <w:t xml:space="preserve">37 </w:t>
      </w:r>
      <w:r w:rsidRPr="00DE013C">
        <w:rPr>
          <w:bCs/>
          <w:u w:val="single"/>
        </w:rPr>
        <w:t xml:space="preserve">At stake is the kind of world we want to live in, and the terms could not be </w:t>
      </w:r>
      <w:proofErr w:type="gramStart"/>
      <w:r w:rsidRPr="00DE013C">
        <w:rPr>
          <w:bCs/>
          <w:u w:val="single"/>
        </w:rPr>
        <w:t>more clear</w:t>
      </w:r>
      <w:proofErr w:type="gramEnd"/>
      <w:r w:rsidRPr="00DE013C">
        <w:rPr>
          <w:bCs/>
          <w:u w:val="single"/>
        </w:rPr>
        <w:t>: the choice</w:t>
      </w:r>
      <w:r w:rsidRPr="00DE013C">
        <w:rPr>
          <w:sz w:val="16"/>
        </w:rPr>
        <w:t xml:space="preserve">, to paraphrase Martin Luther King, </w:t>
      </w:r>
      <w:r w:rsidRPr="00DE013C">
        <w:rPr>
          <w:bCs/>
          <w:u w:val="single"/>
        </w:rPr>
        <w:t xml:space="preserve">is either </w:t>
      </w:r>
      <w:proofErr w:type="spellStart"/>
      <w:r w:rsidRPr="00DE013C">
        <w:rPr>
          <w:bCs/>
          <w:u w:val="single"/>
        </w:rPr>
        <w:t>carceral</w:t>
      </w:r>
      <w:proofErr w:type="spellEnd"/>
      <w:r w:rsidRPr="00DE013C">
        <w:rPr>
          <w:bCs/>
          <w:u w:val="single"/>
        </w:rPr>
        <w:t xml:space="preserve"> chaos or </w:t>
      </w:r>
      <w:proofErr w:type="spellStart"/>
      <w:r w:rsidRPr="00DE013C">
        <w:rPr>
          <w:bCs/>
          <w:u w:val="single"/>
        </w:rPr>
        <w:t>liberatory</w:t>
      </w:r>
      <w:proofErr w:type="spellEnd"/>
      <w:r w:rsidRPr="00DE013C">
        <w:rPr>
          <w:bCs/>
          <w:u w:val="single"/>
        </w:rPr>
        <w:t xml:space="preserve"> community</w:t>
      </w:r>
      <w:r w:rsidRPr="00DE013C">
        <w:rPr>
          <w:sz w:val="16"/>
        </w:rPr>
        <w:t xml:space="preserve">. The framework of community—as expressed </w:t>
      </w:r>
      <w:proofErr w:type="spellStart"/>
      <w:r w:rsidRPr="00DE013C">
        <w:rPr>
          <w:sz w:val="16"/>
        </w:rPr>
        <w:t>Decarcerate</w:t>
      </w:r>
      <w:proofErr w:type="spellEnd"/>
      <w:r w:rsidRPr="00DE013C">
        <w:rPr>
          <w:sz w:val="16"/>
        </w:rPr>
        <w:t xml:space="preserve"> PA slogan “build communities not prisons” and the CURB “budget for humanity” campaign—allows for a robust imagination of the institutions and mechanisms that foster community versus those that weaken it. It focuses our attention on activities, slogans, programs, and demands that maximize communities. In short, it allows for unity. </w:t>
      </w:r>
      <w:r w:rsidRPr="008F2221">
        <w:rPr>
          <w:bCs/>
          <w:highlight w:val="cyan"/>
          <w:u w:val="single"/>
        </w:rPr>
        <w:t>If the state wants to crush dissent</w:t>
      </w:r>
      <w:r w:rsidRPr="00DE013C">
        <w:rPr>
          <w:bCs/>
          <w:u w:val="single"/>
        </w:rPr>
        <w:t xml:space="preserve"> through isolation, </w:t>
      </w:r>
      <w:r w:rsidRPr="008F2221">
        <w:rPr>
          <w:bCs/>
          <w:highlight w:val="cyan"/>
          <w:u w:val="single"/>
        </w:rPr>
        <w:t>our movements must rely on togetherness</w:t>
      </w:r>
      <w:r w:rsidRPr="00DE013C">
        <w:rPr>
          <w:bCs/>
          <w:u w:val="single"/>
        </w:rPr>
        <w:t xml:space="preserve"> to win</w:t>
      </w:r>
      <w:r w:rsidRPr="00DE013C">
        <w:rPr>
          <w:sz w:val="16"/>
        </w:rPr>
        <w:t xml:space="preserve">. </w:t>
      </w:r>
      <w:r w:rsidRPr="008F2221">
        <w:rPr>
          <w:bCs/>
          <w:highlight w:val="cyan"/>
          <w:u w:val="single"/>
        </w:rPr>
        <w:t xml:space="preserve">Solidarity is </w:t>
      </w:r>
      <w:r w:rsidRPr="008F2221">
        <w:rPr>
          <w:b/>
          <w:iCs/>
          <w:highlight w:val="cyan"/>
          <w:u w:val="single"/>
        </w:rPr>
        <w:t>the difference between life and death</w:t>
      </w:r>
      <w:r w:rsidRPr="00DE013C">
        <w:rPr>
          <w:bCs/>
          <w:u w:val="single"/>
        </w:rPr>
        <w:t xml:space="preserve">. State repression </w:t>
      </w:r>
      <w:r w:rsidRPr="00DE013C">
        <w:rPr>
          <w:b/>
          <w:iCs/>
          <w:u w:val="single"/>
        </w:rPr>
        <w:t>expands in the absence of solidarity</w:t>
      </w:r>
      <w:r w:rsidRPr="00DE013C">
        <w:rPr>
          <w:sz w:val="16"/>
        </w:rPr>
        <w:t xml:space="preserve">. </w:t>
      </w:r>
      <w:r w:rsidRPr="00DE013C">
        <w:rPr>
          <w:bCs/>
          <w:u w:val="single"/>
        </w:rPr>
        <w:t>Solidarity is a lifeline against the logic of criminalization and its devastating consequences.</w:t>
      </w:r>
      <w:r w:rsidRPr="00DE013C">
        <w:rPr>
          <w:sz w:val="16"/>
        </w:rPr>
        <w:t xml:space="preserve"> </w:t>
      </w:r>
      <w:r w:rsidRPr="00DE013C">
        <w:rPr>
          <w:bCs/>
          <w:u w:val="single"/>
        </w:rPr>
        <w:t>For the most successful challenges to imprisonment come from intergenerational movements:</w:t>
      </w:r>
      <w:r w:rsidRPr="00DE013C">
        <w:rPr>
          <w:sz w:val="16"/>
        </w:rPr>
        <w:t xml:space="preserve"> </w:t>
      </w:r>
      <w:r w:rsidRPr="00DE013C">
        <w:rPr>
          <w:bCs/>
          <w:u w:val="single"/>
        </w:rPr>
        <w:t>movements where people raise each other's consciousness and raise each other's children, movements that fight for the future because they know their history</w:t>
      </w:r>
      <w:r w:rsidRPr="00DE013C">
        <w:rPr>
          <w:sz w:val="16"/>
        </w:rPr>
        <w:t xml:space="preserve">. Here, </w:t>
      </w:r>
      <w:r w:rsidRPr="008F2221">
        <w:rPr>
          <w:b/>
          <w:iCs/>
          <w:highlight w:val="cyan"/>
          <w:u w:val="single"/>
        </w:rPr>
        <w:t>in</w:t>
      </w:r>
      <w:r w:rsidRPr="00DE013C">
        <w:rPr>
          <w:b/>
          <w:iCs/>
          <w:u w:val="single"/>
        </w:rPr>
        <w:t xml:space="preserve"> this pra</w:t>
      </w:r>
      <w:r w:rsidRPr="008F2221">
        <w:rPr>
          <w:b/>
          <w:iCs/>
          <w:highlight w:val="cyan"/>
          <w:u w:val="single"/>
        </w:rPr>
        <w:t xml:space="preserve">gmatic but militant radicalism, is a chance to end mass incarceration and begin the process of shrinking the </w:t>
      </w:r>
      <w:proofErr w:type="spellStart"/>
      <w:r w:rsidRPr="008F2221">
        <w:rPr>
          <w:b/>
          <w:iCs/>
          <w:highlight w:val="cyan"/>
          <w:u w:val="single"/>
        </w:rPr>
        <w:t>carceral</w:t>
      </w:r>
      <w:proofErr w:type="spellEnd"/>
      <w:r w:rsidRPr="008F2221">
        <w:rPr>
          <w:b/>
          <w:iCs/>
          <w:highlight w:val="cyan"/>
          <w:u w:val="single"/>
        </w:rPr>
        <w:t xml:space="preserve"> state out of existence.</w:t>
      </w:r>
    </w:p>
    <w:p w14:paraId="59501253" w14:textId="77777777" w:rsidR="00A25A18" w:rsidRDefault="00A25A18" w:rsidP="00A25A18">
      <w:pPr>
        <w:pStyle w:val="Nothing"/>
      </w:pPr>
    </w:p>
    <w:p w14:paraId="6FDBD20A" w14:textId="77777777" w:rsidR="00A25A18" w:rsidRDefault="00A25A18" w:rsidP="009F37E1">
      <w:pPr>
        <w:pStyle w:val="Heading3"/>
      </w:pPr>
      <w:proofErr w:type="gramStart"/>
      <w:r>
        <w:lastRenderedPageBreak/>
        <w:t>Reform Good Ext.</w:t>
      </w:r>
      <w:proofErr w:type="gramEnd"/>
    </w:p>
    <w:p w14:paraId="5F15CC4E" w14:textId="77777777" w:rsidR="00A25A18" w:rsidRPr="0075068F" w:rsidRDefault="00A25A18" w:rsidP="00A25A18">
      <w:pPr>
        <w:pStyle w:val="Nothing"/>
      </w:pPr>
    </w:p>
    <w:p w14:paraId="624BC425" w14:textId="77777777" w:rsidR="00A25A18" w:rsidRPr="003E695B" w:rsidRDefault="00A25A18" w:rsidP="00A25A18">
      <w:pPr>
        <w:pStyle w:val="Tags"/>
      </w:pPr>
      <w:proofErr w:type="spellStart"/>
      <w:r w:rsidRPr="003E695B">
        <w:t>Gotta</w:t>
      </w:r>
      <w:proofErr w:type="spellEnd"/>
      <w:r w:rsidRPr="003E695B">
        <w:t xml:space="preserve"> do both – holding them in tension is crucial to the movement and refusing short term work ignores the real bodies in the system now</w:t>
      </w:r>
    </w:p>
    <w:p w14:paraId="0FB0AA4B" w14:textId="77777777" w:rsidR="00A25A18" w:rsidRPr="003E695B" w:rsidRDefault="00A25A18" w:rsidP="00A25A18">
      <w:proofErr w:type="spellStart"/>
      <w:r w:rsidRPr="0075068F">
        <w:rPr>
          <w:rStyle w:val="Author-Date"/>
        </w:rPr>
        <w:t>Meiners</w:t>
      </w:r>
      <w:proofErr w:type="spellEnd"/>
      <w:r w:rsidRPr="0075068F">
        <w:rPr>
          <w:rStyle w:val="Author-Date"/>
        </w:rPr>
        <w:t xml:space="preserve"> 7</w:t>
      </w:r>
      <w:r w:rsidRPr="003E695B">
        <w:t xml:space="preserve"> (Ph.D. in Education, Simon Fraser University, Canada; teaches, writes and organizes in Chicago</w:t>
      </w:r>
      <w:r>
        <w:t>.</w:t>
      </w:r>
      <w:r w:rsidRPr="003E695B">
        <w:t xml:space="preserve"> Erica R., Right to </w:t>
      </w:r>
      <w:proofErr w:type="spellStart"/>
      <w:r w:rsidRPr="003E695B">
        <w:t>BeHostile</w:t>
      </w:r>
      <w:proofErr w:type="spellEnd"/>
      <w:r w:rsidRPr="003E695B">
        <w:t>: SCHOOLS. PRISONS, AND THE MAKING OF PUBLIC ENEMIES, pg. 169-70)</w:t>
      </w:r>
    </w:p>
    <w:p w14:paraId="0781B37A" w14:textId="77777777" w:rsidR="00A25A18" w:rsidRPr="003E695B" w:rsidRDefault="00A25A18" w:rsidP="00A25A18"/>
    <w:p w14:paraId="15CEF397" w14:textId="77777777" w:rsidR="00A25A18" w:rsidRPr="003E695B" w:rsidRDefault="00A25A18" w:rsidP="00A25A18">
      <w:pPr>
        <w:rPr>
          <w:sz w:val="16"/>
        </w:rPr>
      </w:pPr>
      <w:r w:rsidRPr="003E695B">
        <w:rPr>
          <w:sz w:val="16"/>
        </w:rPr>
        <w:t xml:space="preserve">Working toward a horizon of abolition forces me to continue learning and considering the depth of how prisons and incarceration are natural- </w:t>
      </w:r>
      <w:proofErr w:type="spellStart"/>
      <w:r w:rsidRPr="003E695B">
        <w:rPr>
          <w:sz w:val="16"/>
        </w:rPr>
        <w:t>ized</w:t>
      </w:r>
      <w:proofErr w:type="spellEnd"/>
      <w:r w:rsidRPr="003E695B">
        <w:rPr>
          <w:sz w:val="16"/>
        </w:rPr>
        <w:t xml:space="preserve"> in our communities. However, this multifaceted goal of </w:t>
      </w:r>
      <w:r w:rsidRPr="003E695B">
        <w:rPr>
          <w:u w:val="single"/>
        </w:rPr>
        <w:t>prison abolition does not mean not doing reform work</w:t>
      </w:r>
      <w:r w:rsidRPr="003E695B">
        <w:rPr>
          <w:sz w:val="16"/>
        </w:rPr>
        <w:t xml:space="preserve">. </w:t>
      </w:r>
      <w:r w:rsidRPr="003E695B">
        <w:rPr>
          <w:u w:val="single"/>
        </w:rPr>
        <w:t>The horizon of abolition does not preclude working for reforms and changes</w:t>
      </w:r>
      <w:r w:rsidRPr="003E695B">
        <w:rPr>
          <w:sz w:val="16"/>
        </w:rPr>
        <w:t xml:space="preserve">. </w:t>
      </w:r>
      <w:r w:rsidRPr="003E695B">
        <w:rPr>
          <w:u w:val="single"/>
        </w:rPr>
        <w:t xml:space="preserve">Reform work and service providing </w:t>
      </w:r>
      <w:proofErr w:type="gramStart"/>
      <w:r w:rsidRPr="003E695B">
        <w:rPr>
          <w:u w:val="single"/>
        </w:rPr>
        <w:t>are</w:t>
      </w:r>
      <w:proofErr w:type="gramEnd"/>
      <w:r w:rsidRPr="003E695B">
        <w:rPr>
          <w:u w:val="single"/>
        </w:rPr>
        <w:t xml:space="preserve"> required because there are </w:t>
      </w:r>
      <w:r w:rsidRPr="003E695B">
        <w:rPr>
          <w:b/>
          <w:u w:val="single"/>
        </w:rPr>
        <w:t>real bodies who need immediate assistance</w:t>
      </w:r>
      <w:r w:rsidRPr="003E695B">
        <w:rPr>
          <w:sz w:val="16"/>
        </w:rPr>
        <w:t xml:space="preserve">. As longtime feminist prison activist and scholar </w:t>
      </w:r>
      <w:proofErr w:type="spellStart"/>
      <w:r w:rsidRPr="003E695B">
        <w:rPr>
          <w:sz w:val="16"/>
        </w:rPr>
        <w:t>Karlene</w:t>
      </w:r>
      <w:proofErr w:type="spellEnd"/>
      <w:r w:rsidRPr="003E695B">
        <w:rPr>
          <w:sz w:val="16"/>
        </w:rPr>
        <w:t xml:space="preserve"> Faith writes</w:t>
      </w:r>
      <w:proofErr w:type="gramStart"/>
      <w:r w:rsidRPr="003E695B">
        <w:rPr>
          <w:sz w:val="16"/>
        </w:rPr>
        <w:t>:</w:t>
      </w:r>
      <w:r w:rsidRPr="003E695B">
        <w:rPr>
          <w:sz w:val="12"/>
        </w:rPr>
        <w:t>¶</w:t>
      </w:r>
      <w:proofErr w:type="gramEnd"/>
      <w:r w:rsidRPr="003E695B">
        <w:rPr>
          <w:sz w:val="16"/>
        </w:rPr>
        <w:t xml:space="preserve"> </w:t>
      </w:r>
      <w:r w:rsidRPr="003E695B">
        <w:rPr>
          <w:u w:val="single"/>
        </w:rPr>
        <w:t>Every reform raises the question of whether</w:t>
      </w:r>
      <w:r w:rsidRPr="003E695B">
        <w:rPr>
          <w:sz w:val="16"/>
        </w:rPr>
        <w:t xml:space="preserve">, in Gramsci's </w:t>
      </w:r>
      <w:proofErr w:type="spellStart"/>
      <w:r w:rsidRPr="003E695B">
        <w:rPr>
          <w:sz w:val="16"/>
        </w:rPr>
        <w:t>tenus</w:t>
      </w:r>
      <w:proofErr w:type="spellEnd"/>
      <w:r w:rsidRPr="003E695B">
        <w:rPr>
          <w:sz w:val="16"/>
        </w:rPr>
        <w:t xml:space="preserve">, </w:t>
      </w:r>
      <w:r w:rsidRPr="003E695B">
        <w:rPr>
          <w:u w:val="single"/>
        </w:rPr>
        <w:t xml:space="preserve">it is a revolutionary reform, one that has </w:t>
      </w:r>
      <w:proofErr w:type="spellStart"/>
      <w:r w:rsidRPr="003E695B">
        <w:rPr>
          <w:u w:val="single"/>
        </w:rPr>
        <w:t>liberatory</w:t>
      </w:r>
      <w:proofErr w:type="spellEnd"/>
      <w:r w:rsidRPr="003E695B">
        <w:rPr>
          <w:u w:val="single"/>
        </w:rPr>
        <w:t xml:space="preserve"> potential to </w:t>
      </w:r>
      <w:proofErr w:type="spellStart"/>
      <w:r w:rsidRPr="003E695B">
        <w:rPr>
          <w:u w:val="single"/>
        </w:rPr>
        <w:t>chal</w:t>
      </w:r>
      <w:proofErr w:type="spellEnd"/>
      <w:r w:rsidRPr="003E695B">
        <w:rPr>
          <w:u w:val="single"/>
        </w:rPr>
        <w:t xml:space="preserve">- </w:t>
      </w:r>
      <w:proofErr w:type="spellStart"/>
      <w:r w:rsidRPr="003E695B">
        <w:rPr>
          <w:u w:val="single"/>
        </w:rPr>
        <w:t>lenge</w:t>
      </w:r>
      <w:proofErr w:type="spellEnd"/>
      <w:r w:rsidRPr="003E695B">
        <w:rPr>
          <w:u w:val="single"/>
        </w:rPr>
        <w:t xml:space="preserve"> the status quo, or a reform </w:t>
      </w:r>
      <w:proofErr w:type="spellStart"/>
      <w:r w:rsidRPr="003E695B">
        <w:rPr>
          <w:u w:val="single"/>
        </w:rPr>
        <w:t>reform</w:t>
      </w:r>
      <w:proofErr w:type="spellEnd"/>
      <w:r w:rsidRPr="003E695B">
        <w:rPr>
          <w:sz w:val="16"/>
        </w:rPr>
        <w:t xml:space="preserve">, which may ease the problem temporarily or superficially, but reinforces the status quo by validating the system through the process of improving it. </w:t>
      </w:r>
      <w:r w:rsidRPr="003E695B">
        <w:rPr>
          <w:u w:val="single"/>
        </w:rPr>
        <w:t>We do liberal reform work because real women in real crises occupy the prisons, and they can't be ignored</w:t>
      </w:r>
      <w:r w:rsidRPr="003E695B">
        <w:rPr>
          <w:sz w:val="16"/>
        </w:rPr>
        <w:t xml:space="preserve">. </w:t>
      </w:r>
      <w:r w:rsidRPr="003E695B">
        <w:rPr>
          <w:u w:val="single"/>
        </w:rPr>
        <w:t>Revolutionary reform work is educative: it</w:t>
      </w:r>
      <w:r w:rsidRPr="003E695B">
        <w:rPr>
          <w:sz w:val="16"/>
        </w:rPr>
        <w:t xml:space="preserve"> raises questions of human rights (and thereby validates prisoners as human beings) and </w:t>
      </w:r>
      <w:r w:rsidRPr="003E695B">
        <w:rPr>
          <w:u w:val="single"/>
        </w:rPr>
        <w:t>demonstrates that the state apparatus</w:t>
      </w:r>
      <w:r w:rsidRPr="003E695B">
        <w:rPr>
          <w:sz w:val="16"/>
        </w:rPr>
        <w:t xml:space="preserve">, which is mandated to uphold human rights, </w:t>
      </w:r>
      <w:r w:rsidRPr="003E695B">
        <w:rPr>
          <w:u w:val="single"/>
        </w:rPr>
        <w:t>is one of the worst rights abusers</w:t>
      </w:r>
      <w:r w:rsidRPr="003E695B">
        <w:rPr>
          <w:sz w:val="16"/>
        </w:rPr>
        <w:t>. (Faith, 2000,164-165)</w:t>
      </w:r>
      <w:r w:rsidRPr="003E695B">
        <w:rPr>
          <w:sz w:val="12"/>
        </w:rPr>
        <w:t>¶</w:t>
      </w:r>
      <w:r w:rsidRPr="003E695B">
        <w:rPr>
          <w:sz w:val="16"/>
        </w:rPr>
        <w:t xml:space="preserve"> Faith reminds me </w:t>
      </w:r>
      <w:r w:rsidRPr="003E695B">
        <w:rPr>
          <w:u w:val="single"/>
        </w:rPr>
        <w:t>of the necessity of doing the "</w:t>
      </w:r>
      <w:r w:rsidRPr="003E695B">
        <w:rPr>
          <w:b/>
          <w:u w:val="single"/>
        </w:rPr>
        <w:t>both/and</w:t>
      </w:r>
      <w:r w:rsidRPr="003E695B">
        <w:rPr>
          <w:u w:val="single"/>
        </w:rPr>
        <w:t>" where everyday local work may involve service providing or working for reforms, but it is also useful to place, understand, and connect this labor to a larger movement</w:t>
      </w:r>
      <w:r w:rsidRPr="003E695B">
        <w:rPr>
          <w:sz w:val="16"/>
        </w:rPr>
        <w:t xml:space="preserve">. For example, I </w:t>
      </w:r>
      <w:proofErr w:type="spellStart"/>
      <w:r w:rsidRPr="003E695B">
        <w:rPr>
          <w:sz w:val="16"/>
        </w:rPr>
        <w:t>cofacilitated</w:t>
      </w:r>
      <w:proofErr w:type="spellEnd"/>
      <w:r w:rsidRPr="003E695B">
        <w:rPr>
          <w:sz w:val="16"/>
        </w:rPr>
        <w:t xml:space="preserve"> domestic violence workshops at the Cook County Jail because there are real women in prisons and jails with real needs. We distributed information about the resources available to women including housing and advocacy services. Yet, despite offering information to women who generally were not informed about these resources, this </w:t>
      </w:r>
      <w:proofErr w:type="gramStart"/>
      <w:r w:rsidRPr="003E695B">
        <w:rPr>
          <w:sz w:val="16"/>
        </w:rPr>
        <w:t>service-providing</w:t>
      </w:r>
      <w:proofErr w:type="gramEnd"/>
      <w:r w:rsidRPr="003E695B">
        <w:rPr>
          <w:sz w:val="16"/>
        </w:rPr>
        <w:t xml:space="preserve"> was also problematic if analyzed through a wider framework. Our work was free and removed responsibility </w:t>
      </w:r>
      <w:proofErr w:type="spellStart"/>
      <w:r w:rsidRPr="003E695B">
        <w:rPr>
          <w:sz w:val="16"/>
        </w:rPr>
        <w:t>fron</w:t>
      </w:r>
      <w:proofErr w:type="spellEnd"/>
      <w:proofErr w:type="gramStart"/>
      <w:r w:rsidRPr="003E695B">
        <w:rPr>
          <w:sz w:val="16"/>
        </w:rPr>
        <w:t>;</w:t>
      </w:r>
      <w:proofErr w:type="gramEnd"/>
      <w:r w:rsidRPr="003E695B">
        <w:rPr>
          <w:sz w:val="16"/>
        </w:rPr>
        <w:t xml:space="preserve"> the jail to provide these services. Our program made the jail "look good because a group of university academics volunteered their time and pro- vided services and did nothing to challenge the existence of the jail, in fact our work potentially strengthened the jail's legitimacy. This creates a clear </w:t>
      </w:r>
      <w:proofErr w:type="gramStart"/>
      <w:r w:rsidRPr="003E695B">
        <w:rPr>
          <w:sz w:val="16"/>
        </w:rPr>
        <w:t>contradiction,</w:t>
      </w:r>
      <w:proofErr w:type="gramEnd"/>
      <w:r w:rsidRPr="003E695B">
        <w:rPr>
          <w:sz w:val="16"/>
        </w:rPr>
        <w:t xml:space="preserve"> as how do we challenge the legitimacy of the jail, yet recognize that there are women who require immediate resources</w:t>
      </w:r>
      <w:r w:rsidRPr="003E695B">
        <w:rPr>
          <w:u w:val="single"/>
        </w:rPr>
        <w:t xml:space="preserve">? There are significant tensions between these frameworks, reform or </w:t>
      </w:r>
      <w:proofErr w:type="gramStart"/>
      <w:r w:rsidRPr="003E695B">
        <w:rPr>
          <w:u w:val="single"/>
        </w:rPr>
        <w:t>service-providing</w:t>
      </w:r>
      <w:proofErr w:type="gramEnd"/>
      <w:r w:rsidRPr="003E695B">
        <w:rPr>
          <w:u w:val="single"/>
        </w:rPr>
        <w:t xml:space="preserve"> and abolition, and I don't think that these tensions are necessarily a negative</w:t>
      </w:r>
      <w:r w:rsidRPr="003E695B">
        <w:rPr>
          <w:sz w:val="16"/>
        </w:rPr>
        <w:t xml:space="preserve">. For me, </w:t>
      </w:r>
      <w:r w:rsidRPr="003E695B">
        <w:rPr>
          <w:u w:val="single"/>
        </w:rPr>
        <w:t xml:space="preserve">these tensions about how and where to work, and the conflicts surrounding short- and long-term strategies for change, can make both </w:t>
      </w:r>
      <w:r w:rsidRPr="003E695B">
        <w:rPr>
          <w:b/>
          <w:u w:val="single"/>
        </w:rPr>
        <w:t>the "direct service" and "abolition" work stronger</w:t>
      </w:r>
      <w:r w:rsidRPr="003E695B">
        <w:rPr>
          <w:sz w:val="16"/>
        </w:rPr>
        <w:t>. I specifically use the term the horizon of prison abolition because this is a goal that shifts yet simultaneously frames all of my work. Abolition is also a concept that is grounded in histories of successful struggles for racial and economic (and gender) justice, and invoking these histories is useful.</w:t>
      </w:r>
    </w:p>
    <w:p w14:paraId="3F639809" w14:textId="77777777" w:rsidR="00A25A18" w:rsidRPr="003E695B" w:rsidRDefault="00A25A18" w:rsidP="00A25A18"/>
    <w:p w14:paraId="6ACC633D" w14:textId="77777777" w:rsidR="00A25A18" w:rsidRPr="003E695B" w:rsidRDefault="00A25A18" w:rsidP="00A25A18">
      <w:pPr>
        <w:pStyle w:val="Tags"/>
      </w:pPr>
      <w:r w:rsidRPr="003E695B">
        <w:t>Can build movements in the long term even if they fail</w:t>
      </w:r>
    </w:p>
    <w:p w14:paraId="3E08106C" w14:textId="77777777" w:rsidR="00A25A18" w:rsidRPr="003E695B" w:rsidRDefault="00A25A18" w:rsidP="00A25A18">
      <w:r w:rsidRPr="0075068F">
        <w:rPr>
          <w:rStyle w:val="Author-Date"/>
        </w:rPr>
        <w:t>Spade 11</w:t>
      </w:r>
      <w:r w:rsidRPr="003E695B">
        <w:t xml:space="preserve"> (lawyer, prominent trans activist, and Associate Professor of Law at Seattle University School of Law. He founded the Sylvia Rivera Law </w:t>
      </w:r>
      <w:proofErr w:type="gramStart"/>
      <w:r w:rsidRPr="003E695B">
        <w:t>Project which</w:t>
      </w:r>
      <w:proofErr w:type="gramEnd"/>
      <w:r w:rsidRPr="003E695B">
        <w:t xml:space="preserve"> provides free legal services to transgender individuals who are low-income and/or people of color) </w:t>
      </w:r>
    </w:p>
    <w:p w14:paraId="566AE36A" w14:textId="77777777" w:rsidR="00A25A18" w:rsidRPr="003E695B" w:rsidRDefault="00A25A18" w:rsidP="00A25A18">
      <w:r w:rsidRPr="003E695B">
        <w:t>(Dean, Normal Life: Administrative Violence, Critical Trans Politics and the Limits of Law, pg. 186-7)</w:t>
      </w:r>
    </w:p>
    <w:p w14:paraId="5DA32DBA" w14:textId="77777777" w:rsidR="00A25A18" w:rsidRPr="003E695B" w:rsidRDefault="00A25A18" w:rsidP="00A25A18"/>
    <w:p w14:paraId="581E18B4" w14:textId="77777777" w:rsidR="00A25A18" w:rsidRPr="003E695B" w:rsidRDefault="00A25A18" w:rsidP="00A25A18">
      <w:pPr>
        <w:rPr>
          <w:sz w:val="16"/>
        </w:rPr>
      </w:pPr>
      <w:r w:rsidRPr="003E695B">
        <w:rPr>
          <w:sz w:val="16"/>
        </w:rPr>
        <w:t xml:space="preserve">Developing law and policy reform </w:t>
      </w:r>
      <w:proofErr w:type="spellStart"/>
      <w:r w:rsidRPr="003E695B">
        <w:rPr>
          <w:sz w:val="16"/>
        </w:rPr>
        <w:t>rargers</w:t>
      </w:r>
      <w:proofErr w:type="spellEnd"/>
      <w:r w:rsidRPr="003E695B">
        <w:rPr>
          <w:sz w:val="16"/>
        </w:rPr>
        <w:t xml:space="preserve"> as campaign issues. Because administrative systems cause enormous harm [Q </w:t>
      </w:r>
      <w:proofErr w:type="spellStart"/>
      <w:r w:rsidRPr="003E695B">
        <w:rPr>
          <w:sz w:val="16"/>
        </w:rPr>
        <w:t>transpeople</w:t>
      </w:r>
      <w:proofErr w:type="spellEnd"/>
      <w:r w:rsidRPr="003E695B">
        <w:rPr>
          <w:sz w:val="16"/>
        </w:rPr>
        <w:t xml:space="preserve"> every day, issues related to how these systems operate tend to be deeply felt and broadly applicable to our constituencies. For that reason, </w:t>
      </w:r>
      <w:r w:rsidRPr="003E695B">
        <w:rPr>
          <w:u w:val="single"/>
        </w:rPr>
        <w:t>law and policy reform targets can sometimes be a good place to direct our organizing</w:t>
      </w:r>
      <w:r w:rsidRPr="003E695B">
        <w:rPr>
          <w:sz w:val="16"/>
        </w:rPr>
        <w:t xml:space="preserve">. </w:t>
      </w:r>
      <w:r w:rsidRPr="003E695B">
        <w:rPr>
          <w:u w:val="single"/>
        </w:rPr>
        <w:t>This</w:t>
      </w:r>
      <w:r w:rsidRPr="003E695B">
        <w:rPr>
          <w:sz w:val="16"/>
        </w:rPr>
        <w:t xml:space="preserve"> organizing </w:t>
      </w:r>
      <w:r w:rsidRPr="003E695B">
        <w:rPr>
          <w:u w:val="single"/>
        </w:rPr>
        <w:t xml:space="preserve">can provide opportunities </w:t>
      </w:r>
      <w:proofErr w:type="spellStart"/>
      <w:r w:rsidRPr="003E695B">
        <w:rPr>
          <w:u w:val="single"/>
        </w:rPr>
        <w:t>ro</w:t>
      </w:r>
      <w:proofErr w:type="spellEnd"/>
      <w:r w:rsidRPr="003E695B">
        <w:rPr>
          <w:u w:val="single"/>
        </w:rPr>
        <w:t xml:space="preserve"> reframe an issue</w:t>
      </w:r>
      <w:r w:rsidRPr="003E695B">
        <w:rPr>
          <w:sz w:val="16"/>
        </w:rPr>
        <w:t xml:space="preserve">, bring directly impacted people who have not previously been part of political organizing into leadership, </w:t>
      </w:r>
      <w:r w:rsidRPr="003E695B">
        <w:rPr>
          <w:u w:val="single"/>
        </w:rPr>
        <w:t>build shared political analysis</w:t>
      </w:r>
      <w:r w:rsidRPr="003E695B">
        <w:rPr>
          <w:sz w:val="16"/>
        </w:rPr>
        <w:t xml:space="preserve"> about important forms of systemic harm, </w:t>
      </w:r>
      <w:r w:rsidRPr="003E695B">
        <w:rPr>
          <w:u w:val="single"/>
        </w:rPr>
        <w:t>and establish and advance relationships</w:t>
      </w:r>
      <w:r w:rsidRPr="003E695B">
        <w:rPr>
          <w:sz w:val="16"/>
        </w:rPr>
        <w:t xml:space="preserve"> within and </w:t>
      </w:r>
      <w:proofErr w:type="spellStart"/>
      <w:r w:rsidRPr="003E695B">
        <w:rPr>
          <w:sz w:val="16"/>
        </w:rPr>
        <w:t>berween</w:t>
      </w:r>
      <w:proofErr w:type="spellEnd"/>
      <w:r w:rsidRPr="003E695B">
        <w:rPr>
          <w:sz w:val="16"/>
        </w:rPr>
        <w:t xml:space="preserve"> constituencies. When these law/policy reform campaigns are chosen, </w:t>
      </w:r>
      <w:r w:rsidRPr="003E695B">
        <w:rPr>
          <w:u w:val="single"/>
        </w:rPr>
        <w:t xml:space="preserve">they can build momentum </w:t>
      </w:r>
      <w:r w:rsidRPr="003E695B">
        <w:rPr>
          <w:sz w:val="16"/>
        </w:rPr>
        <w:t xml:space="preserve">and membership in a movement organization. </w:t>
      </w:r>
      <w:r w:rsidRPr="003E695B">
        <w:rPr>
          <w:u w:val="single"/>
        </w:rPr>
        <w:t xml:space="preserve">Winning certain reforms may even provide some </w:t>
      </w:r>
      <w:r w:rsidRPr="003E695B">
        <w:rPr>
          <w:u w:val="single"/>
        </w:rPr>
        <w:lastRenderedPageBreak/>
        <w:t>relief to members experiencing harm</w:t>
      </w:r>
      <w:r w:rsidRPr="003E695B">
        <w:rPr>
          <w:sz w:val="16"/>
        </w:rPr>
        <w:t xml:space="preserve">. </w:t>
      </w:r>
      <w:r w:rsidRPr="003E695B">
        <w:rPr>
          <w:u w:val="single"/>
        </w:rPr>
        <w:t xml:space="preserve">The limited effect of law and policy reform victories </w:t>
      </w:r>
      <w:r w:rsidRPr="003E695B">
        <w:rPr>
          <w:sz w:val="16"/>
        </w:rPr>
        <w:t xml:space="preserve">can also often </w:t>
      </w:r>
      <w:proofErr w:type="spellStart"/>
      <w:r w:rsidRPr="003E695B">
        <w:rPr>
          <w:sz w:val="16"/>
        </w:rPr>
        <w:t>huild</w:t>
      </w:r>
      <w:proofErr w:type="spellEnd"/>
      <w:r w:rsidRPr="003E695B">
        <w:rPr>
          <w:sz w:val="16"/>
        </w:rPr>
        <w:t xml:space="preserve"> shared analysis among organizers about how empty legal equality can be, and </w:t>
      </w:r>
      <w:r w:rsidRPr="003E695B">
        <w:rPr>
          <w:u w:val="single"/>
        </w:rPr>
        <w:t>can generate enhanced demands for transformation as organizing continues</w:t>
      </w:r>
      <w:r w:rsidRPr="003E695B">
        <w:rPr>
          <w:sz w:val="16"/>
        </w:rPr>
        <w:t xml:space="preserve">. </w:t>
      </w:r>
      <w:r w:rsidRPr="003E695B">
        <w:rPr>
          <w:u w:val="single"/>
        </w:rPr>
        <w:t>Taking up law and policy targets can make sense when deployed as a tactic in service of a larger strategy of mass mobilization</w:t>
      </w:r>
      <w:r w:rsidRPr="003E695B">
        <w:rPr>
          <w:sz w:val="16"/>
        </w:rPr>
        <w:t xml:space="preserve">. If law and policy changes are won solely through the work of a few white lawyers meeting with bureaucrats or elected officials behind closed doors, this does not achieve the mobilization goals that require building a demand (and momentum behind that demand) across a broad spectrum of directly impacted people and winning it through collective efforts of a large group. The goals of this work should not be merely about changing what laws and policies say. Instead, the work should build the capacity of directly impacted people to work together and push for change that will significantly improve their lives. Ideally, those who are propelled into political action by involvement in a campaign stay with the work, continue to develop skills and analysis, and </w:t>
      </w:r>
      <w:proofErr w:type="spellStart"/>
      <w:r w:rsidRPr="003E695B">
        <w:rPr>
          <w:sz w:val="16"/>
        </w:rPr>
        <w:t>bting</w:t>
      </w:r>
      <w:proofErr w:type="spellEnd"/>
      <w:r w:rsidRPr="003E695B">
        <w:rPr>
          <w:sz w:val="16"/>
        </w:rPr>
        <w:t xml:space="preserve"> others to organizing. Together, people can construct increasingly broad imaginations of transformative change. Even after small victories enormous harms must still be addressed as newly won policies are often nor followed or implemented, and important lessons are learned about sustained struggle and the effectiveness of collective action.</w:t>
      </w:r>
    </w:p>
    <w:p w14:paraId="15A68CF5" w14:textId="27EC9A81" w:rsidR="00E42E4C" w:rsidRDefault="006F7DDB" w:rsidP="00FE0BB4">
      <w:pPr>
        <w:pStyle w:val="Heading2"/>
      </w:pPr>
      <w:r>
        <w:lastRenderedPageBreak/>
        <w:t>Cap</w:t>
      </w:r>
      <w:r w:rsidR="009F37E1">
        <w:t xml:space="preserve"> </w:t>
      </w:r>
      <w:proofErr w:type="spellStart"/>
      <w:r w:rsidR="009F37E1">
        <w:t>Ans</w:t>
      </w:r>
      <w:proofErr w:type="spellEnd"/>
    </w:p>
    <w:p w14:paraId="6004C804" w14:textId="77777777" w:rsidR="006F7DDB" w:rsidRPr="006F7DDB" w:rsidRDefault="006F7DDB" w:rsidP="006F7DDB"/>
    <w:p w14:paraId="3BD3B5D8" w14:textId="77777777" w:rsidR="00A25A18" w:rsidRPr="00060DB0" w:rsidRDefault="00A25A18" w:rsidP="009F37E1">
      <w:pPr>
        <w:pStyle w:val="Heading3"/>
      </w:pPr>
      <w:r w:rsidRPr="00060DB0">
        <w:lastRenderedPageBreak/>
        <w:t>A2: Do Nothing/Negativity Alt</w:t>
      </w:r>
    </w:p>
    <w:p w14:paraId="43F3F184" w14:textId="77777777" w:rsidR="00A25A18" w:rsidRPr="003015BB" w:rsidRDefault="00A25A18" w:rsidP="00A25A18">
      <w:pPr>
        <w:pStyle w:val="Nothing"/>
      </w:pPr>
    </w:p>
    <w:p w14:paraId="00852AD3" w14:textId="77777777" w:rsidR="00A25A18" w:rsidRPr="003015BB" w:rsidRDefault="00A25A18" w:rsidP="00A25A18">
      <w:pPr>
        <w:pStyle w:val="Tags"/>
      </w:pPr>
      <w:r w:rsidRPr="003015BB">
        <w:t xml:space="preserve">Alt fails and leads to </w:t>
      </w:r>
      <w:proofErr w:type="spellStart"/>
      <w:r w:rsidRPr="003015BB">
        <w:t>ressetiment</w:t>
      </w:r>
      <w:proofErr w:type="spellEnd"/>
    </w:p>
    <w:p w14:paraId="0FC89A47" w14:textId="77777777" w:rsidR="00A25A18" w:rsidRPr="000F2AC6" w:rsidRDefault="00A25A18" w:rsidP="00A25A18">
      <w:pPr>
        <w:rPr>
          <w:rStyle w:val="Author-Date"/>
        </w:rPr>
      </w:pPr>
      <w:r w:rsidRPr="000F2AC6">
        <w:rPr>
          <w:rStyle w:val="Author-Date"/>
        </w:rPr>
        <w:t>Connolly 11</w:t>
      </w:r>
    </w:p>
    <w:p w14:paraId="1DD33D0F" w14:textId="77777777" w:rsidR="00A25A18" w:rsidRPr="000F2AC6" w:rsidRDefault="00A25A18" w:rsidP="00A25A18">
      <w:r w:rsidRPr="000F2AC6">
        <w:t>(William E., A World of Becoming, Duke University Press)</w:t>
      </w:r>
    </w:p>
    <w:p w14:paraId="4BDA2E52" w14:textId="77777777" w:rsidR="00A25A18" w:rsidRPr="003015BB" w:rsidRDefault="00A25A18" w:rsidP="00A25A18">
      <w:pPr>
        <w:pStyle w:val="Nothing"/>
      </w:pPr>
    </w:p>
    <w:p w14:paraId="0C2FD506" w14:textId="77777777" w:rsidR="00A25A18" w:rsidRPr="00612A50" w:rsidRDefault="00A25A18" w:rsidP="00A25A18">
      <w:pPr>
        <w:pStyle w:val="Cards"/>
        <w:rPr>
          <w:rStyle w:val="DebateUnderline"/>
        </w:rPr>
      </w:pPr>
      <w:r w:rsidRPr="00612A50">
        <w:rPr>
          <w:sz w:val="16"/>
        </w:rPr>
        <w:t xml:space="preserve">But such cinematic </w:t>
      </w:r>
      <w:r w:rsidRPr="00612A50">
        <w:rPr>
          <w:rStyle w:val="DebateUnderline"/>
        </w:rPr>
        <w:t>labors of the negative are not sufficient; they certainly do not suffice to promote positive attachment to this world</w:t>
      </w:r>
      <w:r w:rsidRPr="00612A50">
        <w:rPr>
          <w:sz w:val="16"/>
        </w:rPr>
        <w:t xml:space="preserve">. Even a "negative dialectic" does not suffice. </w:t>
      </w:r>
      <w:r w:rsidRPr="00612A50">
        <w:rPr>
          <w:rStyle w:val="DebateUnderline"/>
        </w:rPr>
        <w:t xml:space="preserve">If things are left there, the embers of </w:t>
      </w:r>
      <w:proofErr w:type="spellStart"/>
      <w:r w:rsidRPr="00612A50">
        <w:rPr>
          <w:rStyle w:val="DebateUnderline"/>
        </w:rPr>
        <w:t>ressentiment</w:t>
      </w:r>
      <w:proofErr w:type="spellEnd"/>
      <w:r w:rsidRPr="00612A50">
        <w:rPr>
          <w:rStyle w:val="DebateUnderline"/>
        </w:rPr>
        <w:t xml:space="preserve"> can easily become more inflamed</w:t>
      </w:r>
      <w:r w:rsidRPr="00612A50">
        <w:rPr>
          <w:sz w:val="16"/>
        </w:rPr>
        <w:t xml:space="preserve">. That is one reason </w:t>
      </w:r>
      <w:proofErr w:type="spellStart"/>
      <w:r w:rsidRPr="00612A50">
        <w:rPr>
          <w:sz w:val="16"/>
        </w:rPr>
        <w:t>Deleuze</w:t>
      </w:r>
      <w:proofErr w:type="spellEnd"/>
      <w:r w:rsidRPr="00612A50">
        <w:rPr>
          <w:sz w:val="16"/>
        </w:rPr>
        <w:t xml:space="preserve"> is never happy with negative critique alone: the next task is to highlight how our participation in a world of real creativity that also finds expression elsewhere in the universe depends on and draws from such fugitive interruptions. To put it too starkly (for situational nuances and adjustments are pertinent here), </w:t>
      </w:r>
      <w:r w:rsidRPr="00612A50">
        <w:rPr>
          <w:rStyle w:val="DebateUnderline"/>
        </w:rPr>
        <w:t>the more people who experience a positive connection between modes of interruption and the possibility of our modest participation as individuals, constituencies, states, and a species in creative processes extending beyond us, the more apt we are to embrace the new temporal experiences around us as valuable parts of existence as such</w:t>
      </w:r>
      <w:r w:rsidRPr="00612A50">
        <w:rPr>
          <w:sz w:val="16"/>
        </w:rPr>
        <w:t xml:space="preserve">. Certainly, </w:t>
      </w:r>
      <w:r w:rsidRPr="00612A50">
        <w:rPr>
          <w:rStyle w:val="DebateUnderline"/>
        </w:rPr>
        <w:t>absent a world catastrophe or a repressive revolution that would create worse havoc than the conditions it seeks to roll back, these consummate features of late</w:t>
      </w:r>
      <w:r w:rsidRPr="00612A50">
        <w:rPr>
          <w:rStyle w:val="DebateUnderline"/>
        </w:rPr>
        <w:noBreakHyphen/>
        <w:t>modem life are not apt to dissipate soon.</w:t>
      </w:r>
      <w:r w:rsidRPr="00612A50">
        <w:rPr>
          <w:sz w:val="16"/>
        </w:rPr>
        <w:t xml:space="preserve"> </w:t>
      </w:r>
      <w:r w:rsidRPr="00612A50">
        <w:rPr>
          <w:rStyle w:val="DebateUnderline"/>
        </w:rPr>
        <w:t>The fastest zones of late</w:t>
      </w:r>
      <w:r w:rsidRPr="00612A50">
        <w:rPr>
          <w:rStyle w:val="DebateUnderline"/>
        </w:rPr>
        <w:noBreakHyphen/>
        <w:t>modem life</w:t>
      </w:r>
      <w:r w:rsidRPr="00D0351F">
        <w:t>, for instance,</w:t>
      </w:r>
      <w:r w:rsidRPr="00612A50">
        <w:rPr>
          <w:rStyle w:val="DebateUnderline"/>
        </w:rPr>
        <w:t xml:space="preserve"> are not apt to slow down in the absence of a catastrophe that transforms everything.</w:t>
      </w:r>
      <w:r w:rsidRPr="00612A50">
        <w:rPr>
          <w:sz w:val="16"/>
        </w:rPr>
        <w:t xml:space="preserve"> </w:t>
      </w:r>
      <w:r w:rsidRPr="00612A50">
        <w:rPr>
          <w:rStyle w:val="DebateUnderline"/>
        </w:rPr>
        <w:t>So the radical task is to find ways to strengthen the connection between the fundamental terms of late</w:t>
      </w:r>
      <w:r w:rsidRPr="00612A50">
        <w:rPr>
          <w:rStyle w:val="DebateUnderline"/>
        </w:rPr>
        <w:noBreakHyphen/>
        <w:t>modem existence and positive attachment to life as such.</w:t>
      </w:r>
      <w:r w:rsidRPr="00612A50">
        <w:rPr>
          <w:sz w:val="16"/>
        </w:rPr>
        <w:t xml:space="preserve"> </w:t>
      </w:r>
      <w:r w:rsidRPr="00612A50">
        <w:rPr>
          <w:rStyle w:val="DebateUnderline"/>
        </w:rPr>
        <w:t xml:space="preserve">This should be accomplished not by embracing exploitation and suffering, but by challenging them as we come to terms with the larger trends. </w:t>
      </w:r>
    </w:p>
    <w:p w14:paraId="220BFF14" w14:textId="77777777" w:rsidR="00A25A18" w:rsidRPr="003015BB" w:rsidRDefault="00A25A18" w:rsidP="00A25A18">
      <w:pPr>
        <w:pStyle w:val="Nothing"/>
      </w:pPr>
    </w:p>
    <w:p w14:paraId="41456913" w14:textId="77777777" w:rsidR="00A25A18" w:rsidRPr="003015BB" w:rsidRDefault="00A25A18" w:rsidP="009F37E1">
      <w:pPr>
        <w:pStyle w:val="Heading3"/>
      </w:pPr>
      <w:r w:rsidRPr="003015BB">
        <w:lastRenderedPageBreak/>
        <w:t>A2: Reformism Bad/Negativity Alt</w:t>
      </w:r>
    </w:p>
    <w:p w14:paraId="1EDCCA55" w14:textId="77777777" w:rsidR="00A25A18" w:rsidRPr="003015BB" w:rsidRDefault="00A25A18" w:rsidP="00A25A18">
      <w:pPr>
        <w:pStyle w:val="Nothing"/>
      </w:pPr>
    </w:p>
    <w:p w14:paraId="174ADCD9" w14:textId="77777777" w:rsidR="00A25A18" w:rsidRPr="003015BB" w:rsidRDefault="00A25A18" w:rsidP="00A25A18">
      <w:pPr>
        <w:pStyle w:val="Tags"/>
      </w:pPr>
      <w:r w:rsidRPr="003015BB">
        <w:t xml:space="preserve">Progressive change is possible and effective – the alt fails and leads to authoritarianism </w:t>
      </w:r>
    </w:p>
    <w:p w14:paraId="2E072CA0" w14:textId="77777777" w:rsidR="00A25A18" w:rsidRPr="000F2AC6" w:rsidRDefault="00A25A18" w:rsidP="00A25A18">
      <w:pPr>
        <w:rPr>
          <w:rStyle w:val="Author-Date"/>
        </w:rPr>
      </w:pPr>
      <w:r w:rsidRPr="000F2AC6">
        <w:rPr>
          <w:rStyle w:val="Author-Date"/>
        </w:rPr>
        <w:t>Connolly 11</w:t>
      </w:r>
    </w:p>
    <w:p w14:paraId="6447CE04" w14:textId="77777777" w:rsidR="00A25A18" w:rsidRPr="000F2AC6" w:rsidRDefault="00A25A18" w:rsidP="00A25A18">
      <w:r w:rsidRPr="000F2AC6">
        <w:t>(William E., A World of Becoming, Duke University Press)</w:t>
      </w:r>
    </w:p>
    <w:p w14:paraId="31B74BC4" w14:textId="77777777" w:rsidR="00A25A18" w:rsidRPr="003015BB" w:rsidRDefault="00A25A18" w:rsidP="00A25A18">
      <w:pPr>
        <w:pStyle w:val="Nothing"/>
      </w:pPr>
    </w:p>
    <w:p w14:paraId="5FE26FA6" w14:textId="77777777" w:rsidR="00A25A18" w:rsidRPr="00060DB0" w:rsidRDefault="00A25A18" w:rsidP="00A25A18">
      <w:pPr>
        <w:pStyle w:val="Cards"/>
      </w:pPr>
      <w:r w:rsidRPr="00290F0D">
        <w:rPr>
          <w:rStyle w:val="DebateUnderline"/>
        </w:rPr>
        <w:t>Is it not obligatory to expose and resist the system as such rather than taking cumulative actions to move it? Don't such actions necessarily fold back in on themselves, feeding the dosed system they seek to move? Some theorists on the Left say such things, but they themselves have too dosed a view of the systems they criticize</w:t>
      </w:r>
      <w:r w:rsidRPr="00060DB0">
        <w:t xml:space="preserve">. </w:t>
      </w:r>
      <w:r w:rsidRPr="00290F0D">
        <w:rPr>
          <w:rStyle w:val="DebateUnderline"/>
        </w:rPr>
        <w:t xml:space="preserve">No system in a world of becoming composed of multiple, interacting systems </w:t>
      </w:r>
      <w:r w:rsidRPr="00060DB0">
        <w:t>of different types, with different capacities of self</w:t>
      </w:r>
      <w:r w:rsidRPr="00060DB0">
        <w:noBreakHyphen/>
        <w:t xml:space="preserve">organization, </w:t>
      </w:r>
      <w:r w:rsidRPr="00290F0D">
        <w:rPr>
          <w:rStyle w:val="DebateUnderline"/>
        </w:rPr>
        <w:t>is entirely dosed</w:t>
      </w:r>
      <w:r w:rsidRPr="00060DB0">
        <w:t xml:space="preserve">. It is both more vulnerable to the outside than the carriers of hubris imagine and periodically susceptible to creative movement from within and without simultaneously. Moreover, </w:t>
      </w:r>
      <w:r w:rsidRPr="00290F0D">
        <w:rPr>
          <w:rStyle w:val="DebateUnderline"/>
        </w:rPr>
        <w:t>pure negativity on the Left does not sustain either critique or militancy for long</w:t>
      </w:r>
      <w:r w:rsidRPr="00060DB0">
        <w:t xml:space="preserve">, </w:t>
      </w:r>
      <w:r w:rsidRPr="00290F0D">
        <w:rPr>
          <w:rStyle w:val="DebateUnderline"/>
        </w:rPr>
        <w:t>but rather, it tends eventually to lapse into resignation or to slide toward the authoritarian practices of the Right that already express with glee the moods of negativity, hubris, or existential revenge</w:t>
      </w:r>
      <w:r w:rsidRPr="00060DB0">
        <w:t xml:space="preserve">. We have witnessed numerous examples of such disappointing transitions in the last several decades, when a negative or authoritarian mood is retained while the creed in which it was set is changed dramatically. </w:t>
      </w:r>
      <w:r w:rsidRPr="00290F0D">
        <w:rPr>
          <w:rStyle w:val="DebateUnderline"/>
        </w:rPr>
        <w:t>We must therefore work on mood, belief</w:t>
      </w:r>
      <w:proofErr w:type="gramStart"/>
      <w:r w:rsidRPr="00290F0D">
        <w:rPr>
          <w:rStyle w:val="DebateUnderline"/>
        </w:rPr>
        <w:t>;</w:t>
      </w:r>
      <w:proofErr w:type="gramEnd"/>
      <w:r w:rsidRPr="00290F0D">
        <w:rPr>
          <w:rStyle w:val="DebateUnderline"/>
        </w:rPr>
        <w:t xml:space="preserve"> desire, and action together. As we do so we also amplify positive attachment to existence itself amidst the specific political resentments that help to spur us </w:t>
      </w:r>
      <w:proofErr w:type="gramStart"/>
      <w:r w:rsidRPr="00290F0D">
        <w:rPr>
          <w:rStyle w:val="DebateUnderline"/>
        </w:rPr>
        <w:t>on</w:t>
      </w:r>
      <w:r w:rsidRPr="00060DB0">
        <w:t>.</w:t>
      </w:r>
      <w:proofErr w:type="gramEnd"/>
      <w:r w:rsidRPr="00060DB0">
        <w:t xml:space="preserve"> </w:t>
      </w:r>
      <w:r w:rsidRPr="00290F0D">
        <w:rPr>
          <w:rStyle w:val="DebateUnderline"/>
        </w:rPr>
        <w:t xml:space="preserve">To ignore the existential dimension of politics is to increase the risks of converting a noble movement into an authoritarian one and to amplify the power of bellicose movements that mobilize destructive potential. </w:t>
      </w:r>
      <w:r w:rsidRPr="00060DB0">
        <w:t>To focus on the negative dimension alone is to abjure the responsibilities of political action during a dangerous time.</w:t>
      </w:r>
    </w:p>
    <w:p w14:paraId="0CE21E28" w14:textId="77777777" w:rsidR="00A25A18" w:rsidRPr="00060DB0" w:rsidRDefault="00A25A18" w:rsidP="00A25A18">
      <w:pPr>
        <w:pStyle w:val="Cards"/>
      </w:pPr>
      <w:r w:rsidRPr="00060DB0">
        <w:t>To review, none of the role interventions listed above nor all in concert could suffice to break such a global resonance machine. Luck and pregnant points of contact with salutary changes in state actions, other cross</w:t>
      </w:r>
      <w:r w:rsidRPr="00060DB0">
        <w:noBreakHyphen/>
        <w:t xml:space="preserve">state citizen movements, </w:t>
      </w:r>
      <w:r w:rsidRPr="00290F0D">
        <w:rPr>
          <w:rStyle w:val="DebateUnderline"/>
        </w:rPr>
        <w:t>the policies of international organizations, creative market innovations, and religious organization are needed.</w:t>
      </w:r>
      <w:r w:rsidRPr="00060DB0">
        <w:t xml:space="preserve"> But those larger constellations may not themselves move far in a positive direction unless they meet multiple constituencies primed to join them and geared to press them whenever they lapse into inertia, if a world resonance machine of revenge and counter</w:t>
      </w:r>
      <w:r w:rsidRPr="00060DB0">
        <w:noBreakHyphen/>
        <w:t>revenge stretches, twists, and constrains the classical image of sovereign units, regionally anchored creeds, uneven capitalist exchange, and international organizations, while drawing selective sustenance from all of them, a new counter</w:t>
      </w:r>
      <w:r w:rsidRPr="00060DB0">
        <w:noBreakHyphen/>
        <w:t>machine must do so too.</w:t>
      </w:r>
    </w:p>
    <w:p w14:paraId="59AB98C1" w14:textId="77777777" w:rsidR="00A25A18" w:rsidRDefault="00A25A18" w:rsidP="00A25A18">
      <w:pPr>
        <w:pStyle w:val="Nothing"/>
      </w:pPr>
    </w:p>
    <w:p w14:paraId="2710151B" w14:textId="07298CA2" w:rsidR="00A25A18" w:rsidRPr="009A5E05" w:rsidRDefault="00A25A18" w:rsidP="009F37E1">
      <w:pPr>
        <w:pStyle w:val="Heading3"/>
      </w:pPr>
      <w:r w:rsidRPr="009A5E05">
        <w:lastRenderedPageBreak/>
        <w:t>Alt Fails – Withdrawal 2AC</w:t>
      </w:r>
    </w:p>
    <w:p w14:paraId="2F06835A" w14:textId="77777777" w:rsidR="00A25A18" w:rsidRPr="00F521ED" w:rsidRDefault="00A25A18" w:rsidP="00A25A18">
      <w:pPr>
        <w:pStyle w:val="Nothing"/>
      </w:pPr>
    </w:p>
    <w:p w14:paraId="27E9E5AB" w14:textId="77777777" w:rsidR="00A25A18" w:rsidRPr="00F521ED" w:rsidRDefault="00A25A18" w:rsidP="00A25A18">
      <w:pPr>
        <w:pStyle w:val="Tags"/>
      </w:pPr>
      <w:r w:rsidRPr="00F521ED">
        <w:t>Alt doesn’t solve cap</w:t>
      </w:r>
    </w:p>
    <w:p w14:paraId="531CA005" w14:textId="77777777" w:rsidR="00A25A18" w:rsidRPr="00D80DD8" w:rsidRDefault="00A25A18" w:rsidP="00A25A18">
      <w:pPr>
        <w:pStyle w:val="Cites"/>
      </w:pPr>
      <w:r w:rsidRPr="00D80DD8">
        <w:rPr>
          <w:rStyle w:val="Author-Date"/>
        </w:rPr>
        <w:t xml:space="preserve">Gordon </w:t>
      </w:r>
      <w:r w:rsidRPr="00D80DD8">
        <w:t xml:space="preserve">(PhD from Oxford, teaches environmental politics and ethics at the </w:t>
      </w:r>
      <w:proofErr w:type="spellStart"/>
      <w:r w:rsidRPr="00D80DD8">
        <w:t>Arava</w:t>
      </w:r>
      <w:proofErr w:type="spellEnd"/>
      <w:r w:rsidRPr="00D80DD8">
        <w:t xml:space="preserve"> Institute for Environmental Studies) </w:t>
      </w:r>
      <w:r w:rsidRPr="00D80DD8">
        <w:rPr>
          <w:rStyle w:val="Author-Date"/>
        </w:rPr>
        <w:t>12</w:t>
      </w:r>
    </w:p>
    <w:p w14:paraId="0C33C3ED" w14:textId="77777777" w:rsidR="00A25A18" w:rsidRPr="00D80DD8" w:rsidRDefault="00A25A18" w:rsidP="00A25A18">
      <w:pPr>
        <w:pStyle w:val="Cites"/>
      </w:pPr>
      <w:r w:rsidRPr="00D80DD8">
        <w:t>(Uri, Anarchist Economics in Practice in The Accumulation of Freedom, pg. 205-7)</w:t>
      </w:r>
    </w:p>
    <w:p w14:paraId="38F001FC" w14:textId="77777777" w:rsidR="00A25A18" w:rsidRPr="00F521ED" w:rsidRDefault="00A25A18" w:rsidP="00A25A18">
      <w:pPr>
        <w:pStyle w:val="Nothing"/>
      </w:pPr>
    </w:p>
    <w:p w14:paraId="6A8904CC" w14:textId="77777777" w:rsidR="00A25A18" w:rsidRPr="00D80DD8" w:rsidRDefault="00A25A18" w:rsidP="00A25A18">
      <w:pPr>
        <w:pStyle w:val="Cards"/>
      </w:pPr>
      <w:r w:rsidRPr="00D80DD8">
        <w:t>Withdrawal</w:t>
      </w:r>
    </w:p>
    <w:p w14:paraId="258A07AA" w14:textId="77777777" w:rsidR="00A25A18" w:rsidRPr="00D80DD8" w:rsidRDefault="00A25A18" w:rsidP="00A25A18">
      <w:pPr>
        <w:pStyle w:val="Cards"/>
      </w:pPr>
      <w:r w:rsidRPr="00D80DD8">
        <w:t>Perhaps better defined as a "non</w:t>
      </w:r>
      <w:r w:rsidRPr="00D80DD8">
        <w:noBreakHyphen/>
        <w:t xml:space="preserve">practice" than as a practice, </w:t>
      </w:r>
      <w:r w:rsidRPr="00D80DD8">
        <w:rPr>
          <w:rStyle w:val="DebateUnderline"/>
        </w:rPr>
        <w:t>the term "withdrawal" here indicates the various ways in which anarchists may abstain from participation in central institutions of the capitalist economy</w:t>
      </w:r>
      <w:r w:rsidRPr="00D80DD8">
        <w:noBreakHyphen/>
        <w:t xml:space="preserve">primarily the wage system and the consumption of purchased goods. </w:t>
      </w:r>
      <w:r w:rsidRPr="00D80DD8">
        <w:rPr>
          <w:rStyle w:val="DebateUnderline"/>
        </w:rPr>
        <w:t>The goal of such a strategy is to weaken capitalism by sapping its energy</w:t>
      </w:r>
      <w:r w:rsidRPr="00D80DD8">
        <w:t xml:space="preserve">, reducing its inputs in terms of both human labor and cultural legitimation. To be sure, </w:t>
      </w:r>
      <w:r w:rsidRPr="00D80DD8">
        <w:rPr>
          <w:rStyle w:val="DebateUnderline"/>
        </w:rPr>
        <w:t>the ubiquity of capitalist relations means that the options for withdrawal remain partial at best. Most of us must work for someone else to survive, and buy necessities that are not otherwise available for acquisition</w:t>
      </w:r>
      <w:r w:rsidRPr="00D80DD8">
        <w:t>. Nevertheless, there are ways in which participation in capitalism can be significantly reduced, or undertaken on its qualitatively different margins. Rather than seeking full employment and aspiring to a lifelong career, anarchists can choose to work part</w:t>
      </w:r>
      <w:r w:rsidRPr="00D80DD8">
        <w:noBreakHyphen/>
        <w:t>time or itinerantly, earning enough to supply their basic needs but not dedicating more time to waged work than is absolutely necessary</w:t>
      </w:r>
      <w:r w:rsidRPr="00D80DD8">
        <w:noBreakHyphen/>
        <w:t xml:space="preserve">perhaps on the way towards the abolition of work as compulsory, alienated production.3 In the area of housing, squatting a living space rather than renting one also abstains from participation in capitalism, though this option is less sustainable in most </w:t>
      </w:r>
      <w:proofErr w:type="spellStart"/>
      <w:r w:rsidRPr="00D80DD8">
        <w:t>countfies</w:t>
      </w:r>
      <w:proofErr w:type="spellEnd"/>
      <w:r w:rsidRPr="00D80DD8">
        <w:t xml:space="preserve"> since it will almost certainly end in eviction. Anarchists may also reduce their participation in the moneyed circulation of commodities by reusing and recycling durable goods, and by scavenging or growing some of their own food rather than purchasing it from the supermarket. 4 </w:t>
      </w:r>
      <w:r w:rsidRPr="00D80DD8">
        <w:rPr>
          <w:rStyle w:val="DebateUnderline"/>
        </w:rPr>
        <w:t>Such practices can never by themselves destroy capitalism, since in the final analysis they remain confined to the level of personal lifestyle and rely on capitalism’s continued existence in order to inhabit its margins and consume its surpluses</w:t>
      </w:r>
      <w:r w:rsidRPr="00D80DD8">
        <w:t xml:space="preserve">. Nevertheless, </w:t>
      </w:r>
      <w:r w:rsidRPr="00D80DD8">
        <w:rPr>
          <w:rStyle w:val="DebateUnderline"/>
        </w:rPr>
        <w:t>strategies of withdrawal do complement other practices in carving out a separate space from capitalism</w:t>
      </w:r>
      <w:r w:rsidRPr="00D80DD8">
        <w:t>, as well as in expressing a rejection of its ideologies of dedication to the workplace and of consumption as the road to happiness.</w:t>
      </w:r>
    </w:p>
    <w:p w14:paraId="3B54BA68" w14:textId="77777777" w:rsidR="00A25A18" w:rsidRPr="00A638B6" w:rsidRDefault="00A25A18" w:rsidP="00A25A18">
      <w:pPr>
        <w:pStyle w:val="Nothing"/>
      </w:pPr>
    </w:p>
    <w:p w14:paraId="3C8003B8" w14:textId="77777777" w:rsidR="00A25A18" w:rsidRPr="00A638B6" w:rsidRDefault="00A25A18" w:rsidP="009F37E1">
      <w:pPr>
        <w:pStyle w:val="Heading3"/>
      </w:pPr>
      <w:r w:rsidRPr="00A638B6">
        <w:lastRenderedPageBreak/>
        <w:t xml:space="preserve">Alt Fails – 1AR </w:t>
      </w:r>
    </w:p>
    <w:p w14:paraId="161B7ED1" w14:textId="77777777" w:rsidR="00A25A18" w:rsidRPr="00A638B6" w:rsidRDefault="00A25A18" w:rsidP="00A25A18">
      <w:pPr>
        <w:pStyle w:val="Nothing"/>
      </w:pPr>
    </w:p>
    <w:p w14:paraId="37DCCAA7" w14:textId="77777777" w:rsidR="00A25A18" w:rsidRPr="00D80DD8" w:rsidRDefault="00A25A18" w:rsidP="00A25A18">
      <w:pPr>
        <w:pStyle w:val="Tags"/>
      </w:pPr>
      <w:r w:rsidRPr="00D80DD8">
        <w:t xml:space="preserve">Alt fails – </w:t>
      </w:r>
      <w:proofErr w:type="gramStart"/>
      <w:r w:rsidRPr="00D80DD8">
        <w:t>movements</w:t>
      </w:r>
      <w:proofErr w:type="gramEnd"/>
      <w:r w:rsidRPr="00D80DD8">
        <w:t xml:space="preserve"> too small, elite backlash, no material interests</w:t>
      </w:r>
    </w:p>
    <w:p w14:paraId="2C574162" w14:textId="77777777" w:rsidR="00A25A18" w:rsidRPr="00D80DD8" w:rsidRDefault="00A25A18" w:rsidP="00A25A18">
      <w:pPr>
        <w:pStyle w:val="Cites"/>
      </w:pPr>
      <w:r w:rsidRPr="00D80DD8">
        <w:rPr>
          <w:rStyle w:val="Author-Date"/>
        </w:rPr>
        <w:t xml:space="preserve">Gordon </w:t>
      </w:r>
      <w:r w:rsidRPr="00D80DD8">
        <w:t xml:space="preserve">(PhD from Oxford, teaches environmental politics and ethics at the </w:t>
      </w:r>
      <w:proofErr w:type="spellStart"/>
      <w:r w:rsidRPr="00D80DD8">
        <w:t>Arava</w:t>
      </w:r>
      <w:proofErr w:type="spellEnd"/>
      <w:r w:rsidRPr="00D80DD8">
        <w:t xml:space="preserve"> Institute for Environmental Studies) </w:t>
      </w:r>
      <w:r w:rsidRPr="00D80DD8">
        <w:rPr>
          <w:rStyle w:val="Author-Date"/>
        </w:rPr>
        <w:t>12</w:t>
      </w:r>
    </w:p>
    <w:p w14:paraId="2A7428D7" w14:textId="77777777" w:rsidR="00A25A18" w:rsidRPr="00D80DD8" w:rsidRDefault="00A25A18" w:rsidP="00A25A18">
      <w:pPr>
        <w:pStyle w:val="Cites"/>
      </w:pPr>
      <w:r w:rsidRPr="00D80DD8">
        <w:t>(Uri, Anarchist Economics in Practice in The Accumulation of Freedom, pg. 215)</w:t>
      </w:r>
    </w:p>
    <w:p w14:paraId="454F8A96" w14:textId="77777777" w:rsidR="00A25A18" w:rsidRPr="00D80DD8" w:rsidRDefault="00A25A18" w:rsidP="00A25A18">
      <w:pPr>
        <w:pStyle w:val="Nothing"/>
      </w:pPr>
    </w:p>
    <w:p w14:paraId="1784651A" w14:textId="77777777" w:rsidR="00A25A18" w:rsidRPr="00D80DD8" w:rsidRDefault="00A25A18" w:rsidP="00A25A18">
      <w:pPr>
        <w:pStyle w:val="Cards"/>
      </w:pPr>
      <w:r w:rsidRPr="00D80DD8">
        <w:t xml:space="preserve">On the one hand, </w:t>
      </w:r>
      <w:r w:rsidRPr="00A638B6">
        <w:rPr>
          <w:rStyle w:val="DebateUnderline"/>
        </w:rPr>
        <w:t>the</w:t>
      </w:r>
      <w:r w:rsidRPr="00A638B6">
        <w:t xml:space="preserve"> anarchist</w:t>
      </w:r>
      <w:r w:rsidRPr="00A638B6">
        <w:rPr>
          <w:rStyle w:val="DebateUnderline"/>
        </w:rPr>
        <w:t xml:space="preserve"> movement is so small that even its most consistent and visible efforts are but a drop in the ocean</w:t>
      </w:r>
      <w:r w:rsidRPr="00D80DD8">
        <w:t xml:space="preserve">. On the other hand, </w:t>
      </w:r>
      <w:r w:rsidRPr="00A638B6">
        <w:rPr>
          <w:rStyle w:val="DebateUnderline"/>
        </w:rPr>
        <w:t>political elites have proven themselves extremely proficient at pulling the ground from under movements for social change, be it through direct repression and demonization of the activists, diversion of public attention to security and nationalist agendas,</w:t>
      </w:r>
      <w:r w:rsidRPr="00A638B6">
        <w:t xml:space="preserve"> or, at best, minimal concessions that ameliorate the most exploitative aspects of capitalism while contributing to the resilience of the system as a whole. It would seem that ethical commitments to social justice and the enhancement of human freedom can only serve as a motivation</w:t>
      </w:r>
      <w:r w:rsidRPr="00D80DD8">
        <w:t xml:space="preserve"> for a comparatively small number of people, and that </w:t>
      </w:r>
      <w:r w:rsidRPr="00A638B6">
        <w:rPr>
          <w:rStyle w:val="DebateUnderline"/>
        </w:rPr>
        <w:t>without the presence of genuine material interests among large sections of the population there is little hope for a mass movement to emerge that would herald the departure from existing social, economic, and political arrangements</w:t>
      </w:r>
      <w:r w:rsidRPr="00D80DD8">
        <w:t>.</w:t>
      </w:r>
    </w:p>
    <w:p w14:paraId="4D274A4C" w14:textId="77777777" w:rsidR="00A25A18" w:rsidRPr="00A638B6" w:rsidRDefault="00A25A18" w:rsidP="00A25A18">
      <w:pPr>
        <w:pStyle w:val="Nothing"/>
      </w:pPr>
    </w:p>
    <w:p w14:paraId="775A13C2" w14:textId="77777777" w:rsidR="00A25A18" w:rsidRPr="00A638B6" w:rsidRDefault="00A25A18" w:rsidP="00A25A18">
      <w:pPr>
        <w:pStyle w:val="Nothing"/>
      </w:pPr>
    </w:p>
    <w:p w14:paraId="55B4E49F" w14:textId="77777777" w:rsidR="00A25A18" w:rsidRPr="00A638B6" w:rsidRDefault="00A25A18" w:rsidP="00A25A18">
      <w:pPr>
        <w:pStyle w:val="Nothing"/>
      </w:pPr>
    </w:p>
    <w:p w14:paraId="17B39E60" w14:textId="77777777" w:rsidR="00A25A18" w:rsidRPr="00CD3FFD" w:rsidRDefault="00A25A18" w:rsidP="009F37E1">
      <w:pPr>
        <w:pStyle w:val="Heading3"/>
      </w:pPr>
      <w:r w:rsidRPr="00CD3FFD">
        <w:lastRenderedPageBreak/>
        <w:t>Alt Fails  – Reform Key</w:t>
      </w:r>
    </w:p>
    <w:p w14:paraId="60CF90F4" w14:textId="77777777" w:rsidR="00A25A18" w:rsidRPr="00CD3FFD" w:rsidRDefault="00A25A18" w:rsidP="00A25A18">
      <w:pPr>
        <w:pStyle w:val="Nothing"/>
      </w:pPr>
    </w:p>
    <w:p w14:paraId="15F8D6CE" w14:textId="77777777" w:rsidR="00A25A18" w:rsidRPr="00CD3FFD" w:rsidRDefault="00A25A18" w:rsidP="00A25A18">
      <w:pPr>
        <w:pStyle w:val="Tags"/>
      </w:pPr>
      <w:r w:rsidRPr="00CD3FFD">
        <w:t>No revolution against cap possible now – the perm is crucial to avoid rightest takeover</w:t>
      </w:r>
    </w:p>
    <w:p w14:paraId="06556179" w14:textId="77777777" w:rsidR="00A25A18" w:rsidRPr="00CD3FFD" w:rsidRDefault="00A25A18" w:rsidP="00A25A18">
      <w:proofErr w:type="spellStart"/>
      <w:r w:rsidRPr="00CD3FFD">
        <w:rPr>
          <w:rStyle w:val="Author-Date"/>
        </w:rPr>
        <w:t>Castree</w:t>
      </w:r>
      <w:proofErr w:type="spellEnd"/>
      <w:r w:rsidRPr="00CD3FFD">
        <w:rPr>
          <w:rStyle w:val="Author-Date"/>
        </w:rPr>
        <w:t xml:space="preserve"> </w:t>
      </w:r>
      <w:r w:rsidRPr="00CD3FFD">
        <w:t xml:space="preserve">(School of Environment and Development, Manchester University) </w:t>
      </w:r>
      <w:r w:rsidRPr="00CD3FFD">
        <w:rPr>
          <w:rStyle w:val="Author-Date"/>
        </w:rPr>
        <w:t>10</w:t>
      </w:r>
    </w:p>
    <w:p w14:paraId="1489211F" w14:textId="77777777" w:rsidR="00A25A18" w:rsidRPr="00CD3FFD" w:rsidRDefault="00A25A18" w:rsidP="00A25A18">
      <w:pPr>
        <w:rPr>
          <w:rFonts w:ascii="Times" w:hAnsi="Times"/>
        </w:rPr>
      </w:pPr>
      <w:r w:rsidRPr="00CD3FFD">
        <w:t>(N., Crisis, Continuity and Change: Neoliberalism, the Left and the Future of Capitalism. Antipode, 41: 185–213)</w:t>
      </w:r>
    </w:p>
    <w:p w14:paraId="6BC864A5" w14:textId="77777777" w:rsidR="00A25A18" w:rsidRPr="00CD3FFD" w:rsidRDefault="00A25A18" w:rsidP="00A25A18">
      <w:pPr>
        <w:pStyle w:val="Nothing"/>
      </w:pPr>
    </w:p>
    <w:p w14:paraId="01CA0B9A" w14:textId="77777777" w:rsidR="00A25A18" w:rsidRPr="00CD3FFD" w:rsidRDefault="00A25A18" w:rsidP="00A25A18">
      <w:pPr>
        <w:pStyle w:val="Cards"/>
      </w:pPr>
      <w:r w:rsidRPr="00CD3FFD">
        <w:t>This essay had two major objectives. It sought to describe and explain the temporal coincidence of political economic and environmental crises less than a decade into the twenty-first century; and it offered some reasons for a seeming paradox, taking both a national level and international scale example—the paradox of crisis conditions leading to more of the same rather than a sharp turn away from the neoliberal path. The hopeful lessons of Marx's, Polanyi's and O’Connor's work will not (yet) be borne out: “</w:t>
      </w:r>
      <w:r w:rsidRPr="00CD3FFD">
        <w:rPr>
          <w:rStyle w:val="DebateUnderline"/>
        </w:rPr>
        <w:t>strong reform”, never mind something more radical, is still a long way off</w:t>
      </w:r>
      <w:r w:rsidRPr="00CD3FFD">
        <w:t xml:space="preserve">. </w:t>
      </w:r>
      <w:r w:rsidRPr="00CD3FFD">
        <w:rPr>
          <w:rStyle w:val="DebateUnderline"/>
        </w:rPr>
        <w:t>What we call “neoliberalism</w:t>
      </w:r>
      <w:r w:rsidRPr="00CD3FFD">
        <w:t xml:space="preserve">” in the singular </w:t>
      </w:r>
      <w:r w:rsidRPr="00CD3FFD">
        <w:rPr>
          <w:rStyle w:val="DebateUnderline"/>
        </w:rPr>
        <w:t>is</w:t>
      </w:r>
      <w:r w:rsidRPr="00CD3FFD">
        <w:t xml:space="preserve">, in reality, </w:t>
      </w:r>
      <w:r w:rsidRPr="00CD3FFD">
        <w:rPr>
          <w:rStyle w:val="DebateUnderline"/>
        </w:rPr>
        <w:t>a</w:t>
      </w:r>
      <w:r w:rsidRPr="00CD3FFD">
        <w:t xml:space="preserve"> variegated and </w:t>
      </w:r>
      <w:r w:rsidRPr="00CD3FFD">
        <w:rPr>
          <w:rStyle w:val="DebateUnderline"/>
        </w:rPr>
        <w:t>uneven global formation constituted differentially at a range of scales</w:t>
      </w:r>
      <w:r w:rsidRPr="00CD3FFD">
        <w:t xml:space="preserve">. </w:t>
      </w:r>
      <w:r w:rsidRPr="00CD3FFD">
        <w:rPr>
          <w:rStyle w:val="DebateUnderline"/>
        </w:rPr>
        <w:t xml:space="preserve">Its existence and multiple incarnations are </w:t>
      </w:r>
      <w:proofErr w:type="spellStart"/>
      <w:r w:rsidRPr="00CD3FFD">
        <w:rPr>
          <w:rStyle w:val="DebateUnderline"/>
        </w:rPr>
        <w:t>overdetermined</w:t>
      </w:r>
      <w:proofErr w:type="spellEnd"/>
      <w:r w:rsidRPr="00CD3FFD">
        <w:t xml:space="preserve">. Even so, I’ve suggested that </w:t>
      </w:r>
      <w:r w:rsidRPr="00CD3FFD">
        <w:rPr>
          <w:rStyle w:val="DebateUnderline"/>
        </w:rPr>
        <w:t>this</w:t>
      </w:r>
      <w:r w:rsidRPr="00CD3FFD">
        <w:t xml:space="preserve"> fact </w:t>
      </w:r>
      <w:r w:rsidRPr="00CD3FFD">
        <w:rPr>
          <w:rStyle w:val="DebateUnderline"/>
        </w:rPr>
        <w:t>does not necessarily render neoliberal policies vulnerable</w:t>
      </w:r>
      <w:r w:rsidRPr="00CD3FFD">
        <w:t xml:space="preserve">, even at a time of perceived “crisis”. If my analysis has any validity, then it calls to mind Gramsci's </w:t>
      </w:r>
      <w:proofErr w:type="spellStart"/>
      <w:r w:rsidRPr="00CD3FFD">
        <w:t>judgement</w:t>
      </w:r>
      <w:proofErr w:type="spellEnd"/>
      <w:r w:rsidRPr="00CD3FFD">
        <w:t xml:space="preserve"> that </w:t>
      </w:r>
      <w:r w:rsidRPr="00CD3FFD">
        <w:rPr>
          <w:rStyle w:val="DebateUnderline"/>
        </w:rPr>
        <w:t>the “morbid symptoms” of an existing order unwilling to die may persist for some considerable time</w:t>
      </w:r>
      <w:r w:rsidRPr="00CD3FFD">
        <w:t>.</w:t>
      </w:r>
    </w:p>
    <w:p w14:paraId="3F2BB796" w14:textId="77777777" w:rsidR="00A25A18" w:rsidRPr="00CD3FFD" w:rsidRDefault="00A25A18" w:rsidP="00A25A18">
      <w:pPr>
        <w:pStyle w:val="Cards"/>
      </w:pPr>
      <w:r w:rsidRPr="00CD3FFD">
        <w:t xml:space="preserve">When might these symptoms disappear? Answers to this question are likely to be as reliable as a long-range weather forecast. </w:t>
      </w:r>
      <w:proofErr w:type="spellStart"/>
      <w:r w:rsidRPr="00CD3FFD">
        <w:t>Naomi</w:t>
      </w:r>
      <w:hyperlink r:id="rId17" w:anchor="b30" w:history="1">
        <w:r w:rsidRPr="00CD3FFD">
          <w:t>Klein</w:t>
        </w:r>
        <w:proofErr w:type="spellEnd"/>
        <w:r w:rsidRPr="00CD3FFD">
          <w:t xml:space="preserve"> (2009</w:t>
        </w:r>
      </w:hyperlink>
      <w:proofErr w:type="gramStart"/>
      <w:r w:rsidRPr="00CD3FFD">
        <w:t>:30</w:t>
      </w:r>
      <w:proofErr w:type="gramEnd"/>
      <w:r w:rsidRPr="00CD3FFD">
        <w:t xml:space="preserve">), sensing the folly of detailed prophecy, offers some general speculations. Reflecting, as I have done, on the coincident political economic and ecological crisis, she </w:t>
      </w:r>
      <w:proofErr w:type="gramStart"/>
      <w:r w:rsidRPr="00CD3FFD">
        <w:t>argues that</w:t>
      </w:r>
      <w:proofErr w:type="gramEnd"/>
      <w:r w:rsidRPr="00CD3FFD">
        <w:t xml:space="preserve"> “</w:t>
      </w:r>
      <w:r w:rsidRPr="00CD3FFD">
        <w:rPr>
          <w:rStyle w:val="DebateUnderline"/>
        </w:rPr>
        <w:t>Capitalism can survive this</w:t>
      </w:r>
      <w:r w:rsidRPr="00CD3FFD">
        <w:t xml:space="preserve"> [double] crisis. But the world can't survive another capitalist comeback”. I agree entirely with the first part of this statement, but not necessarily the second. </w:t>
      </w:r>
      <w:r w:rsidRPr="00CD3FFD">
        <w:rPr>
          <w:rStyle w:val="DebateUnderline"/>
        </w:rPr>
        <w:t xml:space="preserve">Capitalism will morph and adapt as it has always done: the operating hardware will remain intact, even as the </w:t>
      </w:r>
      <w:proofErr w:type="gramStart"/>
      <w:r w:rsidRPr="00CD3FFD">
        <w:rPr>
          <w:rStyle w:val="DebateUnderline"/>
        </w:rPr>
        <w:t>all important</w:t>
      </w:r>
      <w:proofErr w:type="gramEnd"/>
      <w:r w:rsidRPr="00CD3FFD">
        <w:rPr>
          <w:rStyle w:val="DebateUnderline"/>
        </w:rPr>
        <w:t xml:space="preserve"> details will alter quite profoundly</w:t>
      </w:r>
      <w:r w:rsidRPr="00CD3FFD">
        <w:t xml:space="preserve">. </w:t>
      </w:r>
      <w:proofErr w:type="gramStart"/>
      <w:r w:rsidRPr="00CD3FFD">
        <w:t>But at what cost?</w:t>
      </w:r>
      <w:proofErr w:type="gramEnd"/>
      <w:r w:rsidRPr="00CD3FFD">
        <w:t xml:space="preserve"> Leftists have not just to hope for, but work vigorously towards, a future that can set capitalism on a path of much greater social and environmental justice. </w:t>
      </w:r>
      <w:r w:rsidRPr="00CD3FFD">
        <w:rPr>
          <w:rStyle w:val="DebateUnderline"/>
        </w:rPr>
        <w:t>The legacy of neoliberal capitalism constitutes a sickness that can be cured sooner rather than later: but the Left,</w:t>
      </w:r>
      <w:r w:rsidRPr="00CD3FFD">
        <w:t xml:space="preserve"> in its national and international forms, must do a lot more to administer the necessary medicine. </w:t>
      </w:r>
      <w:r w:rsidRPr="00CD3FFD">
        <w:rPr>
          <w:rStyle w:val="DebateUnderline"/>
        </w:rPr>
        <w:t>An essential</w:t>
      </w:r>
      <w:r w:rsidRPr="00CD3FFD">
        <w:t xml:space="preserve">, if not sufficient, </w:t>
      </w:r>
      <w:r w:rsidRPr="00CD3FFD">
        <w:rPr>
          <w:rStyle w:val="DebateUnderline"/>
        </w:rPr>
        <w:t>condition is to occupy the political space vacated by established political parties that claim to be on the left</w:t>
      </w:r>
      <w:r w:rsidRPr="00CD3FFD">
        <w:t xml:space="preserve">. </w:t>
      </w:r>
      <w:r w:rsidRPr="00CD3FFD">
        <w:rPr>
          <w:rStyle w:val="DebateUnderline"/>
        </w:rPr>
        <w:t>Until then, the Left's case will remain marginal to public life worldwide.</w:t>
      </w:r>
    </w:p>
    <w:p w14:paraId="0B2EC885" w14:textId="77777777" w:rsidR="00A25A18" w:rsidRPr="00CD3FFD" w:rsidRDefault="00A25A18" w:rsidP="00A25A18">
      <w:pPr>
        <w:pStyle w:val="Nothing"/>
      </w:pPr>
    </w:p>
    <w:p w14:paraId="1CCF4453" w14:textId="77777777" w:rsidR="00A25A18" w:rsidRPr="00CD3FFD" w:rsidRDefault="00A25A18" w:rsidP="009F37E1">
      <w:pPr>
        <w:pStyle w:val="Heading3"/>
      </w:pPr>
      <w:r w:rsidRPr="00CD3FFD">
        <w:lastRenderedPageBreak/>
        <w:t>A2: Change Possible Now/Collapsing Now</w:t>
      </w:r>
    </w:p>
    <w:p w14:paraId="567CEBDC" w14:textId="77777777" w:rsidR="00A25A18" w:rsidRPr="00CD3FFD" w:rsidRDefault="00A25A18" w:rsidP="00A25A18">
      <w:pPr>
        <w:pStyle w:val="Nothing"/>
      </w:pPr>
    </w:p>
    <w:p w14:paraId="11712A3F" w14:textId="77777777" w:rsidR="00A25A18" w:rsidRPr="00CD3FFD" w:rsidRDefault="00A25A18" w:rsidP="00A25A18">
      <w:pPr>
        <w:pStyle w:val="Tags"/>
      </w:pPr>
      <w:r w:rsidRPr="00CD3FFD">
        <w:t xml:space="preserve">Cap isn’t collapsing now – the economic and environmental </w:t>
      </w:r>
      <w:proofErr w:type="gramStart"/>
      <w:r w:rsidRPr="00CD3FFD">
        <w:t>crisis are</w:t>
      </w:r>
      <w:proofErr w:type="gramEnd"/>
      <w:r w:rsidRPr="00CD3FFD">
        <w:t xml:space="preserve"> not sufficient to dislodge the system</w:t>
      </w:r>
    </w:p>
    <w:p w14:paraId="3D6E65C3" w14:textId="77777777" w:rsidR="00A25A18" w:rsidRPr="00CD3FFD" w:rsidRDefault="00A25A18" w:rsidP="00A25A18">
      <w:proofErr w:type="spellStart"/>
      <w:r w:rsidRPr="00CD3FFD">
        <w:rPr>
          <w:rStyle w:val="Author-Date"/>
        </w:rPr>
        <w:t>Castree</w:t>
      </w:r>
      <w:proofErr w:type="spellEnd"/>
      <w:r w:rsidRPr="00CD3FFD">
        <w:rPr>
          <w:rStyle w:val="Author-Date"/>
        </w:rPr>
        <w:t xml:space="preserve"> </w:t>
      </w:r>
      <w:r w:rsidRPr="00CD3FFD">
        <w:t xml:space="preserve">(School of Environment and Development, Manchester University) </w:t>
      </w:r>
      <w:r w:rsidRPr="00CD3FFD">
        <w:rPr>
          <w:rStyle w:val="Author-Date"/>
        </w:rPr>
        <w:t>10</w:t>
      </w:r>
    </w:p>
    <w:p w14:paraId="4F42D07E" w14:textId="77777777" w:rsidR="00A25A18" w:rsidRPr="00CD3FFD" w:rsidRDefault="00A25A18" w:rsidP="00A25A18">
      <w:pPr>
        <w:rPr>
          <w:rFonts w:ascii="Times" w:hAnsi="Times"/>
        </w:rPr>
      </w:pPr>
      <w:r w:rsidRPr="00CD3FFD">
        <w:t>(N., Crisis, Continuity and Change: Neoliberalism, the Left and the Future of Capitalism. Antipode, 41: 185–213)</w:t>
      </w:r>
    </w:p>
    <w:p w14:paraId="514545C4" w14:textId="77777777" w:rsidR="00A25A18" w:rsidRPr="00CD3FFD" w:rsidRDefault="00A25A18" w:rsidP="00A25A18">
      <w:pPr>
        <w:pStyle w:val="Nothing"/>
      </w:pPr>
    </w:p>
    <w:p w14:paraId="699261CB" w14:textId="77777777" w:rsidR="00A25A18" w:rsidRPr="00CD3FFD" w:rsidRDefault="00A25A18" w:rsidP="00A25A18">
      <w:pPr>
        <w:pStyle w:val="Cards"/>
      </w:pPr>
      <w:r w:rsidRPr="00CD3FFD">
        <w:t xml:space="preserve">To my mind, </w:t>
      </w:r>
      <w:r w:rsidRPr="00CD3FFD">
        <w:rPr>
          <w:rStyle w:val="DebateUnderline"/>
        </w:rPr>
        <w:t>the Left should not get its hopes up</w:t>
      </w:r>
      <w:r w:rsidRPr="00CD3FFD">
        <w:t xml:space="preserve">—at least not yet. It's sad to say, but </w:t>
      </w:r>
      <w:r w:rsidRPr="00CD3FFD">
        <w:rPr>
          <w:rStyle w:val="DebateUnderline"/>
        </w:rPr>
        <w:t>only the most wild-eyed optimist could believe that the two perceived crises of our time are harbingers of a better future</w:t>
      </w:r>
      <w:r w:rsidRPr="00CD3FFD">
        <w:t xml:space="preserve">. Taking two cases—one national scale, one international—I want to argue that Gramsci was right. </w:t>
      </w:r>
      <w:r w:rsidRPr="00CD3FFD">
        <w:rPr>
          <w:rStyle w:val="DebateUnderline"/>
        </w:rPr>
        <w:t>The “old” may be dying, but it's far from dead</w:t>
      </w:r>
      <w:r w:rsidRPr="00CD3FFD">
        <w:t xml:space="preserve">. The essay comprises four parts. I begin in the heat of the moment, by describing how and why the idea of two concurrent worldwide “crises” became commonplace in a surprisingly short space of time (2007–2009). Following this, I take a theoretical detour intended to explain why these crises have arisen, and how they might play out. Marx, Karl Polanyi and James O’Connor are my guides. Focusing on Britain as an illustrative case, I then explain why </w:t>
      </w:r>
      <w:r w:rsidRPr="00CD3FFD">
        <w:rPr>
          <w:rStyle w:val="DebateUnderline"/>
        </w:rPr>
        <w:t>the present moment is not, regrettably, a propitious one for left-wing change-makers</w:t>
      </w:r>
      <w:r w:rsidRPr="00CD3FFD">
        <w:t xml:space="preserve">. My point is to show that </w:t>
      </w:r>
      <w:r w:rsidRPr="00CD3FFD">
        <w:rPr>
          <w:rStyle w:val="DebateUnderline"/>
        </w:rPr>
        <w:t>even in neoliberalism's heartlands, in the thick of a financial crisis, there is only weak impetus for change</w:t>
      </w:r>
      <w:r w:rsidRPr="00CD3FFD">
        <w:t>. After this examination of how crisis is playing-out at the scale of one notable nation state, I delve into the world of international emissions trading philosophy and practice—with a particular focus on the European Union's still young scheme. I suggest that the myriad practical failures of this and other market approaches to greenhouse gas mitigation belie the abstract logic of “free market environmentalism”. Even so, these approaches will be with us for many years to come in all probability. A short conclusion looks to a future hopefully free of those “morbid symptoms” that Gramsci described just after the Great Crash of 1929. It's a future that will, I fear, be very hard to make. If William James were writing today, he probably would not bet on the Left making its ideals flesh any time soon. Not for the first time, some optimism of the will is required—quite a lot, in fact.</w:t>
      </w:r>
    </w:p>
    <w:p w14:paraId="2FBE90AC" w14:textId="77777777" w:rsidR="00A25A18" w:rsidRPr="00CD3FFD" w:rsidRDefault="00A25A18" w:rsidP="00A25A18">
      <w:pPr>
        <w:pStyle w:val="Nothing"/>
      </w:pPr>
    </w:p>
    <w:p w14:paraId="3CC0EDDA" w14:textId="77777777" w:rsidR="00A25A18" w:rsidRPr="00CD3FFD" w:rsidRDefault="00A25A18" w:rsidP="00A25A18">
      <w:pPr>
        <w:pStyle w:val="Nothing"/>
      </w:pPr>
    </w:p>
    <w:p w14:paraId="50719617" w14:textId="77777777" w:rsidR="00A25A18" w:rsidRPr="00D80DD8" w:rsidRDefault="00A25A18" w:rsidP="009F37E1">
      <w:pPr>
        <w:pStyle w:val="Heading3"/>
      </w:pPr>
      <w:r w:rsidRPr="00D80DD8">
        <w:lastRenderedPageBreak/>
        <w:t>Perm – Reform Solves/Withdrawal Fails</w:t>
      </w:r>
    </w:p>
    <w:p w14:paraId="3097DEA7" w14:textId="77777777" w:rsidR="00A25A18" w:rsidRPr="00D80DD8" w:rsidRDefault="00A25A18" w:rsidP="00A25A18">
      <w:pPr>
        <w:pStyle w:val="Nothing"/>
      </w:pPr>
    </w:p>
    <w:p w14:paraId="4D456E88" w14:textId="77777777" w:rsidR="00A25A18" w:rsidRPr="00D80DD8" w:rsidRDefault="00A25A18" w:rsidP="00A25A18">
      <w:pPr>
        <w:pStyle w:val="Tags"/>
      </w:pPr>
      <w:r w:rsidRPr="00D80DD8">
        <w:t>Hybrid strategies like cooperative are crucial to the destruction of capitalism – the alt alone fails</w:t>
      </w:r>
    </w:p>
    <w:p w14:paraId="7BAE2448" w14:textId="77777777" w:rsidR="00A25A18" w:rsidRPr="00D80DD8" w:rsidRDefault="00A25A18" w:rsidP="00A25A18">
      <w:pPr>
        <w:pStyle w:val="Cites"/>
      </w:pPr>
      <w:r w:rsidRPr="00D80DD8">
        <w:rPr>
          <w:rStyle w:val="Author-Date"/>
        </w:rPr>
        <w:t xml:space="preserve">Gordon </w:t>
      </w:r>
      <w:r w:rsidRPr="00D80DD8">
        <w:t xml:space="preserve">(PhD from Oxford, teaches environmental politics and ethics at the </w:t>
      </w:r>
      <w:proofErr w:type="spellStart"/>
      <w:r w:rsidRPr="00D80DD8">
        <w:t>Arava</w:t>
      </w:r>
      <w:proofErr w:type="spellEnd"/>
      <w:r w:rsidRPr="00D80DD8">
        <w:t xml:space="preserve"> Institute for Environmental Studies) </w:t>
      </w:r>
      <w:r w:rsidRPr="00D80DD8">
        <w:rPr>
          <w:rStyle w:val="Author-Date"/>
        </w:rPr>
        <w:t>12</w:t>
      </w:r>
    </w:p>
    <w:p w14:paraId="62B2C5EE" w14:textId="77777777" w:rsidR="00A25A18" w:rsidRPr="00D80DD8" w:rsidRDefault="00A25A18" w:rsidP="00A25A18">
      <w:pPr>
        <w:pStyle w:val="Cites"/>
      </w:pPr>
      <w:r w:rsidRPr="00D80DD8">
        <w:t>(Uri, Anarchist Economics in Practice in The Accumulation of Freedom, pg. 205-7)</w:t>
      </w:r>
    </w:p>
    <w:p w14:paraId="7F602B53" w14:textId="77777777" w:rsidR="00A25A18" w:rsidRPr="00D80DD8" w:rsidRDefault="00A25A18" w:rsidP="00A25A18">
      <w:pPr>
        <w:pStyle w:val="Nothing"/>
      </w:pPr>
    </w:p>
    <w:p w14:paraId="276B16A0" w14:textId="77777777" w:rsidR="00A25A18" w:rsidRPr="00D80DD8" w:rsidRDefault="00A25A18" w:rsidP="00A25A18">
      <w:pPr>
        <w:pStyle w:val="Cards"/>
      </w:pPr>
      <w:r w:rsidRPr="00D80DD8">
        <w:t>There is certainly substance</w:t>
      </w:r>
      <w:proofErr w:type="gramStart"/>
      <w:r w:rsidRPr="00D80DD8">
        <w:t>;</w:t>
      </w:r>
      <w:proofErr w:type="gramEnd"/>
      <w:r w:rsidRPr="00D80DD8">
        <w:t xml:space="preserve"> to these objections. Nevertheless, I have chosen to keep the ten as wide as possible, if only for the reason that readers new to anarchism and less familiar with its internal controversies </w:t>
      </w:r>
      <w:proofErr w:type="spellStart"/>
      <w:r w:rsidRPr="00D80DD8">
        <w:t>deserge</w:t>
      </w:r>
      <w:proofErr w:type="spellEnd"/>
      <w:r w:rsidRPr="00D80DD8">
        <w:t xml:space="preserve"> to be introduced to the entire variety of practices </w:t>
      </w:r>
      <w:r w:rsidRPr="00A638B6">
        <w:t>that broadly fall within its sphere and left to make up their own minds. More generally, however, I would like to emphasize that the entire discussion of anarchist economics in practice must take place under the lens of imperfection and experimentation. This</w:t>
      </w:r>
      <w:r w:rsidRPr="00D80DD8">
        <w:t xml:space="preserve"> has to do with the distinction that Terry Leahy makes between purist and hybrid strategies, that is, between strategies that completely embody anarchist ideals and ones which continue to rely on aspects of capitalism.' </w:t>
      </w:r>
      <w:r w:rsidRPr="00D80DD8">
        <w:rPr>
          <w:rStyle w:val="DebateUnderline"/>
        </w:rPr>
        <w:t xml:space="preserve">Hybrid strategies have always been part of the </w:t>
      </w:r>
      <w:r w:rsidRPr="00A638B6">
        <w:t>anarchist</w:t>
      </w:r>
      <w:r w:rsidRPr="00D80DD8">
        <w:rPr>
          <w:rStyle w:val="DebateUnderline"/>
        </w:rPr>
        <w:t xml:space="preserve"> repertoire of social resistance; yet the relevant question is whether hybrid strategies are viewed as already embodying the end point of desired social change</w:t>
      </w:r>
      <w:r w:rsidRPr="00D80DD8">
        <w:t xml:space="preserve"> (that is, a reformed capitalist system), or as necessary but temporary compromises with the ubiquity of capitalist social relations, a stepping</w:t>
      </w:r>
      <w:r w:rsidRPr="00D80DD8">
        <w:noBreakHyphen/>
        <w:t>stone towards more comprehensive social change. As Leahy argues,</w:t>
      </w:r>
    </w:p>
    <w:p w14:paraId="524FBB2F" w14:textId="77777777" w:rsidR="00A25A18" w:rsidRPr="00D80DD8" w:rsidRDefault="00A25A18" w:rsidP="00A25A18">
      <w:pPr>
        <w:pStyle w:val="Cards"/>
      </w:pPr>
      <w:r w:rsidRPr="00A638B6">
        <w:t>To an extent</w:t>
      </w:r>
      <w:r w:rsidRPr="00D80DD8">
        <w:rPr>
          <w:rStyle w:val="DebateUnderline"/>
        </w:rPr>
        <w:t xml:space="preserve"> hybrid strategies are </w:t>
      </w:r>
      <w:r w:rsidRPr="00A638B6">
        <w:t xml:space="preserve">symbiotic with capitalism. They </w:t>
      </w:r>
      <w:r w:rsidRPr="00D80DD8">
        <w:t xml:space="preserve">can be seen as productive for the capitalist class in ameliorating some of capitalism's </w:t>
      </w:r>
      <w:r w:rsidRPr="00A638B6">
        <w:t>excesses. Yet they are also</w:t>
      </w:r>
      <w:r w:rsidRPr="00D80DD8">
        <w:rPr>
          <w:rStyle w:val="DebateUnderline"/>
        </w:rPr>
        <w:t xml:space="preserve"> antithetical to the culture and economy of capitalism as a system. Given enough time and enough proliferation they will replace capitalism with something completely different...</w:t>
      </w:r>
      <w:r w:rsidRPr="00D80DD8">
        <w:t xml:space="preserve"> For those who ultimately want nothing but the best that an anarchist utopia can offer, </w:t>
      </w:r>
      <w:r w:rsidRPr="00D80DD8">
        <w:rPr>
          <w:rStyle w:val="DebateUnderline"/>
        </w:rPr>
        <w:t>the thing to do is to be mobile and seize opportunities for hybrids as they arise and move on as they grow stale</w:t>
      </w:r>
      <w:r w:rsidRPr="00D80DD8">
        <w:t>.2</w:t>
      </w:r>
    </w:p>
    <w:p w14:paraId="57CCE9B7" w14:textId="77777777" w:rsidR="00A25A18" w:rsidRPr="00D80DD8" w:rsidRDefault="00A25A18" w:rsidP="00A25A18">
      <w:pPr>
        <w:pStyle w:val="Cards"/>
      </w:pPr>
      <w:r w:rsidRPr="00D80DD8">
        <w:t>It is in this inclusive and experimental spirit that I offer the following examples. While limitations of space mean that the discussion is necessarily cursory, I have referenced some relevant literature throughout the exposition, and the reader is invited to consult it for further information and analysis.</w:t>
      </w:r>
    </w:p>
    <w:p w14:paraId="6B2F040B" w14:textId="77777777" w:rsidR="00A25A18" w:rsidRPr="00D80DD8" w:rsidRDefault="00A25A18" w:rsidP="00A25A18">
      <w:pPr>
        <w:pStyle w:val="Cards"/>
      </w:pPr>
      <w:r w:rsidRPr="00D80DD8">
        <w:t>Varieties of Anarchist Economic Practice</w:t>
      </w:r>
    </w:p>
    <w:p w14:paraId="05BB0FCA" w14:textId="77777777" w:rsidR="00A25A18" w:rsidRPr="00D80DD8" w:rsidRDefault="00A25A18" w:rsidP="00A25A18">
      <w:pPr>
        <w:pStyle w:val="Cards"/>
      </w:pPr>
      <w:r w:rsidRPr="00D80DD8">
        <w:t>Withdrawal</w:t>
      </w:r>
    </w:p>
    <w:p w14:paraId="74595A2C" w14:textId="77777777" w:rsidR="00A25A18" w:rsidRPr="00D80DD8" w:rsidRDefault="00A25A18" w:rsidP="00A25A18">
      <w:pPr>
        <w:pStyle w:val="Cards"/>
      </w:pPr>
      <w:r w:rsidRPr="00D80DD8">
        <w:t>Perhaps better defined as a "non</w:t>
      </w:r>
      <w:r w:rsidRPr="00D80DD8">
        <w:noBreakHyphen/>
        <w:t xml:space="preserve">practice" than as a practice, </w:t>
      </w:r>
      <w:r w:rsidRPr="00D80DD8">
        <w:rPr>
          <w:rStyle w:val="DebateUnderline"/>
        </w:rPr>
        <w:t xml:space="preserve">the term "withdrawal" </w:t>
      </w:r>
      <w:r w:rsidRPr="00A638B6">
        <w:t>here indicates the various ways in which anarchists may abstain from participation in central institutions of the capitalist economy</w:t>
      </w:r>
      <w:r w:rsidRPr="00A638B6">
        <w:noBreakHyphen/>
        <w:t>primarily the wage system and the consumption of purchased goods. The goal of such a strategy</w:t>
      </w:r>
      <w:r w:rsidRPr="00D80DD8">
        <w:rPr>
          <w:rStyle w:val="DebateUnderline"/>
        </w:rPr>
        <w:t xml:space="preserve"> is to weaken capitalism by sapping its energy</w:t>
      </w:r>
      <w:r w:rsidRPr="00D80DD8">
        <w:t>, reducing its inputs in terms of both human labor and cultural legitimation. To be su</w:t>
      </w:r>
      <w:r w:rsidRPr="00A638B6">
        <w:t xml:space="preserve">re, the ubiquity of capitalist relations means that the </w:t>
      </w:r>
      <w:r w:rsidRPr="00D80DD8">
        <w:rPr>
          <w:rStyle w:val="DebateUnderline"/>
        </w:rPr>
        <w:t>options for withdrawal remain partial at best. Most of us must work for someone else to survive, and buy necessities that are not otherwise available for acquisition</w:t>
      </w:r>
      <w:r w:rsidRPr="00D80DD8">
        <w:t>. Nevertheless, there are ways in which participation in capitalism can be significantly reduced, or undertaken on its qualitatively different margins. Rather than seeking full employment and aspiring to a lifelong career, anarchists can choose to work part</w:t>
      </w:r>
      <w:r w:rsidRPr="00D80DD8">
        <w:noBreakHyphen/>
        <w:t>time or itinerantly, earning enough to supply their basic needs but not dedicating more time to waged work than is absolutely necessary</w:t>
      </w:r>
      <w:r w:rsidRPr="00D80DD8">
        <w:noBreakHyphen/>
        <w:t xml:space="preserve">perhaps on the way towards the abolition of work as compulsory, alienated production.3 In the area of housing, squatting a living space rather than renting one also abstains from participation in capitalism, though this option is less sustainable in most </w:t>
      </w:r>
      <w:proofErr w:type="spellStart"/>
      <w:r w:rsidRPr="00D80DD8">
        <w:t>countfies</w:t>
      </w:r>
      <w:proofErr w:type="spellEnd"/>
      <w:r w:rsidRPr="00D80DD8">
        <w:t xml:space="preserve"> since it will almost certainly end in eviction. Anarchists may also reduce their participation in the moneyed circulation of commodities by reusing and recycling durable goods, and by scavenging or growing some of </w:t>
      </w:r>
      <w:r w:rsidRPr="00D80DD8">
        <w:lastRenderedPageBreak/>
        <w:t xml:space="preserve">their own food rather than purchasing it from the supermarket. 4 </w:t>
      </w:r>
      <w:r w:rsidRPr="00D80DD8">
        <w:rPr>
          <w:rStyle w:val="DebateUnderline"/>
        </w:rPr>
        <w:t>Such practices can never by themselves destroy capitalism, since in the final analysis they remain confined to the level of personal lifestyle and rely on capitalism’s continued existence in order to inhabit its margins and consume its surpluses</w:t>
      </w:r>
      <w:r w:rsidRPr="00D80DD8">
        <w:t xml:space="preserve">. Nevertheless, </w:t>
      </w:r>
      <w:r w:rsidRPr="00D80DD8">
        <w:rPr>
          <w:rStyle w:val="DebateUnderline"/>
        </w:rPr>
        <w:t>strategies of withdrawal do complement other practices in carving out a separate space from capitalism</w:t>
      </w:r>
      <w:r w:rsidRPr="00D80DD8">
        <w:t>, as well as in expressing a rejection of its ideologies of dedication to the workplace and of consumption as the road to happiness.</w:t>
      </w:r>
    </w:p>
    <w:p w14:paraId="22E5471E" w14:textId="77777777" w:rsidR="00A25A18" w:rsidRPr="00A638B6" w:rsidRDefault="00A25A18" w:rsidP="00A25A18">
      <w:pPr>
        <w:pStyle w:val="Nothing"/>
      </w:pPr>
    </w:p>
    <w:p w14:paraId="50E60A90" w14:textId="77777777" w:rsidR="00A25A18" w:rsidRPr="00A638B6" w:rsidRDefault="00A25A18" w:rsidP="009F37E1">
      <w:pPr>
        <w:pStyle w:val="Heading3"/>
      </w:pPr>
      <w:r w:rsidRPr="00A638B6">
        <w:lastRenderedPageBreak/>
        <w:t>Perm – Reform Solves – A2: Market Link</w:t>
      </w:r>
    </w:p>
    <w:p w14:paraId="243006CA" w14:textId="77777777" w:rsidR="00A25A18" w:rsidRPr="008F4D02" w:rsidRDefault="00A25A18" w:rsidP="00A25A18">
      <w:pPr>
        <w:pStyle w:val="Nothing"/>
      </w:pPr>
    </w:p>
    <w:p w14:paraId="61812A01" w14:textId="77777777" w:rsidR="00A25A18" w:rsidRPr="008F4D02" w:rsidRDefault="00A25A18" w:rsidP="00A25A18">
      <w:pPr>
        <w:pStyle w:val="Tags"/>
      </w:pPr>
      <w:r w:rsidRPr="008F4D02">
        <w:t>Must work with some companies within the market in order to solve transition wars</w:t>
      </w:r>
    </w:p>
    <w:p w14:paraId="3335522A" w14:textId="77777777" w:rsidR="00A25A18" w:rsidRPr="008F4D02" w:rsidRDefault="00A25A18" w:rsidP="00A25A18">
      <w:pPr>
        <w:pStyle w:val="Cites"/>
      </w:pPr>
      <w:r w:rsidRPr="008F4D02">
        <w:rPr>
          <w:rStyle w:val="Author-Date"/>
        </w:rPr>
        <w:t xml:space="preserve">Lewis and </w:t>
      </w:r>
      <w:proofErr w:type="spellStart"/>
      <w:r w:rsidRPr="008F4D02">
        <w:rPr>
          <w:rStyle w:val="Author-Date"/>
        </w:rPr>
        <w:t>Canaty</w:t>
      </w:r>
      <w:proofErr w:type="spellEnd"/>
      <w:r w:rsidRPr="008F4D02">
        <w:t xml:space="preserve"> (executive director of the Center for Community Enterprise; honorary research fellow at the University of Birmingham and a director of Common Futures) </w:t>
      </w:r>
      <w:r w:rsidRPr="008F4D02">
        <w:rPr>
          <w:rStyle w:val="Author-Date"/>
        </w:rPr>
        <w:t>12</w:t>
      </w:r>
    </w:p>
    <w:p w14:paraId="1F9DDB05" w14:textId="77777777" w:rsidR="00A25A18" w:rsidRPr="008F4D02" w:rsidRDefault="00A25A18" w:rsidP="00A25A18">
      <w:pPr>
        <w:pStyle w:val="Cites"/>
      </w:pPr>
      <w:r w:rsidRPr="008F4D02">
        <w:t xml:space="preserve">(Michael and Patrick, The Resilience Imperative: Cooperative Transitions to a Steady-state Economy, New Society Publishers, </w:t>
      </w:r>
      <w:proofErr w:type="spellStart"/>
      <w:proofErr w:type="gramStart"/>
      <w:r w:rsidRPr="008F4D02">
        <w:t>googlebooks</w:t>
      </w:r>
      <w:proofErr w:type="spellEnd"/>
      <w:proofErr w:type="gramEnd"/>
      <w:r w:rsidRPr="008F4D02">
        <w:t>)</w:t>
      </w:r>
    </w:p>
    <w:p w14:paraId="05E8066B" w14:textId="77777777" w:rsidR="00A25A18" w:rsidRPr="008F4D02" w:rsidRDefault="00A25A18" w:rsidP="00A25A18">
      <w:pPr>
        <w:pStyle w:val="Nothing"/>
      </w:pPr>
    </w:p>
    <w:p w14:paraId="314AE1CE" w14:textId="77777777" w:rsidR="00A25A18" w:rsidRPr="00681B92" w:rsidRDefault="00A25A18" w:rsidP="00A25A18">
      <w:pPr>
        <w:pStyle w:val="Cards"/>
      </w:pPr>
    </w:p>
    <w:p w14:paraId="20C578C0" w14:textId="77777777" w:rsidR="00A25A18" w:rsidRPr="001A19F5" w:rsidRDefault="00A25A18" w:rsidP="00A25A18">
      <w:pPr>
        <w:pStyle w:val="Cards"/>
        <w:rPr>
          <w:sz w:val="24"/>
        </w:rPr>
      </w:pPr>
      <w:r w:rsidRPr="001A19F5">
        <w:rPr>
          <w:sz w:val="24"/>
        </w:rPr>
        <w:t>The agenda of the Great Transition also encompasses three major dimensions of change. Think of them as the 3 Ps: the personal, practical, and political. Simplistic silver</w:t>
      </w:r>
      <w:r w:rsidRPr="001A19F5">
        <w:rPr>
          <w:sz w:val="24"/>
        </w:rPr>
        <w:noBreakHyphen/>
        <w:t>bullet solutions, and sound bites spun for culturally stunted attention spans, will not do. Consciously acting to link up the three Ps with a multi</w:t>
      </w:r>
      <w:r w:rsidRPr="001A19F5">
        <w:rPr>
          <w:sz w:val="24"/>
        </w:rPr>
        <w:noBreakHyphen/>
        <w:t xml:space="preserve">level agenda guided by the resilience imperative and cooperative transitions is complex. </w:t>
      </w:r>
      <w:r w:rsidRPr="0038504A">
        <w:rPr>
          <w:rStyle w:val="DebateUnderline"/>
        </w:rPr>
        <w:t>Balkanized movements cannot contend with the scale of the problems and challenges we face, nor the powerful forces that must be resisted and restrained</w:t>
      </w:r>
      <w:r w:rsidRPr="001A19F5">
        <w:rPr>
          <w:sz w:val="24"/>
        </w:rPr>
        <w:t xml:space="preserve">. </w:t>
      </w:r>
      <w:r w:rsidRPr="0038504A">
        <w:rPr>
          <w:rStyle w:val="DebateUnderline"/>
        </w:rPr>
        <w:t>All kinds of constituencies must be engaged unions, regionally based small and medium</w:t>
      </w:r>
      <w:r w:rsidRPr="0038504A">
        <w:rPr>
          <w:rStyle w:val="DebateUnderline"/>
        </w:rPr>
        <w:noBreakHyphen/>
        <w:t>sized businesses, all manner of community and cooperative enterprises and intermediaries, farmers, credit unions and progressive financial institutions, arts and culture organizations, faith organizations, environmental groups, politicians, and academics</w:t>
      </w:r>
      <w:r w:rsidRPr="001A19F5">
        <w:rPr>
          <w:sz w:val="24"/>
        </w:rPr>
        <w:t>. We can also work with large companies, though caution and principled shrewdness is necessary. Companies occupying the low</w:t>
      </w:r>
      <w:r w:rsidRPr="001A19F5">
        <w:rPr>
          <w:sz w:val="24"/>
        </w:rPr>
        <w:noBreakHyphen/>
        <w:t>road/high</w:t>
      </w:r>
      <w:r w:rsidRPr="001A19F5">
        <w:rPr>
          <w:sz w:val="24"/>
        </w:rPr>
        <w:noBreakHyphen/>
        <w:t xml:space="preserve">carbon economy have too much power, are unaccountable, and are so addicted to the capitalist logic of growth that they represent a real and present danger to all of us. </w:t>
      </w:r>
      <w:r w:rsidRPr="0038504A">
        <w:rPr>
          <w:rStyle w:val="DebateUnderline"/>
        </w:rPr>
        <w:t>However, there are other companies that are committed to building a highroad/low</w:t>
      </w:r>
      <w:r w:rsidRPr="0038504A">
        <w:rPr>
          <w:rStyle w:val="DebateUnderline"/>
        </w:rPr>
        <w:noBreakHyphen/>
        <w:t>carbon economy, and we need their know</w:t>
      </w:r>
      <w:r w:rsidRPr="0038504A">
        <w:rPr>
          <w:rStyle w:val="DebateUnderline"/>
        </w:rPr>
        <w:noBreakHyphen/>
        <w:t>how and partnership if we are to navigate the Great Transition without violence</w:t>
      </w:r>
      <w:r w:rsidRPr="001A19F5">
        <w:rPr>
          <w:sz w:val="24"/>
        </w:rPr>
        <w:t>.</w:t>
      </w:r>
    </w:p>
    <w:p w14:paraId="52B61A37" w14:textId="77777777" w:rsidR="00A25A18" w:rsidRPr="001A19F5" w:rsidRDefault="00A25A18" w:rsidP="00A25A18">
      <w:pPr>
        <w:pStyle w:val="Cards"/>
        <w:rPr>
          <w:sz w:val="24"/>
        </w:rPr>
      </w:pPr>
      <w:r w:rsidRPr="001A19F5">
        <w:rPr>
          <w:sz w:val="24"/>
        </w:rPr>
        <w:t>So there we have it we are challenged to work consciously from local to global across sectors, engage creatively multiple constituencies, while all the while paying attention simultaneously to the macro and micro features of the transition challenge. Isn't life interesting?</w:t>
      </w:r>
    </w:p>
    <w:p w14:paraId="2F18A039" w14:textId="77777777" w:rsidR="00A25A18" w:rsidRPr="001A19F5" w:rsidRDefault="00A25A18" w:rsidP="00A25A18">
      <w:pPr>
        <w:pStyle w:val="Cards"/>
        <w:rPr>
          <w:sz w:val="24"/>
        </w:rPr>
      </w:pPr>
      <w:r w:rsidRPr="001A19F5">
        <w:rPr>
          <w:sz w:val="24"/>
        </w:rPr>
        <w:t xml:space="preserve">We have been acutely conscious, while writing this book, that our concentration has been on the micro side of the transition challenge, though we have attempted to keep the macro side consciously in play as a kind of counterpoint tension. We </w:t>
      </w:r>
      <w:r w:rsidRPr="0038504A">
        <w:rPr>
          <w:rStyle w:val="DebateUnderline"/>
        </w:rPr>
        <w:t>hope we have shown how crucial change at the macro policy and systems level is for facilitating and easing transition to a low</w:t>
      </w:r>
      <w:r w:rsidRPr="0038504A">
        <w:rPr>
          <w:rStyle w:val="DebateUnderline"/>
        </w:rPr>
        <w:noBreakHyphen/>
        <w:t>carbon, more democratic, and fair economy</w:t>
      </w:r>
      <w:r w:rsidRPr="001A19F5">
        <w:rPr>
          <w:sz w:val="24"/>
        </w:rPr>
        <w:t xml:space="preserve">. Indeed, there are a number of key policy questions that we have raised directly or indicated in passing. These evident and practical possibilities can be summarized as: </w:t>
      </w:r>
      <w:r w:rsidRPr="00D80DD8">
        <w:t>100 percent debt</w:t>
      </w:r>
      <w:r w:rsidRPr="00D80DD8">
        <w:noBreakHyphen/>
        <w:t xml:space="preserve">free money: Why not </w:t>
      </w:r>
      <w:proofErr w:type="spellStart"/>
      <w:r w:rsidRPr="00D80DD8">
        <w:t>mov</w:t>
      </w:r>
      <w:proofErr w:type="spellEnd"/>
      <w:r w:rsidRPr="001A19F5">
        <w:rPr>
          <w:sz w:val="24"/>
        </w:rPr>
        <w:t xml:space="preserve"> e step by step toward governments issuing democratic currency free of interest and, indeed, removing from banks the power to freely issue money as high</w:t>
      </w:r>
      <w:r w:rsidRPr="001A19F5">
        <w:rPr>
          <w:sz w:val="24"/>
        </w:rPr>
        <w:noBreakHyphen/>
        <w:t>cost debt?</w:t>
      </w:r>
    </w:p>
    <w:p w14:paraId="5EC7884A" w14:textId="77777777" w:rsidR="00A25A18" w:rsidRPr="00A638B6" w:rsidRDefault="00A25A18" w:rsidP="00A25A18">
      <w:pPr>
        <w:pStyle w:val="Nothing"/>
      </w:pPr>
    </w:p>
    <w:p w14:paraId="27C47A11" w14:textId="77777777" w:rsidR="00A25A18" w:rsidRPr="00CD3FFD" w:rsidRDefault="00A25A18" w:rsidP="00A25A18">
      <w:pPr>
        <w:pStyle w:val="Nothing"/>
      </w:pPr>
    </w:p>
    <w:p w14:paraId="378BA954" w14:textId="77777777" w:rsidR="00A25A18" w:rsidRPr="00CD3FFD" w:rsidRDefault="00A25A18" w:rsidP="009F37E1">
      <w:pPr>
        <w:pStyle w:val="Heading3"/>
      </w:pPr>
      <w:r w:rsidRPr="00CD3FFD">
        <w:lastRenderedPageBreak/>
        <w:t>Perm – Reform Solves – A2: Let It Collapse</w:t>
      </w:r>
    </w:p>
    <w:p w14:paraId="03EBDC7A" w14:textId="77777777" w:rsidR="00A25A18" w:rsidRPr="00CD3FFD" w:rsidRDefault="00A25A18" w:rsidP="00A25A18">
      <w:pPr>
        <w:pStyle w:val="Nothing"/>
      </w:pPr>
    </w:p>
    <w:p w14:paraId="0A75E973" w14:textId="77777777" w:rsidR="00A25A18" w:rsidRPr="00CD3FFD" w:rsidRDefault="00A25A18" w:rsidP="00A25A18">
      <w:pPr>
        <w:pStyle w:val="Tags"/>
      </w:pPr>
      <w:r w:rsidRPr="00CD3FFD">
        <w:t>Letting the system collapse on its own causes extinction – only struggle within the capitalism can end the system</w:t>
      </w:r>
    </w:p>
    <w:p w14:paraId="68898BEF" w14:textId="77777777" w:rsidR="00A25A18" w:rsidRPr="00CD3FFD" w:rsidRDefault="00A25A18" w:rsidP="00A25A18">
      <w:r w:rsidRPr="00CD3FFD">
        <w:rPr>
          <w:rStyle w:val="Author-Date"/>
        </w:rPr>
        <w:t xml:space="preserve">Schwartzman </w:t>
      </w:r>
      <w:r w:rsidRPr="00CD3FFD">
        <w:t>(Professor in the Department of Biology at Howard University, PhD in Geochemistry from Brown University)</w:t>
      </w:r>
      <w:r w:rsidRPr="00CD3FFD">
        <w:rPr>
          <w:rStyle w:val="Author-Date"/>
        </w:rPr>
        <w:t xml:space="preserve"> 11</w:t>
      </w:r>
    </w:p>
    <w:p w14:paraId="7FCA41A3" w14:textId="77777777" w:rsidR="00A25A18" w:rsidRPr="00CD3FFD" w:rsidRDefault="00A25A18" w:rsidP="00A25A18">
      <w:r w:rsidRPr="00CD3FFD">
        <w:t xml:space="preserve">(David, Green New Deal: An </w:t>
      </w:r>
      <w:proofErr w:type="spellStart"/>
      <w:r w:rsidRPr="00CD3FFD">
        <w:t>Ecosocialist</w:t>
      </w:r>
      <w:proofErr w:type="spellEnd"/>
      <w:r w:rsidRPr="00CD3FFD">
        <w:t xml:space="preserve"> Perspective, Capitalism Nature Socialism, </w:t>
      </w:r>
      <w:hyperlink r:id="rId18" w:anchor="vol_22" w:history="1">
        <w:r w:rsidRPr="00CD3FFD">
          <w:t>Volume 22</w:t>
        </w:r>
      </w:hyperlink>
      <w:r w:rsidRPr="00CD3FFD">
        <w:t>, </w:t>
      </w:r>
      <w:hyperlink r:id="rId19" w:history="1">
        <w:r w:rsidRPr="00CD3FFD">
          <w:t>Issue 3</w:t>
        </w:r>
      </w:hyperlink>
      <w:r w:rsidRPr="00CD3FFD">
        <w:t>, 18 Aug, pages 49-56)</w:t>
      </w:r>
    </w:p>
    <w:p w14:paraId="0D45070C" w14:textId="77777777" w:rsidR="00A25A18" w:rsidRPr="00CD3FFD" w:rsidRDefault="00A25A18" w:rsidP="00A25A18">
      <w:pPr>
        <w:pStyle w:val="Nothing"/>
      </w:pPr>
    </w:p>
    <w:p w14:paraId="2C2C2284" w14:textId="77777777" w:rsidR="00A25A18" w:rsidRPr="00CD3FFD" w:rsidRDefault="00A25A18" w:rsidP="00A25A18">
      <w:pPr>
        <w:pStyle w:val="Cards"/>
      </w:pPr>
      <w:r w:rsidRPr="00CD3FFD">
        <w:t xml:space="preserve">And unlike the New Deal, achieving the GND on a global scale in the context of a robust solar transition, by </w:t>
      </w:r>
      <w:proofErr w:type="spellStart"/>
      <w:r w:rsidRPr="00CD3FFD">
        <w:t>necessityaccompanied</w:t>
      </w:r>
      <w:proofErr w:type="spellEnd"/>
      <w:r w:rsidRPr="00CD3FFD">
        <w:t xml:space="preserve"> by demilitarization, will not end with a reinforcement of militarized capital, as was the case in WWII and the Cold War aftermath. Rather, </w:t>
      </w:r>
      <w:r w:rsidRPr="00CD3FFD">
        <w:rPr>
          <w:rStyle w:val="DebateUnderline"/>
        </w:rPr>
        <w:t xml:space="preserve">the GND has real potential for opening up a path out of capitalism </w:t>
      </w:r>
      <w:r w:rsidRPr="00CD3FFD">
        <w:t xml:space="preserve">into </w:t>
      </w:r>
      <w:proofErr w:type="spellStart"/>
      <w:r w:rsidRPr="00CD3FFD">
        <w:t>ecosocialism</w:t>
      </w:r>
      <w:proofErr w:type="spellEnd"/>
      <w:r w:rsidRPr="00CD3FFD">
        <w:t>. WWII and the emergence of the MIC postponed the terminal crisis of capitalism to this century. Now we face the welcome project of taking that terminal crisis on and finishing the job.</w:t>
      </w:r>
    </w:p>
    <w:p w14:paraId="3434DC8C" w14:textId="77777777" w:rsidR="00A25A18" w:rsidRPr="00CD3FFD" w:rsidRDefault="00A25A18" w:rsidP="00A25A18">
      <w:pPr>
        <w:pStyle w:val="Cards"/>
      </w:pPr>
      <w:r w:rsidRPr="00CD3FFD">
        <w:rPr>
          <w:rStyle w:val="DebateUnderline"/>
        </w:rPr>
        <w:t>We need a strategy of transition</w:t>
      </w:r>
      <w:r w:rsidRPr="00CD3FFD">
        <w:t xml:space="preserve">. This should be a priority in theory and practice for </w:t>
      </w:r>
      <w:proofErr w:type="spellStart"/>
      <w:r w:rsidRPr="00CD3FFD">
        <w:t>ecosocialists</w:t>
      </w:r>
      <w:proofErr w:type="spellEnd"/>
      <w:r w:rsidRPr="00CD3FFD">
        <w:t xml:space="preserve">. Any Left worth its label and demonization by Glenn Beck and company must not only confront the immediate needs of the great majority of those exploited and oppressed by big capital, but also be a leader in organizing to fight back. So jobs, affordable housing, health and </w:t>
      </w:r>
      <w:proofErr w:type="gramStart"/>
      <w:r w:rsidRPr="00CD3FFD">
        <w:t>child care</w:t>
      </w:r>
      <w:proofErr w:type="gramEnd"/>
      <w:r w:rsidRPr="00CD3FFD">
        <w:t xml:space="preserve">, environmental quality, and environmental justice must be on the left agenda. </w:t>
      </w:r>
      <w:proofErr w:type="gramStart"/>
      <w:r w:rsidRPr="00CD3FFD">
        <w:t>But what kind of jobs?</w:t>
      </w:r>
      <w:proofErr w:type="gramEnd"/>
      <w:r w:rsidRPr="00CD3FFD">
        <w:t xml:space="preserve"> </w:t>
      </w:r>
      <w:proofErr w:type="gramStart"/>
      <w:r w:rsidRPr="00CD3FFD">
        <w:t>For unsustainable or sustainable green production?</w:t>
      </w:r>
      <w:proofErr w:type="gramEnd"/>
      <w:r w:rsidRPr="00CD3FFD">
        <w:t xml:space="preserve"> And what about the conditions for the reproduction of labor power, itself a site of multi-dimensional class struggle, as Michael </w:t>
      </w:r>
      <w:hyperlink r:id="rId20" w:anchor="CIT0006" w:history="1">
        <w:proofErr w:type="spellStart"/>
        <w:r w:rsidRPr="00CD3FFD">
          <w:t>Lebowitz</w:t>
        </w:r>
        <w:proofErr w:type="spellEnd"/>
      </w:hyperlink>
      <w:r w:rsidRPr="00CD3FFD">
        <w:t xml:space="preserve"> has argued (2003). Thus, the </w:t>
      </w:r>
      <w:proofErr w:type="spellStart"/>
      <w:r w:rsidRPr="00CD3FFD">
        <w:t>fightback</w:t>
      </w:r>
      <w:proofErr w:type="spellEnd"/>
      <w:r w:rsidRPr="00CD3FFD">
        <w:t xml:space="preserve"> program must confront the ecological crisis and demand solutions that address climate change by embracing clean energy.</w:t>
      </w:r>
    </w:p>
    <w:p w14:paraId="6AFDC258" w14:textId="77777777" w:rsidR="00A25A18" w:rsidRPr="00CD3FFD" w:rsidRDefault="00A25A18" w:rsidP="00A25A18">
      <w:pPr>
        <w:pStyle w:val="Cards"/>
      </w:pPr>
      <w:r w:rsidRPr="00CD3FFD">
        <w:rPr>
          <w:rStyle w:val="DebateUnderline"/>
        </w:rPr>
        <w:t>We should never advocate or even think that the “worse the better” will deliver socialism by the collapse of capitalism</w:t>
      </w:r>
      <w:r w:rsidRPr="00CD3FFD">
        <w:t xml:space="preserve">, </w:t>
      </w:r>
      <w:r w:rsidRPr="00CD3FFD">
        <w:rPr>
          <w:rStyle w:val="DebateUnderline"/>
        </w:rPr>
        <w:t>anticipating its terminal illness as hope</w:t>
      </w:r>
      <w:r w:rsidRPr="00CD3FFD">
        <w:t xml:space="preserve">. For </w:t>
      </w:r>
      <w:r w:rsidRPr="00CD3FFD">
        <w:rPr>
          <w:rStyle w:val="DebateUnderline"/>
        </w:rPr>
        <w:t xml:space="preserve">capitalism's dead weight </w:t>
      </w:r>
      <w:r w:rsidRPr="00A638B6">
        <w:rPr>
          <w:rStyle w:val="DebateUnderline"/>
        </w:rPr>
        <w:t>will kill us all</w:t>
      </w:r>
      <w:r w:rsidRPr="00CD3FFD">
        <w:t xml:space="preserve">. </w:t>
      </w:r>
      <w:r w:rsidRPr="00CD3FFD">
        <w:rPr>
          <w:rStyle w:val="DebateUnderline"/>
        </w:rPr>
        <w:t>No slogan or propaganda alone can achieve success</w:t>
      </w:r>
      <w:r w:rsidRPr="00CD3FFD">
        <w:t xml:space="preserve">, as important as this ideological struggle is. Rather, </w:t>
      </w:r>
      <w:r w:rsidRPr="00CD3FFD">
        <w:rPr>
          <w:rStyle w:val="DebateUnderline"/>
        </w:rPr>
        <w:t>only multidimensional and local-to-transnational class struggle within capitalism</w:t>
      </w:r>
      <w:r w:rsidRPr="00CD3FFD">
        <w:t xml:space="preserve"> (see </w:t>
      </w:r>
      <w:hyperlink r:id="rId21" w:anchor="CIT0001" w:history="1">
        <w:proofErr w:type="spellStart"/>
        <w:r w:rsidRPr="00CD3FFD">
          <w:t>Abramsky</w:t>
        </w:r>
      </w:hyperlink>
      <w:r w:rsidRPr="00CD3FFD">
        <w:t>'s</w:t>
      </w:r>
      <w:proofErr w:type="spellEnd"/>
      <w:r w:rsidRPr="00CD3FFD">
        <w:t xml:space="preserve"> illuminating volume 2010) </w:t>
      </w:r>
      <w:r w:rsidRPr="00CD3FFD">
        <w:rPr>
          <w:rStyle w:val="DebateUnderline"/>
        </w:rPr>
        <w:t>can terminate this system</w:t>
      </w:r>
      <w:r w:rsidRPr="00CD3FFD">
        <w:t xml:space="preserve">, which unfortunately will not die a natural death on its own accord. It will have to be put to sleep forever. A critical role of the </w:t>
      </w:r>
      <w:proofErr w:type="spellStart"/>
      <w:r w:rsidRPr="00CD3FFD">
        <w:t>ecosocialist</w:t>
      </w:r>
      <w:proofErr w:type="spellEnd"/>
      <w:r w:rsidRPr="00CD3FFD">
        <w:t xml:space="preserve"> Left is to identify the strategic class sectors—those existing and those in formation—that will be the gravediggers of capitalism. Additionally, </w:t>
      </w:r>
      <w:r w:rsidRPr="00CD3FFD">
        <w:rPr>
          <w:rStyle w:val="DebateUnderline"/>
        </w:rPr>
        <w:t xml:space="preserve">the </w:t>
      </w:r>
      <w:proofErr w:type="spellStart"/>
      <w:r w:rsidRPr="00CD3FFD">
        <w:rPr>
          <w:rStyle w:val="DebateUnderline"/>
        </w:rPr>
        <w:t>ecosocialist</w:t>
      </w:r>
      <w:proofErr w:type="spellEnd"/>
      <w:r w:rsidRPr="00CD3FFD">
        <w:rPr>
          <w:rStyle w:val="DebateUnderline"/>
        </w:rPr>
        <w:t xml:space="preserve"> Left must</w:t>
      </w:r>
      <w:r w:rsidRPr="00CD3FFD">
        <w:t xml:space="preserve"> also, of course, </w:t>
      </w:r>
      <w:r w:rsidRPr="00CD3FFD">
        <w:rPr>
          <w:rStyle w:val="DebateUnderline"/>
        </w:rPr>
        <w:t>participate in the creation of a collective vision and its realization as embryos within capitalism</w:t>
      </w:r>
      <w:r w:rsidRPr="00CD3FFD">
        <w:t xml:space="preserve"> of the new global civilization ending the rule of capital.</w:t>
      </w:r>
    </w:p>
    <w:p w14:paraId="2415A1DB" w14:textId="77777777" w:rsidR="00A25A18" w:rsidRPr="00CD3FFD" w:rsidRDefault="00A25A18" w:rsidP="00A25A18">
      <w:pPr>
        <w:pStyle w:val="Cards"/>
      </w:pPr>
      <w:r w:rsidRPr="00CD3FFD">
        <w:t xml:space="preserve">We now witness or can soon anticipate ongoing struggles for social governance of production and consumption on all scales from neighborhood to global. </w:t>
      </w:r>
      <w:r w:rsidRPr="00CD3FFD">
        <w:rPr>
          <w:rStyle w:val="DebateUnderline"/>
        </w:rPr>
        <w:t xml:space="preserve">Areas of struggle in this fight should include </w:t>
      </w:r>
      <w:r w:rsidRPr="00CD3FFD">
        <w:t xml:space="preserve">nationalization of the energy, rail, and telecommunications industries; </w:t>
      </w:r>
      <w:proofErr w:type="spellStart"/>
      <w:r w:rsidRPr="00CD3FFD">
        <w:t>municipalization</w:t>
      </w:r>
      <w:proofErr w:type="spellEnd"/>
      <w:r w:rsidRPr="00CD3FFD">
        <w:t xml:space="preserve"> of electric and water supplies; </w:t>
      </w:r>
      <w:r w:rsidRPr="00CD3FFD">
        <w:rPr>
          <w:rStyle w:val="DebateUnderline"/>
        </w:rPr>
        <w:t>the creation and maintenance of</w:t>
      </w:r>
      <w:r w:rsidRPr="00CD3FFD">
        <w:t xml:space="preserve"> decentralized solar power, food, </w:t>
      </w:r>
      <w:r w:rsidRPr="00CD3FFD">
        <w:rPr>
          <w:rStyle w:val="DebateUnderline"/>
        </w:rPr>
        <w:t>energy</w:t>
      </w:r>
      <w:r w:rsidRPr="00CD3FFD">
        <w:t xml:space="preserve"> and farming </w:t>
      </w:r>
      <w:r w:rsidRPr="00CD3FFD">
        <w:rPr>
          <w:rStyle w:val="DebateUnderline"/>
        </w:rPr>
        <w:t>cooperatives</w:t>
      </w:r>
      <w:r w:rsidRPr="00CD3FFD">
        <w:t xml:space="preserve">; the encouragement of worker-owned factories (solidarity economy), the replacement of industrial and GMO agriculture with </w:t>
      </w:r>
      <w:proofErr w:type="spellStart"/>
      <w:r w:rsidRPr="00CD3FFD">
        <w:t>agroecologies</w:t>
      </w:r>
      <w:proofErr w:type="spellEnd"/>
      <w:r w:rsidRPr="00CD3FFD">
        <w:t xml:space="preserve">; the creation of green cities; and of course organizing the unorganized in all sectors, especially GND workers. All of these objectives should be part of the </w:t>
      </w:r>
      <w:proofErr w:type="spellStart"/>
      <w:r w:rsidRPr="00CD3FFD">
        <w:t>ecosocialist</w:t>
      </w:r>
      <w:proofErr w:type="spellEnd"/>
      <w:r w:rsidRPr="00CD3FFD">
        <w:t xml:space="preserve"> agenda for struggles around a GND, which of course, must include the termination of the MIC. One outstanding example of how to begin is found in Mike Davis </w:t>
      </w:r>
      <w:hyperlink r:id="rId22" w:anchor="CIT0003" w:history="1">
        <w:r w:rsidRPr="00CD3FFD">
          <w:t>2010</w:t>
        </w:r>
      </w:hyperlink>
      <w:r w:rsidRPr="00CD3FFD">
        <w:t>), who argues for the potential of a radical movement for green urbanism (see my commentary, </w:t>
      </w:r>
      <w:hyperlink r:id="rId23" w:anchor="CIT0009" w:history="1">
        <w:r w:rsidRPr="00CD3FFD">
          <w:t>Schwartzman</w:t>
        </w:r>
      </w:hyperlink>
      <w:r w:rsidRPr="00CD3FFD">
        <w:t>, 2008).</w:t>
      </w:r>
    </w:p>
    <w:p w14:paraId="6CEF1A02" w14:textId="77777777" w:rsidR="00A25A18" w:rsidRPr="00CD3FFD" w:rsidRDefault="00A25A18" w:rsidP="00A25A18">
      <w:pPr>
        <w:pStyle w:val="Cards"/>
      </w:pPr>
    </w:p>
    <w:p w14:paraId="2BC5BB8F" w14:textId="77777777" w:rsidR="00A25A18" w:rsidRPr="00CD3FFD" w:rsidRDefault="00A25A18" w:rsidP="009F37E1">
      <w:pPr>
        <w:pStyle w:val="Heading3"/>
      </w:pPr>
      <w:r w:rsidRPr="00CD3FFD">
        <w:lastRenderedPageBreak/>
        <w:t>Perm – Reform Solves – A2: Green Capitalism Link</w:t>
      </w:r>
    </w:p>
    <w:p w14:paraId="5BB9281A" w14:textId="77777777" w:rsidR="00A25A18" w:rsidRPr="00CD3FFD" w:rsidRDefault="00A25A18" w:rsidP="00A25A18">
      <w:pPr>
        <w:pStyle w:val="Nothing"/>
      </w:pPr>
    </w:p>
    <w:p w14:paraId="69444E66" w14:textId="77777777" w:rsidR="00A25A18" w:rsidRPr="00CD3FFD" w:rsidRDefault="00A25A18" w:rsidP="00A25A18">
      <w:pPr>
        <w:pStyle w:val="Tags"/>
      </w:pPr>
      <w:r w:rsidRPr="00CD3FFD">
        <w:t>A Green investment now is crucial to initiate a transition away from capitalism – starting now is key to avoid extinction from warming</w:t>
      </w:r>
    </w:p>
    <w:p w14:paraId="7C80A0E7" w14:textId="77777777" w:rsidR="00A25A18" w:rsidRPr="00CD3FFD" w:rsidRDefault="00A25A18" w:rsidP="00A25A18">
      <w:r w:rsidRPr="00CD3FFD">
        <w:rPr>
          <w:rStyle w:val="Author-Date"/>
        </w:rPr>
        <w:t xml:space="preserve">Schwartzman </w:t>
      </w:r>
      <w:r w:rsidRPr="00CD3FFD">
        <w:t>(Professor in the Department of Biology at Howard University, PhD in Geochemistry from Brown University)</w:t>
      </w:r>
      <w:r w:rsidRPr="00CD3FFD">
        <w:rPr>
          <w:rStyle w:val="Author-Date"/>
        </w:rPr>
        <w:t xml:space="preserve"> 11</w:t>
      </w:r>
    </w:p>
    <w:p w14:paraId="6DA9B5CD" w14:textId="77777777" w:rsidR="00A25A18" w:rsidRPr="00CD3FFD" w:rsidRDefault="00A25A18" w:rsidP="00A25A18">
      <w:r w:rsidRPr="00CD3FFD">
        <w:t xml:space="preserve">(David, Green New Deal: An </w:t>
      </w:r>
      <w:proofErr w:type="spellStart"/>
      <w:r w:rsidRPr="00CD3FFD">
        <w:t>Ecosocialist</w:t>
      </w:r>
      <w:proofErr w:type="spellEnd"/>
      <w:r w:rsidRPr="00CD3FFD">
        <w:t xml:space="preserve"> Perspective, Capitalism Nature Socialism, </w:t>
      </w:r>
      <w:hyperlink r:id="rId24" w:anchor="vol_22" w:history="1">
        <w:r w:rsidRPr="00CD3FFD">
          <w:t>Volume 22</w:t>
        </w:r>
      </w:hyperlink>
      <w:r w:rsidRPr="00CD3FFD">
        <w:t>, </w:t>
      </w:r>
      <w:hyperlink r:id="rId25" w:history="1">
        <w:r w:rsidRPr="00CD3FFD">
          <w:t>Issue 3</w:t>
        </w:r>
      </w:hyperlink>
      <w:r w:rsidRPr="00CD3FFD">
        <w:t>, 18 Aug, pages 49-56)</w:t>
      </w:r>
    </w:p>
    <w:p w14:paraId="22B06B4A" w14:textId="77777777" w:rsidR="00A25A18" w:rsidRPr="00CD3FFD" w:rsidRDefault="00A25A18" w:rsidP="00A25A18">
      <w:pPr>
        <w:pStyle w:val="Nothing"/>
      </w:pPr>
    </w:p>
    <w:p w14:paraId="6510CC6C" w14:textId="77777777" w:rsidR="00A25A18" w:rsidRDefault="00A25A18" w:rsidP="00A25A18">
      <w:pPr>
        <w:pStyle w:val="Cards"/>
      </w:pPr>
      <w:r>
        <w:t xml:space="preserve">Indeed, imposing such </w:t>
      </w:r>
      <w:r w:rsidRPr="00CD3FFD">
        <w:rPr>
          <w:rStyle w:val="DebateUnderline"/>
        </w:rPr>
        <w:t>non-market limits is imperative, but the struggle to impose them must begin in capitalist societies now, and not be posed simply as the policies of future socialism.</w:t>
      </w:r>
      <w:r>
        <w:t xml:space="preserve"> </w:t>
      </w:r>
      <w:r w:rsidRPr="00CD3FFD">
        <w:rPr>
          <w:rStyle w:val="DebateUnderline"/>
        </w:rPr>
        <w:t>Yes, aggressive energy conservation is imperative</w:t>
      </w:r>
      <w:r>
        <w:t xml:space="preserve">, especially in the United States and other countries of the global North. We can all live better with a sharp reduction of wasteful consumption, breathe clean air, drink clean water, and eat organic food. </w:t>
      </w:r>
      <w:r w:rsidRPr="00CD3FFD">
        <w:rPr>
          <w:rStyle w:val="DebateUnderline"/>
        </w:rPr>
        <w:t>Nevertheless, there needs to be a global increase in the power capacity, employing clean energy</w:t>
      </w:r>
      <w:r>
        <w:t xml:space="preserve"> and not fossil fuels or nuclear power, </w:t>
      </w:r>
      <w:r w:rsidRPr="00CD3FFD">
        <w:rPr>
          <w:rStyle w:val="DebateUnderline"/>
        </w:rPr>
        <w:t>to insure every child born on this planet has the material requirements for the highest quality of life</w:t>
      </w:r>
      <w:r>
        <w:t xml:space="preserve"> (Schwartzman and Schwartzman</w:t>
      </w:r>
      <w:r>
        <w:rPr>
          <w:rStyle w:val="apple-converted-space"/>
          <w:rFonts w:ascii="Verdana" w:hAnsi="Verdana"/>
          <w:color w:val="000000"/>
          <w:sz w:val="17"/>
        </w:rPr>
        <w:t> </w:t>
      </w:r>
      <w:hyperlink r:id="rId26" w:anchor="CIT0010" w:history="1">
        <w:r>
          <w:rPr>
            <w:rStyle w:val="Hyperlink"/>
            <w:rFonts w:ascii="Verdana" w:hAnsi="Verdana"/>
            <w:color w:val="104083"/>
            <w:sz w:val="17"/>
          </w:rPr>
          <w:t>2011</w:t>
        </w:r>
      </w:hyperlink>
      <w:r>
        <w:t>).</w:t>
      </w:r>
    </w:p>
    <w:p w14:paraId="507F4392" w14:textId="77777777" w:rsidR="00A25A18" w:rsidRDefault="00A25A18" w:rsidP="00A25A18">
      <w:pPr>
        <w:pStyle w:val="Cards"/>
      </w:pPr>
      <w:r>
        <w:t xml:space="preserve">But </w:t>
      </w:r>
      <w:r w:rsidRPr="00CD3FFD">
        <w:rPr>
          <w:rStyle w:val="DebateUnderline"/>
        </w:rPr>
        <w:t>should we anticipate that Green Capitalism, even pushed to its limits by class struggle, could indefinitely postpone the final demise of global capitalism</w:t>
      </w:r>
      <w:r>
        <w:t xml:space="preserve"> and could actually replace the present unsustainable energy base with a renewable power infrastructure fast enough to avoid catastrophic climate change (C3)? I submit </w:t>
      </w:r>
      <w:r w:rsidRPr="00CD3FFD">
        <w:rPr>
          <w:rStyle w:val="DebateUnderline"/>
        </w:rPr>
        <w:t>this prospect is highly unlikely</w:t>
      </w:r>
      <w:r>
        <w:t>. The legacy and political economy of real existing capitalism alone makes</w:t>
      </w:r>
      <w:r>
        <w:rPr>
          <w:rStyle w:val="apple-converted-space"/>
          <w:rFonts w:ascii="Verdana" w:hAnsi="Verdana"/>
          <w:color w:val="000000"/>
          <w:sz w:val="17"/>
        </w:rPr>
        <w:t> </w:t>
      </w:r>
      <w:r>
        <w:rPr>
          <w:i/>
        </w:rPr>
        <w:t>global</w:t>
      </w:r>
      <w:r>
        <w:rPr>
          <w:rStyle w:val="apple-converted-space"/>
          <w:rFonts w:ascii="Verdana" w:hAnsi="Verdana"/>
          <w:color w:val="000000"/>
          <w:sz w:val="17"/>
        </w:rPr>
        <w:t> </w:t>
      </w:r>
      <w:r>
        <w:t>solar capitalism a delusion (Schwartzman</w:t>
      </w:r>
      <w:hyperlink r:id="rId27" w:anchor="CIT0008" w:history="1">
        <w:r>
          <w:rPr>
            <w:rStyle w:val="Hyperlink"/>
            <w:rFonts w:ascii="Verdana" w:hAnsi="Verdana"/>
            <w:color w:val="104083"/>
            <w:sz w:val="17"/>
          </w:rPr>
          <w:t>2009</w:t>
        </w:r>
      </w:hyperlink>
      <w:r>
        <w:t>). While the Pentagon pretends to go “green,” it remains the servant of the imperial system protecting fossil fuel and strategic metals flowing into the MIC, the Military Industrial (Fossil Fuel, Nuclear, State Terror) Complex. The immense power of the MIC is the biggest obstacle to implementing an effective prevention program that has a plausible chance of avoiding C3. The avoidance of C3 requires an end to coal and fossil fuel addiction, giving up the nuclear option, and a rapid conversion to a high-efficiency solar energy infrastructure.</w:t>
      </w:r>
    </w:p>
    <w:p w14:paraId="3D5006F0" w14:textId="77777777" w:rsidR="00A25A18" w:rsidRDefault="00A25A18" w:rsidP="00A25A18">
      <w:pPr>
        <w:pStyle w:val="Cards"/>
      </w:pPr>
      <w:r>
        <w:rPr>
          <w:i/>
        </w:rPr>
        <w:t xml:space="preserve">To summarize, the MIC is at present the biggest single obstacle to preventing C3 because: </w:t>
      </w:r>
      <w:r w:rsidRPr="00CD3FFD">
        <w:t>It is the present core of global capital reproduction with its colossal waste of energy and material resources. The fossil fuel and nuclear industries are integrated within the MIC. The MIC has a dominant role in setting the domestic and foreign policy agenda of the United States and other leading capitalist countries. The Pentagon is the “global oil-protection service” for both the U.S. imperial agenda (</w:t>
      </w:r>
      <w:proofErr w:type="spellStart"/>
      <w:r w:rsidRPr="00CD3FFD">
        <w:t>Klare</w:t>
      </w:r>
      <w:proofErr w:type="spellEnd"/>
      <w:r w:rsidRPr="00CD3FFD">
        <w:t> </w:t>
      </w:r>
      <w:hyperlink r:id="rId28" w:anchor="CIT0005" w:history="1">
        <w:r w:rsidRPr="00CD3FFD">
          <w:t>2007</w:t>
        </w:r>
      </w:hyperlink>
      <w:r w:rsidRPr="00CD3FFD">
        <w:t>) and the transnational capital class itself (e.g., Robinson </w:t>
      </w:r>
      <w:hyperlink r:id="rId29" w:anchor="CIT0007" w:history="1">
        <w:r w:rsidRPr="00CD3FFD">
          <w:t>2004</w:t>
        </w:r>
      </w:hyperlink>
      <w:r w:rsidRPr="00CD3FFD">
        <w:t xml:space="preserve">). The MIC's Imperial Agenda blocks the global cooperation and equity required </w:t>
      </w:r>
      <w:proofErr w:type="gramStart"/>
      <w:r w:rsidRPr="00CD3FFD">
        <w:t>to prevent</w:t>
      </w:r>
      <w:proofErr w:type="gramEnd"/>
      <w:r w:rsidRPr="00CD3FFD">
        <w:t xml:space="preserve"> C3.</w:t>
      </w:r>
    </w:p>
    <w:p w14:paraId="4227094B" w14:textId="77777777" w:rsidR="00A25A18" w:rsidRDefault="00A25A18" w:rsidP="00A25A18">
      <w:pPr>
        <w:pStyle w:val="Cards"/>
      </w:pPr>
      <w:r>
        <w:t xml:space="preserve">Nevertheless, what </w:t>
      </w:r>
      <w:r w:rsidRPr="00CD3FFD">
        <w:rPr>
          <w:rStyle w:val="DebateUnderline"/>
        </w:rPr>
        <w:t xml:space="preserve">the struggle for a </w:t>
      </w:r>
      <w:r w:rsidRPr="00CD3FFD">
        <w:t xml:space="preserve">GND </w:t>
      </w:r>
      <w:r w:rsidRPr="00CD3FFD">
        <w:rPr>
          <w:rStyle w:val="DebateUnderline"/>
        </w:rPr>
        <w:t>[Green New Deal] can accomplish is</w:t>
      </w:r>
      <w:r>
        <w:t xml:space="preserve"> very significant, indeed </w:t>
      </w:r>
      <w:r w:rsidRPr="00CD3FFD">
        <w:rPr>
          <w:rStyle w:val="DebateUnderline"/>
        </w:rPr>
        <w:t xml:space="preserve">critical to confronting the challenge of preventing </w:t>
      </w:r>
      <w:r w:rsidRPr="00CD3FFD">
        <w:t xml:space="preserve">C3 </w:t>
      </w:r>
      <w:r w:rsidRPr="00CD3FFD">
        <w:rPr>
          <w:rStyle w:val="DebateUnderline"/>
        </w:rPr>
        <w:t>[Catastrophic Climate Change]</w:t>
      </w:r>
      <w:r>
        <w:t>.</w:t>
      </w:r>
      <w:r>
        <w:rPr>
          <w:rStyle w:val="apple-converted-space"/>
          <w:rFonts w:ascii="Verdana" w:hAnsi="Verdana"/>
          <w:color w:val="000000"/>
          <w:sz w:val="17"/>
        </w:rPr>
        <w:t> </w:t>
      </w:r>
      <w:r w:rsidRPr="00CD3FFD">
        <w:rPr>
          <w:rStyle w:val="DebateUnderline"/>
          <w:i/>
        </w:rPr>
        <w:t xml:space="preserve">Humanity cannot afford to wait for socialism to replace capitalism to begin implementing this prevention program </w:t>
      </w:r>
      <w:r w:rsidRPr="00CD3FFD">
        <w:t>[Italics Original]</w:t>
      </w:r>
      <w:r>
        <w:rPr>
          <w:i/>
        </w:rPr>
        <w:t>.</w:t>
      </w:r>
      <w:r>
        <w:rPr>
          <w:rFonts w:ascii="Lucida Grande" w:hAnsi="Lucida Grande"/>
        </w:rPr>
        <w:t> </w:t>
      </w:r>
      <w:r>
        <w:t xml:space="preserve">And I have argued that </w:t>
      </w:r>
      <w:r w:rsidRPr="00CD3FFD">
        <w:rPr>
          <w:rStyle w:val="DebateUnderline"/>
        </w:rPr>
        <w:t xml:space="preserve">starting this prevention program under existing capitalism can open up a path toward </w:t>
      </w:r>
      <w:proofErr w:type="spellStart"/>
      <w:r w:rsidRPr="00CD3FFD">
        <w:rPr>
          <w:rStyle w:val="DebateUnderline"/>
        </w:rPr>
        <w:t>ecosocialist</w:t>
      </w:r>
      <w:proofErr w:type="spellEnd"/>
      <w:r w:rsidRPr="00CD3FFD">
        <w:rPr>
          <w:rStyle w:val="DebateUnderline"/>
        </w:rPr>
        <w:t xml:space="preserve"> transition</w:t>
      </w:r>
      <w:r>
        <w:t>, indeed a 21</w:t>
      </w:r>
      <w:r>
        <w:rPr>
          <w:vertAlign w:val="superscript"/>
        </w:rPr>
        <w:t>st</w:t>
      </w:r>
      <w:r>
        <w:rPr>
          <w:rStyle w:val="apple-converted-space"/>
          <w:rFonts w:ascii="Verdana" w:hAnsi="Verdana"/>
          <w:color w:val="000000"/>
          <w:sz w:val="17"/>
        </w:rPr>
        <w:t> </w:t>
      </w:r>
      <w:r>
        <w:t>century Socialism worthy of its name.</w:t>
      </w:r>
    </w:p>
    <w:p w14:paraId="6E9C4F7F" w14:textId="77777777" w:rsidR="00A25A18" w:rsidRDefault="00A25A18" w:rsidP="00A25A18">
      <w:pPr>
        <w:pStyle w:val="Cards"/>
      </w:pPr>
      <w:r>
        <w:t xml:space="preserve">Climate science tells us </w:t>
      </w:r>
      <w:r w:rsidRPr="00CD3FFD">
        <w:rPr>
          <w:rStyle w:val="DebateUnderline"/>
        </w:rPr>
        <w:t>we must proceed now for any plausible chance of avoiding tipping points plunging us into C3</w:t>
      </w:r>
      <w:r>
        <w:t xml:space="preserve">. </w:t>
      </w:r>
      <w:r w:rsidRPr="00CD3FFD">
        <w:rPr>
          <w:rStyle w:val="DebateUnderline"/>
        </w:rPr>
        <w:t>Green job creation is likewise the creation of a new working-class sector committed to ending the fossil fuel addiction.</w:t>
      </w:r>
      <w:r>
        <w:t xml:space="preserve"> Such an historic shift</w:t>
      </w:r>
      <w:r>
        <w:rPr>
          <w:rFonts w:ascii="Lucida Grande" w:hAnsi="Lucida Grande"/>
        </w:rPr>
        <w:t> </w:t>
      </w:r>
      <w:r>
        <w:t xml:space="preserve">to renewable energy supplies would be comparable to the industrial revolution that </w:t>
      </w:r>
      <w:r>
        <w:lastRenderedPageBreak/>
        <w:t>replaced plant power in the form of wood and agricultural products with coal.</w:t>
      </w:r>
    </w:p>
    <w:p w14:paraId="7DA29F63" w14:textId="77777777" w:rsidR="00A25A18" w:rsidRPr="00CD3FFD" w:rsidRDefault="00A25A18" w:rsidP="00A25A18">
      <w:pPr>
        <w:pStyle w:val="Nothing"/>
      </w:pPr>
    </w:p>
    <w:p w14:paraId="62C99AAA" w14:textId="77777777" w:rsidR="00A25A18" w:rsidRPr="00D80DD8" w:rsidRDefault="00A25A18" w:rsidP="00A25A18">
      <w:pPr>
        <w:pStyle w:val="Nothing"/>
      </w:pPr>
    </w:p>
    <w:p w14:paraId="6B3F55C7" w14:textId="77777777" w:rsidR="00A25A18" w:rsidRPr="00D80DD8" w:rsidRDefault="00A25A18" w:rsidP="00A25A18">
      <w:pPr>
        <w:pStyle w:val="Nothing"/>
      </w:pPr>
    </w:p>
    <w:p w14:paraId="77CAB451" w14:textId="77777777" w:rsidR="00A25A18" w:rsidRPr="00D80DD8" w:rsidRDefault="00A25A18" w:rsidP="009F37E1">
      <w:pPr>
        <w:pStyle w:val="Heading3"/>
      </w:pPr>
      <w:r w:rsidRPr="00D80DD8">
        <w:lastRenderedPageBreak/>
        <w:t>Monolith DA</w:t>
      </w:r>
    </w:p>
    <w:p w14:paraId="36747F89" w14:textId="77777777" w:rsidR="00A25A18" w:rsidRPr="00D80DD8" w:rsidRDefault="00A25A18" w:rsidP="00A25A18">
      <w:pPr>
        <w:pStyle w:val="Nothing"/>
      </w:pPr>
    </w:p>
    <w:p w14:paraId="2E4D8B34" w14:textId="77777777" w:rsidR="00A25A18" w:rsidRPr="00D80DD8" w:rsidRDefault="00A25A18" w:rsidP="00A25A18">
      <w:pPr>
        <w:pStyle w:val="Tags"/>
      </w:pPr>
      <w:r w:rsidRPr="00D80DD8">
        <w:t>Capitalism as a universal structure is both empirically incorrect and politically disabling</w:t>
      </w:r>
    </w:p>
    <w:p w14:paraId="6FE21AF6" w14:textId="77777777" w:rsidR="00A25A18" w:rsidRPr="00D80DD8" w:rsidRDefault="00A25A18" w:rsidP="00A25A18">
      <w:pPr>
        <w:pStyle w:val="Cites"/>
      </w:pPr>
      <w:r w:rsidRPr="00D80DD8">
        <w:rPr>
          <w:rStyle w:val="Author-Date"/>
        </w:rPr>
        <w:t>White and Williams</w:t>
      </w:r>
      <w:r w:rsidRPr="00D80DD8">
        <w:t xml:space="preserve"> (senior lecturer of economic geography at Sheffield </w:t>
      </w:r>
      <w:proofErr w:type="spellStart"/>
      <w:r w:rsidRPr="00D80DD8">
        <w:t>Hallam</w:t>
      </w:r>
      <w:proofErr w:type="spellEnd"/>
      <w:r w:rsidRPr="00D80DD8">
        <w:t xml:space="preserve"> University; professor of public policy in the Management School at the University of Sheffield) </w:t>
      </w:r>
      <w:r w:rsidRPr="00D80DD8">
        <w:rPr>
          <w:rStyle w:val="Author-Date"/>
        </w:rPr>
        <w:t>12</w:t>
      </w:r>
    </w:p>
    <w:p w14:paraId="50313DBC" w14:textId="77777777" w:rsidR="00A25A18" w:rsidRPr="00D80DD8" w:rsidRDefault="00A25A18" w:rsidP="00A25A18">
      <w:pPr>
        <w:pStyle w:val="Cites"/>
      </w:pPr>
      <w:r w:rsidRPr="00D80DD8">
        <w:t>(Richard J. and Cohn C., Escaping Capitalist Hegemony: Rereading Western Economies in The Accumulation of Freedom, pg. 117-118)</w:t>
      </w:r>
    </w:p>
    <w:p w14:paraId="0C1A4492" w14:textId="77777777" w:rsidR="00A25A18" w:rsidRPr="00D80DD8" w:rsidRDefault="00A25A18" w:rsidP="00A25A18">
      <w:pPr>
        <w:pStyle w:val="Cards"/>
      </w:pPr>
    </w:p>
    <w:p w14:paraId="66C53E66" w14:textId="77777777" w:rsidR="00A25A18" w:rsidRPr="00D80DD8" w:rsidRDefault="00A25A18" w:rsidP="00A25A18">
      <w:pPr>
        <w:pStyle w:val="Cards"/>
      </w:pPr>
      <w:r w:rsidRPr="00D80DD8">
        <w:t>"[</w:t>
      </w:r>
      <w:proofErr w:type="gramStart"/>
      <w:r w:rsidRPr="00D80DD8">
        <w:t>O]n</w:t>
      </w:r>
      <w:proofErr w:type="gramEnd"/>
      <w:r w:rsidRPr="00D80DD8">
        <w:t xml:space="preserve"> the left, </w:t>
      </w:r>
      <w:r w:rsidRPr="00A638B6">
        <w:rPr>
          <w:rStyle w:val="DebateUnderline"/>
        </w:rPr>
        <w:t>we get up in the morning opposing capitalism, not imagining practical alternatives</w:t>
      </w:r>
      <w:r w:rsidRPr="00D80DD8">
        <w:t xml:space="preserve">. In this sense, </w:t>
      </w:r>
      <w:r w:rsidRPr="00A638B6">
        <w:rPr>
          <w:rStyle w:val="DebateUnderline"/>
        </w:rPr>
        <w:t>it is partly our own subjection</w:t>
      </w:r>
      <w:r w:rsidRPr="00D80DD8">
        <w:noBreakHyphen/>
        <w:t xml:space="preserve">successful or failed, accommodating or </w:t>
      </w:r>
      <w:proofErr w:type="spellStart"/>
      <w:r w:rsidRPr="00D80DD8">
        <w:t>nppositinnnl</w:t>
      </w:r>
      <w:proofErr w:type="spellEnd"/>
      <w:r w:rsidRPr="00D80DD8">
        <w:t xml:space="preserve"> </w:t>
      </w:r>
      <w:r w:rsidRPr="00A638B6">
        <w:rPr>
          <w:rStyle w:val="DebateUnderline"/>
        </w:rPr>
        <w:t>that constructs a capitalist socity</w:t>
      </w:r>
      <w:r w:rsidRPr="00D80DD8">
        <w:t>"1</w:t>
      </w:r>
      <w:r w:rsidRPr="00D80DD8">
        <w:noBreakHyphen/>
        <w:t xml:space="preserve">J.IC </w:t>
      </w:r>
      <w:proofErr w:type="spellStart"/>
      <w:r w:rsidRPr="00D80DD8">
        <w:t>Gibsnn</w:t>
      </w:r>
      <w:r w:rsidRPr="00D80DD8">
        <w:noBreakHyphen/>
        <w:t>Grabam</w:t>
      </w:r>
      <w:proofErr w:type="spellEnd"/>
      <w:r w:rsidRPr="00D80DD8">
        <w:t xml:space="preserve"> "To re</w:t>
      </w:r>
      <w:r w:rsidRPr="00D80DD8">
        <w:noBreakHyphen/>
        <w:t xml:space="preserve">read a landscape we have always read as capitalist, to read it as a landscape of difference, populated </w:t>
      </w:r>
      <w:proofErr w:type="spellStart"/>
      <w:r w:rsidRPr="00D80DD8">
        <w:t>hyvarious</w:t>
      </w:r>
      <w:proofErr w:type="spellEnd"/>
      <w:r w:rsidRPr="00D80DD8">
        <w:t xml:space="preserve"> capitalist and </w:t>
      </w:r>
      <w:proofErr w:type="spellStart"/>
      <w:r w:rsidRPr="00D80DD8">
        <w:t>noncapirslist</w:t>
      </w:r>
      <w:proofErr w:type="spellEnd"/>
      <w:r w:rsidRPr="00D80DD8">
        <w:t xml:space="preserve"> economic practices and ˆ</w:t>
      </w:r>
      <w:proofErr w:type="spellStart"/>
      <w:r w:rsidRPr="00D80DD8">
        <w:t>lstirutinns</w:t>
      </w:r>
      <w:proofErr w:type="spellEnd"/>
      <w:r w:rsidRPr="00D80DD8">
        <w:noBreakHyphen/>
        <w:t xml:space="preserve">that is a difficult task. It requires us to contend not only with our colonized imaginations, but with our </w:t>
      </w:r>
      <w:proofErr w:type="spellStart"/>
      <w:r w:rsidRPr="00D80DD8">
        <w:t>belieft</w:t>
      </w:r>
      <w:proofErr w:type="spellEnd"/>
      <w:r w:rsidRPr="00D80DD8">
        <w:t xml:space="preserve"> about politics, understandings of power, conceptions of economy, and structures of desire."</w:t>
      </w:r>
      <w:r w:rsidRPr="00D80DD8">
        <w:noBreakHyphen/>
      </w:r>
      <w:r w:rsidRPr="00D80DD8">
        <w:noBreakHyphen/>
        <w:t>C.C. Williams Introduction</w:t>
      </w:r>
    </w:p>
    <w:p w14:paraId="37F7B316" w14:textId="77777777" w:rsidR="00A25A18" w:rsidRPr="00D80DD8" w:rsidRDefault="00A25A18" w:rsidP="00A25A18">
      <w:pPr>
        <w:pStyle w:val="Cards"/>
      </w:pPr>
      <w:r w:rsidRPr="00A638B6">
        <w:t>'This chapter contests</w:t>
      </w:r>
      <w:r w:rsidRPr="00A638B6">
        <w:rPr>
          <w:rStyle w:val="DebateUnderline"/>
        </w:rPr>
        <w:t xml:space="preserve"> the </w:t>
      </w:r>
      <w:r w:rsidRPr="00A638B6">
        <w:t>widely held</w:t>
      </w:r>
      <w:r w:rsidRPr="00A638B6">
        <w:rPr>
          <w:rStyle w:val="DebateUnderline"/>
        </w:rPr>
        <w:t xml:space="preserve"> belief that we exist in a "capitalist" world</w:t>
      </w:r>
      <w:r w:rsidRPr="00D80DD8">
        <w:t xml:space="preserve">, one in which goods and services are produced, distributed, and organized around the unadulterated pursuit of profit in the marketplace. That </w:t>
      </w:r>
      <w:r w:rsidRPr="00A638B6">
        <w:rPr>
          <w:rStyle w:val="DebateUnderline"/>
        </w:rPr>
        <w:t>this belief is both misguided and mistaken is testament to the powerful economic discourse which colonizes the mind and imagination into believing that capitalism is omnipresent</w:t>
      </w:r>
      <w:r w:rsidRPr="00D80DD8">
        <w:t>, particularly so in the Western economies. In 1898, Kropotkin observed:</w:t>
      </w:r>
    </w:p>
    <w:p w14:paraId="349E1947" w14:textId="77777777" w:rsidR="00A25A18" w:rsidRPr="00D80DD8" w:rsidRDefault="00A25A18" w:rsidP="00A25A18">
      <w:pPr>
        <w:pStyle w:val="Cards"/>
      </w:pPr>
      <w:r w:rsidRPr="00D80DD8">
        <w:t xml:space="preserve">[I] </w:t>
      </w:r>
      <w:proofErr w:type="gramStart"/>
      <w:r w:rsidRPr="00D80DD8">
        <w:t>t</w:t>
      </w:r>
      <w:proofErr w:type="gramEnd"/>
      <w:r w:rsidRPr="00D80DD8">
        <w:t xml:space="preserve"> is certain that in proportion as the human mind frees itself from ideas inculcated by minorities of priests, military chiefs and judges, all striving to establish their domination, and of scientists paid to perpetuate it, a conception of society arises, in which conception there is no longer room for those dominating minorities.'</w:t>
      </w:r>
    </w:p>
    <w:p w14:paraId="303C7ACE" w14:textId="77777777" w:rsidR="00A25A18" w:rsidRPr="00D80DD8" w:rsidRDefault="00A25A18" w:rsidP="00A25A18">
      <w:pPr>
        <w:pStyle w:val="Cards"/>
      </w:pPr>
      <w:r w:rsidRPr="00D80DD8">
        <w:t>It is the desire to free the mind from the ideas inculcated by a dominant minority within economies that informs the particular focus of this chapter. To this end the chapter will develop a critical challenge to a central economic discourse</w:t>
      </w:r>
      <w:r w:rsidRPr="00D80DD8">
        <w:noBreakHyphen/>
        <w:t xml:space="preserve">the </w:t>
      </w:r>
      <w:proofErr w:type="spellStart"/>
      <w:r w:rsidRPr="00D80DD8">
        <w:t>eommodification</w:t>
      </w:r>
      <w:proofErr w:type="spellEnd"/>
      <w:r w:rsidRPr="00D80DD8">
        <w:t xml:space="preserve"> thesis</w:t>
      </w:r>
      <w:r w:rsidRPr="00D80DD8">
        <w:noBreakHyphen/>
        <w:t xml:space="preserve">on two important grounds. The first is related to questioning the empirical data that claims to offer support to such a dominant thesis. The second involves critically unpacking </w:t>
      </w:r>
      <w:r w:rsidRPr="00A638B6">
        <w:rPr>
          <w:rStyle w:val="DebateUnderline"/>
        </w:rPr>
        <w:t>the regime of representation</w:t>
      </w:r>
      <w:r w:rsidRPr="00D80DD8">
        <w:t xml:space="preserve"> and</w:t>
      </w:r>
    </w:p>
    <w:p w14:paraId="1B400BA7" w14:textId="77777777" w:rsidR="00A25A18" w:rsidRPr="00D80DD8" w:rsidRDefault="00A25A18" w:rsidP="00A25A18">
      <w:pPr>
        <w:pStyle w:val="Cards"/>
      </w:pPr>
      <w:proofErr w:type="gramStart"/>
      <w:r w:rsidRPr="00D80DD8">
        <w:t>discursive</w:t>
      </w:r>
      <w:proofErr w:type="gramEnd"/>
      <w:r w:rsidRPr="00D80DD8">
        <w:t xml:space="preserve"> construction that </w:t>
      </w:r>
      <w:r w:rsidRPr="00A638B6">
        <w:rPr>
          <w:rStyle w:val="DebateUnderline"/>
        </w:rPr>
        <w:t>effectively serves to legitimate the vested interests of capital and constrain the actions</w:t>
      </w:r>
      <w:r w:rsidRPr="00D80DD8">
        <w:t xml:space="preserve"> </w:t>
      </w:r>
      <w:r w:rsidRPr="00A638B6">
        <w:rPr>
          <w:rStyle w:val="DebateUnderline"/>
        </w:rPr>
        <w:t>of</w:t>
      </w:r>
      <w:r w:rsidRPr="00D80DD8">
        <w:t xml:space="preserve"> anarchist (and other) economic </w:t>
      </w:r>
      <w:r w:rsidRPr="00A638B6">
        <w:rPr>
          <w:rStyle w:val="DebateUnderline"/>
        </w:rPr>
        <w:t>agents and policy makers who desire to engage with and harness meaningful alternative economic practices.</w:t>
      </w:r>
    </w:p>
    <w:p w14:paraId="030BBED8" w14:textId="77777777" w:rsidR="00A25A18" w:rsidRPr="00D80DD8" w:rsidRDefault="00A25A18" w:rsidP="00A25A18">
      <w:pPr>
        <w:pStyle w:val="Cards"/>
      </w:pPr>
      <w:r w:rsidRPr="00D80DD8">
        <w:t xml:space="preserve">From a critical perspective, </w:t>
      </w:r>
      <w:r w:rsidRPr="00A638B6">
        <w:rPr>
          <w:rStyle w:val="DebateUnderline"/>
        </w:rPr>
        <w:t xml:space="preserve">rethinking "the economic" is to engage in a process that is highly subversive </w:t>
      </w:r>
      <w:r w:rsidRPr="00A638B6">
        <w:t>and long overdue.</w:t>
      </w:r>
      <w:r w:rsidRPr="00D80DD8">
        <w:t xml:space="preserve"> As this chapter argues, such a commitment allows greater focus and clarity to emerge on a heterodox range of alternative/post</w:t>
      </w:r>
      <w:r w:rsidRPr="00D80DD8">
        <w:noBreakHyphen/>
        <w:t xml:space="preserve">capitalist economic practices, practices that are firmly embedded in the economic fabric of the contemporary world, and particularly so in the "advanced" economies of the West. </w:t>
      </w:r>
      <w:r w:rsidRPr="00A638B6">
        <w:t>Importantly,</w:t>
      </w:r>
      <w:r w:rsidRPr="00A638B6">
        <w:rPr>
          <w:rStyle w:val="DebateUnderline"/>
        </w:rPr>
        <w:t xml:space="preserve"> the very act of identifying dynamic, routine, non</w:t>
      </w:r>
      <w:r w:rsidRPr="00A638B6">
        <w:rPr>
          <w:rStyle w:val="DebateUnderline"/>
        </w:rPr>
        <w:noBreakHyphen/>
        <w:t>capitalist practices as existing in the here and now offers a practical and tangible opportunity to abandon the market without the need to envisage, design, or agitate for a completely new alternative economic system</w:t>
      </w:r>
      <w:r w:rsidRPr="00D80DD8">
        <w:t xml:space="preserve"> to capitalism. The chapter concludes by drawing on some key implications that a rereading of economic practices has for transforming the way in which we should think about our economic futures.</w:t>
      </w:r>
    </w:p>
    <w:p w14:paraId="74A50848" w14:textId="77777777" w:rsidR="00A25A18" w:rsidRPr="00D80DD8" w:rsidRDefault="00A25A18" w:rsidP="00A25A18">
      <w:pPr>
        <w:pStyle w:val="Nothing"/>
      </w:pPr>
    </w:p>
    <w:p w14:paraId="7A3BAB9D" w14:textId="77777777" w:rsidR="00A25A18" w:rsidRPr="00D80DD8" w:rsidRDefault="00A25A18" w:rsidP="009F37E1">
      <w:pPr>
        <w:pStyle w:val="Heading3"/>
      </w:pPr>
      <w:r w:rsidRPr="00D80DD8">
        <w:lastRenderedPageBreak/>
        <w:t>Monolith DA – A2: But it is!</w:t>
      </w:r>
    </w:p>
    <w:p w14:paraId="5E33A7BC" w14:textId="77777777" w:rsidR="00A25A18" w:rsidRPr="00D80DD8" w:rsidRDefault="00A25A18" w:rsidP="00A25A18">
      <w:pPr>
        <w:pStyle w:val="Nothing"/>
      </w:pPr>
    </w:p>
    <w:p w14:paraId="7EB6C151" w14:textId="77777777" w:rsidR="00A25A18" w:rsidRPr="00D80DD8" w:rsidRDefault="00A25A18" w:rsidP="00A25A18">
      <w:pPr>
        <w:pStyle w:val="Tags"/>
      </w:pPr>
      <w:r w:rsidRPr="00D80DD8">
        <w:t>Multiple aspects of the current economic system disprove their monolithic thesis</w:t>
      </w:r>
    </w:p>
    <w:p w14:paraId="44234174" w14:textId="77777777" w:rsidR="00A25A18" w:rsidRPr="00D80DD8" w:rsidRDefault="00A25A18" w:rsidP="00A25A18">
      <w:pPr>
        <w:pStyle w:val="Cites"/>
      </w:pPr>
      <w:r w:rsidRPr="00D80DD8">
        <w:rPr>
          <w:rStyle w:val="Author-Date"/>
        </w:rPr>
        <w:t>White and Williams</w:t>
      </w:r>
      <w:r w:rsidRPr="00D80DD8">
        <w:t xml:space="preserve"> (senior lecturer of economic geography at Sheffield </w:t>
      </w:r>
      <w:proofErr w:type="spellStart"/>
      <w:r w:rsidRPr="00D80DD8">
        <w:t>Hallam</w:t>
      </w:r>
      <w:proofErr w:type="spellEnd"/>
      <w:r w:rsidRPr="00D80DD8">
        <w:t xml:space="preserve"> University; professor of public policy in the Management School at the University of Sheffield) </w:t>
      </w:r>
      <w:r w:rsidRPr="00D80DD8">
        <w:rPr>
          <w:rStyle w:val="Author-Date"/>
        </w:rPr>
        <w:t>12</w:t>
      </w:r>
    </w:p>
    <w:p w14:paraId="1792D0E4" w14:textId="77777777" w:rsidR="00A25A18" w:rsidRPr="00D80DD8" w:rsidRDefault="00A25A18" w:rsidP="00A25A18">
      <w:pPr>
        <w:pStyle w:val="Cites"/>
      </w:pPr>
      <w:r w:rsidRPr="00D80DD8">
        <w:t>(Richard J. and Cohn C., Escaping Capitalist Hegemony: Rereading Western Economies in The Accumulation of Freedom, pg. 129-31)</w:t>
      </w:r>
    </w:p>
    <w:p w14:paraId="766474D2" w14:textId="77777777" w:rsidR="00A25A18" w:rsidRPr="00D80DD8" w:rsidRDefault="00A25A18" w:rsidP="00A25A18">
      <w:pPr>
        <w:pStyle w:val="Nothing"/>
      </w:pPr>
    </w:p>
    <w:p w14:paraId="06E28CC3" w14:textId="77777777" w:rsidR="00A25A18" w:rsidRPr="00D80DD8" w:rsidRDefault="00A25A18" w:rsidP="00A25A18">
      <w:pPr>
        <w:pStyle w:val="Cards"/>
      </w:pPr>
      <w:r w:rsidRPr="00D80DD8">
        <w:t xml:space="preserve">Further </w:t>
      </w:r>
      <w:r w:rsidRPr="00D80DD8">
        <w:rPr>
          <w:rStyle w:val="DebateUnderline"/>
        </w:rPr>
        <w:t>suspicion about the legitimacy of the capitalist hegemony thesis can be found in the problematic fact that non</w:t>
      </w:r>
      <w:r w:rsidRPr="00D80DD8">
        <w:rPr>
          <w:rStyle w:val="DebateUnderline"/>
        </w:rPr>
        <w:noBreakHyphen/>
        <w:t>exchanged work is extremely prevalent in the Western world</w:t>
      </w:r>
      <w:r w:rsidRPr="00D80DD8">
        <w:t>. The belief that non</w:t>
      </w:r>
      <w:r w:rsidRPr="00D80DD8">
        <w:noBreakHyphen/>
        <w:t>monetized exchange is being systematically overcome by market</w:t>
      </w:r>
      <w:r w:rsidRPr="00D80DD8">
        <w:noBreakHyphen/>
        <w:t>based transactions embodied in Harvey's statement that "Monetary relations have penetrated into every nook and cranny of the world and into almost every aspect of social, even private life"28 again begs the obvious question: where is the evidence?</w:t>
      </w:r>
    </w:p>
    <w:p w14:paraId="3C3EBAAE" w14:textId="77777777" w:rsidR="00A25A18" w:rsidRPr="00D80DD8" w:rsidRDefault="00A25A18" w:rsidP="00A25A18">
      <w:pPr>
        <w:pStyle w:val="Cards"/>
      </w:pPr>
      <w:r w:rsidRPr="00D80DD8">
        <w:t>When a concerted attempt is made to gather robust empirical data to support such a central tenet this proves extremely difficult. In many Western countries there is a significant amount of work that takes place on an unpaid basis, whether through more formal, voluntary</w:t>
      </w:r>
      <w:r w:rsidRPr="00D80DD8">
        <w:noBreakHyphen/>
        <w:t xml:space="preserve">based groups or organizations, or through informal networks of reciprocal support, such as mutual aid or unpaid community exchange. In 2001, for example, the Home Office Active Citizenship Survey identified that within the previous twelve months around 3.7 billion hours of volunteering had taken place. Given that </w:t>
      </w:r>
      <w:proofErr w:type="spellStart"/>
      <w:r w:rsidRPr="00D80DD8">
        <w:t>twentyseven</w:t>
      </w:r>
      <w:proofErr w:type="spellEnd"/>
      <w:r w:rsidRPr="00D80DD8">
        <w:t xml:space="preserve"> million people work full</w:t>
      </w:r>
      <w:r w:rsidRPr="00D80DD8">
        <w:noBreakHyphen/>
        <w:t>time for an average of thirty</w:t>
      </w:r>
      <w:r w:rsidRPr="00D80DD8">
        <w:noBreakHyphen/>
        <w:t>five hours per week, this 3.7 billion hours of volunteering equates to just over two million people being in work on a full</w:t>
      </w:r>
      <w:r w:rsidRPr="00D80DD8">
        <w:noBreakHyphen/>
        <w:t>time basis. Alternatively, it indicates that in the UK up to one hour is spent working on a non</w:t>
      </w:r>
      <w:r w:rsidRPr="00D80DD8">
        <w:noBreakHyphen/>
        <w:t>monetized basis for every fourteen hours spent working in formal employment.</w:t>
      </w:r>
    </w:p>
    <w:p w14:paraId="4D8C74A2" w14:textId="77777777" w:rsidR="00A25A18" w:rsidRPr="00D80DD8" w:rsidRDefault="00A25A18" w:rsidP="00A25A18">
      <w:pPr>
        <w:pStyle w:val="Cards"/>
      </w:pPr>
      <w:r w:rsidRPr="00D80DD8">
        <w:t xml:space="preserve">These statistics quite clearly indicate that </w:t>
      </w:r>
      <w:r w:rsidRPr="00D80DD8">
        <w:rPr>
          <w:rStyle w:val="DebateUnderline"/>
        </w:rPr>
        <w:t xml:space="preserve">the capitalist hegemonic belief that argues that these economic spaces are marginal, residual, and disappearing is at best grossly exaggerated. The reality is that </w:t>
      </w:r>
      <w:proofErr w:type="spellStart"/>
      <w:r w:rsidRPr="00D80DD8">
        <w:rPr>
          <w:rStyle w:val="DebateUnderline"/>
        </w:rPr>
        <w:t>nonmonetized</w:t>
      </w:r>
      <w:proofErr w:type="spellEnd"/>
      <w:r w:rsidRPr="00D80DD8">
        <w:rPr>
          <w:rStyle w:val="DebateUnderline"/>
        </w:rPr>
        <w:t xml:space="preserve"> exchange</w:t>
      </w:r>
      <w:r w:rsidRPr="00D80DD8">
        <w:t xml:space="preserve"> (that is to say unpaid community work, mutual aid, or more formal voluntary work) </w:t>
      </w:r>
      <w:r w:rsidRPr="00D80DD8">
        <w:rPr>
          <w:rStyle w:val="DebateUnderline"/>
        </w:rPr>
        <w:t>continues to occupy prevalent and important spaces within the contemporary economic landscapes in Western society.</w:t>
      </w:r>
    </w:p>
    <w:p w14:paraId="2063595F" w14:textId="77777777" w:rsidR="00A25A18" w:rsidRPr="00D80DD8" w:rsidRDefault="00A25A18" w:rsidP="00A25A18">
      <w:pPr>
        <w:pStyle w:val="Cards"/>
      </w:pPr>
      <w:r w:rsidRPr="00D80DD8">
        <w:t>Not</w:t>
      </w:r>
      <w:r w:rsidRPr="00D80DD8">
        <w:noBreakHyphen/>
        <w:t>For</w:t>
      </w:r>
      <w:r w:rsidRPr="00D80DD8">
        <w:noBreakHyphen/>
        <w:t>Profit Monetary Transactions</w:t>
      </w:r>
    </w:p>
    <w:p w14:paraId="1E686848" w14:textId="77777777" w:rsidR="00A25A18" w:rsidRPr="00D80DD8" w:rsidRDefault="00A25A18" w:rsidP="00A25A18">
      <w:pPr>
        <w:pStyle w:val="Cards"/>
      </w:pPr>
      <w:proofErr w:type="spellStart"/>
      <w:r w:rsidRPr="00D80DD8">
        <w:t>Zelizer</w:t>
      </w:r>
      <w:proofErr w:type="spellEnd"/>
      <w:r w:rsidRPr="00D80DD8">
        <w:t xml:space="preserve"> observed that </w:t>
      </w:r>
      <w:proofErr w:type="spellStart"/>
      <w:r w:rsidRPr="00D80DD8">
        <w:t>Ca</w:t>
      </w:r>
      <w:proofErr w:type="spellEnd"/>
      <w:r w:rsidRPr="00D80DD8">
        <w:t xml:space="preserve"> power54ideology of our time </w:t>
      </w:r>
      <w:proofErr w:type="gramStart"/>
      <w:r w:rsidRPr="00D80DD8">
        <w:t>Us</w:t>
      </w:r>
      <w:proofErr w:type="gramEnd"/>
      <w:r w:rsidRPr="00D80DD8">
        <w:t>] that money is a single, interchangeable, absolutely impersonal instrument</w:t>
      </w:r>
      <w:r w:rsidRPr="00D80DD8">
        <w:noBreakHyphen/>
        <w:t xml:space="preserve">the very essence of our rationalizing modern civilization."29 Certainly, the assumption that </w:t>
      </w:r>
      <w:proofErr w:type="spellStart"/>
      <w:proofErr w:type="gramStart"/>
      <w:r w:rsidRPr="00D80DD8">
        <w:t>monetas</w:t>
      </w:r>
      <w:proofErr w:type="spellEnd"/>
      <w:proofErr w:type="gramEnd"/>
      <w:r w:rsidRPr="00D80DD8">
        <w:t>' exchange is principally profit</w:t>
      </w:r>
      <w:r w:rsidRPr="00D80DD8">
        <w:noBreakHyphen/>
        <w:t>motivated cuts deep across economic discourses ranging from anarchism to neo</w:t>
      </w:r>
      <w:r w:rsidRPr="00D80DD8">
        <w:noBreakHyphen/>
      </w:r>
      <w:proofErr w:type="spellStart"/>
      <w:r w:rsidRPr="00D80DD8">
        <w:t>classicaiism</w:t>
      </w:r>
      <w:proofErr w:type="spellEnd"/>
      <w:r w:rsidRPr="00D80DD8">
        <w:t>.</w:t>
      </w:r>
    </w:p>
    <w:p w14:paraId="267552AC" w14:textId="77777777" w:rsidR="00A25A18" w:rsidRPr="00D80DD8" w:rsidRDefault="00A25A18" w:rsidP="00A25A18">
      <w:pPr>
        <w:pStyle w:val="Cards"/>
      </w:pPr>
      <w:r w:rsidRPr="00D80DD8">
        <w:t xml:space="preserve">This crude view of monetized exchange is often promoted across this range too, and is common to those who welcome such a (natural) development, and those who cite this as another reason to resist and push against any farther capitalist advances being made in society. Yet </w:t>
      </w:r>
      <w:r w:rsidRPr="00D80DD8">
        <w:rPr>
          <w:rStyle w:val="DebateUnderline"/>
        </w:rPr>
        <w:t>there are many "alternative economic spaces" that exist as sites where not</w:t>
      </w:r>
      <w:r w:rsidRPr="00D80DD8">
        <w:rPr>
          <w:rStyle w:val="DebateUnderline"/>
        </w:rPr>
        <w:noBreakHyphen/>
        <w:t>for</w:t>
      </w:r>
      <w:r w:rsidRPr="00D80DD8">
        <w:rPr>
          <w:rStyle w:val="DebateUnderline"/>
        </w:rPr>
        <w:noBreakHyphen/>
        <w:t>profit monetary transactions are commonplace including, but not limited to, garage sales, car boot sales, charity shops, and local currency experiments such as Local Exchange and Trading Scheme</w:t>
      </w:r>
      <w:r w:rsidRPr="00D80DD8">
        <w:t xml:space="preserve">. 33 What quickly becomes apparent when looking at the complexity of monetized exchange in contemporary society is that "money is neither culturally neutral nor socially anonymous"34 and thus as </w:t>
      </w:r>
      <w:proofErr w:type="spellStart"/>
      <w:r w:rsidRPr="00D80DD8">
        <w:t>Zeizer</w:t>
      </w:r>
      <w:proofErr w:type="spellEnd"/>
      <w:r w:rsidRPr="00D80DD8">
        <w:t xml:space="preserve"> writes,</w:t>
      </w:r>
    </w:p>
    <w:p w14:paraId="7DF15304" w14:textId="77777777" w:rsidR="00A25A18" w:rsidRPr="00D80DD8" w:rsidRDefault="00A25A18" w:rsidP="00A25A18">
      <w:pPr>
        <w:pStyle w:val="Cards"/>
      </w:pPr>
      <w:r w:rsidRPr="00D80DD8">
        <w:t>The classical economic inventory of money's functions' and attributes, based on the assumption of a single general</w:t>
      </w:r>
      <w:r w:rsidRPr="00D80DD8">
        <w:noBreakHyphen/>
        <w:t>purpose type of money, is unsuitably narrow. By focusing exclusively on money as a market phenomenon, it fails to capture the very complex range of characteristics of money as a social medium</w:t>
      </w:r>
      <w:proofErr w:type="gramStart"/>
      <w:r w:rsidRPr="00D80DD8">
        <w:t>..</w:t>
      </w:r>
      <w:proofErr w:type="gramEnd"/>
      <w:r w:rsidRPr="00D80DD8">
        <w:t xml:space="preserve"> </w:t>
      </w:r>
      <w:proofErr w:type="gramStart"/>
      <w:r w:rsidRPr="00D80DD8">
        <w:t>certain</w:t>
      </w:r>
      <w:proofErr w:type="gramEnd"/>
      <w:r w:rsidRPr="00D80DD8">
        <w:t xml:space="preserve"> monies can be indivisible (or divisible but not in mathematically predictab1e proportions), </w:t>
      </w:r>
      <w:proofErr w:type="spellStart"/>
      <w:r w:rsidRPr="00D80DD8">
        <w:t>nonfungible</w:t>
      </w:r>
      <w:proofErr w:type="spellEnd"/>
      <w:r w:rsidRPr="00D80DD8">
        <w:t xml:space="preserve">, </w:t>
      </w:r>
      <w:proofErr w:type="spellStart"/>
      <w:r w:rsidRPr="00D80DD8">
        <w:t>nonportable</w:t>
      </w:r>
      <w:proofErr w:type="spellEnd"/>
      <w:r w:rsidRPr="00D80DD8">
        <w:t>, deeply subjective and qualitatively heterogeneous."</w:t>
      </w:r>
    </w:p>
    <w:p w14:paraId="2E0ACC0C" w14:textId="77777777" w:rsidR="00A25A18" w:rsidRPr="00D80DD8" w:rsidRDefault="00A25A18" w:rsidP="00A25A18">
      <w:pPr>
        <w:pStyle w:val="Cards"/>
      </w:pPr>
      <w:r w:rsidRPr="00D80DD8">
        <w:t xml:space="preserve">Ft is also worthwhile reflecting on the public sector, a sector </w:t>
      </w:r>
      <w:proofErr w:type="gramStart"/>
      <w:r w:rsidRPr="00D80DD8">
        <w:t>which</w:t>
      </w:r>
      <w:proofErr w:type="gramEnd"/>
      <w:r w:rsidRPr="00D80DD8">
        <w:t xml:space="preserve"> is not oriented towards profit </w:t>
      </w:r>
      <w:r w:rsidRPr="00D80DD8">
        <w:lastRenderedPageBreak/>
        <w:t>and still accounts for about 30</w:t>
      </w:r>
      <w:r w:rsidRPr="00D80DD8">
        <w:noBreakHyphen/>
        <w:t xml:space="preserve">50 percent of GDP in Western economics. 36 Even if the public sector is no longer as significant as it has been in terms of being a provider of goods and services, it is important not to make the mistake of assuming that the provisions for these goods and services have been taken up by the capitalist sector. </w:t>
      </w:r>
      <w:r w:rsidRPr="00D80DD8">
        <w:rPr>
          <w:rStyle w:val="DebateUnderline"/>
        </w:rPr>
        <w:t>The growth of the not</w:t>
      </w:r>
      <w:r w:rsidRPr="00D80DD8">
        <w:rPr>
          <w:rStyle w:val="DebateUnderline"/>
        </w:rPr>
        <w:noBreakHyphen/>
        <w:t>for</w:t>
      </w:r>
      <w:r w:rsidRPr="00D80DD8">
        <w:rPr>
          <w:rStyle w:val="DebateUnderline"/>
        </w:rPr>
        <w:noBreakHyphen/>
        <w:t>profit sector has been seen in many Western economies, which represents around five percent GDP</w:t>
      </w:r>
      <w:r w:rsidRPr="00D80DD8">
        <w:t xml:space="preserve">. Drawing on data gathered by the Johns Hopkins Comparative Nonprofit Sector Project (CNP), </w:t>
      </w:r>
      <w:proofErr w:type="spellStart"/>
      <w:r w:rsidRPr="00D80DD8">
        <w:t>Salamon</w:t>
      </w:r>
      <w:proofErr w:type="spellEnd"/>
      <w:r w:rsidRPr="00D80DD8">
        <w:t xml:space="preserve"> arid </w:t>
      </w:r>
      <w:proofErr w:type="spellStart"/>
      <w:r w:rsidRPr="00D80DD8">
        <w:t>Sokolowski</w:t>
      </w:r>
      <w:proofErr w:type="spellEnd"/>
      <w:r w:rsidRPr="00D80DD8">
        <w:t xml:space="preserve"> examined the not</w:t>
      </w:r>
      <w:r w:rsidRPr="00D80DD8">
        <w:noBreakHyphen/>
        <w:t>for</w:t>
      </w:r>
      <w:r w:rsidRPr="00D80DD8">
        <w:noBreakHyphen/>
        <w:t>profit sector in twenty</w:t>
      </w:r>
      <w:r w:rsidRPr="00D80DD8">
        <w:noBreakHyphen/>
        <w:t>four countries. 37 In terms of economic impact this is a "$1.1 trillion industry that employs 19.5 million frill</w:t>
      </w:r>
      <w:r w:rsidRPr="00D80DD8">
        <w:noBreakHyphen/>
        <w:t>time equivalent (FTE) paid workers in the twenty</w:t>
      </w:r>
      <w:r w:rsidRPr="00D80DD8">
        <w:noBreakHyphen/>
        <w:t>four countries on which data are so far available."38 As Table 3 shows, on average the nonprofit sector grew by 24 percent between 1990</w:t>
      </w:r>
      <w:r w:rsidRPr="00D80DD8">
        <w:noBreakHyphen/>
        <w:t xml:space="preserve">1995, compared to just an 8 percent rise in employment. In the United States, the growth in employment stood at 8 percent during this time, whereas the growth in employment in the nonprofit sector was 20 percent. In Europe (UK, Netherlands, Germany, France), whereas growth in the total economy grew by 3 percent, the nonprofit sector increased by 24 percent. </w:t>
      </w:r>
      <w:r w:rsidRPr="00D80DD8">
        <w:rPr>
          <w:rStyle w:val="DebateUnderline"/>
        </w:rPr>
        <w:t>Given such trends</w:t>
      </w:r>
      <w:r w:rsidRPr="00D80DD8">
        <w:rPr>
          <w:rStyle w:val="DebateUnderline"/>
        </w:rPr>
        <w:noBreakHyphen/>
        <w:t>far from reinforcing the link between the profit</w:t>
      </w:r>
      <w:r w:rsidRPr="00D80DD8">
        <w:rPr>
          <w:rStyle w:val="DebateUnderline"/>
        </w:rPr>
        <w:noBreakHyphen/>
        <w:t>motivated and monetary exchange</w:t>
      </w:r>
      <w:r w:rsidRPr="00D80DD8">
        <w:rPr>
          <w:rStyle w:val="DebateUnderline"/>
        </w:rPr>
        <w:noBreakHyphen/>
        <w:t>it could be more properly suggested that this relationship is diminishing</w:t>
      </w:r>
      <w:r w:rsidRPr="00D80DD8">
        <w:t>.</w:t>
      </w:r>
    </w:p>
    <w:p w14:paraId="6F42AB1E" w14:textId="77777777" w:rsidR="00A25A18" w:rsidRPr="00D80DD8" w:rsidRDefault="00A25A18" w:rsidP="00A25A18">
      <w:pPr>
        <w:pStyle w:val="Cards"/>
      </w:pPr>
      <w:r w:rsidRPr="00D80DD8">
        <w:rPr>
          <w:rStyle w:val="DebateUnderline"/>
        </w:rPr>
        <w:t>Within the private sector, it is unquestioningly assumed by the supreme representation of enterprises</w:t>
      </w:r>
      <w:r w:rsidRPr="00D80DD8">
        <w:t xml:space="preserve"> (themselves assumed to be coherent, predictable, ordered, organized sites) that any monetary transactions are always and necessarily market</w:t>
      </w:r>
      <w:r w:rsidRPr="00D80DD8">
        <w:noBreakHyphen/>
        <w:t xml:space="preserve">like, and therefore </w:t>
      </w:r>
      <w:r w:rsidRPr="00D80DD8">
        <w:rPr>
          <w:rStyle w:val="DebateUnderline"/>
        </w:rPr>
        <w:t>driven principally by profit</w:t>
      </w:r>
      <w:r w:rsidRPr="00D80DD8">
        <w:rPr>
          <w:rStyle w:val="DebateUnderline"/>
        </w:rPr>
        <w:noBreakHyphen/>
        <w:t>motive rationales</w:t>
      </w:r>
      <w:r w:rsidRPr="00D80DD8">
        <w:t xml:space="preserve">. </w:t>
      </w:r>
      <w:r w:rsidRPr="00D80DD8">
        <w:rPr>
          <w:rStyle w:val="DebateUnderline"/>
        </w:rPr>
        <w:t>Yet this relationship has also come under the critical spotlight, with studies demonstrating that such an assumption is not entirely robust, and there are examples of private</w:t>
      </w:r>
      <w:r w:rsidRPr="00D80DD8">
        <w:rPr>
          <w:rStyle w:val="DebateUnderline"/>
        </w:rPr>
        <w:noBreakHyphen/>
        <w:t>sector enterprises that are not always driven by the necessity to make profit</w:t>
      </w:r>
      <w:r w:rsidRPr="00D80DD8">
        <w:t xml:space="preserve"> and do retain sub</w:t>
      </w:r>
      <w:r w:rsidRPr="00D80DD8">
        <w:noBreakHyphen/>
        <w:t>capitalist economic constructions and practices." To take one example, in seeking to open a conversation about what a corporation is, O'Neill and Gibson</w:t>
      </w:r>
      <w:r w:rsidRPr="00D80DD8">
        <w:noBreakHyphen/>
        <w:t>Graham analyzed the Australian</w:t>
      </w:r>
      <w:r w:rsidRPr="00D80DD8">
        <w:noBreakHyphen/>
        <w:t>based multinational BHP.4° 'The research questioned the capitalist notions of "the company" in a way that ultimately "[</w:t>
      </w:r>
      <w:proofErr w:type="spellStart"/>
      <w:r w:rsidRPr="00D80DD8">
        <w:t>piroduceEd</w:t>
      </w:r>
      <w:proofErr w:type="spellEnd"/>
      <w:r w:rsidRPr="00D80DD8">
        <w:t xml:space="preserve">] a </w:t>
      </w:r>
      <w:proofErr w:type="spellStart"/>
      <w:r w:rsidRPr="00D80DD8">
        <w:t>decentred</w:t>
      </w:r>
      <w:proofErr w:type="spellEnd"/>
      <w:r w:rsidRPr="00D80DD8">
        <w:t>, 'disorganized' representation of the enterprise." The researchers highlighted the unpredictable, social and open nature of the enterprise</w:t>
      </w:r>
      <w:r w:rsidRPr="00D80DD8">
        <w:noBreakHyphen/>
        <w:t>and decoupled the essentialist arguments of these entities, including the logic that they are only driven by profit</w:t>
      </w:r>
      <w:r w:rsidRPr="00D80DD8">
        <w:noBreakHyphen/>
        <w:t>motivated concerns. This itself was seen to be significant not only in undermining popular representations of enterprise discourses, but in the act of producing a more nuanced reading that has "the potential to liberate the political and geographical imagination, and to proliferate alternative possibilities for regional futures and corporate</w:t>
      </w:r>
      <w:r w:rsidRPr="00D80DD8">
        <w:noBreakHyphen/>
        <w:t>community relationships.""</w:t>
      </w:r>
    </w:p>
    <w:p w14:paraId="6BAB9807" w14:textId="77777777" w:rsidR="00A25A18" w:rsidRPr="00D80DD8" w:rsidRDefault="00A25A18" w:rsidP="00A25A18">
      <w:pPr>
        <w:pStyle w:val="Cards"/>
      </w:pPr>
      <w:r w:rsidRPr="00D80DD8">
        <w:t xml:space="preserve">The result of this critique is one that argues that </w:t>
      </w:r>
      <w:r w:rsidRPr="00D80DD8">
        <w:rPr>
          <w:rStyle w:val="DebateUnderline"/>
        </w:rPr>
        <w:t xml:space="preserve">it is simply not the case, </w:t>
      </w:r>
      <w:r w:rsidRPr="00D80DD8">
        <w:t>despite all the popular assumptions to the contrary,</w:t>
      </w:r>
      <w:r w:rsidRPr="00D80DD8">
        <w:rPr>
          <w:rStyle w:val="DebateUnderline"/>
        </w:rPr>
        <w:t xml:space="preserve"> to say that we live in a capitalist world</w:t>
      </w:r>
      <w:r w:rsidRPr="00D80DD8">
        <w:t xml:space="preserve">. When all the estimates are taken into account, </w:t>
      </w:r>
      <w:r w:rsidRPr="00D80DD8">
        <w:rPr>
          <w:rStyle w:val="DebateUnderline"/>
        </w:rPr>
        <w:t xml:space="preserve">significantly less than half of the Western economies </w:t>
      </w:r>
      <w:proofErr w:type="gramStart"/>
      <w:r w:rsidRPr="00D80DD8">
        <w:rPr>
          <w:rStyle w:val="DebateUnderline"/>
        </w:rPr>
        <w:t>can be properly said to be aligned</w:t>
      </w:r>
      <w:proofErr w:type="gramEnd"/>
      <w:r w:rsidRPr="00D80DD8">
        <w:rPr>
          <w:rStyle w:val="DebateUnderline"/>
        </w:rPr>
        <w:t xml:space="preserve"> with commodity production driven by capitalist profit</w:t>
      </w:r>
      <w:r w:rsidRPr="00D80DD8">
        <w:rPr>
          <w:rStyle w:val="DebateUnderline"/>
        </w:rPr>
        <w:noBreakHyphen/>
        <w:t>motivated monetary rationales and re1ationships</w:t>
      </w:r>
      <w:r w:rsidRPr="00D80DD8">
        <w:t xml:space="preserve"> (see Figure 3).</w:t>
      </w:r>
    </w:p>
    <w:p w14:paraId="30F447BE" w14:textId="77777777" w:rsidR="00A25A18" w:rsidRPr="00612A50" w:rsidRDefault="00FE0BB4" w:rsidP="00FE0BB4">
      <w:pPr>
        <w:pStyle w:val="Heading2"/>
      </w:pPr>
      <w:proofErr w:type="spellStart"/>
      <w:r>
        <w:lastRenderedPageBreak/>
        <w:t>Baudrillard</w:t>
      </w:r>
      <w:proofErr w:type="spellEnd"/>
      <w:r>
        <w:t xml:space="preserve">/Nietzsche </w:t>
      </w:r>
      <w:proofErr w:type="spellStart"/>
      <w:r>
        <w:t>Ans</w:t>
      </w:r>
      <w:proofErr w:type="spellEnd"/>
    </w:p>
    <w:p w14:paraId="26711FF6" w14:textId="77777777" w:rsidR="00A25A18" w:rsidRPr="00665A23" w:rsidRDefault="00A25A18" w:rsidP="00A25A18"/>
    <w:p w14:paraId="5CE3F556" w14:textId="77777777" w:rsidR="00A25A18" w:rsidRPr="003811E3" w:rsidRDefault="00A25A18" w:rsidP="009F37E1">
      <w:pPr>
        <w:pStyle w:val="Heading3"/>
      </w:pPr>
      <w:r w:rsidRPr="003811E3">
        <w:lastRenderedPageBreak/>
        <w:t xml:space="preserve">Perm – 2AC </w:t>
      </w:r>
      <w:proofErr w:type="spellStart"/>
      <w:r w:rsidRPr="003811E3">
        <w:t>Ressentiment</w:t>
      </w:r>
      <w:proofErr w:type="spellEnd"/>
      <w:r w:rsidRPr="003811E3">
        <w:t xml:space="preserve"> NB</w:t>
      </w:r>
    </w:p>
    <w:p w14:paraId="3047BD55" w14:textId="77777777" w:rsidR="00A25A18" w:rsidRPr="000F2AC6" w:rsidRDefault="00A25A18" w:rsidP="00A25A18">
      <w:pPr>
        <w:pStyle w:val="Nothing"/>
      </w:pPr>
    </w:p>
    <w:p w14:paraId="4B373E98" w14:textId="77777777" w:rsidR="00A25A18" w:rsidRPr="000F2AC6" w:rsidRDefault="00A25A18" w:rsidP="00A25A18">
      <w:pPr>
        <w:pStyle w:val="Tags"/>
      </w:pPr>
      <w:r w:rsidRPr="000F2AC6">
        <w:t xml:space="preserve">The force of communication/capital/whatever is not a reason to turn away from the world – their fear of the fundamental terms of human existence is </w:t>
      </w:r>
      <w:proofErr w:type="spellStart"/>
      <w:r w:rsidRPr="000F2AC6">
        <w:t>ressentiment</w:t>
      </w:r>
      <w:proofErr w:type="spellEnd"/>
    </w:p>
    <w:p w14:paraId="21692975" w14:textId="77777777" w:rsidR="00A25A18" w:rsidRPr="000F2AC6" w:rsidRDefault="00A25A18" w:rsidP="00A25A18">
      <w:pPr>
        <w:rPr>
          <w:rStyle w:val="Author-Date"/>
        </w:rPr>
      </w:pPr>
      <w:r w:rsidRPr="000F2AC6">
        <w:rPr>
          <w:rStyle w:val="Author-Date"/>
        </w:rPr>
        <w:t>Connolly 11</w:t>
      </w:r>
    </w:p>
    <w:p w14:paraId="5A6837FB" w14:textId="77777777" w:rsidR="00A25A18" w:rsidRPr="000F2AC6" w:rsidRDefault="00A25A18" w:rsidP="00A25A18">
      <w:r w:rsidRPr="000F2AC6">
        <w:t>(William E., A World of Becoming, Duke University Press)</w:t>
      </w:r>
    </w:p>
    <w:p w14:paraId="6B388726" w14:textId="77777777" w:rsidR="00A25A18" w:rsidRPr="00060DB0" w:rsidRDefault="00A25A18" w:rsidP="00A25A18"/>
    <w:p w14:paraId="72A5BD61" w14:textId="77777777" w:rsidR="00A25A18" w:rsidRPr="00290F0D" w:rsidRDefault="00A25A18" w:rsidP="00A25A18">
      <w:pPr>
        <w:pStyle w:val="Cards"/>
        <w:rPr>
          <w:rStyle w:val="DebateUnderline"/>
        </w:rPr>
      </w:pPr>
      <w:r w:rsidRPr="00323572">
        <w:rPr>
          <w:rStyle w:val="DebateUnderline"/>
          <w:highlight w:val="yellow"/>
        </w:rPr>
        <w:t>During a time</w:t>
      </w:r>
      <w:r w:rsidRPr="00060DB0">
        <w:t xml:space="preserve"> when the expansion </w:t>
      </w:r>
      <w:r w:rsidRPr="00323572">
        <w:rPr>
          <w:rStyle w:val="DebateUnderline"/>
          <w:highlight w:val="yellow"/>
        </w:rPr>
        <w:t>of capital</w:t>
      </w:r>
      <w:r w:rsidRPr="00290F0D">
        <w:rPr>
          <w:rStyle w:val="DebateUnderline"/>
        </w:rPr>
        <w:t>, inter</w:t>
      </w:r>
      <w:r w:rsidRPr="00290F0D">
        <w:rPr>
          <w:rStyle w:val="DebateUnderline"/>
        </w:rPr>
        <w:noBreakHyphen/>
        <w:t>territory media c</w:t>
      </w:r>
      <w:r w:rsidRPr="00323572">
        <w:rPr>
          <w:rStyle w:val="DebateUnderline"/>
          <w:highlight w:val="yellow"/>
        </w:rPr>
        <w:t>ommunication</w:t>
      </w:r>
      <w:r w:rsidRPr="00060DB0">
        <w:t xml:space="preserve">, and population migration generate a more rapid </w:t>
      </w:r>
      <w:proofErr w:type="spellStart"/>
      <w:r w:rsidRPr="00060DB0">
        <w:t>minoridzation</w:t>
      </w:r>
      <w:proofErr w:type="spellEnd"/>
      <w:r w:rsidRPr="00060DB0">
        <w:t xml:space="preserve"> of the world, </w:t>
      </w:r>
      <w:r w:rsidRPr="00290F0D">
        <w:rPr>
          <w:rStyle w:val="DebateUnderline"/>
        </w:rPr>
        <w:t xml:space="preserve">part of the contemporary predicament </w:t>
      </w:r>
      <w:r w:rsidRPr="00323572">
        <w:rPr>
          <w:rStyle w:val="DebateUnderline"/>
          <w:highlight w:val="yellow"/>
        </w:rPr>
        <w:t>is how to respond to</w:t>
      </w:r>
      <w:r w:rsidRPr="00290F0D">
        <w:rPr>
          <w:rStyle w:val="DebateUnderline"/>
        </w:rPr>
        <w:t xml:space="preserve"> </w:t>
      </w:r>
      <w:r w:rsidRPr="00323572">
        <w:rPr>
          <w:rStyle w:val="DebateUnderline"/>
          <w:highlight w:val="yellow"/>
        </w:rPr>
        <w:t>the</w:t>
      </w:r>
      <w:r w:rsidRPr="00290F0D">
        <w:rPr>
          <w:rStyle w:val="DebateUnderline"/>
        </w:rPr>
        <w:t xml:space="preserve"> obdurate </w:t>
      </w:r>
      <w:r w:rsidRPr="00323572">
        <w:rPr>
          <w:rStyle w:val="DebateUnderline"/>
          <w:highlight w:val="yellow"/>
        </w:rPr>
        <w:t xml:space="preserve">plurality of being in </w:t>
      </w:r>
      <w:r w:rsidRPr="00323572">
        <w:rPr>
          <w:rStyle w:val="DebateUnderline"/>
          <w:highlight w:val="yellow"/>
          <w:bdr w:val="single" w:sz="4" w:space="0" w:color="auto"/>
        </w:rPr>
        <w:t>positive ways</w:t>
      </w:r>
      <w:r w:rsidRPr="00290F0D">
        <w:rPr>
          <w:rStyle w:val="DebateUnderline"/>
        </w:rPr>
        <w:t>.</w:t>
      </w:r>
      <w:r w:rsidRPr="00060DB0">
        <w:t xml:space="preserve"> </w:t>
      </w:r>
      <w:r w:rsidRPr="00290F0D">
        <w:rPr>
          <w:rStyle w:val="DebateUnderline"/>
        </w:rPr>
        <w:t xml:space="preserve">The </w:t>
      </w:r>
      <w:proofErr w:type="spellStart"/>
      <w:r w:rsidRPr="00290F0D">
        <w:rPr>
          <w:rStyle w:val="DebateUnderline"/>
        </w:rPr>
        <w:t>pluralization</w:t>
      </w:r>
      <w:proofErr w:type="spellEnd"/>
      <w:r w:rsidRPr="00290F0D">
        <w:rPr>
          <w:rStyle w:val="DebateUnderline"/>
        </w:rPr>
        <w:t xml:space="preserve"> of the world, in conjunction with bellicose movements that turn militantly against it, forms a critical part of the contemporary predicament</w:t>
      </w:r>
      <w:r w:rsidRPr="00060DB0">
        <w:t xml:space="preserve">. Today, </w:t>
      </w:r>
      <w:r w:rsidRPr="00323572">
        <w:rPr>
          <w:rStyle w:val="DebateUnderline"/>
          <w:highlight w:val="yellow"/>
        </w:rPr>
        <w:t>it is important</w:t>
      </w:r>
      <w:r w:rsidRPr="00290F0D">
        <w:rPr>
          <w:rStyle w:val="DebateUnderline"/>
        </w:rPr>
        <w:t xml:space="preserve">, </w:t>
      </w:r>
      <w:r w:rsidRPr="00612A50">
        <w:t>first,</w:t>
      </w:r>
      <w:r w:rsidRPr="00290F0D">
        <w:rPr>
          <w:rStyle w:val="DebateUnderline"/>
        </w:rPr>
        <w:t xml:space="preserve"> </w:t>
      </w:r>
      <w:r w:rsidRPr="00323572">
        <w:rPr>
          <w:rStyle w:val="DebateUnderline"/>
          <w:highlight w:val="yellow"/>
        </w:rPr>
        <w:t>to articulate comparative readings of the human predicament</w:t>
      </w:r>
      <w:r w:rsidRPr="00323572">
        <w:rPr>
          <w:highlight w:val="yellow"/>
        </w:rPr>
        <w:t>,</w:t>
      </w:r>
      <w:r w:rsidRPr="00612A50">
        <w:t xml:space="preserve"> second,</w:t>
      </w:r>
      <w:r w:rsidRPr="00290F0D">
        <w:rPr>
          <w:rStyle w:val="DebateUnderline"/>
        </w:rPr>
        <w:t xml:space="preserve"> </w:t>
      </w:r>
      <w:r w:rsidRPr="00323572">
        <w:rPr>
          <w:rStyle w:val="DebateUnderline"/>
          <w:highlight w:val="yellow"/>
        </w:rPr>
        <w:t>to affirm the reading that makes the most sense of evidence, argument, and experience to you,</w:t>
      </w:r>
      <w:r w:rsidRPr="00290F0D">
        <w:rPr>
          <w:rStyle w:val="DebateUnderline"/>
        </w:rPr>
        <w:t xml:space="preserve"> </w:t>
      </w:r>
      <w:r w:rsidRPr="00612A50">
        <w:t>third,</w:t>
      </w:r>
      <w:r w:rsidRPr="00290F0D">
        <w:rPr>
          <w:rStyle w:val="DebateUnderline"/>
        </w:rPr>
        <w:t xml:space="preserve"> to cultivate a presump</w:t>
      </w:r>
      <w:r w:rsidRPr="00290F0D">
        <w:rPr>
          <w:rStyle w:val="DebateUnderline"/>
        </w:rPr>
        <w:softHyphen/>
        <w:t xml:space="preserve">tion of agonistic respect for other readings, </w:t>
      </w:r>
      <w:r w:rsidRPr="00323572">
        <w:rPr>
          <w:rStyle w:val="DebateUnderline"/>
          <w:highlight w:val="yellow"/>
        </w:rPr>
        <w:t>and</w:t>
      </w:r>
      <w:r w:rsidRPr="00290F0D">
        <w:rPr>
          <w:rStyle w:val="DebateUnderline"/>
        </w:rPr>
        <w:t xml:space="preserve"> </w:t>
      </w:r>
      <w:r w:rsidRPr="00612A50">
        <w:t>fourth,</w:t>
      </w:r>
      <w:r w:rsidRPr="00290F0D">
        <w:rPr>
          <w:rStyle w:val="DebateUnderline"/>
        </w:rPr>
        <w:t xml:space="preserve"> </w:t>
      </w:r>
      <w:r w:rsidRPr="00323572">
        <w:rPr>
          <w:rStyle w:val="DebateUnderline"/>
          <w:highlight w:val="yellow"/>
        </w:rPr>
        <w:t>to find ways to embrace without existential resentment</w:t>
      </w:r>
      <w:r w:rsidRPr="00290F0D">
        <w:rPr>
          <w:rStyle w:val="DebateUnderline"/>
        </w:rPr>
        <w:t xml:space="preserve"> the most fundamental character of being as you yourself confess it to be. The "you" refers to intra</w:t>
      </w:r>
      <w:r w:rsidRPr="00290F0D">
        <w:rPr>
          <w:rStyle w:val="DebateUnderline"/>
        </w:rPr>
        <w:noBreakHyphen/>
        <w:t>individual, micro</w:t>
      </w:r>
      <w:r w:rsidRPr="00290F0D">
        <w:rPr>
          <w:rStyle w:val="DebateUnderline"/>
        </w:rPr>
        <w:noBreakHyphen/>
        <w:t xml:space="preserve"> and macro</w:t>
      </w:r>
      <w:r w:rsidRPr="00290F0D">
        <w:rPr>
          <w:rStyle w:val="DebateUnderline"/>
        </w:rPr>
        <w:noBreakHyphen/>
        <w:t>assemblages of desire.</w:t>
      </w:r>
    </w:p>
    <w:p w14:paraId="5B5F26C0" w14:textId="77777777" w:rsidR="00A25A18" w:rsidRPr="00290F0D" w:rsidRDefault="00A25A18" w:rsidP="00A25A18">
      <w:pPr>
        <w:rPr>
          <w:rStyle w:val="DebateUnderline"/>
        </w:rPr>
      </w:pPr>
    </w:p>
    <w:p w14:paraId="6C5E7EF8" w14:textId="77777777" w:rsidR="00A25A18" w:rsidRPr="00060DB0" w:rsidRDefault="00A25A18" w:rsidP="009F37E1">
      <w:pPr>
        <w:pStyle w:val="Heading3"/>
      </w:pPr>
      <w:r w:rsidRPr="00060DB0">
        <w:lastRenderedPageBreak/>
        <w:t>Positive Action Good</w:t>
      </w:r>
    </w:p>
    <w:p w14:paraId="0039ED87" w14:textId="77777777" w:rsidR="00A25A18" w:rsidRPr="000F2AC6" w:rsidRDefault="00A25A18" w:rsidP="00A25A18">
      <w:pPr>
        <w:pStyle w:val="Nothing"/>
      </w:pPr>
    </w:p>
    <w:p w14:paraId="495A0A37" w14:textId="77777777" w:rsidR="00A25A18" w:rsidRPr="000F2AC6" w:rsidRDefault="00A25A18" w:rsidP="00A25A18">
      <w:pPr>
        <w:pStyle w:val="Tags"/>
      </w:pPr>
      <w:r w:rsidRPr="000F2AC6">
        <w:t xml:space="preserve">***Taking particular action against wrong you perceive in the world is necessary to overcome </w:t>
      </w:r>
      <w:proofErr w:type="spellStart"/>
      <w:r w:rsidRPr="000F2AC6">
        <w:t>ressentiment</w:t>
      </w:r>
      <w:proofErr w:type="spellEnd"/>
    </w:p>
    <w:p w14:paraId="1E46C656" w14:textId="77777777" w:rsidR="00A25A18" w:rsidRPr="000F2AC6" w:rsidRDefault="00A25A18" w:rsidP="00A25A18">
      <w:pPr>
        <w:rPr>
          <w:rStyle w:val="Author-Date"/>
        </w:rPr>
      </w:pPr>
      <w:r w:rsidRPr="000F2AC6">
        <w:rPr>
          <w:rStyle w:val="Author-Date"/>
        </w:rPr>
        <w:t>Connolly 11</w:t>
      </w:r>
    </w:p>
    <w:p w14:paraId="1C3397C1" w14:textId="77777777" w:rsidR="00A25A18" w:rsidRPr="000F2AC6" w:rsidRDefault="00A25A18" w:rsidP="00A25A18">
      <w:r w:rsidRPr="000F2AC6">
        <w:t>(William E., A World of Becoming, Duke University Press)</w:t>
      </w:r>
    </w:p>
    <w:p w14:paraId="025177AC" w14:textId="77777777" w:rsidR="00A25A18" w:rsidRPr="000F2AC6" w:rsidRDefault="00A25A18" w:rsidP="00A25A18">
      <w:pPr>
        <w:pStyle w:val="Nothing"/>
      </w:pPr>
    </w:p>
    <w:p w14:paraId="0A68A993" w14:textId="77777777" w:rsidR="00A25A18" w:rsidRPr="00060DB0" w:rsidRDefault="00A25A18" w:rsidP="00A25A18">
      <w:pPr>
        <w:pStyle w:val="Cards"/>
      </w:pPr>
      <w:r w:rsidRPr="00060DB0">
        <w:t xml:space="preserve">A set of pertinent skills and dispositions to the enterprise of theory can be distilled from leading philosophers of time as becoming, particularly if you allow each to be adjusted in the light of considerations advanced by the others. I refer to </w:t>
      </w:r>
      <w:proofErr w:type="spellStart"/>
      <w:r w:rsidRPr="00060DB0">
        <w:t>Priedrich</w:t>
      </w:r>
      <w:proofErr w:type="spellEnd"/>
      <w:r w:rsidRPr="00060DB0">
        <w:t xml:space="preserve"> Nietzsche, William James, Alfred North Whitehead, Henri Bergson, and Gilles </w:t>
      </w:r>
      <w:proofErr w:type="spellStart"/>
      <w:r w:rsidRPr="00060DB0">
        <w:t>Deleuze</w:t>
      </w:r>
      <w:proofErr w:type="spellEnd"/>
      <w:r w:rsidRPr="00060DB0">
        <w:t xml:space="preserve">, though, as we have seen, others such as </w:t>
      </w:r>
      <w:proofErr w:type="spellStart"/>
      <w:r w:rsidRPr="00060DB0">
        <w:t>Ilya</w:t>
      </w:r>
      <w:proofErr w:type="spellEnd"/>
      <w:r w:rsidRPr="00060DB0">
        <w:t xml:space="preserve"> Prigogine, Smart Kauffman, Marcel Proust, </w:t>
      </w:r>
      <w:proofErr w:type="spellStart"/>
      <w:r w:rsidRPr="00060DB0">
        <w:t>Merleau</w:t>
      </w:r>
      <w:r w:rsidRPr="00060DB0">
        <w:noBreakHyphen/>
        <w:t>Ponty</w:t>
      </w:r>
      <w:proofErr w:type="spellEnd"/>
      <w:r w:rsidRPr="00060DB0">
        <w:t xml:space="preserve">, and Catherine Keller could be added to the list. I will concentrate here, however, on the first group. Taken together, at least four commendations can be distilled from them: </w:t>
      </w:r>
      <w:proofErr w:type="spellStart"/>
      <w:r w:rsidRPr="00060DB0">
        <w:t>i</w:t>
      </w:r>
      <w:proofErr w:type="spellEnd"/>
      <w:r w:rsidRPr="00060DB0">
        <w:t xml:space="preserve">. </w:t>
      </w:r>
      <w:r w:rsidRPr="00323572">
        <w:rPr>
          <w:rStyle w:val="DebateUnderline"/>
          <w:highlight w:val="yellow"/>
        </w:rPr>
        <w:t>To work upon the self and the culture to which you belong</w:t>
      </w:r>
      <w:r w:rsidRPr="00290F0D">
        <w:rPr>
          <w:rStyle w:val="DebateUnderline"/>
        </w:rPr>
        <w:t>, amplifying the feeling of attachment to the most fundamental character of existence as such</w:t>
      </w:r>
      <w:r w:rsidRPr="00060DB0">
        <w:t xml:space="preserve">, as you yourself confess those terms in a theistic or nontheistic vein. 2. </w:t>
      </w:r>
      <w:r w:rsidRPr="00323572">
        <w:rPr>
          <w:rStyle w:val="DebateUnderline"/>
          <w:highlight w:val="yellow"/>
        </w:rPr>
        <w:t>To cultivate the capacity to dwell sensitively in historically significant</w:t>
      </w:r>
      <w:r w:rsidRPr="00290F0D">
        <w:rPr>
          <w:rStyle w:val="DebateUnderline"/>
        </w:rPr>
        <w:t xml:space="preserve">, forking </w:t>
      </w:r>
      <w:r w:rsidRPr="00323572">
        <w:rPr>
          <w:rStyle w:val="DebateUnderline"/>
          <w:highlight w:val="yellow"/>
        </w:rPr>
        <w:t>moments</w:t>
      </w:r>
      <w:r w:rsidRPr="00060DB0">
        <w:t xml:space="preserve">. 3. </w:t>
      </w:r>
      <w:r w:rsidRPr="00323572">
        <w:rPr>
          <w:rStyle w:val="DebateUnderline"/>
          <w:highlight w:val="yellow"/>
        </w:rPr>
        <w:t>To seek periodically to usher new concepts</w:t>
      </w:r>
      <w:r w:rsidRPr="00290F0D">
        <w:rPr>
          <w:rStyle w:val="DebateUnderline"/>
        </w:rPr>
        <w:t xml:space="preserve"> and experimental actions into the world that show promise of negotiating unexpected situations</w:t>
      </w:r>
      <w:proofErr w:type="gramStart"/>
      <w:r w:rsidRPr="00060DB0">
        <w:t>..</w:t>
      </w:r>
      <w:proofErr w:type="gramEnd"/>
      <w:r w:rsidRPr="00060DB0">
        <w:t xml:space="preserve"> To recoil on those interventions periodically to improve the chance that they do not pose more dangers or losses than the maxims they seek to correct. The first task, to amplify attachment to this world, is important to all five thinkers, but it finds perhaps its most fervent expression in the work of Nietzsche and </w:t>
      </w:r>
      <w:proofErr w:type="spellStart"/>
      <w:r w:rsidRPr="00060DB0">
        <w:t>Deleuze</w:t>
      </w:r>
      <w:proofErr w:type="spellEnd"/>
      <w:r w:rsidRPr="00060DB0">
        <w:t xml:space="preserve">. To them, </w:t>
      </w:r>
      <w:r w:rsidRPr="00290F0D">
        <w:rPr>
          <w:rStyle w:val="DebateUnderline"/>
        </w:rPr>
        <w:t>life in a world of becoming carries the obdurate risk of fomenting cultural formations infused with drives to exis</w:t>
      </w:r>
      <w:r w:rsidRPr="00290F0D">
        <w:rPr>
          <w:rStyle w:val="DebateUnderline"/>
        </w:rPr>
        <w:softHyphen/>
        <w:t>tential revenge seeking available outlets</w:t>
      </w:r>
      <w:r w:rsidRPr="00060DB0">
        <w:t xml:space="preserve">. Both those who embrace and those who deny this image of time face this risk, however. So </w:t>
      </w:r>
      <w:r w:rsidRPr="00323572">
        <w:t>i</w:t>
      </w:r>
      <w:r w:rsidRPr="00323572">
        <w:rPr>
          <w:rStyle w:val="DebateUnderline"/>
        </w:rPr>
        <w:t xml:space="preserve">t </w:t>
      </w:r>
      <w:r w:rsidRPr="00323572">
        <w:rPr>
          <w:rStyle w:val="DebateUnderline"/>
          <w:highlight w:val="yellow"/>
        </w:rPr>
        <w:t>is imperative to overcome resentment of the fundamental terms of existence as such</w:t>
      </w:r>
      <w:r w:rsidRPr="00060DB0">
        <w:t xml:space="preserve">, as you understand them, </w:t>
      </w:r>
      <w:r w:rsidRPr="00323572">
        <w:rPr>
          <w:rStyle w:val="DebateUnderline"/>
          <w:highlight w:val="yellow"/>
        </w:rPr>
        <w:t>in order to marshal the energy and drive to address the specific dangers and injustices you perceive.</w:t>
      </w:r>
      <w:r w:rsidRPr="00060DB0">
        <w:t xml:space="preserve"> </w:t>
      </w:r>
      <w:r w:rsidRPr="00290F0D">
        <w:rPr>
          <w:rStyle w:val="DebateUnderline"/>
        </w:rPr>
        <w:t>Otherwise what starts as a fight in favor of something positive can all too easily be twisted into a crushing demand to punish others for faults you secretly resent about the most fundamental order of being itself</w:t>
      </w:r>
      <w:r w:rsidRPr="00060DB0">
        <w:t xml:space="preserve"> (as you understand it)</w:t>
      </w:r>
      <w:proofErr w:type="gramStart"/>
      <w:r w:rsidRPr="00060DB0">
        <w:t>.</w:t>
      </w:r>
      <w:proofErr w:type="gramEnd"/>
      <w:r w:rsidRPr="00060DB0">
        <w:t xml:space="preserve"> Bergson, James, and Whitehead concur on this point too, though it may find less dramatic expression in their work. Bergson and James embrace a limited God as they cultivate gratitude for being, while Nietzsche and </w:t>
      </w:r>
      <w:proofErr w:type="spellStart"/>
      <w:r w:rsidRPr="00060DB0">
        <w:t>Deleuze</w:t>
      </w:r>
      <w:proofErr w:type="spellEnd"/>
      <w:r w:rsidRPr="00060DB0">
        <w:t xml:space="preserve">, at theft best, exude gratitude for an abundant world of becoming without divinity. Whitehead, whose thought is still relatively new to me, seems to support the idea of an impersonal divinity that absorbs "external objects" and sets limits of the possible in a world of becoming. </w:t>
      </w:r>
      <w:proofErr w:type="gramStart"/>
      <w:r w:rsidRPr="00060DB0">
        <w:t xml:space="preserve">His stance is perhaps tied to a more beneficent view of the outer reaches of possibility </w:t>
      </w:r>
      <w:proofErr w:type="spellStart"/>
      <w:r w:rsidRPr="00060DB0">
        <w:t>tinn</w:t>
      </w:r>
      <w:proofErr w:type="spellEnd"/>
      <w:r w:rsidRPr="00060DB0">
        <w:t xml:space="preserve"> that advanced by Nietzsche, </w:t>
      </w:r>
      <w:proofErr w:type="spellStart"/>
      <w:r w:rsidRPr="00060DB0">
        <w:t>Deleuze</w:t>
      </w:r>
      <w:proofErr w:type="spellEnd"/>
      <w:r w:rsidRPr="00060DB0">
        <w:t>, and me</w:t>
      </w:r>
      <w:proofErr w:type="gramEnd"/>
      <w:r w:rsidRPr="00060DB0">
        <w:t xml:space="preserve">. </w:t>
      </w:r>
      <w:r w:rsidRPr="00323572">
        <w:rPr>
          <w:rStyle w:val="DebateUnderline"/>
          <w:highlight w:val="yellow"/>
        </w:rPr>
        <w:t>We seek to amplify attachment to</w:t>
      </w:r>
      <w:r w:rsidRPr="00290F0D">
        <w:rPr>
          <w:rStyle w:val="DebateUnderline"/>
        </w:rPr>
        <w:t xml:space="preserve"> the most fundamental character of </w:t>
      </w:r>
      <w:r w:rsidRPr="00323572">
        <w:rPr>
          <w:rStyle w:val="DebateUnderline"/>
          <w:highlight w:val="yellow"/>
        </w:rPr>
        <w:t>this world, amidst the tragic possibilities</w:t>
      </w:r>
      <w:r w:rsidRPr="00290F0D">
        <w:rPr>
          <w:rStyle w:val="DebateUnderline"/>
        </w:rPr>
        <w:t xml:space="preserve"> that inhabit a world neither providential in the last instance nor susceptible to consummate human mastery</w:t>
      </w:r>
      <w:r w:rsidRPr="00060DB0">
        <w:t>.</w:t>
      </w:r>
    </w:p>
    <w:p w14:paraId="6C3E26B2" w14:textId="77777777" w:rsidR="00A25A18" w:rsidRPr="00060DB0" w:rsidRDefault="00A25A18" w:rsidP="00A25A18"/>
    <w:p w14:paraId="275F77A3" w14:textId="77777777" w:rsidR="00A25A18" w:rsidRPr="00060DB0" w:rsidRDefault="00A25A18" w:rsidP="00A25A18">
      <w:pPr>
        <w:pStyle w:val="Tags"/>
      </w:pPr>
      <w:r w:rsidRPr="00060DB0">
        <w:t>***Acting in a world of becoming is life affirming – taking on the role of the seer is powerful</w:t>
      </w:r>
    </w:p>
    <w:p w14:paraId="147D7206" w14:textId="77777777" w:rsidR="00A25A18" w:rsidRPr="000F2AC6" w:rsidRDefault="00A25A18" w:rsidP="00A25A18">
      <w:pPr>
        <w:rPr>
          <w:rStyle w:val="Author-Date"/>
        </w:rPr>
      </w:pPr>
      <w:r w:rsidRPr="000F2AC6">
        <w:rPr>
          <w:rStyle w:val="Author-Date"/>
        </w:rPr>
        <w:t>Connolly 11</w:t>
      </w:r>
    </w:p>
    <w:p w14:paraId="2B8C006F" w14:textId="77777777" w:rsidR="00A25A18" w:rsidRPr="000F2AC6" w:rsidRDefault="00A25A18" w:rsidP="00A25A18">
      <w:r w:rsidRPr="000F2AC6">
        <w:t>(William E., A World of Becoming, Duke University Press)</w:t>
      </w:r>
    </w:p>
    <w:p w14:paraId="34F97B44" w14:textId="77777777" w:rsidR="00A25A18" w:rsidRPr="000F2AC6" w:rsidRDefault="00A25A18" w:rsidP="00A25A18">
      <w:pPr>
        <w:pStyle w:val="Nothing"/>
      </w:pPr>
    </w:p>
    <w:p w14:paraId="61FAAA7B" w14:textId="77777777" w:rsidR="00A25A18" w:rsidRPr="00290F0D" w:rsidRDefault="00A25A18" w:rsidP="00A25A18">
      <w:pPr>
        <w:pStyle w:val="Cards"/>
        <w:rPr>
          <w:rStyle w:val="DebateUnderline"/>
        </w:rPr>
      </w:pPr>
      <w:r w:rsidRPr="00060DB0">
        <w:t xml:space="preserve">Today, however, </w:t>
      </w:r>
      <w:r w:rsidRPr="00290F0D">
        <w:rPr>
          <w:rStyle w:val="DebateUnderline"/>
        </w:rPr>
        <w:t>it is important for more people to hone some of the</w:t>
      </w:r>
      <w:r w:rsidRPr="00612A50">
        <w:rPr>
          <w:rStyle w:val="DebateUnderline"/>
        </w:rPr>
        <w:t xml:space="preserve"> capacities of a seer and to exercise them periodically</w:t>
      </w:r>
      <w:r w:rsidRPr="00060DB0">
        <w:t xml:space="preserve">. When a period of turbulence arises in a zone that had been relatively quiescent, you revisit a habitual pattern of thought by slipping into a creative suspension of </w:t>
      </w:r>
      <w:proofErr w:type="spellStart"/>
      <w:r w:rsidRPr="00060DB0">
        <w:t>actionoriented</w:t>
      </w:r>
      <w:proofErr w:type="spellEnd"/>
      <w:r w:rsidRPr="00060DB0">
        <w:t xml:space="preserve"> perception, doing so to allow a new insight or tactic to bubble forth if it will, as if from nowhere. </w:t>
      </w:r>
      <w:r w:rsidRPr="00290F0D">
        <w:rPr>
          <w:rStyle w:val="DebateUnderline"/>
        </w:rPr>
        <w:t xml:space="preserve">You may then intervene in politics on the basis of that insight, ready to recoil back on the insight in the light of its actual effects. You soon launch another round as you maintain a relation of torsion between following a train of thought, </w:t>
      </w:r>
      <w:r w:rsidRPr="00612A50">
        <w:t>dwelling in duration,</w:t>
      </w:r>
      <w:r w:rsidRPr="00290F0D">
        <w:rPr>
          <w:rStyle w:val="DebateUnderline"/>
        </w:rPr>
        <w:t xml:space="preserve"> and exploring a revised course that has just emerged, </w:t>
      </w:r>
      <w:r w:rsidRPr="00612A50">
        <w:t>until your time runs out.</w:t>
      </w:r>
      <w:r w:rsidRPr="00060DB0">
        <w:t xml:space="preserve"> </w:t>
      </w:r>
      <w:r w:rsidRPr="00290F0D">
        <w:rPr>
          <w:rStyle w:val="DebateUnderline"/>
        </w:rPr>
        <w:t>Even those trains of thought will be punctuated by little jumps and bumps</w:t>
      </w:r>
      <w:r w:rsidRPr="00060DB0">
        <w:t>, as they ride on rough tracks more akin to those between New York and Washington than the smooth ones on the Kyoto</w:t>
      </w:r>
      <w:r w:rsidRPr="00060DB0">
        <w:noBreakHyphen/>
        <w:t xml:space="preserve">Tokyo line. </w:t>
      </w:r>
      <w:r w:rsidRPr="00290F0D">
        <w:rPr>
          <w:rStyle w:val="DebateUnderline"/>
        </w:rPr>
        <w:t xml:space="preserve">Such are the joys, risks, and travails of thinking and action in a world of becoming </w:t>
      </w:r>
      <w:r w:rsidRPr="00290F0D">
        <w:rPr>
          <w:rStyle w:val="DebateUnderline"/>
        </w:rPr>
        <w:noBreakHyphen/>
        <w:t>composed of multiple force</w:t>
      </w:r>
      <w:r w:rsidRPr="00290F0D">
        <w:rPr>
          <w:rStyle w:val="DebateUnderline"/>
        </w:rPr>
        <w:noBreakHyphen/>
        <w:t>fields, and marked by small and large moments of real creativity.</w:t>
      </w:r>
    </w:p>
    <w:p w14:paraId="686B1529" w14:textId="77777777" w:rsidR="00A25A18" w:rsidRPr="00290F0D" w:rsidRDefault="00A25A18" w:rsidP="00A25A18">
      <w:pPr>
        <w:rPr>
          <w:rStyle w:val="DebateUnderline"/>
        </w:rPr>
      </w:pPr>
    </w:p>
    <w:p w14:paraId="6F17B5FC" w14:textId="77777777" w:rsidR="00A25A18" w:rsidRPr="00060DB0" w:rsidRDefault="00A25A18" w:rsidP="009F37E1">
      <w:pPr>
        <w:pStyle w:val="Heading3"/>
      </w:pPr>
      <w:r w:rsidRPr="00060DB0">
        <w:lastRenderedPageBreak/>
        <w:t>Positive Action Good – Belief In The World</w:t>
      </w:r>
    </w:p>
    <w:p w14:paraId="7BAD7A8E" w14:textId="77777777" w:rsidR="00A25A18" w:rsidRPr="00612A50" w:rsidRDefault="00A25A18" w:rsidP="00A25A18">
      <w:pPr>
        <w:pStyle w:val="Nothing"/>
      </w:pPr>
    </w:p>
    <w:p w14:paraId="49439D16" w14:textId="77777777" w:rsidR="00A25A18" w:rsidRPr="00612A50" w:rsidRDefault="00A25A18" w:rsidP="00A25A18">
      <w:pPr>
        <w:pStyle w:val="Tags"/>
      </w:pPr>
      <w:r w:rsidRPr="00612A50">
        <w:t>We must cultivate a belief in the world that goes beyond merely negative breaks with the features of the world we abhor</w:t>
      </w:r>
    </w:p>
    <w:p w14:paraId="41EE2670" w14:textId="77777777" w:rsidR="00A25A18" w:rsidRPr="000F2AC6" w:rsidRDefault="00A25A18" w:rsidP="00A25A18">
      <w:pPr>
        <w:rPr>
          <w:rStyle w:val="Author-Date"/>
        </w:rPr>
      </w:pPr>
      <w:r w:rsidRPr="000F2AC6">
        <w:rPr>
          <w:rStyle w:val="Author-Date"/>
        </w:rPr>
        <w:t>Connolly 11</w:t>
      </w:r>
    </w:p>
    <w:p w14:paraId="68458188" w14:textId="77777777" w:rsidR="00A25A18" w:rsidRPr="000F2AC6" w:rsidRDefault="00A25A18" w:rsidP="00A25A18">
      <w:r w:rsidRPr="000F2AC6">
        <w:t>(William E., A World of Becoming, Duke University Press)</w:t>
      </w:r>
    </w:p>
    <w:p w14:paraId="4D873F5B" w14:textId="77777777" w:rsidR="00A25A18" w:rsidRPr="00612A50" w:rsidRDefault="00A25A18" w:rsidP="00A25A18">
      <w:pPr>
        <w:pStyle w:val="Nothing"/>
      </w:pPr>
    </w:p>
    <w:p w14:paraId="5896770D" w14:textId="77777777" w:rsidR="00A25A18" w:rsidRPr="00612A50" w:rsidRDefault="00A25A18" w:rsidP="00A25A18">
      <w:pPr>
        <w:pStyle w:val="Cards"/>
        <w:rPr>
          <w:sz w:val="16"/>
        </w:rPr>
      </w:pPr>
      <w:r w:rsidRPr="00612A50">
        <w:rPr>
          <w:sz w:val="16"/>
        </w:rPr>
        <w:t xml:space="preserve">Such a characterization, as stated, is broad and not subjected to the pertinent qualifications. But such a condensation may be needed to show how these diverse pressures affect each other. Ewe collect the pertinent shifts in contemporary experience </w:t>
      </w:r>
      <w:r w:rsidRPr="00612A50">
        <w:rPr>
          <w:sz w:val="16"/>
        </w:rPr>
        <w:noBreakHyphen/>
        <w:t xml:space="preserve">from altered experiences of time to the </w:t>
      </w:r>
      <w:proofErr w:type="spellStart"/>
      <w:r w:rsidRPr="00612A50">
        <w:rPr>
          <w:sz w:val="16"/>
        </w:rPr>
        <w:t>minoritization</w:t>
      </w:r>
      <w:proofErr w:type="spellEnd"/>
      <w:r w:rsidRPr="00612A50">
        <w:rPr>
          <w:sz w:val="16"/>
        </w:rPr>
        <w:t xml:space="preserve"> of the world </w:t>
      </w:r>
      <w:r w:rsidRPr="00612A50">
        <w:rPr>
          <w:sz w:val="16"/>
        </w:rPr>
        <w:noBreakHyphen/>
        <w:t xml:space="preserve">we also sense how </w:t>
      </w:r>
      <w:proofErr w:type="spellStart"/>
      <w:r w:rsidRPr="00612A50">
        <w:rPr>
          <w:sz w:val="16"/>
        </w:rPr>
        <w:t>suth</w:t>
      </w:r>
      <w:proofErr w:type="spellEnd"/>
      <w:r w:rsidRPr="00612A50">
        <w:rPr>
          <w:sz w:val="16"/>
        </w:rPr>
        <w:t xml:space="preserve"> pressures can accumulate for many to disconnect participation in the world from an automatic sense of belonging to the world. We can see or at least feel the exaggeration in </w:t>
      </w:r>
      <w:proofErr w:type="spellStart"/>
      <w:r w:rsidRPr="00612A50">
        <w:rPr>
          <w:sz w:val="16"/>
        </w:rPr>
        <w:t>Merleau</w:t>
      </w:r>
      <w:r w:rsidRPr="00612A50">
        <w:rPr>
          <w:sz w:val="16"/>
        </w:rPr>
        <w:noBreakHyphen/>
        <w:t>Ponty's</w:t>
      </w:r>
      <w:proofErr w:type="spellEnd"/>
      <w:r w:rsidRPr="00612A50">
        <w:rPr>
          <w:sz w:val="16"/>
        </w:rPr>
        <w:t xml:space="preserve"> sense that the layering of embodiment suffices to secure essential belonging. Today what Nietzsche called </w:t>
      </w:r>
      <w:proofErr w:type="spellStart"/>
      <w:r w:rsidRPr="00612A50">
        <w:rPr>
          <w:sz w:val="16"/>
        </w:rPr>
        <w:t>ressentiment</w:t>
      </w:r>
      <w:proofErr w:type="spellEnd"/>
      <w:r w:rsidRPr="00612A50">
        <w:rPr>
          <w:sz w:val="16"/>
        </w:rPr>
        <w:noBreakHyphen/>
        <w:t xml:space="preserve"> </w:t>
      </w:r>
      <w:r w:rsidRPr="00612A50">
        <w:rPr>
          <w:rStyle w:val="DebateUnderline"/>
        </w:rPr>
        <w:t xml:space="preserve">a resentment of the most fundamental terms of human existence as you yourself understand them </w:t>
      </w:r>
      <w:r w:rsidRPr="00612A50">
        <w:rPr>
          <w:rStyle w:val="DebateUnderline"/>
        </w:rPr>
        <w:noBreakHyphen/>
        <w:t xml:space="preserve"> too readily becomes insinuated into the pores of experience</w:t>
      </w:r>
      <w:r w:rsidRPr="00612A50">
        <w:rPr>
          <w:sz w:val="16"/>
        </w:rPr>
        <w:t xml:space="preserve">. The distribution of such a disposition is uneven, but it is not confined to the interior souls of individuals. </w:t>
      </w:r>
      <w:r w:rsidRPr="00612A50">
        <w:rPr>
          <w:rStyle w:val="DebateUnderline"/>
        </w:rPr>
        <w:t>It can haunt entire constituencies; it can even become embedded to varying degrees in institutions of investment</w:t>
      </w:r>
      <w:r w:rsidRPr="00612A50">
        <w:rPr>
          <w:sz w:val="16"/>
        </w:rPr>
        <w:t xml:space="preserve">, consumption, electoral campaigns, governing, media reporting, church presentations, Internet </w:t>
      </w:r>
      <w:r w:rsidRPr="00612A50">
        <w:rPr>
          <w:rStyle w:val="DebateUnderline"/>
        </w:rPr>
        <w:t>debates, and</w:t>
      </w:r>
      <w:r w:rsidRPr="00612A50">
        <w:rPr>
          <w:sz w:val="16"/>
        </w:rPr>
        <w:t xml:space="preserve"> military </w:t>
      </w:r>
      <w:r w:rsidRPr="00612A50">
        <w:rPr>
          <w:rStyle w:val="DebateUnderline"/>
        </w:rPr>
        <w:t>life.</w:t>
      </w:r>
      <w:r w:rsidRPr="00612A50">
        <w:rPr>
          <w:sz w:val="16"/>
        </w:rPr>
        <w:t xml:space="preserve">  It is perhaps at this point that Gilles </w:t>
      </w:r>
      <w:proofErr w:type="spellStart"/>
      <w:r w:rsidRPr="00612A50">
        <w:rPr>
          <w:sz w:val="16"/>
        </w:rPr>
        <w:t>Deleu.ze</w:t>
      </w:r>
      <w:proofErr w:type="spellEnd"/>
      <w:r w:rsidRPr="00612A50">
        <w:rPr>
          <w:sz w:val="16"/>
        </w:rPr>
        <w:t xml:space="preserve"> can enlarge our grasp of this condition and suggest at least one way to forge the beginnings of a response to it. I refer to </w:t>
      </w:r>
      <w:proofErr w:type="spellStart"/>
      <w:r w:rsidRPr="00612A50">
        <w:rPr>
          <w:sz w:val="16"/>
        </w:rPr>
        <w:t>Deleu.ze's</w:t>
      </w:r>
      <w:proofErr w:type="spellEnd"/>
      <w:r w:rsidRPr="00612A50">
        <w:rPr>
          <w:sz w:val="16"/>
        </w:rPr>
        <w:t xml:space="preserve"> claim, one that touches the thought of Charles Taylor in advance in a way that may surprise some, that </w:t>
      </w:r>
      <w:r w:rsidRPr="00612A50">
        <w:rPr>
          <w:rStyle w:val="DebateUnderline"/>
        </w:rPr>
        <w:t>today we need to find ways to "restore belief in this world</w:t>
      </w:r>
      <w:r w:rsidRPr="00612A50">
        <w:rPr>
          <w:sz w:val="16"/>
        </w:rPr>
        <w:t xml:space="preserve">?' </w:t>
      </w:r>
      <w:proofErr w:type="spellStart"/>
      <w:r w:rsidRPr="00612A50">
        <w:rPr>
          <w:sz w:val="16"/>
        </w:rPr>
        <w:t>Deleuze</w:t>
      </w:r>
      <w:proofErr w:type="spellEnd"/>
      <w:r w:rsidRPr="00612A50">
        <w:rPr>
          <w:sz w:val="16"/>
        </w:rPr>
        <w:t xml:space="preserve"> contends that today, though not for the first time, </w:t>
      </w:r>
      <w:r w:rsidRPr="00612A50">
        <w:rPr>
          <w:rStyle w:val="DebateUnderline"/>
        </w:rPr>
        <w:t>the distance between involvement in the world and belief in it has grown</w:t>
      </w:r>
      <w:r w:rsidRPr="00612A50">
        <w:rPr>
          <w:sz w:val="16"/>
        </w:rPr>
        <w:t xml:space="preserve">. Recent developments in cinema simultaneously express these larger developments, amplify them arid may suggest preliminary strategies of response that supersede existential resentment. To put it another way, both Taylor and </w:t>
      </w:r>
      <w:proofErr w:type="spellStart"/>
      <w:r w:rsidRPr="00612A50">
        <w:rPr>
          <w:sz w:val="16"/>
        </w:rPr>
        <w:t>Deleuze</w:t>
      </w:r>
      <w:proofErr w:type="spellEnd"/>
      <w:r w:rsidRPr="00612A50">
        <w:rPr>
          <w:sz w:val="16"/>
        </w:rPr>
        <w:t xml:space="preserve"> think that </w:t>
      </w:r>
      <w:r w:rsidRPr="00612A50">
        <w:rPr>
          <w:rStyle w:val="DebateUnderline"/>
        </w:rPr>
        <w:t>part of our predicament today is existential</w:t>
      </w:r>
      <w:r w:rsidRPr="00612A50">
        <w:rPr>
          <w:sz w:val="16"/>
        </w:rPr>
        <w:t xml:space="preserve">, even </w:t>
      </w:r>
      <w:r w:rsidRPr="00612A50">
        <w:rPr>
          <w:rStyle w:val="DebateUnderline"/>
        </w:rPr>
        <w:t xml:space="preserve">though neither thinks that the predicament can simply be resolved at this level of being. </w:t>
      </w:r>
      <w:r w:rsidRPr="00612A50">
        <w:rPr>
          <w:sz w:val="16"/>
        </w:rPr>
        <w:t xml:space="preserve"> Here area few of </w:t>
      </w:r>
      <w:proofErr w:type="spellStart"/>
      <w:r w:rsidRPr="00612A50">
        <w:rPr>
          <w:sz w:val="16"/>
        </w:rPr>
        <w:t>Deleuze's</w:t>
      </w:r>
      <w:proofErr w:type="spellEnd"/>
      <w:r w:rsidRPr="00612A50">
        <w:rPr>
          <w:sz w:val="16"/>
        </w:rPr>
        <w:t xml:space="preserve"> formulations about what has been happening, since at least the end of the Second World War:  </w:t>
      </w:r>
      <w:r w:rsidRPr="00612A50">
        <w:rPr>
          <w:sz w:val="16"/>
        </w:rPr>
        <w:noBreakHyphen/>
        <w:t xml:space="preserve"> It is clear from the outset that cinema had a special relationship with belief. There is a Catholic quality to cinema (there are many explicitly Catholic authors</w:t>
      </w:r>
      <w:proofErr w:type="gramStart"/>
      <w:r w:rsidRPr="00612A50">
        <w:rPr>
          <w:sz w:val="16"/>
        </w:rPr>
        <w:t>... )</w:t>
      </w:r>
      <w:proofErr w:type="gramEnd"/>
      <w:r w:rsidRPr="00612A50">
        <w:rPr>
          <w:sz w:val="16"/>
        </w:rPr>
        <w:t xml:space="preserve">. Cinema seems wholly within Nietzsche's formula: "How we are still pious." Or better, from the outset, Christianity and revolution, the Christian faith and revolutionary faith, were the two </w:t>
      </w:r>
      <w:proofErr w:type="gramStart"/>
      <w:r w:rsidRPr="00612A50">
        <w:rPr>
          <w:sz w:val="16"/>
        </w:rPr>
        <w:t>poles which</w:t>
      </w:r>
      <w:proofErr w:type="gramEnd"/>
      <w:r w:rsidRPr="00612A50">
        <w:rPr>
          <w:sz w:val="16"/>
        </w:rPr>
        <w:t xml:space="preserve"> attracted the art of the masses.  </w:t>
      </w:r>
      <w:r w:rsidRPr="00612A50">
        <w:rPr>
          <w:sz w:val="16"/>
        </w:rPr>
        <w:noBreakHyphen/>
        <w:t xml:space="preserve"> </w:t>
      </w:r>
      <w:proofErr w:type="gramStart"/>
      <w:r w:rsidRPr="00612A50">
        <w:rPr>
          <w:sz w:val="16"/>
        </w:rPr>
        <w:t>The</w:t>
      </w:r>
      <w:proofErr w:type="gramEnd"/>
      <w:r w:rsidRPr="00612A50">
        <w:rPr>
          <w:sz w:val="16"/>
        </w:rPr>
        <w:t xml:space="preserve"> modern fact is that we no longer believe in this world. We do not even believe in the </w:t>
      </w:r>
      <w:proofErr w:type="gramStart"/>
      <w:r w:rsidRPr="00612A50">
        <w:rPr>
          <w:sz w:val="16"/>
        </w:rPr>
        <w:t>events which</w:t>
      </w:r>
      <w:proofErr w:type="gramEnd"/>
      <w:r w:rsidRPr="00612A50">
        <w:rPr>
          <w:sz w:val="16"/>
        </w:rPr>
        <w:t xml:space="preserve"> happen to us... It is not we who make cinema; it is the </w:t>
      </w:r>
      <w:proofErr w:type="gramStart"/>
      <w:r w:rsidRPr="00612A50">
        <w:rPr>
          <w:sz w:val="16"/>
        </w:rPr>
        <w:t>world which</w:t>
      </w:r>
      <w:proofErr w:type="gramEnd"/>
      <w:r w:rsidRPr="00612A50">
        <w:rPr>
          <w:sz w:val="16"/>
        </w:rPr>
        <w:t xml:space="preserve"> looks to us like a bad film.  </w:t>
      </w:r>
      <w:r w:rsidRPr="00612A50">
        <w:rPr>
          <w:sz w:val="16"/>
        </w:rPr>
        <w:noBreakHyphen/>
        <w:t xml:space="preserve"> </w:t>
      </w:r>
      <w:proofErr w:type="gramStart"/>
      <w:r w:rsidRPr="00612A50">
        <w:rPr>
          <w:rStyle w:val="DebateUnderline"/>
        </w:rPr>
        <w:t>The</w:t>
      </w:r>
      <w:proofErr w:type="gramEnd"/>
      <w:r w:rsidRPr="00612A50">
        <w:rPr>
          <w:rStyle w:val="DebateUnderline"/>
        </w:rPr>
        <w:t xml:space="preserve"> link between man and the world is broken</w:t>
      </w:r>
      <w:r w:rsidRPr="00612A50">
        <w:rPr>
          <w:sz w:val="16"/>
        </w:rPr>
        <w:t xml:space="preserve">. Henceforth, </w:t>
      </w:r>
      <w:r w:rsidRPr="00612A50">
        <w:rPr>
          <w:rStyle w:val="DebateUnderline"/>
        </w:rPr>
        <w:t>this link must become an object of belief: it is the impossible which can only be restored within a faith</w:t>
      </w:r>
      <w:proofErr w:type="gramStart"/>
      <w:r w:rsidRPr="00612A50">
        <w:rPr>
          <w:rStyle w:val="DebateUnderline"/>
        </w:rPr>
        <w:t>.</w:t>
      </w:r>
      <w:r w:rsidRPr="00612A50">
        <w:rPr>
          <w:sz w:val="16"/>
        </w:rPr>
        <w:t>.</w:t>
      </w:r>
      <w:proofErr w:type="gramEnd"/>
      <w:r w:rsidRPr="00612A50">
        <w:rPr>
          <w:sz w:val="16"/>
        </w:rPr>
        <w:t xml:space="preserve"> . Man is in the world as if in a pure optical or sound situation. The reaction of which man has become dispossessed can be replaced only by belief</w:t>
      </w:r>
      <w:proofErr w:type="gramStart"/>
      <w:r w:rsidRPr="00612A50">
        <w:rPr>
          <w:sz w:val="16"/>
        </w:rPr>
        <w:t>..</w:t>
      </w:r>
      <w:proofErr w:type="gramEnd"/>
      <w:r w:rsidRPr="00612A50">
        <w:rPr>
          <w:sz w:val="16"/>
        </w:rPr>
        <w:t xml:space="preserve"> . The cinema must film, not the world, but belief in this world, our only link.  </w:t>
      </w:r>
      <w:r w:rsidRPr="00612A50">
        <w:rPr>
          <w:sz w:val="16"/>
        </w:rPr>
        <w:noBreakHyphen/>
        <w:t xml:space="preserve"> </w:t>
      </w:r>
      <w:proofErr w:type="gramStart"/>
      <w:r w:rsidRPr="00612A50">
        <w:rPr>
          <w:sz w:val="16"/>
        </w:rPr>
        <w:t>Because</w:t>
      </w:r>
      <w:proofErr w:type="gramEnd"/>
      <w:r w:rsidRPr="00612A50">
        <w:rPr>
          <w:sz w:val="16"/>
        </w:rPr>
        <w:t xml:space="preserve"> the point is to discover or restore belief in the world before or beyond words... It is only, it </w:t>
      </w:r>
      <w:proofErr w:type="gramStart"/>
      <w:r w:rsidRPr="00612A50">
        <w:rPr>
          <w:sz w:val="16"/>
        </w:rPr>
        <w:t>is simply believing</w:t>
      </w:r>
      <w:proofErr w:type="gramEnd"/>
      <w:r w:rsidRPr="00612A50">
        <w:rPr>
          <w:sz w:val="16"/>
        </w:rPr>
        <w:t xml:space="preserve"> in the body.  </w:t>
      </w:r>
      <w:r w:rsidRPr="00612A50">
        <w:rPr>
          <w:sz w:val="16"/>
        </w:rPr>
        <w:noBreakHyphen/>
        <w:t xml:space="preserve"> </w:t>
      </w:r>
      <w:proofErr w:type="gramStart"/>
      <w:r w:rsidRPr="00612A50">
        <w:rPr>
          <w:sz w:val="16"/>
        </w:rPr>
        <w:t>Whether</w:t>
      </w:r>
      <w:proofErr w:type="gramEnd"/>
      <w:r w:rsidRPr="00612A50">
        <w:rPr>
          <w:sz w:val="16"/>
        </w:rPr>
        <w:t xml:space="preserve"> we are Christians or atheists, in our universal schizophrenia, we need reasons to believe in this world. </w:t>
      </w:r>
      <w:proofErr w:type="gramStart"/>
      <w:r w:rsidRPr="00612A50">
        <w:rPr>
          <w:sz w:val="16"/>
        </w:rPr>
        <w:t xml:space="preserve">19  </w:t>
      </w:r>
      <w:proofErr w:type="spellStart"/>
      <w:r w:rsidRPr="00612A50">
        <w:rPr>
          <w:sz w:val="16"/>
        </w:rPr>
        <w:t>Deleuze</w:t>
      </w:r>
      <w:proofErr w:type="spellEnd"/>
      <w:proofErr w:type="gramEnd"/>
      <w:r w:rsidRPr="00612A50">
        <w:rPr>
          <w:sz w:val="16"/>
        </w:rPr>
        <w:t xml:space="preserve"> thus speaks to the element of "schizophrenia" to be addressed by both atheists and theists. He surely would not, then, endorse that group of new atheists who think that simply following the logic of traditional science will dissolve the issues involved. Let me follow </w:t>
      </w:r>
      <w:proofErr w:type="spellStart"/>
      <w:r w:rsidRPr="00612A50">
        <w:rPr>
          <w:sz w:val="16"/>
        </w:rPr>
        <w:t>Deleuze</w:t>
      </w:r>
      <w:proofErr w:type="spellEnd"/>
      <w:r w:rsidRPr="00612A50">
        <w:rPr>
          <w:sz w:val="16"/>
        </w:rPr>
        <w:t xml:space="preserve"> further down this trail: we will consider Taylor's response more closely in the next chapter. I am, of course, not confident that Taylor, </w:t>
      </w:r>
      <w:proofErr w:type="spellStart"/>
      <w:r w:rsidRPr="00612A50">
        <w:rPr>
          <w:sz w:val="16"/>
        </w:rPr>
        <w:t>Deleuze</w:t>
      </w:r>
      <w:proofErr w:type="spellEnd"/>
      <w:r w:rsidRPr="00612A50">
        <w:rPr>
          <w:sz w:val="16"/>
        </w:rPr>
        <w:t xml:space="preserve">, or I can forge a response that is sufficient to the issue. But perhaps it is pervasive and deep enough to warrant making some preliminary attempts.   How to restore belief in this world? Some writers, says </w:t>
      </w:r>
      <w:proofErr w:type="spellStart"/>
      <w:r w:rsidRPr="00612A50">
        <w:rPr>
          <w:sz w:val="16"/>
        </w:rPr>
        <w:t>Deleuze</w:t>
      </w:r>
      <w:proofErr w:type="spellEnd"/>
      <w:r w:rsidRPr="00612A50">
        <w:rPr>
          <w:sz w:val="16"/>
        </w:rPr>
        <w:t xml:space="preserve">, (e.g., </w:t>
      </w:r>
      <w:proofErr w:type="spellStart"/>
      <w:r w:rsidRPr="00612A50">
        <w:rPr>
          <w:sz w:val="16"/>
        </w:rPr>
        <w:t>Artaud</w:t>
      </w:r>
      <w:proofErr w:type="spellEnd"/>
      <w:r w:rsidRPr="00612A50">
        <w:rPr>
          <w:sz w:val="16"/>
        </w:rPr>
        <w:t xml:space="preserve">, Kafka, and Proust), artists (Bacon and Magritte), philosophers (Nietzsche and Kierkegaard), and film directors (Welles, </w:t>
      </w:r>
      <w:proofErr w:type="spellStart"/>
      <w:r w:rsidRPr="00612A50">
        <w:rPr>
          <w:sz w:val="16"/>
        </w:rPr>
        <w:t>Duras</w:t>
      </w:r>
      <w:proofErr w:type="spellEnd"/>
      <w:r w:rsidRPr="00612A50">
        <w:rPr>
          <w:sz w:val="16"/>
        </w:rPr>
        <w:t xml:space="preserve">, and </w:t>
      </w:r>
      <w:proofErr w:type="spellStart"/>
      <w:r w:rsidRPr="00612A50">
        <w:rPr>
          <w:sz w:val="16"/>
        </w:rPr>
        <w:t>Rcantis</w:t>
      </w:r>
      <w:proofErr w:type="spellEnd"/>
      <w:r w:rsidRPr="00612A50">
        <w:rPr>
          <w:sz w:val="16"/>
        </w:rPr>
        <w:t xml:space="preserve">) help us to think through this issue. They begin by first dramatizing a fugitive sense already </w:t>
      </w:r>
      <w:proofErr w:type="gramStart"/>
      <w:r w:rsidRPr="00612A50">
        <w:rPr>
          <w:sz w:val="16"/>
        </w:rPr>
        <w:t>there</w:t>
      </w:r>
      <w:proofErr w:type="gramEnd"/>
      <w:r w:rsidRPr="00612A50">
        <w:rPr>
          <w:sz w:val="16"/>
        </w:rPr>
        <w:t xml:space="preserve"> in life of jumps and interruptions in experience, by portraying interruptions in smooth narratives. This is very active in film, and such cinematic experience readily becomes coded into the sensitivity of experience beyond the theater. The depth</w:t>
      </w:r>
      <w:r w:rsidRPr="00612A50">
        <w:rPr>
          <w:sz w:val="16"/>
        </w:rPr>
        <w:noBreakHyphen/>
        <w:t>of</w:t>
      </w:r>
      <w:r w:rsidRPr="00612A50">
        <w:rPr>
          <w:sz w:val="16"/>
        </w:rPr>
        <w:noBreakHyphen/>
        <w:t>field shots that conjoin disso</w:t>
      </w:r>
      <w:r w:rsidRPr="00612A50">
        <w:rPr>
          <w:sz w:val="16"/>
        </w:rPr>
        <w:softHyphen/>
        <w:t>nant elements of past and future, the irrational cuts through which sound and visual experience confound each other, the aberrant modes of behavior in comedies that convey fugitive experiences exceeding habitual experience, the flashbacks that mark a previous point of bifurcation at which one path was pursued and another was allowed merely to fester as incipient potentiality</w:t>
      </w:r>
      <w:r w:rsidRPr="00612A50">
        <w:rPr>
          <w:sz w:val="16"/>
        </w:rPr>
        <w:noBreakHyphen/>
        <w:t xml:space="preserve"> these cinema techniques both dramatize features of everyday life already dimly available to us and place them at the forefront of attention for further reflection. The film tactics reviewed by </w:t>
      </w:r>
      <w:proofErr w:type="spellStart"/>
      <w:r w:rsidRPr="00612A50">
        <w:rPr>
          <w:sz w:val="16"/>
        </w:rPr>
        <w:t>Deleuze</w:t>
      </w:r>
      <w:proofErr w:type="spellEnd"/>
      <w:r w:rsidRPr="00612A50">
        <w:rPr>
          <w:sz w:val="16"/>
        </w:rPr>
        <w:t xml:space="preserve"> anticipate new media experiments presented by Hansen earlier in this chapter. They expose us to experiences of dissonance that cannot readily be submerged again, so that attempts to do so must be more virulent than under other conditions of life.  But such cinematic </w:t>
      </w:r>
      <w:r w:rsidRPr="00612A50">
        <w:rPr>
          <w:rStyle w:val="DebateUnderline"/>
        </w:rPr>
        <w:t xml:space="preserve">labors of the negative are not sufficient; they certainly </w:t>
      </w:r>
      <w:r w:rsidRPr="00612A50">
        <w:rPr>
          <w:rStyle w:val="DebateUnderline"/>
        </w:rPr>
        <w:lastRenderedPageBreak/>
        <w:t>do not suffice to promote positive attachment to this world</w:t>
      </w:r>
      <w:r w:rsidRPr="00612A50">
        <w:rPr>
          <w:sz w:val="16"/>
        </w:rPr>
        <w:t xml:space="preserve">. Even a "negative dialectic" does not suffice. </w:t>
      </w:r>
      <w:r w:rsidRPr="00612A50">
        <w:rPr>
          <w:rStyle w:val="DebateUnderline"/>
        </w:rPr>
        <w:t xml:space="preserve">If things are left there, the embers of </w:t>
      </w:r>
      <w:proofErr w:type="spellStart"/>
      <w:r w:rsidRPr="00612A50">
        <w:rPr>
          <w:rStyle w:val="DebateUnderline"/>
        </w:rPr>
        <w:t>ressentiment</w:t>
      </w:r>
      <w:proofErr w:type="spellEnd"/>
      <w:r w:rsidRPr="00612A50">
        <w:rPr>
          <w:rStyle w:val="DebateUnderline"/>
        </w:rPr>
        <w:t xml:space="preserve"> can easily become more inflamed</w:t>
      </w:r>
      <w:r w:rsidRPr="00612A50">
        <w:rPr>
          <w:sz w:val="16"/>
        </w:rPr>
        <w:t xml:space="preserve">. That is one reason </w:t>
      </w:r>
      <w:proofErr w:type="spellStart"/>
      <w:r w:rsidRPr="00612A50">
        <w:rPr>
          <w:sz w:val="16"/>
        </w:rPr>
        <w:t>Deleuze</w:t>
      </w:r>
      <w:proofErr w:type="spellEnd"/>
      <w:r w:rsidRPr="00612A50">
        <w:rPr>
          <w:sz w:val="16"/>
        </w:rPr>
        <w:t xml:space="preserve"> is never happy with negative critique alone: the next task is to highlight how our participation in a world of real creativity that also finds expression elsewhere in the universe depends on and draws from such fugitive interruptions. To put it too starkly (for situational nuances and adjustments are pertinent here), </w:t>
      </w:r>
      <w:r w:rsidRPr="00612A50">
        <w:rPr>
          <w:rStyle w:val="DebateUnderline"/>
        </w:rPr>
        <w:t>the more people who experience a positive connection between modes of interruption and the possibility of our modest participation as individuals, constituencies, states, and a species in creative processes extending beyond us, the more apt we are to embrace the new temporal experiences around us as valuable parts of existence as such</w:t>
      </w:r>
      <w:r w:rsidRPr="00612A50">
        <w:rPr>
          <w:sz w:val="16"/>
        </w:rPr>
        <w:t xml:space="preserve">. Certainly, </w:t>
      </w:r>
      <w:r w:rsidRPr="00612A50">
        <w:rPr>
          <w:rStyle w:val="DebateUnderline"/>
        </w:rPr>
        <w:t>absent a world catastrophe or a repressive revolution that would create worse havoc than the conditions it seeks to roll back, these consummate features of late</w:t>
      </w:r>
      <w:r w:rsidRPr="00612A50">
        <w:rPr>
          <w:rStyle w:val="DebateUnderline"/>
        </w:rPr>
        <w:noBreakHyphen/>
        <w:t>modem life are not apt to dissipate soon.</w:t>
      </w:r>
      <w:r w:rsidRPr="00612A50">
        <w:rPr>
          <w:sz w:val="16"/>
        </w:rPr>
        <w:t xml:space="preserve"> </w:t>
      </w:r>
      <w:r w:rsidRPr="00612A50">
        <w:rPr>
          <w:rStyle w:val="DebateUnderline"/>
        </w:rPr>
        <w:t>The fastest zones of late</w:t>
      </w:r>
      <w:r w:rsidRPr="00612A50">
        <w:rPr>
          <w:rStyle w:val="DebateUnderline"/>
        </w:rPr>
        <w:noBreakHyphen/>
        <w:t>modem life, for instance, are not apt to slow down in the absence of a catastrophe that transforms everything.</w:t>
      </w:r>
      <w:r w:rsidRPr="00612A50">
        <w:rPr>
          <w:sz w:val="16"/>
        </w:rPr>
        <w:t xml:space="preserve"> </w:t>
      </w:r>
      <w:r w:rsidRPr="00612A50">
        <w:rPr>
          <w:rStyle w:val="DebateUnderline"/>
        </w:rPr>
        <w:t>So the radical task is to find ways to strengthen the connection between the fundamental terms of late</w:t>
      </w:r>
      <w:r w:rsidRPr="00612A50">
        <w:rPr>
          <w:rStyle w:val="DebateUnderline"/>
        </w:rPr>
        <w:noBreakHyphen/>
        <w:t>modem existence and positive attachment to life as such.</w:t>
      </w:r>
      <w:r w:rsidRPr="00612A50">
        <w:rPr>
          <w:sz w:val="16"/>
        </w:rPr>
        <w:t xml:space="preserve"> </w:t>
      </w:r>
      <w:r w:rsidRPr="00612A50">
        <w:rPr>
          <w:rStyle w:val="DebateUnderline"/>
        </w:rPr>
        <w:t xml:space="preserve">This should be accomplished not by embracing exploitation and suffering, but by challenging them as we come to terms with the larger trends. </w:t>
      </w:r>
    </w:p>
    <w:p w14:paraId="1F620444" w14:textId="77777777" w:rsidR="00A25A18" w:rsidRPr="00612A50" w:rsidRDefault="00A25A18" w:rsidP="00A25A18">
      <w:pPr>
        <w:pStyle w:val="Nothing"/>
      </w:pPr>
    </w:p>
    <w:p w14:paraId="0E4A76AE" w14:textId="77777777" w:rsidR="00A25A18" w:rsidRPr="00612A50" w:rsidRDefault="00A25A18" w:rsidP="00A25A18">
      <w:pPr>
        <w:pStyle w:val="Nothing"/>
      </w:pPr>
    </w:p>
    <w:p w14:paraId="59B799BF" w14:textId="77777777" w:rsidR="00A25A18" w:rsidRPr="003015BB" w:rsidRDefault="00A25A18" w:rsidP="009F37E1">
      <w:pPr>
        <w:pStyle w:val="Heading3"/>
      </w:pPr>
      <w:r w:rsidRPr="003015BB">
        <w:lastRenderedPageBreak/>
        <w:t>A2: Nietzsche Link</w:t>
      </w:r>
    </w:p>
    <w:p w14:paraId="7392187D" w14:textId="77777777" w:rsidR="00A25A18" w:rsidRPr="00612A50" w:rsidRDefault="00A25A18" w:rsidP="00A25A18">
      <w:pPr>
        <w:pStyle w:val="Nothing"/>
      </w:pPr>
    </w:p>
    <w:p w14:paraId="46C26706" w14:textId="77777777" w:rsidR="00A25A18" w:rsidRPr="00612A50" w:rsidRDefault="00A25A18" w:rsidP="00A25A18">
      <w:pPr>
        <w:pStyle w:val="Tags"/>
      </w:pPr>
      <w:r w:rsidRPr="00612A50">
        <w:t>Resentment of particular aspects of the world is inevitable and necessary to spur action – acting to change the world is life affirming</w:t>
      </w:r>
    </w:p>
    <w:p w14:paraId="2AF73583" w14:textId="77777777" w:rsidR="00A25A18" w:rsidRPr="000F2AC6" w:rsidRDefault="00A25A18" w:rsidP="00A25A18">
      <w:pPr>
        <w:rPr>
          <w:rStyle w:val="Author-Date"/>
        </w:rPr>
      </w:pPr>
      <w:r w:rsidRPr="000F2AC6">
        <w:rPr>
          <w:rStyle w:val="Author-Date"/>
        </w:rPr>
        <w:t>Connolly 11</w:t>
      </w:r>
    </w:p>
    <w:p w14:paraId="68CC9E61" w14:textId="77777777" w:rsidR="00A25A18" w:rsidRPr="000F2AC6" w:rsidRDefault="00A25A18" w:rsidP="00A25A18">
      <w:r w:rsidRPr="000F2AC6">
        <w:t>(William E., A World of Becoming, Duke University Press)</w:t>
      </w:r>
    </w:p>
    <w:p w14:paraId="0CE4ED7F" w14:textId="77777777" w:rsidR="00A25A18" w:rsidRPr="00612A50" w:rsidRDefault="00A25A18" w:rsidP="00A25A18">
      <w:pPr>
        <w:pStyle w:val="Nothing"/>
      </w:pPr>
    </w:p>
    <w:p w14:paraId="4577D716" w14:textId="77777777" w:rsidR="00A25A18" w:rsidRPr="00612A50" w:rsidRDefault="00A25A18" w:rsidP="00A25A18">
      <w:pPr>
        <w:pStyle w:val="Cards"/>
        <w:rPr>
          <w:rStyle w:val="DebateUnderline"/>
        </w:rPr>
      </w:pPr>
      <w:r w:rsidRPr="00612A50">
        <w:t>By "</w:t>
      </w:r>
      <w:r w:rsidRPr="00E80CC3">
        <w:rPr>
          <w:rStyle w:val="DebateUnderline"/>
          <w:highlight w:val="yellow"/>
        </w:rPr>
        <w:t>belief in this world</w:t>
      </w:r>
      <w:r w:rsidRPr="00612A50">
        <w:t xml:space="preserve">:' </w:t>
      </w:r>
      <w:r w:rsidRPr="00612A50">
        <w:rPr>
          <w:rStyle w:val="DebateUnderline"/>
        </w:rPr>
        <w:t xml:space="preserve">neither </w:t>
      </w:r>
      <w:proofErr w:type="spellStart"/>
      <w:r w:rsidRPr="00612A50">
        <w:rPr>
          <w:rStyle w:val="DebateUnderline"/>
        </w:rPr>
        <w:t>Deleuze</w:t>
      </w:r>
      <w:proofErr w:type="spellEnd"/>
      <w:r w:rsidRPr="00612A50">
        <w:rPr>
          <w:rStyle w:val="DebateUnderline"/>
        </w:rPr>
        <w:t xml:space="preserve"> nor I</w:t>
      </w:r>
      <w:r w:rsidRPr="00612A50">
        <w:t xml:space="preserve">, again, </w:t>
      </w:r>
      <w:r w:rsidRPr="00E80CC3">
        <w:rPr>
          <w:rStyle w:val="DebateUnderline"/>
          <w:highlight w:val="yellow"/>
        </w:rPr>
        <w:t>means that the established distribution of power,</w:t>
      </w:r>
      <w:r w:rsidRPr="00612A50">
        <w:rPr>
          <w:rStyle w:val="DebateUnderline"/>
        </w:rPr>
        <w:t xml:space="preserve"> </w:t>
      </w:r>
      <w:r w:rsidRPr="00E80CC3">
        <w:rPr>
          <w:rStyle w:val="DebateUnderline"/>
          <w:highlight w:val="yellow"/>
        </w:rPr>
        <w:t>exploitation</w:t>
      </w:r>
      <w:r w:rsidRPr="00612A50">
        <w:rPr>
          <w:rStyle w:val="DebateUnderline"/>
        </w:rPr>
        <w:t xml:space="preserve">, and inequality now in place </w:t>
      </w:r>
      <w:r w:rsidRPr="00E80CC3">
        <w:rPr>
          <w:rStyle w:val="DebateUnderline"/>
          <w:highlight w:val="yellow"/>
        </w:rPr>
        <w:t>is to be protected</w:t>
      </w:r>
      <w:r w:rsidRPr="00612A50">
        <w:t xml:space="preserve">, though some critics love to jump to this conclusion. </w:t>
      </w:r>
      <w:r w:rsidRPr="00E80CC3">
        <w:rPr>
          <w:rStyle w:val="DebateUnderline"/>
          <w:highlight w:val="yellow"/>
        </w:rPr>
        <w:t>Such arrangements make people suffer too much</w:t>
      </w:r>
      <w:r w:rsidRPr="00612A50">
        <w:rPr>
          <w:rStyle w:val="DebateUnderline"/>
        </w:rPr>
        <w:t xml:space="preserve">, and they rest upon the repression of essential features of the contemporary condition, including the </w:t>
      </w:r>
      <w:proofErr w:type="spellStart"/>
      <w:r w:rsidRPr="00612A50">
        <w:rPr>
          <w:rStyle w:val="DebateUnderline"/>
        </w:rPr>
        <w:t>minoritization</w:t>
      </w:r>
      <w:proofErr w:type="spellEnd"/>
      <w:r w:rsidRPr="00612A50">
        <w:rPr>
          <w:rStyle w:val="DebateUnderline"/>
        </w:rPr>
        <w:t xml:space="preserve"> of the world occurring at a more rapid pace</w:t>
      </w:r>
      <w:r w:rsidRPr="00612A50">
        <w:t xml:space="preserve">. </w:t>
      </w:r>
      <w:r w:rsidRPr="00E80CC3">
        <w:rPr>
          <w:rStyle w:val="DebateUnderline"/>
          <w:highlight w:val="yellow"/>
        </w:rPr>
        <w:t xml:space="preserve">Exploitation </w:t>
      </w:r>
      <w:r w:rsidRPr="00E80CC3">
        <w:rPr>
          <w:rStyle w:val="DebateUnderline"/>
        </w:rPr>
        <w:t xml:space="preserve">and domination </w:t>
      </w:r>
      <w:r w:rsidRPr="00E80CC3">
        <w:rPr>
          <w:rStyle w:val="DebateUnderline"/>
          <w:highlight w:val="yellow"/>
        </w:rPr>
        <w:t>are things to contest and oppose</w:t>
      </w:r>
      <w:r w:rsidRPr="00612A50">
        <w:t xml:space="preserve">, as </w:t>
      </w:r>
      <w:proofErr w:type="spellStart"/>
      <w:r w:rsidRPr="00612A50">
        <w:t>Deleuze</w:t>
      </w:r>
      <w:proofErr w:type="spellEnd"/>
      <w:r w:rsidRPr="00612A50">
        <w:t xml:space="preserve"> did actively while embracing the points reviewed above. </w:t>
      </w:r>
      <w:r w:rsidRPr="00E80CC3">
        <w:rPr>
          <w:rStyle w:val="DebateUnderline"/>
          <w:highlight w:val="yellow"/>
        </w:rPr>
        <w:t>The restoration of belief in this world provides an existential resource to draw upon as those struggles are fought energetically and creative</w:t>
      </w:r>
      <w:r w:rsidRPr="00612A50">
        <w:rPr>
          <w:rStyle w:val="DebateUnderline"/>
        </w:rPr>
        <w:t>ly</w:t>
      </w:r>
      <w:r w:rsidRPr="00612A50">
        <w:t xml:space="preserve">. Nor do we mean that it is always illegitimate to resent your place in the world. </w:t>
      </w:r>
      <w:r w:rsidRPr="00612A50">
        <w:rPr>
          <w:rStyle w:val="DebateUnderline"/>
        </w:rPr>
        <w:t xml:space="preserve">Resentment is often a needed impetus to action, even if it carries the danger of becoming transfigured into </w:t>
      </w:r>
      <w:proofErr w:type="spellStart"/>
      <w:r w:rsidRPr="00612A50">
        <w:rPr>
          <w:rStyle w:val="DebateUnderline"/>
        </w:rPr>
        <w:t>ressontimont</w:t>
      </w:r>
      <w:proofErr w:type="spellEnd"/>
      <w:r w:rsidRPr="00612A50">
        <w:rPr>
          <w:rStyle w:val="DebateUnderline"/>
        </w:rPr>
        <w:t xml:space="preserve">. It </w:t>
      </w:r>
      <w:r w:rsidRPr="00E80CC3">
        <w:rPr>
          <w:rStyle w:val="DebateUnderline"/>
          <w:highlight w:val="yellow"/>
        </w:rPr>
        <w:t>is existential resentment we worry about most</w:t>
      </w:r>
      <w:r w:rsidRPr="00612A50">
        <w:t xml:space="preserve">, the kind that is apparent today in practices of capitalist greed, religious exclusivity; media bellicosity, authoritarian strategies, sexual narrowness, and military aggression. </w:t>
      </w:r>
      <w:r w:rsidRPr="00E80CC3">
        <w:rPr>
          <w:rStyle w:val="DebateUnderline"/>
          <w:highlight w:val="yellow"/>
        </w:rPr>
        <w:t>We mean</w:t>
      </w:r>
      <w:r w:rsidRPr="00612A50">
        <w:t xml:space="preserve">, first, </w:t>
      </w:r>
      <w:r w:rsidRPr="00E80CC3">
        <w:rPr>
          <w:rStyle w:val="DebateUnderline"/>
          <w:highlight w:val="yellow"/>
        </w:rPr>
        <w:t>positive affirmation of the cosmos in which human beings are set</w:t>
      </w:r>
      <w:r w:rsidRPr="00612A50">
        <w:rPr>
          <w:rStyle w:val="DebateUnderline"/>
        </w:rPr>
        <w:t>, as you yourself understand that cosmos</w:t>
      </w:r>
      <w:r w:rsidRPr="00612A50">
        <w:t xml:space="preserve">, second, </w:t>
      </w:r>
      <w:r w:rsidRPr="00612A50">
        <w:rPr>
          <w:rStyle w:val="DebateUnderline"/>
        </w:rPr>
        <w:t xml:space="preserve">coming to terms in a positive way with the enduring modem fact of interruptions in experience and the faster pace at which </w:t>
      </w:r>
      <w:proofErr w:type="spellStart"/>
      <w:r w:rsidRPr="00612A50">
        <w:rPr>
          <w:rStyle w:val="DebateUnderline"/>
        </w:rPr>
        <w:t>minorithation</w:t>
      </w:r>
      <w:proofErr w:type="spellEnd"/>
      <w:r w:rsidRPr="00612A50">
        <w:rPr>
          <w:rStyle w:val="DebateUnderline"/>
        </w:rPr>
        <w:t xml:space="preserve"> occurs</w:t>
      </w:r>
      <w:r w:rsidRPr="00612A50">
        <w:t xml:space="preserve">, and third, </w:t>
      </w:r>
      <w:r w:rsidRPr="00612A50">
        <w:rPr>
          <w:rStyle w:val="DebateUnderline"/>
        </w:rPr>
        <w:t>accepting the contestability of your existential creed without profound resentment of that condition.</w:t>
      </w:r>
    </w:p>
    <w:p w14:paraId="21833871" w14:textId="77777777" w:rsidR="00A25A18" w:rsidRPr="000F2AC6" w:rsidRDefault="00A25A18" w:rsidP="00A25A18">
      <w:pPr>
        <w:pStyle w:val="Nothing"/>
      </w:pPr>
    </w:p>
    <w:p w14:paraId="42190B89" w14:textId="77777777" w:rsidR="00A25A18" w:rsidRPr="000F2AC6" w:rsidRDefault="00A25A18" w:rsidP="00A25A18">
      <w:pPr>
        <w:pStyle w:val="Tags"/>
      </w:pPr>
      <w:r w:rsidRPr="000F2AC6">
        <w:t>No internal link to their lash out impact – It is only when the desire for revenge and redemptive justice is allowed to take precedence is action against suffering resentful and dangerous</w:t>
      </w:r>
    </w:p>
    <w:p w14:paraId="55DC615B" w14:textId="77777777" w:rsidR="00A25A18" w:rsidRPr="000F2AC6" w:rsidRDefault="00A25A18" w:rsidP="00A25A18">
      <w:pPr>
        <w:rPr>
          <w:rStyle w:val="Author-Date"/>
        </w:rPr>
      </w:pPr>
      <w:r w:rsidRPr="000F2AC6">
        <w:rPr>
          <w:rStyle w:val="Author-Date"/>
        </w:rPr>
        <w:t>Connolly 11</w:t>
      </w:r>
    </w:p>
    <w:p w14:paraId="028FD10E" w14:textId="77777777" w:rsidR="00A25A18" w:rsidRPr="000F2AC6" w:rsidRDefault="00A25A18" w:rsidP="00A25A18">
      <w:r w:rsidRPr="000F2AC6">
        <w:t>(William E., A World of Becoming, Duke University Press)</w:t>
      </w:r>
    </w:p>
    <w:p w14:paraId="6253B643" w14:textId="77777777" w:rsidR="00A25A18" w:rsidRPr="000F2AC6" w:rsidRDefault="00A25A18" w:rsidP="00A25A18">
      <w:pPr>
        <w:pStyle w:val="Cards"/>
      </w:pPr>
    </w:p>
    <w:p w14:paraId="408420AD" w14:textId="77777777" w:rsidR="00A25A18" w:rsidRPr="00290F0D" w:rsidRDefault="00A25A18" w:rsidP="00A25A18">
      <w:pPr>
        <w:pStyle w:val="Cards"/>
        <w:rPr>
          <w:rStyle w:val="DebateUnderline"/>
        </w:rPr>
      </w:pPr>
      <w:r w:rsidRPr="00290F0D">
        <w:rPr>
          <w:rStyle w:val="DebateUnderline"/>
        </w:rPr>
        <w:t>It is perhaps salient to point out again how my attention to the rolling and roiling interactions between hubris and existential resentment does not carry with it a denial of the positive role that anger, resentment, indignation, and the like can and do play in politics</w:t>
      </w:r>
      <w:r w:rsidRPr="00060DB0">
        <w:t xml:space="preserve">. </w:t>
      </w:r>
      <w:r w:rsidRPr="00E80CC3">
        <w:rPr>
          <w:rStyle w:val="DebateUnderline"/>
          <w:highlight w:val="yellow"/>
        </w:rPr>
        <w:t>There is no politics without passion</w:t>
      </w:r>
      <w:r w:rsidRPr="00E80CC3">
        <w:rPr>
          <w:highlight w:val="yellow"/>
        </w:rPr>
        <w:t>.</w:t>
      </w:r>
      <w:r w:rsidRPr="00060DB0">
        <w:t xml:space="preserve"> </w:t>
      </w:r>
      <w:r w:rsidRPr="00E80CC3">
        <w:rPr>
          <w:rStyle w:val="DebateUnderline"/>
          <w:highlight w:val="yellow"/>
        </w:rPr>
        <w:t>It is when the trials of life</w:t>
      </w:r>
      <w:r w:rsidRPr="00290F0D">
        <w:rPr>
          <w:rStyle w:val="DebateUnderline"/>
        </w:rPr>
        <w:t xml:space="preserve"> /</w:t>
      </w:r>
      <w:r w:rsidRPr="00E80CC3">
        <w:rPr>
          <w:rStyle w:val="DebateUnderline"/>
          <w:highlight w:val="yellow"/>
        </w:rPr>
        <w:t>or the hubris of mastery slide into institutionally</w:t>
      </w:r>
      <w:r w:rsidRPr="00290F0D">
        <w:rPr>
          <w:rStyle w:val="DebateUnderline"/>
        </w:rPr>
        <w:t xml:space="preserve"> </w:t>
      </w:r>
      <w:r w:rsidRPr="00E80CC3">
        <w:rPr>
          <w:rStyle w:val="DebateUnderline"/>
          <w:highlight w:val="yellow"/>
        </w:rPr>
        <w:t>embedded drives to existential revenge that things become most dangerous</w:t>
      </w:r>
      <w:r w:rsidRPr="00E80CC3">
        <w:rPr>
          <w:highlight w:val="yellow"/>
        </w:rPr>
        <w:t xml:space="preserve">. </w:t>
      </w:r>
      <w:r w:rsidRPr="00E80CC3">
        <w:rPr>
          <w:rStyle w:val="DebateUnderline"/>
          <w:highlight w:val="yellow"/>
        </w:rPr>
        <w:t>That is a risk accompanying any and every positive social movement</w:t>
      </w:r>
      <w:r w:rsidRPr="00060DB0">
        <w:t xml:space="preserve">. As we saw in chapter 3, </w:t>
      </w:r>
      <w:r w:rsidRPr="00290F0D">
        <w:rPr>
          <w:rStyle w:val="DebateUnderline"/>
        </w:rPr>
        <w:t>it is also a risk that we should engage self</w:t>
      </w:r>
      <w:r w:rsidRPr="00290F0D">
        <w:rPr>
          <w:rStyle w:val="DebateUnderline"/>
        </w:rPr>
        <w:noBreakHyphen/>
        <w:t>critically as we respond to new configurations of struggle.</w:t>
      </w:r>
    </w:p>
    <w:p w14:paraId="27E672C0" w14:textId="77777777" w:rsidR="00A25A18" w:rsidRPr="00612A50" w:rsidRDefault="00A25A18" w:rsidP="00A25A18">
      <w:pPr>
        <w:pStyle w:val="Nothing"/>
      </w:pPr>
    </w:p>
    <w:p w14:paraId="4ECD0ACA" w14:textId="77777777" w:rsidR="00A25A18" w:rsidRPr="000F2AC6" w:rsidRDefault="00A25A18" w:rsidP="00A25A18">
      <w:pPr>
        <w:pStyle w:val="Nothing"/>
      </w:pPr>
    </w:p>
    <w:p w14:paraId="2B23B576" w14:textId="77777777" w:rsidR="00A25A18" w:rsidRPr="006342F6" w:rsidRDefault="00A25A18" w:rsidP="009F37E1">
      <w:pPr>
        <w:pStyle w:val="Heading3"/>
      </w:pPr>
      <w:r w:rsidRPr="006342F6">
        <w:lastRenderedPageBreak/>
        <w:t>A2: Excess of Language</w:t>
      </w:r>
    </w:p>
    <w:p w14:paraId="13F52DB0" w14:textId="77777777" w:rsidR="00A25A18" w:rsidRPr="000F2AC6" w:rsidRDefault="00A25A18" w:rsidP="00A25A18">
      <w:pPr>
        <w:pStyle w:val="Nothing"/>
      </w:pPr>
    </w:p>
    <w:p w14:paraId="3FE666CB" w14:textId="77777777" w:rsidR="00A25A18" w:rsidRPr="000F2AC6" w:rsidRDefault="00A25A18" w:rsidP="00A25A18">
      <w:pPr>
        <w:pStyle w:val="Tags"/>
      </w:pPr>
      <w:r w:rsidRPr="000F2AC6">
        <w:t>***The part of language that always exceeds control or intention is not the end of the possibility of communication or subjectivity, it is the beginning</w:t>
      </w:r>
    </w:p>
    <w:p w14:paraId="050259E2" w14:textId="77777777" w:rsidR="00A25A18" w:rsidRPr="000F2AC6" w:rsidRDefault="00A25A18" w:rsidP="00A25A18">
      <w:pPr>
        <w:rPr>
          <w:rStyle w:val="Author-Date"/>
        </w:rPr>
      </w:pPr>
      <w:r w:rsidRPr="000F2AC6">
        <w:rPr>
          <w:rStyle w:val="Author-Date"/>
        </w:rPr>
        <w:t>Connolly 11</w:t>
      </w:r>
    </w:p>
    <w:p w14:paraId="463EE84D" w14:textId="77777777" w:rsidR="00A25A18" w:rsidRPr="000F2AC6" w:rsidRDefault="00A25A18" w:rsidP="00A25A18">
      <w:r w:rsidRPr="000F2AC6">
        <w:t>(William E., A World of Becoming, Duke University Press)</w:t>
      </w:r>
    </w:p>
    <w:p w14:paraId="7662AA76" w14:textId="77777777" w:rsidR="00A25A18" w:rsidRPr="000F2AC6" w:rsidRDefault="00A25A18" w:rsidP="00A25A18">
      <w:pPr>
        <w:pStyle w:val="Tags"/>
      </w:pPr>
    </w:p>
    <w:p w14:paraId="42325E90" w14:textId="77777777" w:rsidR="00A25A18" w:rsidRPr="00060DB0" w:rsidRDefault="00A25A18" w:rsidP="00A25A18">
      <w:pPr>
        <w:pStyle w:val="Cards"/>
      </w:pPr>
      <w:r w:rsidRPr="00323572">
        <w:rPr>
          <w:rStyle w:val="DebateUnderline"/>
          <w:highlight w:val="yellow"/>
        </w:rPr>
        <w:t>Affect consists of</w:t>
      </w:r>
      <w:r w:rsidRPr="00290F0D">
        <w:rPr>
          <w:rStyle w:val="DebateUnderline"/>
        </w:rPr>
        <w:t xml:space="preserve"> relatively mobile </w:t>
      </w:r>
      <w:r w:rsidRPr="00323572">
        <w:rPr>
          <w:rStyle w:val="DebateUnderline"/>
          <w:highlight w:val="yellow"/>
        </w:rPr>
        <w:t>energies with powers that</w:t>
      </w:r>
      <w:r w:rsidRPr="00290F0D">
        <w:rPr>
          <w:rStyle w:val="DebateUnderline"/>
        </w:rPr>
        <w:t xml:space="preserve"> </w:t>
      </w:r>
      <w:r w:rsidRPr="00323572">
        <w:rPr>
          <w:rStyle w:val="DebateUnderline"/>
          <w:highlight w:val="yellow"/>
        </w:rPr>
        <w:t>flow into conscious</w:t>
      </w:r>
      <w:r w:rsidRPr="00290F0D">
        <w:rPr>
          <w:rStyle w:val="DebateUnderline"/>
        </w:rPr>
        <w:t xml:space="preserve">, cultural feeling and </w:t>
      </w:r>
      <w:r w:rsidRPr="00323572">
        <w:rPr>
          <w:rStyle w:val="DebateUnderline"/>
          <w:highlight w:val="yellow"/>
        </w:rPr>
        <w:t>emotion;</w:t>
      </w:r>
      <w:r w:rsidRPr="00290F0D">
        <w:rPr>
          <w:rStyle w:val="DebateUnderline"/>
        </w:rPr>
        <w:t xml:space="preserve"> yet these affective energies also exceed the formations they help to foment</w:t>
      </w:r>
      <w:r w:rsidRPr="00060DB0">
        <w:t xml:space="preserve">. Affect has an element of wildness in it. </w:t>
      </w:r>
      <w:r w:rsidRPr="00290F0D">
        <w:rPr>
          <w:rStyle w:val="DebateUnderline"/>
        </w:rPr>
        <w:t>The human being thus absorbs pressures from the world that both help to compose its subjectivity and exceed it</w:t>
      </w:r>
      <w:r w:rsidRPr="00060DB0">
        <w:t xml:space="preserve">. </w:t>
      </w:r>
      <w:r w:rsidRPr="00323572">
        <w:rPr>
          <w:rStyle w:val="DebateUnderline"/>
          <w:highlight w:val="yellow"/>
        </w:rPr>
        <w:t>There is no transcendental subject, but rather an emergent, layered subject</w:t>
      </w:r>
      <w:r w:rsidRPr="00323572">
        <w:rPr>
          <w:highlight w:val="yellow"/>
        </w:rPr>
        <w:t xml:space="preserve">. </w:t>
      </w:r>
      <w:r w:rsidRPr="00323572">
        <w:rPr>
          <w:rStyle w:val="DebateUnderline"/>
          <w:highlight w:val="yellow"/>
        </w:rPr>
        <w:t>Emotion with no affect would be dead</w:t>
      </w:r>
      <w:r w:rsidRPr="00290F0D">
        <w:rPr>
          <w:rStyle w:val="DebateUnderline"/>
        </w:rPr>
        <w:t>, merely a pile of words as empty containers</w:t>
      </w:r>
      <w:r w:rsidRPr="00060DB0">
        <w:t xml:space="preserve">; </w:t>
      </w:r>
      <w:r w:rsidRPr="00323572">
        <w:rPr>
          <w:rStyle w:val="DebateUnderline"/>
          <w:highlight w:val="yellow"/>
        </w:rPr>
        <w:t>emotion</w:t>
      </w:r>
      <w:r w:rsidRPr="00290F0D">
        <w:rPr>
          <w:rStyle w:val="DebateUnderline"/>
        </w:rPr>
        <w:t xml:space="preserve"> and mood </w:t>
      </w:r>
      <w:r w:rsidRPr="00323572">
        <w:rPr>
          <w:rStyle w:val="DebateUnderline"/>
          <w:highlight w:val="yellow"/>
        </w:rPr>
        <w:t>filled with affect</w:t>
      </w:r>
      <w:r w:rsidRPr="00290F0D">
        <w:rPr>
          <w:rStyle w:val="DebateUnderline"/>
        </w:rPr>
        <w:t xml:space="preserve"> often </w:t>
      </w:r>
      <w:r w:rsidRPr="00323572">
        <w:rPr>
          <w:rStyle w:val="DebateUnderline"/>
          <w:highlight w:val="yellow"/>
        </w:rPr>
        <w:t>brim</w:t>
      </w:r>
      <w:r w:rsidRPr="00290F0D">
        <w:rPr>
          <w:rStyle w:val="DebateUnderline"/>
        </w:rPr>
        <w:t xml:space="preserve"> over </w:t>
      </w:r>
      <w:r w:rsidRPr="00323572">
        <w:rPr>
          <w:rStyle w:val="DebateUnderline"/>
          <w:highlight w:val="yellow"/>
        </w:rPr>
        <w:t>with energy</w:t>
      </w:r>
      <w:r w:rsidRPr="00323572">
        <w:rPr>
          <w:rStyle w:val="DebateUnderline"/>
          <w:highlight w:val="yellow"/>
        </w:rPr>
        <w:noBreakHyphen/>
        <w:t>potentials</w:t>
      </w:r>
      <w:r w:rsidRPr="00290F0D">
        <w:rPr>
          <w:rStyle w:val="DebateUnderline"/>
        </w:rPr>
        <w:t xml:space="preserve"> that exceed ready</w:t>
      </w:r>
      <w:r w:rsidRPr="00290F0D">
        <w:rPr>
          <w:rStyle w:val="DebateUnderline"/>
        </w:rPr>
        <w:noBreakHyphen/>
        <w:t>made articulations</w:t>
      </w:r>
      <w:r w:rsidRPr="00060DB0">
        <w:t xml:space="preserve">. </w:t>
      </w:r>
      <w:r w:rsidRPr="00290F0D">
        <w:rPr>
          <w:rStyle w:val="DebateUnderline"/>
        </w:rPr>
        <w:t xml:space="preserve">The outside, affect, and the politics of becoming are thus </w:t>
      </w:r>
      <w:proofErr w:type="spellStart"/>
      <w:r w:rsidRPr="00290F0D">
        <w:rPr>
          <w:rStyle w:val="DebateUnderline"/>
        </w:rPr>
        <w:t>interinvolved</w:t>
      </w:r>
      <w:proofErr w:type="spellEnd"/>
      <w:r w:rsidRPr="00290F0D">
        <w:rPr>
          <w:rStyle w:val="DebateUnderline"/>
        </w:rPr>
        <w:t>.</w:t>
      </w:r>
      <w:r w:rsidRPr="00060DB0">
        <w:t xml:space="preserve"> Seers make more of such a network of inter</w:t>
      </w:r>
      <w:r w:rsidRPr="00060DB0">
        <w:noBreakHyphen/>
        <w:t>involvements than most of us do.</w:t>
      </w:r>
    </w:p>
    <w:p w14:paraId="21629128" w14:textId="77777777" w:rsidR="00A25A18" w:rsidRPr="000F2AC6" w:rsidRDefault="00A25A18" w:rsidP="00A25A18">
      <w:pPr>
        <w:pStyle w:val="Tags"/>
      </w:pPr>
    </w:p>
    <w:p w14:paraId="5D677303" w14:textId="77777777" w:rsidR="00A25A18" w:rsidRPr="000F2AC6" w:rsidRDefault="00A25A18" w:rsidP="00A25A18">
      <w:pPr>
        <w:pStyle w:val="Tags"/>
      </w:pPr>
    </w:p>
    <w:p w14:paraId="64B41EDE" w14:textId="77777777" w:rsidR="00A25A18" w:rsidRPr="000F2AC6" w:rsidRDefault="00A25A18" w:rsidP="00A25A18">
      <w:pPr>
        <w:pStyle w:val="Tags"/>
      </w:pPr>
      <w:r w:rsidRPr="000F2AC6">
        <w:t>We must constantly hold intention the incompleteness of communication and its necessity for acting in the world</w:t>
      </w:r>
    </w:p>
    <w:p w14:paraId="6D111040" w14:textId="77777777" w:rsidR="007D0298" w:rsidRDefault="00A25A18" w:rsidP="00A25A18">
      <w:pPr>
        <w:rPr>
          <w:rStyle w:val="Author-Date"/>
        </w:rPr>
      </w:pPr>
      <w:r w:rsidRPr="000F2AC6">
        <w:rPr>
          <w:rStyle w:val="Author-Date"/>
        </w:rPr>
        <w:t>Connolly 11</w:t>
      </w:r>
    </w:p>
    <w:p w14:paraId="42A94CC7" w14:textId="77777777" w:rsidR="00A25A18" w:rsidRPr="007D0298" w:rsidRDefault="00A25A18" w:rsidP="00A25A18">
      <w:pPr>
        <w:rPr>
          <w:b/>
          <w:sz w:val="24"/>
        </w:rPr>
      </w:pPr>
      <w:r w:rsidRPr="000F2AC6">
        <w:t>(William E., A World of Becoming, Duke University Press)</w:t>
      </w:r>
    </w:p>
    <w:p w14:paraId="73F34CED" w14:textId="77777777" w:rsidR="00A25A18" w:rsidRPr="000F2AC6" w:rsidRDefault="00A25A18" w:rsidP="00A25A18">
      <w:pPr>
        <w:pStyle w:val="Tags"/>
      </w:pPr>
    </w:p>
    <w:p w14:paraId="57DB09BF" w14:textId="77777777" w:rsidR="00A25A18" w:rsidRPr="00060DB0" w:rsidRDefault="00A25A18" w:rsidP="00A25A18">
      <w:pPr>
        <w:pStyle w:val="Cards"/>
      </w:pPr>
      <w:r w:rsidRPr="00060DB0">
        <w:t xml:space="preserve">The powers of the nutty professor limit him from another direction: the unruly mass of incipiencies pressing urgently upon him inhibit his efficacy in everyday life; they can even stop an incipient thought from being consolidated enough to pose a challenge to this or that cliché </w:t>
      </w:r>
      <w:r w:rsidRPr="00060DB0">
        <w:noBreakHyphen/>
        <w:t>that is, to disturb something in settled understandings of God, identity, morality, tolerance, causality, justice, finance, reason, or scientific method. The unruly swarm of incipiencies consists of half</w:t>
      </w:r>
      <w:r w:rsidRPr="00060DB0">
        <w:noBreakHyphen/>
        <w:t xml:space="preserve">formed tendencies, while the operational world of well formed judgments and resolute action unavoidably blocks, diverts, or absorbs some things on the way in order to attain coherence and stability. This is the paradox residing in the human experience of temporality as such. Everyone, including the most creative thinker, is thus doomed to be less than they could be. This may explain why many viewers of The Nutty Professor tacitly include themselves among the objects of friendly disparagement, as they laugh </w:t>
      </w:r>
      <w:proofErr w:type="gramStart"/>
      <w:r w:rsidRPr="00060DB0">
        <w:t>good</w:t>
      </w:r>
      <w:proofErr w:type="gramEnd"/>
      <w:r w:rsidRPr="00060DB0">
        <w:t xml:space="preserve"> naturedly at the hapless teacher. Such laughter may express a paradox of being in the world</w:t>
      </w:r>
      <w:r w:rsidRPr="00290F0D">
        <w:rPr>
          <w:rStyle w:val="DebateUnderline"/>
        </w:rPr>
        <w:t>: the persistent discrepancy between the stereotypes appropriate to action</w:t>
      </w:r>
      <w:r w:rsidRPr="00290F0D">
        <w:rPr>
          <w:rStyle w:val="DebateUnderline"/>
        </w:rPr>
        <w:noBreakHyphen/>
        <w:t>oriented perception and communication on the one side and the loss of bearings needed to think experimentally under new conditions on the other</w:t>
      </w:r>
      <w:r w:rsidRPr="00060DB0">
        <w:t xml:space="preserve">. </w:t>
      </w:r>
      <w:r w:rsidRPr="00290F0D">
        <w:rPr>
          <w:rStyle w:val="DebateUnderline"/>
        </w:rPr>
        <w:t>Both modalities are part of being in the world; each interferes with the efficacy of the other</w:t>
      </w:r>
      <w:r w:rsidRPr="00060DB0">
        <w:t xml:space="preserve">. </w:t>
      </w:r>
      <w:r w:rsidRPr="00290F0D">
        <w:rPr>
          <w:rStyle w:val="DebateUnderline"/>
        </w:rPr>
        <w:t>This</w:t>
      </w:r>
      <w:r w:rsidRPr="00060DB0">
        <w:t xml:space="preserve">, again, </w:t>
      </w:r>
      <w:r w:rsidRPr="00290F0D">
        <w:rPr>
          <w:rStyle w:val="DebateUnderline"/>
        </w:rPr>
        <w:t>is the paradoxical condition of being in the world</w:t>
      </w:r>
      <w:r w:rsidRPr="00060DB0">
        <w:t xml:space="preserve"> that Henri Bergson understood so well and </w:t>
      </w:r>
      <w:r w:rsidRPr="00290F0D">
        <w:rPr>
          <w:rStyle w:val="DebateUnderline"/>
        </w:rPr>
        <w:t>that theorists need to negotiate sensitively in the contemporary world of becoming in which things often move faster than heretofore</w:t>
      </w:r>
      <w:r w:rsidRPr="00060DB0">
        <w:t xml:space="preserve">. </w:t>
      </w:r>
      <w:r w:rsidRPr="00290F0D">
        <w:rPr>
          <w:rStyle w:val="DebateUnderline"/>
        </w:rPr>
        <w:t>The need is to negotiate a new balance between action</w:t>
      </w:r>
      <w:r w:rsidRPr="00290F0D">
        <w:rPr>
          <w:rStyle w:val="DebateUnderline"/>
        </w:rPr>
        <w:noBreakHyphen/>
        <w:t>oriented perception and dwelling in fecund moments of temporal disequilibrium</w:t>
      </w:r>
      <w:r w:rsidRPr="00060DB0">
        <w:t xml:space="preserve">. </w:t>
      </w:r>
    </w:p>
    <w:p w14:paraId="0911C2BA" w14:textId="77777777" w:rsidR="00A25A18" w:rsidRPr="000F2AC6" w:rsidRDefault="00A25A18" w:rsidP="00A25A18">
      <w:pPr>
        <w:pStyle w:val="Cards"/>
      </w:pPr>
      <w:r w:rsidRPr="000F2AC6">
        <w:t xml:space="preserve"> </w:t>
      </w:r>
    </w:p>
    <w:p w14:paraId="096800FC" w14:textId="77777777" w:rsidR="00A25A18" w:rsidRPr="000F2AC6" w:rsidRDefault="00A25A18" w:rsidP="00A25A18">
      <w:pPr>
        <w:pStyle w:val="Nothing"/>
      </w:pPr>
    </w:p>
    <w:p w14:paraId="75FA8BDA" w14:textId="77777777" w:rsidR="00A25A18" w:rsidRPr="000F2AC6" w:rsidRDefault="00A25A18" w:rsidP="00A25A18">
      <w:pPr>
        <w:pStyle w:val="Tags"/>
      </w:pPr>
      <w:r w:rsidRPr="000F2AC6">
        <w:t>The acceleration of certain facets of technology and lived experience do not end the possibility of acting positively in the world nor do they eliminate the possibility of agency. Affirming a world constantly in a state of becoming is a founding condition for agency that their strives towards mastery nor gives up on the possibility of making a little bit better</w:t>
      </w:r>
    </w:p>
    <w:p w14:paraId="27D40EE7" w14:textId="77777777" w:rsidR="00A25A18" w:rsidRPr="000F2AC6" w:rsidRDefault="00A25A18" w:rsidP="00A25A18">
      <w:pPr>
        <w:rPr>
          <w:rStyle w:val="Author-Date"/>
        </w:rPr>
      </w:pPr>
      <w:r w:rsidRPr="000F2AC6">
        <w:rPr>
          <w:rStyle w:val="Author-Date"/>
        </w:rPr>
        <w:t>Connolly 11</w:t>
      </w:r>
    </w:p>
    <w:p w14:paraId="0D4C6C31" w14:textId="77777777" w:rsidR="00A25A18" w:rsidRPr="000F2AC6" w:rsidRDefault="00A25A18" w:rsidP="00A25A18">
      <w:r w:rsidRPr="000F2AC6">
        <w:t>(William E., A World of Becoming, Duke University Press)</w:t>
      </w:r>
    </w:p>
    <w:p w14:paraId="47DF5716" w14:textId="77777777" w:rsidR="00A25A18" w:rsidRPr="003811E3" w:rsidRDefault="00A25A18" w:rsidP="00A25A18"/>
    <w:p w14:paraId="5E1CC52D" w14:textId="77777777" w:rsidR="00A25A18" w:rsidRPr="003811E3" w:rsidRDefault="00A25A18" w:rsidP="00A25A18">
      <w:pPr>
        <w:pStyle w:val="Cards"/>
      </w:pPr>
      <w:r w:rsidRPr="00290F0D">
        <w:rPr>
          <w:rStyle w:val="DebateUnderline"/>
        </w:rPr>
        <w:t xml:space="preserve">You may initially connect the temper </w:t>
      </w:r>
      <w:r w:rsidRPr="00323572">
        <w:rPr>
          <w:rStyle w:val="DebateUnderline"/>
          <w:highlight w:val="yellow"/>
        </w:rPr>
        <w:t>I commend to "optimism</w:t>
      </w:r>
      <w:r w:rsidRPr="00290F0D">
        <w:rPr>
          <w:rStyle w:val="DebateUnderline"/>
        </w:rPr>
        <w:t xml:space="preserve">" or "romanticism" </w:t>
      </w:r>
      <w:r w:rsidRPr="00323572">
        <w:rPr>
          <w:rStyle w:val="DebateUnderline"/>
          <w:highlight w:val="yellow"/>
        </w:rPr>
        <w:t>rather than to</w:t>
      </w:r>
      <w:r w:rsidRPr="00290F0D">
        <w:rPr>
          <w:rStyle w:val="DebateUnderline"/>
        </w:rPr>
        <w:t xml:space="preserve"> the </w:t>
      </w:r>
      <w:r w:rsidRPr="00323572">
        <w:rPr>
          <w:rStyle w:val="DebateUnderline"/>
          <w:highlight w:val="yellow"/>
        </w:rPr>
        <w:t>pessimism,</w:t>
      </w:r>
      <w:r w:rsidRPr="00290F0D">
        <w:rPr>
          <w:rStyle w:val="DebateUnderline"/>
        </w:rPr>
        <w:t xml:space="preserve"> coolness, realism, or abiding sense of the negative that you respect</w:t>
      </w:r>
      <w:r w:rsidRPr="003811E3">
        <w:t>. I don't see it that way, though</w:t>
      </w:r>
      <w:r w:rsidRPr="00290F0D">
        <w:rPr>
          <w:rStyle w:val="DebateUnderline"/>
        </w:rPr>
        <w:t>. My sense is that those who jump to such a conclusion have too limited an arsenal of ontological alternatives available.</w:t>
      </w:r>
      <w:r w:rsidRPr="003811E3">
        <w:t xml:space="preserve"> </w:t>
      </w:r>
      <w:r w:rsidRPr="00323572">
        <w:rPr>
          <w:rStyle w:val="DebateUnderline"/>
          <w:highlight w:val="yellow"/>
        </w:rPr>
        <w:t xml:space="preserve">To appreciate two registers of experience in a world of becoming can also help us come to. </w:t>
      </w:r>
      <w:proofErr w:type="gramStart"/>
      <w:r w:rsidRPr="00323572">
        <w:rPr>
          <w:rStyle w:val="DebateUnderline"/>
          <w:highlight w:val="yellow"/>
        </w:rPr>
        <w:t>terms</w:t>
      </w:r>
      <w:proofErr w:type="gramEnd"/>
      <w:r w:rsidRPr="00323572">
        <w:rPr>
          <w:rStyle w:val="DebateUnderline"/>
          <w:highlight w:val="yellow"/>
        </w:rPr>
        <w:t xml:space="preserve"> with tragic possibility</w:t>
      </w:r>
      <w:r w:rsidRPr="00290F0D">
        <w:rPr>
          <w:rStyle w:val="DebateUnderline"/>
        </w:rPr>
        <w:t xml:space="preserve">. </w:t>
      </w:r>
      <w:r w:rsidRPr="00323572">
        <w:rPr>
          <w:rStyle w:val="DebateUnderline"/>
          <w:highlight w:val="yellow"/>
        </w:rPr>
        <w:t>Such an appreciation encourages us to embrace the world as we act and intervene resolutely in it,</w:t>
      </w:r>
      <w:r w:rsidRPr="00290F0D">
        <w:rPr>
          <w:rStyle w:val="DebateUnderline"/>
        </w:rPr>
        <w:t xml:space="preserve"> even though it is replete with neither divine providence nor ready susceptibility to human mastery</w:t>
      </w:r>
      <w:r w:rsidRPr="003811E3">
        <w:t xml:space="preserve">. Indeed, I doer read the absence of providence or mastery as a "lack;' finding the use of that term by some to express a hangover of previous views inadequately overcome in the view officially adopted. </w:t>
      </w:r>
      <w:r w:rsidRPr="00290F0D">
        <w:rPr>
          <w:rStyle w:val="DebateUnderline"/>
        </w:rPr>
        <w:t>I also know that shared experiences of grief or loss can help to consolidate connections with others, and that collective anger, resentment, and indignation are often indispensable spurs to critical action</w:t>
      </w:r>
      <w:r w:rsidRPr="003811E3">
        <w:t>. So there is no sense here that "thinking it is so makes it so" or that "optimism is always healthy?' These orientations are attached to a different take on existence than that advanced here, though there are people who confuse the two. I do suspect that when inordinate drives for individual self</w:t>
      </w:r>
      <w:r w:rsidRPr="003811E3">
        <w:noBreakHyphen/>
        <w:t xml:space="preserve">sufficiency, unity, community, consensus, or divine redemption are severely disappointed, things can become dangerous. These disappointed drives </w:t>
      </w:r>
      <w:r w:rsidRPr="003811E3">
        <w:noBreakHyphen/>
        <w:t xml:space="preserve">I am sure there• are others as </w:t>
      </w:r>
      <w:proofErr w:type="spellStart"/>
      <w:r w:rsidRPr="003811E3">
        <w:t>well</w:t>
      </w:r>
      <w:r w:rsidRPr="003811E3">
        <w:softHyphen/>
        <w:t>readily</w:t>
      </w:r>
      <w:proofErr w:type="spellEnd"/>
      <w:r w:rsidRPr="003811E3">
        <w:t xml:space="preserve"> cross over into entrenched dispositions to take revenge on the most fundamental terms of human existence, as a person, a constituency, or a putative nation grasps those terms. If and when that happens, an exclusionary, punitive, scandal</w:t>
      </w:r>
      <w:r w:rsidRPr="003811E3">
        <w:noBreakHyphen/>
        <w:t xml:space="preserve">ridden, bitter politics is </w:t>
      </w:r>
      <w:proofErr w:type="spellStart"/>
      <w:r w:rsidRPr="003811E3">
        <w:t>aprto</w:t>
      </w:r>
      <w:proofErr w:type="spellEnd"/>
      <w:r w:rsidRPr="003811E3">
        <w:t xml:space="preserve"> result, regardless of how the carriers represent themselves to others. Here actions speak louder than words . . . . . . . . . . . . . . . . . . . . </w:t>
      </w:r>
      <w:proofErr w:type="gramStart"/>
      <w:r w:rsidRPr="003811E3">
        <w:t>. .</w:t>
      </w:r>
      <w:proofErr w:type="gramEnd"/>
    </w:p>
    <w:p w14:paraId="10C5358E" w14:textId="77777777" w:rsidR="00A25A18" w:rsidRPr="003811E3" w:rsidRDefault="00A25A18" w:rsidP="00A25A18">
      <w:pPr>
        <w:pStyle w:val="Cards"/>
      </w:pPr>
    </w:p>
    <w:p w14:paraId="78A432C4" w14:textId="77777777" w:rsidR="00A25A18" w:rsidRPr="003811E3" w:rsidRDefault="00A25A18" w:rsidP="00A25A18">
      <w:pPr>
        <w:pStyle w:val="Cards"/>
      </w:pPr>
      <w:r w:rsidRPr="003811E3">
        <w:t xml:space="preserve"> </w:t>
      </w:r>
      <w:r w:rsidRPr="00290F0D">
        <w:rPr>
          <w:rStyle w:val="DebateUnderline"/>
        </w:rPr>
        <w:t xml:space="preserve">A world of becoming has considerable evidence on its side, as we shall. </w:t>
      </w:r>
      <w:proofErr w:type="gramStart"/>
      <w:r w:rsidRPr="00290F0D">
        <w:rPr>
          <w:rStyle w:val="DebateUnderline"/>
        </w:rPr>
        <w:t>see</w:t>
      </w:r>
      <w:proofErr w:type="gramEnd"/>
      <w:r w:rsidRPr="00290F0D">
        <w:rPr>
          <w:rStyle w:val="DebateUnderline"/>
        </w:rPr>
        <w:t xml:space="preserve">; and </w:t>
      </w:r>
      <w:r w:rsidRPr="00323572">
        <w:rPr>
          <w:rStyle w:val="DebateUnderline"/>
          <w:highlight w:val="yellow"/>
        </w:rPr>
        <w:t>affirmation of this condition without existential taut provides one way to act resolutely in the world</w:t>
      </w:r>
      <w:r w:rsidRPr="00290F0D">
        <w:rPr>
          <w:rStyle w:val="DebateUnderline"/>
        </w:rPr>
        <w:t xml:space="preserve"> </w:t>
      </w:r>
      <w:r w:rsidRPr="00323572">
        <w:rPr>
          <w:rStyle w:val="DebateUnderline"/>
          <w:highlight w:val="yellow"/>
        </w:rPr>
        <w:t>while warding off</w:t>
      </w:r>
      <w:r w:rsidRPr="00290F0D">
        <w:rPr>
          <w:rStyle w:val="DebateUnderline"/>
        </w:rPr>
        <w:t xml:space="preserve"> individual and collective drives to existential </w:t>
      </w:r>
      <w:r w:rsidRPr="00323572">
        <w:rPr>
          <w:rStyle w:val="DebateUnderline"/>
          <w:highlight w:val="yellow"/>
        </w:rPr>
        <w:t>resentment</w:t>
      </w:r>
      <w:r w:rsidRPr="00323572">
        <w:rPr>
          <w:highlight w:val="yellow"/>
        </w:rPr>
        <w:t>,</w:t>
      </w:r>
      <w:r w:rsidRPr="003811E3">
        <w:t xml:space="preserve"> There are others, as we. </w:t>
      </w:r>
      <w:proofErr w:type="gramStart"/>
      <w:r w:rsidRPr="003811E3">
        <w:t>shall</w:t>
      </w:r>
      <w:proofErr w:type="gramEnd"/>
      <w:r w:rsidRPr="003811E3">
        <w:t xml:space="preserve"> also see. Given the human predicament (explored in chapter 4), no theological or </w:t>
      </w:r>
      <w:proofErr w:type="spellStart"/>
      <w:r w:rsidRPr="003811E3">
        <w:t>nontheological</w:t>
      </w:r>
      <w:proofErr w:type="spellEnd"/>
      <w:r w:rsidRPr="003811E3">
        <w:t xml:space="preserve"> perspective at this level carries iron</w:t>
      </w:r>
      <w:r w:rsidRPr="003811E3">
        <w:noBreakHyphen/>
        <w:t xml:space="preserve">clad guarantees. A crack or fissure running through every final perspective is part of the human predicament as I construe </w:t>
      </w:r>
      <w:proofErr w:type="gramStart"/>
      <w:r w:rsidRPr="003811E3">
        <w:t>it .</w:t>
      </w:r>
      <w:proofErr w:type="gramEnd"/>
      <w:r w:rsidRPr="003811E3">
        <w:t xml:space="preserve"> </w:t>
      </w:r>
      <w:proofErr w:type="gramStart"/>
      <w:r w:rsidRPr="003811E3">
        <w:t>..</w:t>
      </w:r>
      <w:proofErr w:type="gramEnd"/>
      <w:r w:rsidRPr="003811E3">
        <w:t xml:space="preserve"> .  H</w:t>
      </w:r>
    </w:p>
    <w:p w14:paraId="4E3C9385" w14:textId="77777777" w:rsidR="00A25A18" w:rsidRPr="003811E3" w:rsidRDefault="00A25A18" w:rsidP="00A25A18">
      <w:pPr>
        <w:pStyle w:val="Cards"/>
      </w:pPr>
    </w:p>
    <w:p w14:paraId="04F43B26" w14:textId="77777777" w:rsidR="00A25A18" w:rsidRPr="003811E3" w:rsidRDefault="00A25A18" w:rsidP="00A25A18">
      <w:pPr>
        <w:pStyle w:val="Cards"/>
      </w:pPr>
      <w:r w:rsidRPr="003811E3">
        <w:t xml:space="preserve">On my rendering, </w:t>
      </w:r>
      <w:r w:rsidRPr="00290F0D">
        <w:rPr>
          <w:rStyle w:val="DebateUnderline"/>
        </w:rPr>
        <w:t>the course of time is neither governed solely by a pattern of efficient causation</w:t>
      </w:r>
      <w:r w:rsidRPr="003811E3">
        <w:t xml:space="preserve"> </w:t>
      </w:r>
      <w:r w:rsidRPr="003811E3">
        <w:noBreakHyphen/>
        <w:t xml:space="preserve">where each event is determined to occur by some prior event in linear temporal order </w:t>
      </w:r>
      <w:r w:rsidRPr="003811E3">
        <w:noBreakHyphen/>
        <w:t xml:space="preserve"> </w:t>
      </w:r>
      <w:r w:rsidRPr="00290F0D">
        <w:rPr>
          <w:rStyle w:val="DebateUnderline"/>
        </w:rPr>
        <w:t>nor expressive of an inherent purpose revolving around the human animal as such. Neither/nor</w:t>
      </w:r>
      <w:r w:rsidRPr="003811E3">
        <w:t>. To put it indifferent terms, time is neither mechanical nor organic, and its human apprehension is neither susceptible to the method of "individualism" nor that of "holism? We participate, rather, in a world of becoming in a universe set on multiple zones of temporality, with each temporal force</w:t>
      </w:r>
      <w:r w:rsidRPr="003811E3">
        <w:noBreakHyphen/>
        <w:t xml:space="preserve">field periodically encountering others as outside </w:t>
      </w:r>
      <w:r w:rsidRPr="003811E3">
        <w:lastRenderedPageBreak/>
        <w:t>forces, and the whole universe open to an uncertain degree. From this perspective, tragic possibility</w:t>
      </w:r>
      <w:r w:rsidRPr="003811E3">
        <w:noBreakHyphen/>
        <w:t>not inevitability but possibility</w:t>
      </w:r>
      <w:r w:rsidRPr="003811E3">
        <w:noBreakHyphen/>
        <w:t xml:space="preserve"> is real: tragic possibility as seen from the vantage point of your time or country or species; tragic possibility sometimes actualized through the combination of hubris and an unlikely conjunction of events. </w:t>
      </w:r>
      <w:proofErr w:type="gramStart"/>
      <w:r w:rsidRPr="003811E3">
        <w:t>Or by some other combination.</w:t>
      </w:r>
      <w:proofErr w:type="gramEnd"/>
      <w:r w:rsidRPr="003811E3">
        <w:t xml:space="preserve"> I even suspect that differential degrees of agency in other force</w:t>
      </w:r>
      <w:r w:rsidRPr="003811E3">
        <w:noBreakHyphen/>
        <w:t xml:space="preserve">fields, with which we enter into encounters of many types, </w:t>
      </w:r>
      <w:proofErr w:type="gramStart"/>
      <w:r w:rsidRPr="003811E3">
        <w:t>increases</w:t>
      </w:r>
      <w:proofErr w:type="gramEnd"/>
      <w:r w:rsidRPr="003811E3">
        <w:t xml:space="preserve"> the risk of that possibility. The universe is not only open; there is an "outside" to every temporal force</w:t>
      </w:r>
      <w:r w:rsidRPr="003811E3">
        <w:noBreakHyphen/>
        <w:t>field. We are not only limited as agents, but part of our limitation comes from the different degrees of agency in other force</w:t>
      </w:r>
      <w:r w:rsidRPr="003811E3">
        <w:noBreakHyphen/>
        <w:t xml:space="preserve">fields with which we interact. </w:t>
      </w:r>
      <w:r w:rsidRPr="00290F0D">
        <w:rPr>
          <w:rStyle w:val="DebateUnderline"/>
        </w:rPr>
        <w:t>The operation of multiple tiers of becoming in a world without a higher purpose amplifies the need to act with dispatch, and sometimes with militancy, in particular situations of stress.</w:t>
      </w:r>
      <w:r w:rsidRPr="003811E3">
        <w:t xml:space="preserve"> The fact that we are not consummate agents in such a world, combined with the human tendency to hubris, means that we must work to cultivate wisdom under these very circumstances. These two dictates, engendering each other while remaining in tension, constitute the problematic of political action in a world of becoming.</w:t>
      </w:r>
    </w:p>
    <w:p w14:paraId="288DCE83" w14:textId="77777777" w:rsidR="00A25A18" w:rsidRPr="003811E3" w:rsidRDefault="00A25A18" w:rsidP="00A25A18">
      <w:pPr>
        <w:pStyle w:val="Cards"/>
      </w:pPr>
    </w:p>
    <w:p w14:paraId="633849C9" w14:textId="77777777" w:rsidR="00A25A18" w:rsidRPr="003811E3" w:rsidRDefault="00A25A18" w:rsidP="00A25A18">
      <w:pPr>
        <w:pStyle w:val="Cards"/>
      </w:pPr>
      <w:r w:rsidRPr="003811E3">
        <w:t xml:space="preserve">William James, Henri Bergson, </w:t>
      </w:r>
      <w:proofErr w:type="spellStart"/>
      <w:r w:rsidRPr="003811E3">
        <w:t>Ptiedrich</w:t>
      </w:r>
      <w:proofErr w:type="spellEnd"/>
      <w:r w:rsidRPr="003811E3">
        <w:t xml:space="preserve"> Nietzsche, Alfred North Whitehead, and Glues </w:t>
      </w:r>
      <w:proofErr w:type="spellStart"/>
      <w:r w:rsidRPr="003811E3">
        <w:t>Deleuze</w:t>
      </w:r>
      <w:proofErr w:type="spellEnd"/>
      <w:r w:rsidRPr="003811E3">
        <w:t xml:space="preserve"> all advance different versions of time as becoming. Perhaps </w:t>
      </w:r>
      <w:proofErr w:type="spellStart"/>
      <w:r w:rsidRPr="003811E3">
        <w:t>Merleau</w:t>
      </w:r>
      <w:r w:rsidRPr="003811E3">
        <w:noBreakHyphen/>
        <w:t>Ponty</w:t>
      </w:r>
      <w:proofErr w:type="spellEnd"/>
      <w:r w:rsidRPr="003811E3">
        <w:t xml:space="preserve"> and Marcel Proust do too, with qualifications. I draw from several of them the idea that it takes both philosophical </w:t>
      </w:r>
      <w:proofErr w:type="gramStart"/>
      <w:r w:rsidRPr="003811E3">
        <w:t>speculation</w:t>
      </w:r>
      <w:proofErr w:type="gramEnd"/>
      <w:r w:rsidRPr="003811E3">
        <w:t xml:space="preserve"> linked to scientific experiment and dwelling in uncanny experiences of duration to vindicate such an adventure. Both. Luckily, as we shall see, some strains of complexity theory in the natural sciences also support the theme of time as becoming as they compose new experiments and rework classical conceptions of causality. Moreover, </w:t>
      </w:r>
      <w:r w:rsidRPr="00290F0D">
        <w:rPr>
          <w:rStyle w:val="DebateUnderline"/>
        </w:rPr>
        <w:t xml:space="preserve">in everyday life fugitive glimmers of becoming are available to more people more of the time, </w:t>
      </w:r>
      <w:r w:rsidRPr="00323572">
        <w:rPr>
          <w:rStyle w:val="DebateUnderline"/>
          <w:highlight w:val="yellow"/>
        </w:rPr>
        <w:t>as we experience the acceleration of many zones of life</w:t>
      </w:r>
      <w:r w:rsidRPr="003811E3">
        <w:t xml:space="preserve">, </w:t>
      </w:r>
      <w:r w:rsidRPr="00290F0D">
        <w:rPr>
          <w:rStyle w:val="DebateUnderline"/>
        </w:rPr>
        <w:t xml:space="preserve">the enhanced visibility of natural disasters across the globe, </w:t>
      </w:r>
      <w:r w:rsidRPr="00323572">
        <w:rPr>
          <w:rStyle w:val="DebateUnderline"/>
          <w:highlight w:val="yellow"/>
        </w:rPr>
        <w:t xml:space="preserve">the numerous pressures to </w:t>
      </w:r>
      <w:proofErr w:type="spellStart"/>
      <w:r w:rsidRPr="00323572">
        <w:rPr>
          <w:rStyle w:val="DebateUnderline"/>
          <w:highlight w:val="yellow"/>
        </w:rPr>
        <w:t>minoritize</w:t>
      </w:r>
      <w:proofErr w:type="spellEnd"/>
      <w:r w:rsidRPr="00323572">
        <w:rPr>
          <w:rStyle w:val="DebateUnderline"/>
          <w:highlight w:val="yellow"/>
        </w:rPr>
        <w:t xml:space="preserve"> the entire world along several dimensions at a more rapid pace</w:t>
      </w:r>
      <w:r w:rsidRPr="003811E3">
        <w:t xml:space="preserve">, the globalization of capital and contingency together, the previously unexpected ingress of capital into climate change, the growing number of film experiments with the </w:t>
      </w:r>
      <w:proofErr w:type="spellStart"/>
      <w:r w:rsidRPr="003811E3">
        <w:t>uncanniness</w:t>
      </w:r>
      <w:proofErr w:type="spellEnd"/>
      <w:r w:rsidRPr="003811E3">
        <w:t xml:space="preserve"> of time, and the enlarged human grasp of the intelligence and differential degrees of agency in other plant and animal species. Such experiences and experiments together call into question early modem conceptions of time. </w:t>
      </w:r>
      <w:r w:rsidRPr="00290F0D">
        <w:rPr>
          <w:rStyle w:val="DebateUnderline"/>
        </w:rPr>
        <w:t xml:space="preserve">Many. </w:t>
      </w:r>
      <w:proofErr w:type="gramStart"/>
      <w:r w:rsidRPr="00290F0D">
        <w:rPr>
          <w:rStyle w:val="DebateUnderline"/>
        </w:rPr>
        <w:t>respond</w:t>
      </w:r>
      <w:proofErr w:type="gramEnd"/>
      <w:r w:rsidRPr="00290F0D">
        <w:rPr>
          <w:rStyle w:val="DebateUnderline"/>
        </w:rPr>
        <w:t xml:space="preserve"> to such experiences by intensifying religious and secular drives to protect an established image</w:t>
      </w:r>
      <w:r w:rsidRPr="003811E3">
        <w:t xml:space="preserve">, as either linear and </w:t>
      </w:r>
      <w:proofErr w:type="spellStart"/>
      <w:r w:rsidRPr="003811E3">
        <w:t>progres</w:t>
      </w:r>
      <w:proofErr w:type="spellEnd"/>
      <w:r w:rsidRPr="003811E3">
        <w:noBreakHyphen/>
        <w:t xml:space="preserve">. </w:t>
      </w:r>
      <w:proofErr w:type="spellStart"/>
      <w:proofErr w:type="gramStart"/>
      <w:r w:rsidRPr="003811E3">
        <w:t>sive</w:t>
      </w:r>
      <w:proofErr w:type="spellEnd"/>
      <w:proofErr w:type="gramEnd"/>
      <w:r w:rsidRPr="003811E3">
        <w:t xml:space="preserve"> or infused with divine providence. I suspect, however, that such responses </w:t>
      </w:r>
      <w:r w:rsidRPr="003811E3">
        <w:noBreakHyphen/>
        <w:t xml:space="preserve"> unless their proponents actively engage the comparative </w:t>
      </w:r>
      <w:proofErr w:type="spellStart"/>
      <w:r w:rsidRPr="003811E3">
        <w:t>contestsbility</w:t>
      </w:r>
      <w:proofErr w:type="spellEnd"/>
      <w:r w:rsidRPr="003811E3">
        <w:t xml:space="preserve"> of them without deep existential resentment</w:t>
      </w:r>
      <w:r w:rsidRPr="003811E3">
        <w:noBreakHyphen/>
        <w:t>can amplify the dangers and destructiveness facing our time Or, at least, they need to be put into more active competition with a conception that speaks to an array of contemporary experiences otherwise pushed into the shadows.</w:t>
      </w:r>
    </w:p>
    <w:p w14:paraId="017387D4" w14:textId="77777777" w:rsidR="00A25A18" w:rsidRPr="003811E3" w:rsidRDefault="00A25A18" w:rsidP="00A25A18">
      <w:pPr>
        <w:pStyle w:val="Cards"/>
      </w:pPr>
    </w:p>
    <w:p w14:paraId="482E8165" w14:textId="77777777" w:rsidR="00A25A18" w:rsidRPr="003811E3" w:rsidRDefault="00A25A18" w:rsidP="00A25A18">
      <w:pPr>
        <w:pStyle w:val="Cards"/>
      </w:pPr>
      <w:r w:rsidRPr="00323572">
        <w:rPr>
          <w:rStyle w:val="DebateUnderline"/>
          <w:highlight w:val="yellow"/>
        </w:rPr>
        <w:t>To amplify the experience of becoming is one affirmative way to belong to time today. Active</w:t>
      </w:r>
      <w:r w:rsidRPr="00290F0D">
        <w:rPr>
          <w:rStyle w:val="DebateUnderline"/>
        </w:rPr>
        <w:t xml:space="preserve"> exploration and </w:t>
      </w:r>
      <w:r w:rsidRPr="00323572">
        <w:rPr>
          <w:rStyle w:val="DebateUnderline"/>
          <w:highlight w:val="yellow"/>
        </w:rPr>
        <w:t>support</w:t>
      </w:r>
      <w:r w:rsidRPr="00290F0D">
        <w:rPr>
          <w:rStyle w:val="DebateUnderline"/>
        </w:rPr>
        <w:t xml:space="preserve"> of such a perspective can </w:t>
      </w:r>
      <w:r w:rsidRPr="00323572">
        <w:rPr>
          <w:rStyle w:val="DebateUnderline"/>
          <w:highlight w:val="yellow"/>
        </w:rPr>
        <w:t>make a positive contribution</w:t>
      </w:r>
      <w:r w:rsidRPr="00290F0D">
        <w:rPr>
          <w:rStyle w:val="DebateUnderline"/>
        </w:rPr>
        <w:t xml:space="preserve"> to the late</w:t>
      </w:r>
      <w:r w:rsidRPr="00290F0D">
        <w:rPr>
          <w:rStyle w:val="DebateUnderline"/>
        </w:rPr>
        <w:noBreakHyphen/>
        <w:t>modem period by drawing more people• toward such a perspective or by showing others how much work they need to do to vindicate their own perspective</w:t>
      </w:r>
      <w:r w:rsidRPr="003811E3">
        <w:t xml:space="preserve">. I belong to a growing contingent </w:t>
      </w:r>
      <w:proofErr w:type="gramStart"/>
      <w:r w:rsidRPr="003811E3">
        <w:t>who</w:t>
      </w:r>
      <w:proofErr w:type="gramEnd"/>
      <w:r w:rsidRPr="003811E3">
        <w:t xml:space="preserve"> think that a perspective defined by </w:t>
      </w:r>
      <w:r w:rsidRPr="00323572">
        <w:rPr>
          <w:rStyle w:val="DebateUnderline"/>
        </w:rPr>
        <w:t>active examination</w:t>
      </w:r>
      <w:r w:rsidRPr="00290F0D">
        <w:rPr>
          <w:rStyle w:val="DebateUnderline"/>
        </w:rPr>
        <w:t xml:space="preserve"> of becoming can make positive contributions </w:t>
      </w:r>
      <w:r w:rsidRPr="00323572">
        <w:rPr>
          <w:rStyle w:val="DebateUnderline"/>
          <w:highlight w:val="yellow"/>
        </w:rPr>
        <w:t>to explorations of</w:t>
      </w:r>
      <w:r w:rsidRPr="00290F0D">
        <w:rPr>
          <w:rStyle w:val="DebateUnderline"/>
        </w:rPr>
        <w:t xml:space="preserve"> spirituality, </w:t>
      </w:r>
      <w:r w:rsidRPr="00323572">
        <w:rPr>
          <w:rStyle w:val="DebateUnderline"/>
          <w:highlight w:val="yellow"/>
        </w:rPr>
        <w:t>economics, political action,</w:t>
      </w:r>
      <w:r w:rsidRPr="00290F0D">
        <w:rPr>
          <w:rStyle w:val="DebateUnderline"/>
        </w:rPr>
        <w:t xml:space="preserve"> poetic experience, </w:t>
      </w:r>
      <w:r w:rsidRPr="00323572">
        <w:rPr>
          <w:rStyle w:val="DebateUnderline"/>
          <w:highlight w:val="yellow"/>
        </w:rPr>
        <w:t>and ethics</w:t>
      </w:r>
      <w:r w:rsidRPr="00323572">
        <w:rPr>
          <w:highlight w:val="yellow"/>
        </w:rPr>
        <w:t>.</w:t>
      </w:r>
    </w:p>
    <w:p w14:paraId="3B26CE11" w14:textId="77777777" w:rsidR="00A25A18" w:rsidRPr="003811E3" w:rsidRDefault="00A25A18" w:rsidP="00A25A18">
      <w:pPr>
        <w:pStyle w:val="Cards"/>
      </w:pPr>
    </w:p>
    <w:p w14:paraId="5ABC4754" w14:textId="77777777" w:rsidR="00A25A18" w:rsidRPr="003811E3" w:rsidRDefault="00A25A18" w:rsidP="00A25A18">
      <w:pPr>
        <w:pStyle w:val="Cards"/>
      </w:pPr>
      <w:r w:rsidRPr="003811E3">
        <w:t xml:space="preserve">As already indicated, periodic sensitivity to a rich drop of time merely sets a threshold condition to, entertain the themes advanced here. More is needed to endow them with plausibility. </w:t>
      </w:r>
      <w:r w:rsidRPr="00290F0D">
        <w:rPr>
          <w:rStyle w:val="DebateUnderline"/>
        </w:rPr>
        <w:t>The threshold condition</w:t>
      </w:r>
      <w:r w:rsidRPr="003811E3">
        <w:t xml:space="preserve">, nonetheless, may be important, </w:t>
      </w:r>
      <w:r w:rsidRPr="00290F0D">
        <w:rPr>
          <w:rStyle w:val="DebateUnderline"/>
        </w:rPr>
        <w:t xml:space="preserve">for it opens a window to place the theme of a world of becoming in relation to other conceptions of time and it may </w:t>
      </w:r>
      <w:r w:rsidRPr="00290F0D">
        <w:rPr>
          <w:rStyle w:val="DebateUnderline"/>
        </w:rPr>
        <w:lastRenderedPageBreak/>
        <w:t xml:space="preserve">increase the possibility of positive engagement between bearers of alternative </w:t>
      </w:r>
      <w:proofErr w:type="spellStart"/>
      <w:r w:rsidRPr="00290F0D">
        <w:rPr>
          <w:rStyle w:val="DebateUnderline"/>
        </w:rPr>
        <w:t>ontotheological</w:t>
      </w:r>
      <w:proofErr w:type="spellEnd"/>
      <w:r w:rsidRPr="00290F0D">
        <w:rPr>
          <w:rStyle w:val="DebateUnderline"/>
        </w:rPr>
        <w:t xml:space="preserve"> images of time.</w:t>
      </w:r>
      <w:r w:rsidRPr="003811E3">
        <w:t xml:space="preserve"> I wish you had been at that party with me.</w:t>
      </w:r>
    </w:p>
    <w:p w14:paraId="0409439A" w14:textId="77777777" w:rsidR="00A25A18" w:rsidRPr="000F2AC6" w:rsidRDefault="00A25A18" w:rsidP="00A25A18">
      <w:pPr>
        <w:pStyle w:val="Nothing"/>
      </w:pPr>
    </w:p>
    <w:p w14:paraId="72731580" w14:textId="77777777" w:rsidR="00A25A18" w:rsidRPr="000F2AC6" w:rsidRDefault="00A25A18" w:rsidP="009F37E1">
      <w:pPr>
        <w:pStyle w:val="Heading3"/>
      </w:pPr>
      <w:r w:rsidRPr="000F2AC6">
        <w:lastRenderedPageBreak/>
        <w:t xml:space="preserve">A2: </w:t>
      </w:r>
      <w:proofErr w:type="spellStart"/>
      <w:r w:rsidRPr="000F2AC6">
        <w:t>Ressentiment</w:t>
      </w:r>
      <w:proofErr w:type="spellEnd"/>
      <w:r w:rsidRPr="000F2AC6">
        <w:t>/Victimization</w:t>
      </w:r>
    </w:p>
    <w:p w14:paraId="440CD64C" w14:textId="77777777" w:rsidR="00A25A18" w:rsidRPr="00612A50" w:rsidRDefault="00A25A18" w:rsidP="00A25A18">
      <w:pPr>
        <w:pStyle w:val="Nothing"/>
      </w:pPr>
    </w:p>
    <w:p w14:paraId="3B85F2C2" w14:textId="77777777" w:rsidR="00A25A18" w:rsidRPr="00612A50" w:rsidRDefault="00A25A18" w:rsidP="00A25A18">
      <w:pPr>
        <w:pStyle w:val="Tags"/>
      </w:pPr>
      <w:r w:rsidRPr="00612A50">
        <w:t xml:space="preserve">Resentment of particular aspects of the world is inevitable and necessary – it is only Loyola’s resentment of the very terms of human experience that is truly dangerous. We must begin with an affirmation of belief in the world </w:t>
      </w:r>
    </w:p>
    <w:p w14:paraId="1CBECB74" w14:textId="77777777" w:rsidR="00A25A18" w:rsidRPr="000F2AC6" w:rsidRDefault="00A25A18" w:rsidP="00A25A18">
      <w:pPr>
        <w:rPr>
          <w:rStyle w:val="Author-Date"/>
        </w:rPr>
      </w:pPr>
      <w:r w:rsidRPr="000F2AC6">
        <w:rPr>
          <w:rStyle w:val="Author-Date"/>
        </w:rPr>
        <w:t>Connolly 11</w:t>
      </w:r>
    </w:p>
    <w:p w14:paraId="5E8FE5D9" w14:textId="77777777" w:rsidR="00A25A18" w:rsidRPr="000F2AC6" w:rsidRDefault="00A25A18" w:rsidP="00A25A18">
      <w:r w:rsidRPr="000F2AC6">
        <w:t>(William E., A World of Becoming, Duke University Press)</w:t>
      </w:r>
    </w:p>
    <w:p w14:paraId="5171A553" w14:textId="77777777" w:rsidR="00A25A18" w:rsidRPr="00612A50" w:rsidRDefault="00A25A18" w:rsidP="00A25A18">
      <w:pPr>
        <w:pStyle w:val="Nothing"/>
      </w:pPr>
    </w:p>
    <w:p w14:paraId="0FE045C9" w14:textId="77777777" w:rsidR="00A25A18" w:rsidRPr="00612A50" w:rsidRDefault="00A25A18" w:rsidP="00A25A18">
      <w:pPr>
        <w:pStyle w:val="Cards"/>
        <w:rPr>
          <w:rStyle w:val="DebateUnderline"/>
        </w:rPr>
      </w:pPr>
      <w:r w:rsidRPr="00612A50">
        <w:t>By "</w:t>
      </w:r>
      <w:r w:rsidRPr="00612A50">
        <w:rPr>
          <w:rStyle w:val="DebateUnderline"/>
        </w:rPr>
        <w:t>belief in this world</w:t>
      </w:r>
      <w:r w:rsidRPr="00612A50">
        <w:t xml:space="preserve">:' </w:t>
      </w:r>
      <w:r w:rsidRPr="00612A50">
        <w:rPr>
          <w:rStyle w:val="DebateUnderline"/>
        </w:rPr>
        <w:t xml:space="preserve">neither </w:t>
      </w:r>
      <w:proofErr w:type="spellStart"/>
      <w:r w:rsidRPr="00612A50">
        <w:rPr>
          <w:rStyle w:val="DebateUnderline"/>
        </w:rPr>
        <w:t>Deleuze</w:t>
      </w:r>
      <w:proofErr w:type="spellEnd"/>
      <w:r w:rsidRPr="00612A50">
        <w:rPr>
          <w:rStyle w:val="DebateUnderline"/>
        </w:rPr>
        <w:t xml:space="preserve"> nor I</w:t>
      </w:r>
      <w:r w:rsidRPr="00612A50">
        <w:t xml:space="preserve">, again, </w:t>
      </w:r>
      <w:r w:rsidRPr="00612A50">
        <w:rPr>
          <w:rStyle w:val="DebateUnderline"/>
        </w:rPr>
        <w:t>means that the established distribution of power, exploitation, and inequality now in place is to be protected</w:t>
      </w:r>
      <w:r w:rsidRPr="00612A50">
        <w:t xml:space="preserve">, though some critics love to jump to this conclusion. </w:t>
      </w:r>
      <w:r w:rsidRPr="00612A50">
        <w:rPr>
          <w:rStyle w:val="DebateUnderline"/>
        </w:rPr>
        <w:t xml:space="preserve">Such arrangements make people suffer too much, and they rest upon the repression of essential features of the contemporary condition, including the </w:t>
      </w:r>
      <w:proofErr w:type="spellStart"/>
      <w:r w:rsidRPr="00612A50">
        <w:rPr>
          <w:rStyle w:val="DebateUnderline"/>
        </w:rPr>
        <w:t>minoritization</w:t>
      </w:r>
      <w:proofErr w:type="spellEnd"/>
      <w:r w:rsidRPr="00612A50">
        <w:rPr>
          <w:rStyle w:val="DebateUnderline"/>
        </w:rPr>
        <w:t xml:space="preserve"> of the world occurring at a more rapid pace</w:t>
      </w:r>
      <w:r w:rsidRPr="00612A50">
        <w:t xml:space="preserve">. </w:t>
      </w:r>
      <w:r w:rsidRPr="00612A50">
        <w:rPr>
          <w:rStyle w:val="DebateUnderline"/>
        </w:rPr>
        <w:t>Exploitation and domination are things to contest and oppose</w:t>
      </w:r>
      <w:r w:rsidRPr="00612A50">
        <w:t xml:space="preserve">, as </w:t>
      </w:r>
      <w:proofErr w:type="spellStart"/>
      <w:r w:rsidRPr="00612A50">
        <w:t>Deleuze</w:t>
      </w:r>
      <w:proofErr w:type="spellEnd"/>
      <w:r w:rsidRPr="00612A50">
        <w:t xml:space="preserve"> did actively while embracing the points reviewed above. </w:t>
      </w:r>
      <w:r w:rsidRPr="00612A50">
        <w:rPr>
          <w:rStyle w:val="DebateUnderline"/>
        </w:rPr>
        <w:t>The restoration of belief in this world provides an existential resource to draw upon as those struggles are fought energetically and creatively</w:t>
      </w:r>
      <w:r w:rsidRPr="00612A50">
        <w:t xml:space="preserve">. Nor do we mean that it is always illegitimate to resent your place in the world. </w:t>
      </w:r>
      <w:r w:rsidRPr="00612A50">
        <w:rPr>
          <w:rStyle w:val="DebateUnderline"/>
        </w:rPr>
        <w:t xml:space="preserve">Resentment is often a needed impetus to action, even if it carries the danger of becoming transfigured into </w:t>
      </w:r>
      <w:proofErr w:type="spellStart"/>
      <w:r w:rsidRPr="00612A50">
        <w:rPr>
          <w:rStyle w:val="DebateUnderline"/>
        </w:rPr>
        <w:t>ressontimont</w:t>
      </w:r>
      <w:proofErr w:type="spellEnd"/>
      <w:r w:rsidRPr="00612A50">
        <w:rPr>
          <w:rStyle w:val="DebateUnderline"/>
        </w:rPr>
        <w:t>. It is existential resentment we worry about most</w:t>
      </w:r>
      <w:r w:rsidRPr="00612A50">
        <w:t xml:space="preserve">, the kind that is apparent today in practices of capitalist greed, religious exclusivity; media bellicosity, authoritarian strategies, sexual narrowness, and military aggression. </w:t>
      </w:r>
      <w:r w:rsidRPr="00612A50">
        <w:rPr>
          <w:rStyle w:val="DebateUnderline"/>
        </w:rPr>
        <w:t>We mean</w:t>
      </w:r>
      <w:r w:rsidRPr="00612A50">
        <w:t xml:space="preserve">, first, </w:t>
      </w:r>
      <w:r w:rsidRPr="00612A50">
        <w:rPr>
          <w:rStyle w:val="DebateUnderline"/>
        </w:rPr>
        <w:t>positive affirmation of the cosmos in which human beings are set, as you yourself understand that cosmos</w:t>
      </w:r>
      <w:r w:rsidRPr="00612A50">
        <w:t xml:space="preserve">, second, </w:t>
      </w:r>
      <w:r w:rsidRPr="00612A50">
        <w:rPr>
          <w:rStyle w:val="DebateUnderline"/>
        </w:rPr>
        <w:t xml:space="preserve">coming to terms in a positive way with the enduring modem fact of interruptions in experience and the faster pace at which </w:t>
      </w:r>
      <w:proofErr w:type="spellStart"/>
      <w:r w:rsidRPr="00612A50">
        <w:rPr>
          <w:rStyle w:val="DebateUnderline"/>
        </w:rPr>
        <w:t>minorithation</w:t>
      </w:r>
      <w:proofErr w:type="spellEnd"/>
      <w:r w:rsidRPr="00612A50">
        <w:rPr>
          <w:rStyle w:val="DebateUnderline"/>
        </w:rPr>
        <w:t xml:space="preserve"> occurs</w:t>
      </w:r>
      <w:r w:rsidRPr="00612A50">
        <w:t xml:space="preserve">, and third, </w:t>
      </w:r>
      <w:r w:rsidRPr="00612A50">
        <w:rPr>
          <w:rStyle w:val="DebateUnderline"/>
        </w:rPr>
        <w:t>accepting the contestability of your existential creed without profound resentment of that condition.</w:t>
      </w:r>
    </w:p>
    <w:p w14:paraId="29E1E153" w14:textId="77777777" w:rsidR="00A25A18" w:rsidRPr="00612A50" w:rsidRDefault="00A25A18" w:rsidP="00A25A18">
      <w:pPr>
        <w:pStyle w:val="Nothing"/>
      </w:pPr>
    </w:p>
    <w:p w14:paraId="598DF48F" w14:textId="77777777" w:rsidR="00A25A18" w:rsidRPr="000F2AC6" w:rsidRDefault="00A25A18" w:rsidP="00A25A18">
      <w:pPr>
        <w:pStyle w:val="Tags"/>
      </w:pPr>
      <w:r w:rsidRPr="000F2AC6">
        <w:t>No internal link to their lash out impact – It is only when the desire for revenge and redemptive justice is allowed to take precedence is action against suffering resentful and dangerous</w:t>
      </w:r>
    </w:p>
    <w:p w14:paraId="35EBEFC3" w14:textId="77777777" w:rsidR="00A25A18" w:rsidRPr="000F2AC6" w:rsidRDefault="00A25A18" w:rsidP="00A25A18">
      <w:pPr>
        <w:rPr>
          <w:rStyle w:val="Author-Date"/>
        </w:rPr>
      </w:pPr>
      <w:r w:rsidRPr="000F2AC6">
        <w:rPr>
          <w:rStyle w:val="Author-Date"/>
        </w:rPr>
        <w:t>Connolly 11</w:t>
      </w:r>
    </w:p>
    <w:p w14:paraId="3759CF34" w14:textId="77777777" w:rsidR="00A25A18" w:rsidRPr="000F2AC6" w:rsidRDefault="00A25A18" w:rsidP="00A25A18">
      <w:r w:rsidRPr="000F2AC6">
        <w:t>(William E., A World of Becoming, Duke University Press)</w:t>
      </w:r>
    </w:p>
    <w:p w14:paraId="0B6EBCAF" w14:textId="77777777" w:rsidR="00A25A18" w:rsidRPr="000F2AC6" w:rsidRDefault="00A25A18" w:rsidP="00A25A18">
      <w:pPr>
        <w:pStyle w:val="Cards"/>
      </w:pPr>
    </w:p>
    <w:p w14:paraId="3249414B" w14:textId="77777777" w:rsidR="00A25A18" w:rsidRPr="00290F0D" w:rsidRDefault="00A25A18" w:rsidP="00A25A18">
      <w:pPr>
        <w:pStyle w:val="Cards"/>
        <w:rPr>
          <w:rStyle w:val="DebateUnderline"/>
        </w:rPr>
      </w:pPr>
      <w:r w:rsidRPr="00290F0D">
        <w:rPr>
          <w:rStyle w:val="DebateUnderline"/>
        </w:rPr>
        <w:t>It is perhaps salient to point out again how my attention to the rolling and roiling interactions between hubris and existential resentment does not carry with it a denial of the positive role that anger, resentment, indignation, and the like can and do play in politics</w:t>
      </w:r>
      <w:r w:rsidRPr="00060DB0">
        <w:t xml:space="preserve">. </w:t>
      </w:r>
      <w:r w:rsidRPr="00290F0D">
        <w:rPr>
          <w:rStyle w:val="DebateUnderline"/>
        </w:rPr>
        <w:t>There is no politics without passion</w:t>
      </w:r>
      <w:r w:rsidRPr="00060DB0">
        <w:t xml:space="preserve">. </w:t>
      </w:r>
      <w:r w:rsidRPr="00290F0D">
        <w:rPr>
          <w:rStyle w:val="DebateUnderline"/>
        </w:rPr>
        <w:t xml:space="preserve">It is when the trials of life /or the hubris of mastery slide into institutionally </w:t>
      </w:r>
      <w:r w:rsidRPr="00612A50">
        <w:rPr>
          <w:rStyle w:val="DebateUnderline"/>
        </w:rPr>
        <w:t>embedded drives to existential revenge that things become most dangerous</w:t>
      </w:r>
      <w:r w:rsidRPr="00060DB0">
        <w:t xml:space="preserve">. </w:t>
      </w:r>
      <w:r w:rsidRPr="00290F0D">
        <w:rPr>
          <w:rStyle w:val="DebateUnderline"/>
        </w:rPr>
        <w:t>That is a risk accompanying any and every positive social movement</w:t>
      </w:r>
      <w:r w:rsidRPr="00060DB0">
        <w:t xml:space="preserve">. As we saw in chapter 3, </w:t>
      </w:r>
      <w:r w:rsidRPr="00290F0D">
        <w:rPr>
          <w:rStyle w:val="DebateUnderline"/>
        </w:rPr>
        <w:t>it is also a risk that we should engage self</w:t>
      </w:r>
      <w:r w:rsidRPr="00290F0D">
        <w:rPr>
          <w:rStyle w:val="DebateUnderline"/>
        </w:rPr>
        <w:noBreakHyphen/>
        <w:t>critically as we respond to new configurations of struggle.</w:t>
      </w:r>
    </w:p>
    <w:p w14:paraId="3F5AAB2B" w14:textId="77777777" w:rsidR="00A25A18" w:rsidRPr="000F2AC6" w:rsidRDefault="00A25A18" w:rsidP="00A25A18">
      <w:pPr>
        <w:pStyle w:val="Nothing"/>
      </w:pPr>
    </w:p>
    <w:p w14:paraId="1465710F" w14:textId="77777777" w:rsidR="00A25A18" w:rsidRDefault="00A25A18" w:rsidP="00A25A18"/>
    <w:p w14:paraId="12AEF729" w14:textId="77777777" w:rsidR="00A25A18" w:rsidRDefault="00A25A18" w:rsidP="00A25A18"/>
    <w:p w14:paraId="5D4CA7E6" w14:textId="77777777" w:rsidR="00A25A18" w:rsidRPr="00173E97" w:rsidRDefault="00A25A18" w:rsidP="00FE0BB4">
      <w:pPr>
        <w:pStyle w:val="Heading2"/>
      </w:pPr>
      <w:bookmarkStart w:id="20" w:name="_Toc177740043"/>
      <w:r w:rsidRPr="00173E97">
        <w:lastRenderedPageBreak/>
        <w:t>State Good</w:t>
      </w:r>
      <w:bookmarkEnd w:id="20"/>
    </w:p>
    <w:p w14:paraId="60D211BF" w14:textId="77777777" w:rsidR="00A25A18" w:rsidRPr="00173E97" w:rsidRDefault="00A25A18" w:rsidP="00A25A18">
      <w:pPr>
        <w:pStyle w:val="Nothing"/>
      </w:pPr>
    </w:p>
    <w:p w14:paraId="75FFBB81" w14:textId="77777777" w:rsidR="00A25A18" w:rsidRDefault="00A25A18" w:rsidP="009F37E1">
      <w:pPr>
        <w:pStyle w:val="Heading3"/>
      </w:pPr>
      <w:bookmarkStart w:id="21" w:name="_Toc177740044"/>
      <w:r>
        <w:lastRenderedPageBreak/>
        <w:t>Perm/Corporate Offense</w:t>
      </w:r>
      <w:bookmarkEnd w:id="21"/>
    </w:p>
    <w:p w14:paraId="6EC92C03" w14:textId="77777777" w:rsidR="00A25A18" w:rsidRPr="00461CC1" w:rsidRDefault="00A25A18" w:rsidP="00A25A18"/>
    <w:p w14:paraId="36AA5B83" w14:textId="77777777" w:rsidR="00A25A18" w:rsidRPr="00461CC1" w:rsidRDefault="00A25A18" w:rsidP="00A25A18">
      <w:pPr>
        <w:pStyle w:val="Tags"/>
      </w:pPr>
      <w:r w:rsidRPr="00461CC1">
        <w:t>Must consider each use of sovereignty as unique – cannot universalize our opposition to the state or we will create the same problems of universal sovereignty and give ourselves over to multiple other forms of oppression</w:t>
      </w:r>
    </w:p>
    <w:p w14:paraId="40858423" w14:textId="77777777" w:rsidR="00A25A18" w:rsidRPr="00173E97" w:rsidRDefault="00A25A18" w:rsidP="00A25A18">
      <w:pPr>
        <w:pStyle w:val="Cites"/>
        <w:rPr>
          <w:rStyle w:val="Author-Date"/>
        </w:rPr>
      </w:pPr>
      <w:r w:rsidRPr="00173E97">
        <w:rPr>
          <w:rStyle w:val="Author-Date"/>
        </w:rPr>
        <w:t>Derrida 3</w:t>
      </w:r>
    </w:p>
    <w:p w14:paraId="5D2AFA7F" w14:textId="77777777" w:rsidR="00A25A18" w:rsidRPr="00461CC1" w:rsidRDefault="00A25A18" w:rsidP="00A25A18">
      <w:pPr>
        <w:pStyle w:val="Cites"/>
      </w:pPr>
      <w:r>
        <w:t xml:space="preserve">(Jacques, THE "WORLD" OF THE ENLIGHTENMENT TO COME (EXCEPTION, CALCULATION, </w:t>
      </w:r>
      <w:proofErr w:type="gramStart"/>
      <w:r>
        <w:t>SOVEREIGNTY</w:t>
      </w:r>
      <w:proofErr w:type="gramEnd"/>
      <w:r>
        <w:t xml:space="preserve">), Research in Phenomenology. Pittsburgh: 2003. Vol. 33 pg. 9, 44 </w:t>
      </w:r>
      <w:proofErr w:type="spellStart"/>
      <w:r>
        <w:t>pgs</w:t>
      </w:r>
      <w:proofErr w:type="spellEnd"/>
      <w:r>
        <w:t>)</w:t>
      </w:r>
    </w:p>
    <w:p w14:paraId="47FE662B" w14:textId="77777777" w:rsidR="00A21D3B" w:rsidRDefault="00A21D3B" w:rsidP="00A21D3B">
      <w:pPr>
        <w:pStyle w:val="Cards"/>
        <w:ind w:left="0"/>
        <w:rPr>
          <w:rFonts w:eastAsiaTheme="minorEastAsia"/>
        </w:rPr>
      </w:pPr>
    </w:p>
    <w:p w14:paraId="188E8EB8" w14:textId="77777777" w:rsidR="00A25A18" w:rsidRPr="00461CC1" w:rsidRDefault="00A25A18" w:rsidP="00A21D3B">
      <w:pPr>
        <w:pStyle w:val="Cards"/>
        <w:ind w:left="0"/>
      </w:pPr>
      <w:r w:rsidRPr="00461CC1">
        <w:t xml:space="preserve">And yet, in the second place, </w:t>
      </w:r>
      <w:r w:rsidRPr="00173E97">
        <w:rPr>
          <w:rStyle w:val="DebateUnderline"/>
        </w:rPr>
        <w:t>it would be imprudent</w:t>
      </w:r>
      <w:r w:rsidRPr="00461CC1">
        <w:t xml:space="preserve"> and hasty, in truth hardly reasonable, </w:t>
      </w:r>
      <w:r w:rsidRPr="00173E97">
        <w:rPr>
          <w:rStyle w:val="DebateUnderline"/>
        </w:rPr>
        <w:t>to oppose unconditionally</w:t>
      </w:r>
      <w:r w:rsidRPr="00461CC1">
        <w:t xml:space="preserve">, that is, </w:t>
      </w:r>
      <w:r w:rsidRPr="00173E97">
        <w:rPr>
          <w:rStyle w:val="DebateUnderline"/>
        </w:rPr>
        <w:t>head on</w:t>
      </w:r>
      <w:r w:rsidRPr="00461CC1">
        <w:t xml:space="preserve">, </w:t>
      </w:r>
      <w:r w:rsidRPr="00173E97">
        <w:rPr>
          <w:rStyle w:val="DebateUnderline"/>
        </w:rPr>
        <w:t>a sovereignty that is itself unconditional</w:t>
      </w:r>
      <w:r w:rsidRPr="00461CC1">
        <w:t xml:space="preserve"> </w:t>
      </w:r>
      <w:r w:rsidRPr="00173E97">
        <w:rPr>
          <w:rStyle w:val="DebateUnderline"/>
        </w:rPr>
        <w:t>and indivisible</w:t>
      </w:r>
      <w:r w:rsidRPr="00461CC1">
        <w:t xml:space="preserve">. </w:t>
      </w:r>
      <w:r w:rsidRPr="00173E97">
        <w:rPr>
          <w:rStyle w:val="DebateUnderline"/>
        </w:rPr>
        <w:t>One cannot combat, head on, all sovereignty, sovereignty in general, without threatening at the same time</w:t>
      </w:r>
      <w:r w:rsidRPr="00461CC1">
        <w:t xml:space="preserve">, beyond the nation-state figure of sovereignty, </w:t>
      </w:r>
      <w:r w:rsidRPr="00173E97">
        <w:rPr>
          <w:rStyle w:val="DebateUnderline"/>
        </w:rPr>
        <w:t>the classical principles of freedom and self-determination.</w:t>
      </w:r>
      <w:r w:rsidRPr="00461CC1">
        <w:t xml:space="preserve"> Like the classical tradition of law (and the force that it presupposes), these classical principles remain inseparable from </w:t>
      </w:r>
      <w:proofErr w:type="gramStart"/>
      <w:r w:rsidRPr="00461CC1">
        <w:t>a sovereignty</w:t>
      </w:r>
      <w:proofErr w:type="gramEnd"/>
      <w:r w:rsidRPr="00461CC1">
        <w:t xml:space="preserve"> at once indivisible and yet able to be shared. </w:t>
      </w:r>
      <w:r w:rsidRPr="00173E97">
        <w:rPr>
          <w:rStyle w:val="DebateUnderline"/>
        </w:rPr>
        <w:t>Nation-state sovereignty can even itself,</w:t>
      </w:r>
      <w:r w:rsidRPr="00461CC1">
        <w:t xml:space="preserve"> in certain conditions, </w:t>
      </w:r>
      <w:r w:rsidRPr="00173E97">
        <w:rPr>
          <w:rStyle w:val="DebateUnderline"/>
        </w:rPr>
        <w:t>become an indispensable bulwark against certain international powers, certain ideological, religious, or capitalist, indeed linguistic, hegemonies, which, under the cover of liberalism or universalism, would still represent, in a world that would be little more than a market, a rationalization in the service of particular interests</w:t>
      </w:r>
      <w:r w:rsidRPr="00461CC1">
        <w:t xml:space="preserve">. Yet again, </w:t>
      </w:r>
      <w:r w:rsidRPr="00173E97">
        <w:rPr>
          <w:rStyle w:val="DebateUnderline"/>
        </w:rPr>
        <w:t xml:space="preserve">in a context that is </w:t>
      </w:r>
      <w:r w:rsidRPr="00461CC1">
        <w:rPr>
          <w:b/>
          <w:u w:val="single"/>
        </w:rPr>
        <w:t>each time singular</w:t>
      </w:r>
      <w:r w:rsidRPr="00461CC1">
        <w:t xml:space="preserve">, where the respectful attention paid to singularity is not relativist but </w:t>
      </w:r>
      <w:proofErr w:type="spellStart"/>
      <w:r w:rsidRPr="00461CC1">
        <w:t>universalizable</w:t>
      </w:r>
      <w:proofErr w:type="spellEnd"/>
      <w:r w:rsidRPr="00461CC1">
        <w:t xml:space="preserve"> and rational, </w:t>
      </w:r>
      <w:r w:rsidRPr="00173E97">
        <w:rPr>
          <w:rStyle w:val="DebateUnderline"/>
        </w:rPr>
        <w:t>responsibility would consist in orienting ourselves without any determinative knowledge of the rule.</w:t>
      </w:r>
      <w:r w:rsidRPr="00461CC1">
        <w:t xml:space="preserve"> </w:t>
      </w:r>
      <w:r w:rsidRPr="00173E97">
        <w:rPr>
          <w:rStyle w:val="DebateUnderline"/>
        </w:rPr>
        <w:t>To be responsible</w:t>
      </w:r>
      <w:r w:rsidRPr="00461CC1">
        <w:t>, to keep within reason [</w:t>
      </w:r>
      <w:proofErr w:type="spellStart"/>
      <w:r w:rsidRPr="00461CC1">
        <w:t>garder</w:t>
      </w:r>
      <w:proofErr w:type="spellEnd"/>
      <w:r w:rsidRPr="00461CC1">
        <w:t xml:space="preserve"> raison], </w:t>
      </w:r>
      <w:r w:rsidRPr="00173E97">
        <w:rPr>
          <w:rStyle w:val="DebateUnderline"/>
        </w:rPr>
        <w:t>would be to invent maxims of transaction for deciding between two just as rational and universal but contradictory exigencies of reason as well as its enlightenment</w:t>
      </w:r>
      <w:r w:rsidRPr="00461CC1">
        <w:t>.</w:t>
      </w:r>
    </w:p>
    <w:p w14:paraId="3005E982" w14:textId="77777777" w:rsidR="00A25A18" w:rsidRDefault="00A25A18" w:rsidP="00A25A18"/>
    <w:p w14:paraId="6DDBF0B2" w14:textId="77777777" w:rsidR="00A25A18" w:rsidRPr="00B41FD0" w:rsidRDefault="00A25A18" w:rsidP="009F37E1">
      <w:pPr>
        <w:pStyle w:val="Heading3"/>
      </w:pPr>
      <w:bookmarkStart w:id="22" w:name="_Toc177740046"/>
      <w:r w:rsidRPr="00B41FD0">
        <w:lastRenderedPageBreak/>
        <w:t>Right Takeover DA</w:t>
      </w:r>
      <w:bookmarkEnd w:id="22"/>
      <w:r w:rsidRPr="00B41FD0">
        <w:t xml:space="preserve"> </w:t>
      </w:r>
    </w:p>
    <w:p w14:paraId="05A26800" w14:textId="77777777" w:rsidR="00A21D3B" w:rsidRDefault="00A21D3B" w:rsidP="00A25A18">
      <w:pPr>
        <w:pStyle w:val="Tags"/>
        <w:rPr>
          <w:rFonts w:eastAsiaTheme="minorEastAsia"/>
          <w:b w:val="0"/>
          <w:sz w:val="20"/>
        </w:rPr>
      </w:pPr>
    </w:p>
    <w:p w14:paraId="0E77BCF8" w14:textId="77777777" w:rsidR="00A25A18" w:rsidRPr="000C68C6" w:rsidRDefault="00A25A18" w:rsidP="00A25A18">
      <w:pPr>
        <w:pStyle w:val="Tags"/>
      </w:pPr>
      <w:r w:rsidRPr="000C68C6">
        <w:t>Radical politics must engage the state – the alt is right wing take over</w:t>
      </w:r>
    </w:p>
    <w:p w14:paraId="22991C76" w14:textId="77777777" w:rsidR="00A25A18" w:rsidRPr="00173E97" w:rsidRDefault="00A25A18" w:rsidP="00A25A18">
      <w:pPr>
        <w:pStyle w:val="Cites"/>
        <w:rPr>
          <w:rStyle w:val="Author-Date"/>
        </w:rPr>
      </w:pPr>
      <w:proofErr w:type="spellStart"/>
      <w:r w:rsidRPr="00173E97">
        <w:rPr>
          <w:rStyle w:val="Author-Date"/>
        </w:rPr>
        <w:t>Mouffe</w:t>
      </w:r>
      <w:proofErr w:type="spellEnd"/>
      <w:r w:rsidRPr="00173E97">
        <w:rPr>
          <w:rStyle w:val="Author-Date"/>
        </w:rPr>
        <w:t xml:space="preserve"> 10</w:t>
      </w:r>
    </w:p>
    <w:p w14:paraId="66E58E57" w14:textId="77777777" w:rsidR="00A25A18" w:rsidRPr="000C68C6" w:rsidRDefault="00A25A18" w:rsidP="00A25A18">
      <w:pPr>
        <w:pStyle w:val="Cites"/>
      </w:pPr>
      <w:r w:rsidRPr="000C68C6">
        <w:t>(What is Radical Politics Today</w:t>
      </w:r>
      <w:proofErr w:type="gramStart"/>
      <w:r w:rsidRPr="000C68C6">
        <w:t>?,</w:t>
      </w:r>
      <w:proofErr w:type="gramEnd"/>
      <w:r w:rsidRPr="000C68C6">
        <w:t xml:space="preserve"> Edited by Jonathan Pugh, pg. 235)</w:t>
      </w:r>
    </w:p>
    <w:p w14:paraId="0F9297A5" w14:textId="77777777" w:rsidR="00A25A18" w:rsidRPr="000C68C6" w:rsidRDefault="00A25A18" w:rsidP="00A25A18">
      <w:pPr>
        <w:pStyle w:val="Cards"/>
      </w:pPr>
    </w:p>
    <w:p w14:paraId="05D047F9" w14:textId="77777777" w:rsidR="00A25A18" w:rsidRPr="000C68C6" w:rsidRDefault="00A25A18" w:rsidP="00A25A18">
      <w:pPr>
        <w:pStyle w:val="Cards"/>
      </w:pPr>
      <w:r w:rsidRPr="000C68C6">
        <w:t xml:space="preserve">It is clear that, once we envisage social reality in terms of ‘hegemonic and ‘counter-hegemonic’ practices, </w:t>
      </w:r>
      <w:r w:rsidRPr="002557BC">
        <w:rPr>
          <w:rStyle w:val="DebateUnderline"/>
          <w:highlight w:val="yellow"/>
        </w:rPr>
        <w:t>radical politics is not about withdrawing completely from existing institutions</w:t>
      </w:r>
      <w:r w:rsidRPr="000C68C6">
        <w:t xml:space="preserve">. Rather, </w:t>
      </w:r>
      <w:r w:rsidRPr="002557BC">
        <w:rPr>
          <w:rStyle w:val="DebateUnderline"/>
          <w:highlight w:val="yellow"/>
        </w:rPr>
        <w:t>we have no other choice but to engage with hegemonic practices, in order to challenge them</w:t>
      </w:r>
      <w:r w:rsidRPr="002557BC">
        <w:rPr>
          <w:highlight w:val="yellow"/>
        </w:rPr>
        <w:t>.</w:t>
      </w:r>
      <w:r w:rsidRPr="000C68C6">
        <w:t xml:space="preserve"> This is crucial’ otherwise we will be faced with a chaotic situation.  Moreover, </w:t>
      </w:r>
      <w:r w:rsidRPr="00173E97">
        <w:rPr>
          <w:rStyle w:val="DebateUnderline"/>
        </w:rPr>
        <w:t xml:space="preserve">if we do not engage with and challenge the existing order, </w:t>
      </w:r>
      <w:r w:rsidRPr="002557BC">
        <w:rPr>
          <w:rStyle w:val="DebateUnderline"/>
          <w:highlight w:val="yellow"/>
        </w:rPr>
        <w:t>if we instead choose to simply escape the state completely, we leave the door open for others to take control of systems of authority</w:t>
      </w:r>
      <w:r w:rsidRPr="00173E97">
        <w:rPr>
          <w:rStyle w:val="DebateUnderline"/>
        </w:rPr>
        <w:t xml:space="preserve"> and regulation</w:t>
      </w:r>
      <w:r w:rsidRPr="000C68C6">
        <w:t xml:space="preserve">. Indeed </w:t>
      </w:r>
      <w:r w:rsidRPr="00173E97">
        <w:rPr>
          <w:rStyle w:val="DebateUnderline"/>
        </w:rPr>
        <w:t>there are many historical</w:t>
      </w:r>
      <w:r w:rsidRPr="000C68C6">
        <w:t xml:space="preserve"> (and not so historical) </w:t>
      </w:r>
      <w:r w:rsidRPr="00173E97">
        <w:rPr>
          <w:rStyle w:val="DebateUnderline"/>
        </w:rPr>
        <w:t xml:space="preserve">examples of this. When the Left shows little interest, </w:t>
      </w:r>
      <w:proofErr w:type="gramStart"/>
      <w:r w:rsidRPr="002557BC">
        <w:rPr>
          <w:rStyle w:val="DebateUnderline"/>
          <w:highlight w:val="yellow"/>
        </w:rPr>
        <w:t>Right-wing</w:t>
      </w:r>
      <w:proofErr w:type="gramEnd"/>
      <w:r w:rsidRPr="002557BC">
        <w:rPr>
          <w:rStyle w:val="DebateUnderline"/>
          <w:highlight w:val="yellow"/>
        </w:rPr>
        <w:t xml:space="preserve"> and authoritarian groups are only too happy to take over the state</w:t>
      </w:r>
      <w:r w:rsidRPr="002557BC">
        <w:rPr>
          <w:highlight w:val="yellow"/>
        </w:rPr>
        <w:t>.</w:t>
      </w:r>
      <w:r w:rsidRPr="000C68C6">
        <w:t xml:space="preserve"> </w:t>
      </w:r>
    </w:p>
    <w:p w14:paraId="2265C352" w14:textId="77777777" w:rsidR="00A25A18" w:rsidRPr="00173E97" w:rsidRDefault="00A25A18" w:rsidP="00A25A18">
      <w:pPr>
        <w:pStyle w:val="Nothing"/>
      </w:pPr>
    </w:p>
    <w:p w14:paraId="3502EC8B" w14:textId="77777777" w:rsidR="00A25A18" w:rsidRPr="00173E97" w:rsidRDefault="00A25A18" w:rsidP="00A25A18">
      <w:pPr>
        <w:pStyle w:val="Nothing"/>
      </w:pPr>
    </w:p>
    <w:p w14:paraId="4C395C79" w14:textId="77777777" w:rsidR="00A25A18" w:rsidRPr="00242AD3" w:rsidRDefault="00A25A18" w:rsidP="00A25A18">
      <w:pPr>
        <w:pStyle w:val="Tags"/>
      </w:pPr>
      <w:r w:rsidRPr="00242AD3">
        <w:t>The left is failing because of a suspicion of the nation state – we might fight the right at all levels in order to be effective</w:t>
      </w:r>
    </w:p>
    <w:p w14:paraId="4F9D6ED7" w14:textId="77777777" w:rsidR="00A25A18" w:rsidRPr="00242AD3" w:rsidRDefault="00A25A18" w:rsidP="00A25A18">
      <w:pPr>
        <w:pStyle w:val="Cites"/>
        <w:rPr>
          <w:rStyle w:val="Author-Date"/>
        </w:rPr>
      </w:pPr>
      <w:r w:rsidRPr="00242AD3">
        <w:rPr>
          <w:rStyle w:val="Author-Date"/>
        </w:rPr>
        <w:t>Grayson and Little 11</w:t>
      </w:r>
    </w:p>
    <w:p w14:paraId="65B2029F" w14:textId="77777777" w:rsidR="00A25A18" w:rsidRPr="00242AD3" w:rsidRDefault="00A25A18" w:rsidP="00A25A18">
      <w:pPr>
        <w:pStyle w:val="Cites"/>
      </w:pPr>
      <w:r w:rsidRPr="00242AD3">
        <w:t xml:space="preserve">(Deborah Grayson and Ben Little 4 August 2011, </w:t>
      </w:r>
      <w:proofErr w:type="gramStart"/>
      <w:r w:rsidRPr="00242AD3">
        <w:t>The</w:t>
      </w:r>
      <w:proofErr w:type="gramEnd"/>
      <w:r w:rsidRPr="00242AD3">
        <w:t xml:space="preserve"> far right are the masters of network politics, not the 'internationalist' left, http://www.opendemocracy.net/ourkingdom/deborah-grayson-and-ben-little/far-right-are-masters-of-network-politics-not-internationa)</w:t>
      </w:r>
    </w:p>
    <w:p w14:paraId="791B89C4" w14:textId="77777777" w:rsidR="00A25A18" w:rsidRPr="00242AD3" w:rsidRDefault="00A25A18" w:rsidP="00A25A18">
      <w:pPr>
        <w:pStyle w:val="Nothing"/>
      </w:pPr>
    </w:p>
    <w:p w14:paraId="308115A5" w14:textId="77777777" w:rsidR="00A25A18" w:rsidRPr="00242AD3" w:rsidRDefault="00A25A18" w:rsidP="00A25A18">
      <w:pPr>
        <w:pStyle w:val="Cards"/>
      </w:pPr>
      <w:r w:rsidRPr="00242AD3">
        <w:t xml:space="preserve">While Norway mourns and attends to matters of justice, across Europe the left would be wise to pause and reflect upon the mixed responses to the worst case of child murder in northern Europe since the Second World War. We can only hope that Anders </w:t>
      </w:r>
      <w:proofErr w:type="spellStart"/>
      <w:r w:rsidRPr="00242AD3">
        <w:t>Breivik</w:t>
      </w:r>
      <w:proofErr w:type="spellEnd"/>
      <w:r w:rsidRPr="00242AD3">
        <w:t xml:space="preserve"> is a lone operator and that we will not see this kind of politically motivated mass murder repeated in the UK or anywhere else, but in showing how right wing ideology is formed and disseminated through increasingly international networks, the </w:t>
      </w:r>
      <w:proofErr w:type="spellStart"/>
      <w:r w:rsidRPr="00242AD3">
        <w:t>Utoya</w:t>
      </w:r>
      <w:proofErr w:type="spellEnd"/>
      <w:r w:rsidRPr="00242AD3">
        <w:t xml:space="preserve"> massacre has lessons for us all.</w:t>
      </w:r>
    </w:p>
    <w:p w14:paraId="63283514" w14:textId="77777777" w:rsidR="00A25A18" w:rsidRPr="00952B2D" w:rsidRDefault="00A25A18" w:rsidP="00A25A18">
      <w:pPr>
        <w:pStyle w:val="Cards"/>
      </w:pPr>
      <w:r w:rsidRPr="00173E97">
        <w:rPr>
          <w:rStyle w:val="DebateUnderline"/>
        </w:rPr>
        <w:t xml:space="preserve">Although globally oriented ‘lefties’ may like to think this is a contradiction in terms, it is </w:t>
      </w:r>
      <w:r w:rsidRPr="00C45F3C">
        <w:rPr>
          <w:rStyle w:val="DebateUnderline"/>
          <w:highlight w:val="yellow"/>
        </w:rPr>
        <w:t>the far right who are pioneering the way towards a new form of internationalism</w:t>
      </w:r>
      <w:r w:rsidRPr="00242AD3">
        <w:t xml:space="preserve">. </w:t>
      </w:r>
      <w:r w:rsidRPr="00173E97">
        <w:rPr>
          <w:rStyle w:val="DebateUnderline"/>
        </w:rPr>
        <w:t>This is not to say that they have lost their attachment to the nation</w:t>
      </w:r>
      <w:r w:rsidRPr="00242AD3">
        <w:t xml:space="preserve"> – for all that vigilantes like </w:t>
      </w:r>
      <w:proofErr w:type="spellStart"/>
      <w:r w:rsidRPr="00242AD3">
        <w:t>Breivik</w:t>
      </w:r>
      <w:proofErr w:type="spellEnd"/>
      <w:r w:rsidRPr="00242AD3">
        <w:t xml:space="preserve"> may think in </w:t>
      </w:r>
      <w:proofErr w:type="spellStart"/>
      <w:r w:rsidRPr="00242AD3">
        <w:t>civilisational</w:t>
      </w:r>
      <w:proofErr w:type="spellEnd"/>
      <w:r w:rsidRPr="00242AD3">
        <w:t xml:space="preserve"> or European terms, “small state” nationalism remains the bedrock of their politics.</w:t>
      </w:r>
      <w:r w:rsidRPr="00173E97">
        <w:rPr>
          <w:rStyle w:val="DebateUnderline"/>
        </w:rPr>
        <w:t xml:space="preserve"> Those that see the blurring of boundaries between European and national perspectives</w:t>
      </w:r>
      <w:r w:rsidRPr="00242AD3">
        <w:t xml:space="preserve"> as a sign of incoherence which </w:t>
      </w:r>
      <w:r w:rsidRPr="00173E97">
        <w:rPr>
          <w:rStyle w:val="DebateUnderline"/>
        </w:rPr>
        <w:t>will diminish the power of these ideological beliefs are mistaken</w:t>
      </w:r>
      <w:r w:rsidRPr="00242AD3">
        <w:t xml:space="preserve">. </w:t>
      </w:r>
      <w:r w:rsidRPr="00C45F3C">
        <w:rPr>
          <w:rStyle w:val="DebateUnderline"/>
          <w:highlight w:val="yellow"/>
        </w:rPr>
        <w:t xml:space="preserve">In an age of network politics it's </w:t>
      </w:r>
      <w:proofErr w:type="gramStart"/>
      <w:r w:rsidRPr="00C45F3C">
        <w:rPr>
          <w:rStyle w:val="DebateUnderline"/>
          <w:highlight w:val="yellow"/>
        </w:rPr>
        <w:t>a strength</w:t>
      </w:r>
      <w:proofErr w:type="gramEnd"/>
      <w:r w:rsidRPr="00C45F3C">
        <w:rPr>
          <w:rStyle w:val="DebateUnderline"/>
          <w:highlight w:val="yellow"/>
        </w:rPr>
        <w:t>, and one that the left needs to understand if we are to reverse the</w:t>
      </w:r>
      <w:r w:rsidRPr="00242AD3">
        <w:t xml:space="preserve"> electoral </w:t>
      </w:r>
      <w:r w:rsidRPr="00C45F3C">
        <w:rPr>
          <w:rStyle w:val="DebateUnderline"/>
          <w:highlight w:val="yellow"/>
        </w:rPr>
        <w:t>successes of the</w:t>
      </w:r>
      <w:r w:rsidRPr="00242AD3">
        <w:t xml:space="preserve"> </w:t>
      </w:r>
      <w:proofErr w:type="spellStart"/>
      <w:r w:rsidRPr="00242AD3">
        <w:t>centre</w:t>
      </w:r>
      <w:proofErr w:type="spellEnd"/>
      <w:r w:rsidRPr="00242AD3">
        <w:t xml:space="preserve">-right and the populist rise of the </w:t>
      </w:r>
      <w:r w:rsidRPr="00C45F3C">
        <w:rPr>
          <w:rStyle w:val="DebateUnderline"/>
          <w:highlight w:val="yellow"/>
        </w:rPr>
        <w:t>far-right</w:t>
      </w:r>
      <w:r w:rsidRPr="00242AD3">
        <w:t xml:space="preserve"> across Europe. So far, </w:t>
      </w:r>
      <w:r w:rsidRPr="00173E97">
        <w:rPr>
          <w:rStyle w:val="DebateUnderline"/>
        </w:rPr>
        <w:t xml:space="preserve">the left has struggled to match the way far-right networks have learned to scale seamlessly from the local to the </w:t>
      </w:r>
      <w:proofErr w:type="spellStart"/>
      <w:r w:rsidRPr="00173E97">
        <w:rPr>
          <w:rStyle w:val="DebateUnderline"/>
        </w:rPr>
        <w:t>civilisational</w:t>
      </w:r>
      <w:proofErr w:type="spellEnd"/>
      <w:r w:rsidRPr="00173E97">
        <w:rPr>
          <w:rStyle w:val="DebateUnderline"/>
        </w:rPr>
        <w:t xml:space="preserve"> through the conceptual space of the national</w:t>
      </w:r>
      <w:r w:rsidRPr="00242AD3">
        <w:t xml:space="preserve">. The English </w:t>
      </w:r>
      <w:proofErr w:type="spellStart"/>
      <w:r w:rsidRPr="00242AD3">
        <w:t>Defence</w:t>
      </w:r>
      <w:proofErr w:type="spellEnd"/>
      <w:r w:rsidRPr="00242AD3">
        <w:t xml:space="preserve"> League, for example, explain local opposition to their marches as stemming from the malign influence of the SWP’s campaign, Unite Against Fascism; cite the welfare state as evidence of leftist domination in national politics; and see in the European Court of Human Rights the imposition of socialist, multicultural values across the entire continent. </w:t>
      </w:r>
      <w:r w:rsidRPr="00C45F3C">
        <w:rPr>
          <w:rStyle w:val="DebateUnderline"/>
          <w:highlight w:val="yellow"/>
        </w:rPr>
        <w:t>This sense of multiple scales allows the EDL to create a language that reflects their politics at every level, and to communicate their message across local and national boundaries</w:t>
      </w:r>
      <w:r w:rsidRPr="00C45F3C">
        <w:rPr>
          <w:highlight w:val="yellow"/>
        </w:rPr>
        <w:t>.</w:t>
      </w:r>
      <w:r w:rsidRPr="00242AD3">
        <w:t xml:space="preserve"> </w:t>
      </w:r>
      <w:r w:rsidRPr="00C45F3C">
        <w:rPr>
          <w:rStyle w:val="DebateUnderline"/>
          <w:highlight w:val="yellow"/>
        </w:rPr>
        <w:t xml:space="preserve">They create a </w:t>
      </w:r>
      <w:r w:rsidRPr="00C45F3C">
        <w:rPr>
          <w:rStyle w:val="DebateUnderline"/>
          <w:highlight w:val="yellow"/>
        </w:rPr>
        <w:lastRenderedPageBreak/>
        <w:t>unified rhetoric that the left, with their suspicion of the national, cannot replicate</w:t>
      </w:r>
      <w:r w:rsidRPr="00C45F3C">
        <w:rPr>
          <w:highlight w:val="yellow"/>
        </w:rPr>
        <w:t>.</w:t>
      </w:r>
    </w:p>
    <w:p w14:paraId="18892DD0" w14:textId="77777777" w:rsidR="00A25A18" w:rsidRPr="00173E97" w:rsidRDefault="00A25A18" w:rsidP="00A25A18">
      <w:pPr>
        <w:pStyle w:val="Nothing"/>
      </w:pPr>
    </w:p>
    <w:p w14:paraId="61AF4D77" w14:textId="77777777" w:rsidR="00A25A18" w:rsidRPr="000C68C6" w:rsidRDefault="00A25A18" w:rsidP="00A25A18">
      <w:pPr>
        <w:pStyle w:val="BodyText"/>
      </w:pPr>
    </w:p>
    <w:p w14:paraId="1D3BC452" w14:textId="77777777" w:rsidR="00A25A18" w:rsidRDefault="00A25A18" w:rsidP="00FE0BB4">
      <w:pPr>
        <w:pStyle w:val="Heading2"/>
      </w:pPr>
      <w:r>
        <w:lastRenderedPageBreak/>
        <w:t xml:space="preserve">Structural Violence </w:t>
      </w:r>
      <w:proofErr w:type="spellStart"/>
      <w:r>
        <w:t>Ans</w:t>
      </w:r>
      <w:proofErr w:type="spellEnd"/>
    </w:p>
    <w:p w14:paraId="18E73B75" w14:textId="77777777" w:rsidR="00A25A18" w:rsidRDefault="00A25A18" w:rsidP="00A25A18"/>
    <w:p w14:paraId="79E0BDC9" w14:textId="77777777" w:rsidR="00A25A18" w:rsidRPr="004E31B7" w:rsidRDefault="00A25A18" w:rsidP="00A25A18">
      <w:pPr>
        <w:pStyle w:val="Tags"/>
      </w:pPr>
      <w:r w:rsidRPr="004E31B7">
        <w:t xml:space="preserve">No impact to structural violence </w:t>
      </w:r>
    </w:p>
    <w:p w14:paraId="3DDDB065" w14:textId="77777777" w:rsidR="00A25A18" w:rsidRPr="004E31B7" w:rsidRDefault="00A25A18" w:rsidP="00A25A18">
      <w:pPr>
        <w:pStyle w:val="Tags"/>
      </w:pPr>
      <w:r w:rsidRPr="004E31B7">
        <w:t>a. Declining Now</w:t>
      </w:r>
    </w:p>
    <w:p w14:paraId="7CC4ED93" w14:textId="77777777" w:rsidR="00A25A18" w:rsidRDefault="00A25A18" w:rsidP="00A25A18">
      <w:pPr>
        <w:pStyle w:val="Cites"/>
      </w:pPr>
      <w:r>
        <w:t xml:space="preserve">Larry </w:t>
      </w:r>
      <w:proofErr w:type="spellStart"/>
      <w:r w:rsidRPr="003D7BD3">
        <w:rPr>
          <w:rStyle w:val="Author-Date"/>
        </w:rPr>
        <w:t>Obhof</w:t>
      </w:r>
      <w:proofErr w:type="spellEnd"/>
      <w:r>
        <w:t>, JD @ Yale, 200</w:t>
      </w:r>
      <w:r w:rsidRPr="003D7BD3">
        <w:rPr>
          <w:rStyle w:val="Author-Date"/>
        </w:rPr>
        <w:t>3</w:t>
      </w:r>
      <w:r>
        <w:t xml:space="preserve"> (“WHY GLOBALIZATION? </w:t>
      </w:r>
      <w:proofErr w:type="gramStart"/>
      <w:r>
        <w:t>A LOOK AT GLOBAL CAPITALISM AND ITS EFFECTS”.</w:t>
      </w:r>
      <w:proofErr w:type="gramEnd"/>
      <w:r>
        <w:t xml:space="preserve"> </w:t>
      </w:r>
      <w:proofErr w:type="gramStart"/>
      <w:r>
        <w:t>University of Florida Journal of Law &amp; Public Policy.</w:t>
      </w:r>
      <w:proofErr w:type="gramEnd"/>
      <w:r>
        <w:t xml:space="preserve"> Fall 2003)</w:t>
      </w:r>
      <w:r>
        <w:tab/>
      </w:r>
    </w:p>
    <w:p w14:paraId="29DB2D45" w14:textId="77777777" w:rsidR="00A25A18" w:rsidRPr="00536BBB" w:rsidRDefault="00A25A18" w:rsidP="00A25A18">
      <w:pPr>
        <w:pStyle w:val="Cards"/>
      </w:pPr>
      <w:r w:rsidRPr="00536BBB">
        <w:t>The effects of globalization have largely been positive for both developed and developing countries. Consider, for example, the effects of the Uruguay Round of trade negotiations, which lasted from 1986 to 1994 and resulted in</w:t>
      </w:r>
      <w:r w:rsidRPr="008F432F">
        <w:rPr>
          <w:rStyle w:val="DebateUnderline"/>
        </w:rPr>
        <w:t xml:space="preserve"> </w:t>
      </w:r>
      <w:r w:rsidRPr="00CD3ED6">
        <w:rPr>
          <w:rStyle w:val="DebateUnderline"/>
          <w:highlight w:val="cyan"/>
        </w:rPr>
        <w:t>agreements to</w:t>
      </w:r>
      <w:r>
        <w:t xml:space="preserve"> reduce tariffs and other non-tariff barriers. Advanced countries agreed to lower their tariffs by an average of 40%, and  [*99</w:t>
      </w:r>
      <w:proofErr w:type="gramStart"/>
      <w:r>
        <w:t>]  the</w:t>
      </w:r>
      <w:proofErr w:type="gramEnd"/>
      <w:r>
        <w:t xml:space="preserve"> signatories agreed to </w:t>
      </w:r>
      <w:r w:rsidRPr="00CD3ED6">
        <w:rPr>
          <w:rStyle w:val="DebateUnderline"/>
          <w:highlight w:val="cyan"/>
        </w:rPr>
        <w:t>liberalize t</w:t>
      </w:r>
      <w:r w:rsidRPr="008F432F">
        <w:rPr>
          <w:rStyle w:val="DebateUnderline"/>
        </w:rPr>
        <w:t>rade</w:t>
      </w:r>
      <w:r>
        <w:t xml:space="preserve"> in the important areas of agriculture and clothing. </w:t>
      </w:r>
      <w:proofErr w:type="gramStart"/>
      <w:r>
        <w:t>n32</w:t>
      </w:r>
      <w:proofErr w:type="gramEnd"/>
      <w:r>
        <w:t xml:space="preserve"> </w:t>
      </w:r>
      <w:r w:rsidRPr="008F432F">
        <w:rPr>
          <w:rStyle w:val="DebateUnderline"/>
        </w:rPr>
        <w:t>The effects</w:t>
      </w:r>
      <w:r>
        <w:t xml:space="preserve"> of the Uruguay Round have been both positive and large. Reducing tariffs and non-tariff barriers has </w:t>
      </w:r>
      <w:r w:rsidRPr="00CD3ED6">
        <w:rPr>
          <w:rStyle w:val="DebateUnderline"/>
          <w:highlight w:val="cyan"/>
        </w:rPr>
        <w:t>produced</w:t>
      </w:r>
      <w:r>
        <w:t xml:space="preserve"> annual </w:t>
      </w:r>
      <w:r w:rsidRPr="00CD3ED6">
        <w:rPr>
          <w:rStyle w:val="DebateUnderline"/>
          <w:highlight w:val="cyan"/>
        </w:rPr>
        <w:t>increases in global GDP of</w:t>
      </w:r>
      <w:r>
        <w:t xml:space="preserve"> $ 100-</w:t>
      </w:r>
      <w:r w:rsidRPr="00CD3ED6">
        <w:rPr>
          <w:rStyle w:val="DebateUnderline"/>
          <w:highlight w:val="cyan"/>
        </w:rPr>
        <w:t>300 billion</w:t>
      </w:r>
      <w:r>
        <w:t xml:space="preserve">. </w:t>
      </w:r>
      <w:proofErr w:type="gramStart"/>
      <w:r>
        <w:t>n33</w:t>
      </w:r>
      <w:proofErr w:type="gramEnd"/>
      <w:r>
        <w:t xml:space="preserve"> This figure is </w:t>
      </w:r>
      <w:r w:rsidRPr="00CD3ED6">
        <w:rPr>
          <w:rStyle w:val="DebateUnderline"/>
          <w:highlight w:val="cyan"/>
        </w:rPr>
        <w:t>five times larger than the total worldwide aid to developing countries</w:t>
      </w:r>
      <w:r>
        <w:t xml:space="preserve">. </w:t>
      </w:r>
      <w:proofErr w:type="gramStart"/>
      <w:r>
        <w:t>n34</w:t>
      </w:r>
      <w:proofErr w:type="gramEnd"/>
      <w:r>
        <w:t xml:space="preserve"> More importantly, </w:t>
      </w:r>
      <w:r w:rsidRPr="00CD3ED6">
        <w:rPr>
          <w:rStyle w:val="DebateUnderline"/>
          <w:highlight w:val="cyan"/>
        </w:rPr>
        <w:t>a significant share of this</w:t>
      </w:r>
      <w:r w:rsidRPr="003A73EF">
        <w:rPr>
          <w:rStyle w:val="DebateUnderline"/>
        </w:rPr>
        <w:t xml:space="preserve"> increase </w:t>
      </w:r>
      <w:r w:rsidRPr="00CD3ED6">
        <w:rPr>
          <w:rStyle w:val="DebateUnderline"/>
          <w:highlight w:val="cyan"/>
        </w:rPr>
        <w:t>has gone to the poorest people</w:t>
      </w:r>
      <w:r>
        <w:t xml:space="preserve">. </w:t>
      </w:r>
      <w:r w:rsidRPr="00536BBB">
        <w:t xml:space="preserve">The percentage of the population in developing countries living under $ 1 per day has fallen from 30% to 24% in the past decade. </w:t>
      </w:r>
      <w:proofErr w:type="gramStart"/>
      <w:r w:rsidRPr="00536BBB">
        <w:t>n35</w:t>
      </w:r>
      <w:proofErr w:type="gramEnd"/>
      <w:r w:rsidRPr="00536BBB">
        <w:t xml:space="preserve"> The recent experience of Mexico offers an excellent example of global capitalism in action. The extent of poverty in Mexico is shocking; 20 million people live on less than $ 2 per day. </w:t>
      </w:r>
      <w:proofErr w:type="gramStart"/>
      <w:r w:rsidRPr="00536BBB">
        <w:t>n36</w:t>
      </w:r>
      <w:proofErr w:type="gramEnd"/>
      <w:r w:rsidRPr="00536BBB">
        <w:t xml:space="preserve"> This is so for a number of reasons, including government intervention in the market in the form of protectionist measures intended to help ailing or failing industries. Using government interventions to shape the allocation of resources traditionally led to gross inefficiencies and a low pace of innovation and adoption of new technologies. </w:t>
      </w:r>
      <w:proofErr w:type="gramStart"/>
      <w:r w:rsidRPr="00536BBB">
        <w:t>n37</w:t>
      </w:r>
      <w:proofErr w:type="gramEnd"/>
      <w:r w:rsidRPr="00536BBB">
        <w:t xml:space="preserve"> Trade liberalization has helped curb such interventions - indeed, the opening of its markets has become one of the most important and far-reaching reforms in Mexico. The effects of trade liberalization on the </w:t>
      </w:r>
      <w:r w:rsidRPr="00536BBB">
        <w:rPr>
          <w:highlight w:val="cyan"/>
        </w:rPr>
        <w:t>Mexican</w:t>
      </w:r>
      <w:r w:rsidRPr="00536BBB">
        <w:t xml:space="preserve"> economy have been significant. Exports in Mexico have increased </w:t>
      </w:r>
      <w:proofErr w:type="spellStart"/>
      <w:r w:rsidRPr="00536BBB">
        <w:t>sixfold</w:t>
      </w:r>
      <w:proofErr w:type="spellEnd"/>
      <w:r w:rsidRPr="00536BBB">
        <w:t xml:space="preserve"> since 1985, and the </w:t>
      </w:r>
      <w:r w:rsidRPr="00536BBB">
        <w:rPr>
          <w:highlight w:val="cyan"/>
        </w:rPr>
        <w:t>GDP</w:t>
      </w:r>
      <w:r w:rsidRPr="00536BBB">
        <w:t xml:space="preserve"> of the country </w:t>
      </w:r>
      <w:r w:rsidRPr="00536BBB">
        <w:rPr>
          <w:highlight w:val="cyan"/>
        </w:rPr>
        <w:t>has grown</w:t>
      </w:r>
      <w:r w:rsidRPr="00536BBB">
        <w:t xml:space="preserve"> at an average rate of </w:t>
      </w:r>
      <w:r w:rsidRPr="00536BBB">
        <w:rPr>
          <w:highlight w:val="cyan"/>
        </w:rPr>
        <w:t>5.4% per year since</w:t>
      </w:r>
      <w:r w:rsidRPr="00536BBB">
        <w:t xml:space="preserve"> 1996. </w:t>
      </w:r>
      <w:proofErr w:type="gramStart"/>
      <w:r w:rsidRPr="00536BBB">
        <w:t>n38</w:t>
      </w:r>
      <w:proofErr w:type="gramEnd"/>
      <w:r w:rsidRPr="00536BBB">
        <w:t xml:space="preserve"> Since </w:t>
      </w:r>
      <w:r w:rsidRPr="00536BBB">
        <w:rPr>
          <w:highlight w:val="cyan"/>
        </w:rPr>
        <w:t>NAFTA created a "free trade area</w:t>
      </w:r>
      <w:r w:rsidRPr="00536BBB">
        <w:t xml:space="preserve">" among the United States, Canada, and Mexico in 1994, Mexican labor productivity has grown fast in its tradable sectors. </w:t>
      </w:r>
      <w:proofErr w:type="gramStart"/>
      <w:r w:rsidRPr="00536BBB">
        <w:t>n39</w:t>
      </w:r>
      <w:proofErr w:type="gramEnd"/>
      <w:r w:rsidRPr="00536BBB">
        <w:t xml:space="preserve"> Not surprisingly, however, productivity has remained stagnant in </w:t>
      </w:r>
      <w:proofErr w:type="spellStart"/>
      <w:r w:rsidRPr="00536BBB">
        <w:t>nontradable</w:t>
      </w:r>
      <w:proofErr w:type="spellEnd"/>
      <w:r w:rsidRPr="00536BBB">
        <w:t xml:space="preserve"> sectors. </w:t>
      </w:r>
      <w:proofErr w:type="gramStart"/>
      <w:r w:rsidRPr="00536BBB">
        <w:t>n40</w:t>
      </w:r>
      <w:proofErr w:type="gramEnd"/>
      <w:r w:rsidRPr="00536BBB">
        <w:t xml:space="preserve"> NAFTA has also improved Mexico's aggregate trade balance and helped to ameliorate the effect of the  [*100]  peso crisis on capital flows. </w:t>
      </w:r>
      <w:proofErr w:type="gramStart"/>
      <w:r w:rsidRPr="00536BBB">
        <w:t>n41</w:t>
      </w:r>
      <w:proofErr w:type="gramEnd"/>
      <w:r w:rsidRPr="00536BBB">
        <w:t xml:space="preserve"> As most economists predicted during the NAFTA debate, the effects of the agreement have been positive and large for Mexico. </w:t>
      </w:r>
      <w:proofErr w:type="gramStart"/>
      <w:r w:rsidRPr="00536BBB">
        <w:t>n42</w:t>
      </w:r>
      <w:proofErr w:type="gramEnd"/>
      <w:r w:rsidRPr="00536BBB">
        <w:t xml:space="preserve"> The effects have also been positive, although smaller, for the United States. This is also consistent with the pre-NAFTA analyses of most economists. </w:t>
      </w:r>
      <w:proofErr w:type="gramStart"/>
      <w:r w:rsidRPr="00536BBB">
        <w:t>n43</w:t>
      </w:r>
      <w:proofErr w:type="gramEnd"/>
      <w:r w:rsidRPr="00536BBB">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rsidRPr="00536BBB">
        <w:t>n44</w:t>
      </w:r>
      <w:proofErr w:type="gramEnd"/>
      <w:r w:rsidRPr="00536BBB">
        <w:t xml:space="preserve"> China has experienced an average growth of 5.1% during</w:t>
      </w:r>
      <w:r>
        <w:t xml:space="preserve"> the same period, and other </w:t>
      </w:r>
      <w:r w:rsidRPr="00E01831">
        <w:rPr>
          <w:rStyle w:val="DebateUnderline"/>
          <w:highlight w:val="cyan"/>
        </w:rPr>
        <w:t>countries in Asia, Africa, and Latin America have experienced faster growth than that in advanced countries</w:t>
      </w:r>
      <w:r>
        <w:t xml:space="preserve">. </w:t>
      </w:r>
      <w:proofErr w:type="gramStart"/>
      <w:r>
        <w:t>n45</w:t>
      </w:r>
      <w:proofErr w:type="gramEnd"/>
      <w:r>
        <w:t xml:space="preserve"> </w:t>
      </w:r>
      <w:r w:rsidRPr="00E01831">
        <w:rPr>
          <w:rStyle w:val="DebateUnderline"/>
          <w:highlight w:val="cyan"/>
        </w:rPr>
        <w:t>The evidence is incredibly one-sided</w:t>
      </w:r>
      <w:r>
        <w:t>. "[</w:t>
      </w:r>
      <w:proofErr w:type="gramStart"/>
      <w:r>
        <w:t>P]</w:t>
      </w:r>
      <w:proofErr w:type="spellStart"/>
      <w:r>
        <w:t>romoting</w:t>
      </w:r>
      <w:proofErr w:type="spellEnd"/>
      <w:proofErr w:type="gramEnd"/>
      <w:r>
        <w:t xml:space="preserve"> openness, and supporting it with sound domestic policies, leads to faster growth." n46 </w:t>
      </w:r>
      <w:r w:rsidRPr="00136312">
        <w:t>The most successful third of developing countries have lowered average</w:t>
      </w:r>
      <w:r>
        <w:t xml:space="preserve"> import tariffs by 34% and increased trade relative to income by 104% since 1980. </w:t>
      </w:r>
      <w:proofErr w:type="gramStart"/>
      <w:r>
        <w:t>n47</w:t>
      </w:r>
      <w:proofErr w:type="gramEnd"/>
      <w:r>
        <w:t xml:space="preserve"> </w:t>
      </w:r>
      <w:r w:rsidRPr="00E01831">
        <w:rPr>
          <w:rStyle w:val="DebateUnderline"/>
          <w:highlight w:val="cyan"/>
        </w:rPr>
        <w:t>Per capita income</w:t>
      </w:r>
      <w:r>
        <w:t xml:space="preserve"> in these countries </w:t>
      </w:r>
      <w:r w:rsidRPr="00E01831">
        <w:rPr>
          <w:rStyle w:val="DebateUnderline"/>
          <w:highlight w:val="cyan"/>
        </w:rPr>
        <w:t>rose by a yearly average of</w:t>
      </w:r>
      <w:r>
        <w:t xml:space="preserve">  [*101]  3.5% in the 1980s, and a yearly average of </w:t>
      </w:r>
      <w:r w:rsidRPr="00136312">
        <w:rPr>
          <w:rStyle w:val="DebateUnderline"/>
        </w:rPr>
        <w:t xml:space="preserve">5% </w:t>
      </w:r>
      <w:r w:rsidRPr="00E01831">
        <w:rPr>
          <w:rStyle w:val="DebateUnderline"/>
          <w:highlight w:val="cyan"/>
        </w:rPr>
        <w:t>in the</w:t>
      </w:r>
      <w:r w:rsidRPr="00136312">
        <w:rPr>
          <w:rStyle w:val="DebateUnderline"/>
        </w:rPr>
        <w:t xml:space="preserve"> 19</w:t>
      </w:r>
      <w:r w:rsidRPr="00E01831">
        <w:rPr>
          <w:rStyle w:val="DebateUnderline"/>
          <w:highlight w:val="cyan"/>
        </w:rPr>
        <w:t>90s</w:t>
      </w:r>
      <w:r>
        <w:t xml:space="preserve">. </w:t>
      </w:r>
      <w:proofErr w:type="gramStart"/>
      <w:r>
        <w:t>n48</w:t>
      </w:r>
      <w:proofErr w:type="gramEnd"/>
      <w:r>
        <w:t xml:space="preserve"> The remaining developing countries, which </w:t>
      </w:r>
      <w:r w:rsidRPr="00536BBB">
        <w:t>have lowered tariffs by an average of only 11%, experienced "little or no growth in GDP per capita in the post-1980 period." n49 In countries that have become more open, increased growth has undoubtedly been good for the poor. "Cross-country evidence suggests that the incomes of the poorest 20 percent of the population increase roughly one-for-one with the average per capita income</w:t>
      </w:r>
      <w:r>
        <w:t xml:space="preserve">." n50 Some studies have found an even stronger effect: a 1% increase in the average per capita income is associated with a reduction in poverty rates by up to 3.5%. </w:t>
      </w:r>
      <w:proofErr w:type="gramStart"/>
      <w:r>
        <w:t>n51</w:t>
      </w:r>
      <w:proofErr w:type="gramEnd"/>
      <w:r>
        <w:t xml:space="preserve"> </w:t>
      </w:r>
      <w:r w:rsidRPr="004E3DEB">
        <w:rPr>
          <w:rStyle w:val="DebateUnderline"/>
          <w:highlight w:val="cyan"/>
        </w:rPr>
        <w:t>Poverty rates fall</w:t>
      </w:r>
      <w:r>
        <w:t xml:space="preserve">, almost </w:t>
      </w:r>
      <w:r>
        <w:lastRenderedPageBreak/>
        <w:t xml:space="preserve">always, </w:t>
      </w:r>
      <w:r w:rsidRPr="00536BBB">
        <w:t xml:space="preserve">simultaneously </w:t>
      </w:r>
      <w:r w:rsidRPr="004E3DEB">
        <w:rPr>
          <w:rStyle w:val="DebateUnderline"/>
          <w:highlight w:val="cyan"/>
        </w:rPr>
        <w:t>with growth in average living standards</w:t>
      </w:r>
      <w:r>
        <w:t>.</w:t>
      </w:r>
      <w:r w:rsidRPr="00536BBB">
        <w:t xml:space="preserve"> The evidence is clear: increasing integration leads to greater growth, and with it, greater income levels, particularly for the poorest. </w:t>
      </w:r>
      <w:proofErr w:type="gramStart"/>
      <w:r w:rsidRPr="00536BBB">
        <w:t>n52</w:t>
      </w:r>
      <w:proofErr w:type="gramEnd"/>
    </w:p>
    <w:p w14:paraId="58647620" w14:textId="77777777" w:rsidR="00A25A18" w:rsidRPr="00AC1280" w:rsidRDefault="00A25A18" w:rsidP="00A25A18">
      <w:pPr>
        <w:pStyle w:val="Nothing"/>
      </w:pPr>
    </w:p>
    <w:p w14:paraId="21147D19" w14:textId="77777777" w:rsidR="00A25A18" w:rsidRPr="004E31B7" w:rsidRDefault="00A25A18" w:rsidP="00A25A18">
      <w:pPr>
        <w:pStyle w:val="Tags"/>
      </w:pPr>
      <w:r>
        <w:t>b. Not root of war and</w:t>
      </w:r>
      <w:r w:rsidRPr="004E31B7">
        <w:t xml:space="preserve"> Case </w:t>
      </w:r>
      <w:proofErr w:type="gramStart"/>
      <w:r w:rsidRPr="004E31B7">
        <w:t>Turns</w:t>
      </w:r>
      <w:proofErr w:type="gramEnd"/>
      <w:r w:rsidRPr="004E31B7">
        <w:t xml:space="preserve"> it</w:t>
      </w:r>
    </w:p>
    <w:p w14:paraId="2A0FE8E6" w14:textId="77777777" w:rsidR="00A25A18" w:rsidRPr="004E31B7" w:rsidRDefault="00A25A18" w:rsidP="00A25A18">
      <w:pPr>
        <w:pStyle w:val="Cites"/>
      </w:pPr>
      <w:r w:rsidRPr="00BE2D8C">
        <w:rPr>
          <w:rStyle w:val="Author-Date"/>
          <w:rFonts w:eastAsia="Calibri"/>
        </w:rPr>
        <w:t>Goldstein 1</w:t>
      </w:r>
      <w:r w:rsidRPr="004E31B7">
        <w:t xml:space="preserve"> (Joshua S., Professor Emeritus of International Relations – American University, Adjunct Professor in the Watson Institute for International Studies – Brown University, War and Gender: How Gender Shapes the War System and Vice Versa, p. 412)</w:t>
      </w:r>
    </w:p>
    <w:p w14:paraId="3F66779A" w14:textId="77777777" w:rsidR="00A25A18" w:rsidRPr="004E31B7" w:rsidRDefault="00A25A18" w:rsidP="00A25A18">
      <w:pPr>
        <w:pStyle w:val="Cards"/>
        <w:rPr>
          <w:u w:val="single"/>
        </w:rPr>
      </w:pPr>
      <w:r w:rsidRPr="004E31B7">
        <w:rPr>
          <w:sz w:val="16"/>
        </w:rPr>
        <w:t xml:space="preserve">First, </w:t>
      </w:r>
      <w:r w:rsidRPr="004E31B7">
        <w:rPr>
          <w:u w:val="single"/>
        </w:rPr>
        <w:t xml:space="preserve">peace </w:t>
      </w:r>
      <w:r w:rsidRPr="00922E3A">
        <w:rPr>
          <w:b/>
        </w:rPr>
        <w:t>activists face a dilemma in thinking about causes of war</w:t>
      </w:r>
      <w:r w:rsidRPr="004E31B7">
        <w:rPr>
          <w:u w:val="single"/>
        </w:rPr>
        <w:t xml:space="preserve"> and working for peace. Many peace</w:t>
      </w:r>
      <w:r w:rsidRPr="004E31B7">
        <w:rPr>
          <w:sz w:val="16"/>
        </w:rPr>
        <w:t xml:space="preserve"> scholars and </w:t>
      </w:r>
      <w:r w:rsidRPr="004E31B7">
        <w:rPr>
          <w:u w:val="single"/>
        </w:rPr>
        <w:t>activists support the approach, “if you want peace, work for justice.”</w:t>
      </w:r>
      <w:r w:rsidRPr="004E31B7">
        <w:rPr>
          <w:sz w:val="16"/>
        </w:rPr>
        <w:t xml:space="preserve"> Then, if one believes that sexism contributes to war, one can work for gender justice specifically (perhaps among others) in order to pursue peace. </w:t>
      </w:r>
      <w:r w:rsidRPr="004E31B7">
        <w:rPr>
          <w:u w:val="single"/>
        </w:rPr>
        <w:t>This approach</w:t>
      </w:r>
      <w:r w:rsidRPr="004E31B7">
        <w:rPr>
          <w:sz w:val="16"/>
        </w:rPr>
        <w:t xml:space="preserve"> brings strategic allies to the peace movement (women, labor, minorities), but </w:t>
      </w:r>
      <w:r w:rsidRPr="004E31B7">
        <w:rPr>
          <w:u w:val="single"/>
        </w:rPr>
        <w:t xml:space="preserve">rests on the assumption that injustices cause war. The evidence in this book suggests that </w:t>
      </w:r>
      <w:r w:rsidRPr="004E31B7">
        <w:rPr>
          <w:highlight w:val="cyan"/>
          <w:u w:val="single"/>
        </w:rPr>
        <w:t>causality runs</w:t>
      </w:r>
      <w:r w:rsidRPr="004E31B7">
        <w:rPr>
          <w:u w:val="single"/>
        </w:rPr>
        <w:t xml:space="preserve"> at least as strongly </w:t>
      </w:r>
      <w:r w:rsidRPr="004E31B7">
        <w:rPr>
          <w:highlight w:val="cyan"/>
          <w:u w:val="single"/>
        </w:rPr>
        <w:t>the other way. War is not a product of</w:t>
      </w:r>
      <w:r w:rsidRPr="004E31B7">
        <w:rPr>
          <w:u w:val="single"/>
        </w:rPr>
        <w:t xml:space="preserve"> capitalism, imperialism, </w:t>
      </w:r>
      <w:r w:rsidRPr="004E31B7">
        <w:rPr>
          <w:highlight w:val="cyan"/>
          <w:u w:val="single"/>
        </w:rPr>
        <w:t>gender</w:t>
      </w:r>
      <w:r w:rsidRPr="004E31B7">
        <w:rPr>
          <w:u w:val="single"/>
        </w:rPr>
        <w:t xml:space="preserve">, innate aggression, </w:t>
      </w:r>
      <w:r w:rsidRPr="004E31B7">
        <w:rPr>
          <w:highlight w:val="cyan"/>
          <w:u w:val="single"/>
        </w:rPr>
        <w:t>or any other single cause</w:t>
      </w:r>
      <w:r w:rsidRPr="004E31B7">
        <w:rPr>
          <w:sz w:val="16"/>
        </w:rPr>
        <w:t xml:space="preserve">, although all of these influence wars’ outbreaks and outcomes. </w:t>
      </w:r>
      <w:r w:rsidRPr="004E31B7">
        <w:rPr>
          <w:u w:val="single"/>
        </w:rPr>
        <w:t xml:space="preserve">Rather, </w:t>
      </w:r>
      <w:r w:rsidRPr="004E31B7">
        <w:rPr>
          <w:highlight w:val="cyan"/>
          <w:u w:val="single"/>
        </w:rPr>
        <w:t>war has</w:t>
      </w:r>
      <w:r w:rsidRPr="004E31B7">
        <w:rPr>
          <w:sz w:val="16"/>
        </w:rPr>
        <w:t xml:space="preserve"> in part </w:t>
      </w:r>
      <w:r w:rsidRPr="004E31B7">
        <w:rPr>
          <w:highlight w:val="cyan"/>
          <w:u w:val="single"/>
        </w:rPr>
        <w:t xml:space="preserve">fueled </w:t>
      </w:r>
      <w:r w:rsidRPr="00922E3A">
        <w:rPr>
          <w:u w:val="single"/>
        </w:rPr>
        <w:t xml:space="preserve">and sustained </w:t>
      </w:r>
      <w:r w:rsidRPr="004E31B7">
        <w:rPr>
          <w:highlight w:val="cyan"/>
          <w:u w:val="single"/>
        </w:rPr>
        <w:t xml:space="preserve">these </w:t>
      </w:r>
      <w:r w:rsidRPr="00AC1280">
        <w:rPr>
          <w:highlight w:val="cyan"/>
          <w:u w:val="single"/>
        </w:rPr>
        <w:t>and other injustices. So</w:t>
      </w:r>
      <w:r w:rsidRPr="004E31B7">
        <w:rPr>
          <w:u w:val="single"/>
        </w:rPr>
        <w:t xml:space="preserve">, “if you want peace, work for peace.” Indeed, </w:t>
      </w:r>
      <w:r w:rsidRPr="00AC1280">
        <w:rPr>
          <w:u w:val="single"/>
          <w:shd w:val="clear" w:color="auto" w:fill="00FFFF"/>
        </w:rPr>
        <w:t>if you want justice</w:t>
      </w:r>
      <w:r w:rsidRPr="004E31B7">
        <w:rPr>
          <w:sz w:val="16"/>
        </w:rPr>
        <w:t xml:space="preserve"> (gender and others), </w:t>
      </w:r>
      <w:r w:rsidRPr="00AC1280">
        <w:rPr>
          <w:u w:val="single"/>
          <w:shd w:val="clear" w:color="auto" w:fill="00FFFF"/>
        </w:rPr>
        <w:t>work for peace</w:t>
      </w:r>
      <w:r w:rsidRPr="004E31B7">
        <w:rPr>
          <w:u w:val="single"/>
        </w:rPr>
        <w:t>.</w:t>
      </w:r>
      <w:r w:rsidRPr="004E31B7">
        <w:rPr>
          <w:sz w:val="16"/>
        </w:rPr>
        <w:t xml:space="preserve"> Causality does not run just upward through the levels of analysis, from types of individuals, societies, and governments up to war. It runs downward too. </w:t>
      </w:r>
      <w:proofErr w:type="spellStart"/>
      <w:r w:rsidRPr="004E31B7">
        <w:rPr>
          <w:sz w:val="16"/>
        </w:rPr>
        <w:t>Enloe</w:t>
      </w:r>
      <w:proofErr w:type="spellEnd"/>
      <w:r w:rsidRPr="004E31B7">
        <w:rPr>
          <w:sz w:val="16"/>
        </w:rPr>
        <w:t xml:space="preserve"> suggests that </w:t>
      </w:r>
      <w:r w:rsidRPr="004E31B7">
        <w:rPr>
          <w:highlight w:val="cyan"/>
          <w:u w:val="single"/>
        </w:rPr>
        <w:t>changes in attitudes towards war</w:t>
      </w:r>
      <w:r w:rsidRPr="004E31B7">
        <w:rPr>
          <w:sz w:val="16"/>
        </w:rPr>
        <w:t xml:space="preserve"> and the military </w:t>
      </w:r>
      <w:r w:rsidRPr="004E31B7">
        <w:rPr>
          <w:highlight w:val="cyan"/>
          <w:u w:val="single"/>
        </w:rPr>
        <w:t>may be the most important way to “reverse women’s oppression</w:t>
      </w:r>
      <w:r w:rsidRPr="004E31B7">
        <w:rPr>
          <w:u w:val="single"/>
        </w:rPr>
        <w:t>.”</w:t>
      </w:r>
      <w:r w:rsidRPr="004E31B7">
        <w:rPr>
          <w:sz w:val="16"/>
        </w:rPr>
        <w:t xml:space="preserve"> The dilemma is that </w:t>
      </w:r>
      <w:r w:rsidRPr="004E31B7">
        <w:rPr>
          <w:u w:val="single"/>
        </w:rPr>
        <w:t>peace work focused on justice brings to the peace movement energy, allies</w:t>
      </w:r>
      <w:r w:rsidRPr="004E31B7">
        <w:rPr>
          <w:sz w:val="16"/>
        </w:rPr>
        <w:t xml:space="preserve">, and moral grounding, </w:t>
      </w:r>
      <w:r w:rsidRPr="004E31B7">
        <w:rPr>
          <w:u w:val="single"/>
        </w:rPr>
        <w:t xml:space="preserve">yet, in light of this book’s evidence, the emphasis on </w:t>
      </w:r>
      <w:proofErr w:type="gramStart"/>
      <w:r w:rsidRPr="004E31B7">
        <w:rPr>
          <w:u w:val="single"/>
        </w:rPr>
        <w:t>injustice</w:t>
      </w:r>
      <w:proofErr w:type="gramEnd"/>
      <w:r w:rsidRPr="004E31B7">
        <w:rPr>
          <w:u w:val="single"/>
        </w:rPr>
        <w:t xml:space="preserve"> as the main cause of war seems to be empirically inadequate.</w:t>
      </w:r>
    </w:p>
    <w:p w14:paraId="590723B0" w14:textId="77777777" w:rsidR="00A25A18" w:rsidRPr="0010707F" w:rsidRDefault="00A25A18" w:rsidP="00A25A18">
      <w:pPr>
        <w:pStyle w:val="Nothing"/>
      </w:pPr>
    </w:p>
    <w:p w14:paraId="01F1017D" w14:textId="77777777" w:rsidR="00A25A18" w:rsidRPr="00A25A18" w:rsidRDefault="00A25A18" w:rsidP="00A25A18"/>
    <w:p w14:paraId="15D2D721" w14:textId="77777777" w:rsidR="00A25A18" w:rsidRPr="00B41FD0" w:rsidRDefault="00A25A18" w:rsidP="00A25A18">
      <w:pPr>
        <w:pStyle w:val="Cards"/>
      </w:pPr>
    </w:p>
    <w:p w14:paraId="5493C1BD" w14:textId="77777777" w:rsidR="004C560C" w:rsidRPr="00952B2D" w:rsidRDefault="004C560C" w:rsidP="004C560C">
      <w:pPr>
        <w:pStyle w:val="Heading2"/>
      </w:pPr>
      <w:r>
        <w:lastRenderedPageBreak/>
        <w:t>Global/Local</w:t>
      </w:r>
    </w:p>
    <w:p w14:paraId="437C5BB5" w14:textId="77777777" w:rsidR="004C560C" w:rsidRPr="00D31D37" w:rsidRDefault="004C560C" w:rsidP="004C560C">
      <w:pPr>
        <w:pStyle w:val="Nothing"/>
      </w:pPr>
    </w:p>
    <w:p w14:paraId="14D705C0" w14:textId="77777777" w:rsidR="004C560C" w:rsidRPr="00D31D37" w:rsidRDefault="004C560C" w:rsidP="009F37E1">
      <w:pPr>
        <w:pStyle w:val="Heading3"/>
      </w:pPr>
      <w:r w:rsidRPr="00D31D37">
        <w:lastRenderedPageBreak/>
        <w:t>Perm Solves</w:t>
      </w:r>
    </w:p>
    <w:p w14:paraId="180445CF" w14:textId="77777777" w:rsidR="004C560C" w:rsidRPr="00665A23" w:rsidRDefault="004C560C" w:rsidP="004C560C">
      <w:pPr>
        <w:pStyle w:val="Nothing"/>
      </w:pPr>
    </w:p>
    <w:p w14:paraId="76F6CC5F" w14:textId="77777777" w:rsidR="004C560C" w:rsidRPr="00563AD5" w:rsidRDefault="004C560C" w:rsidP="004C560C">
      <w:pPr>
        <w:pStyle w:val="Tags"/>
      </w:pPr>
      <w:r w:rsidRPr="00563AD5">
        <w:t xml:space="preserve">Perm Do Both –connecting the global and local are key to </w:t>
      </w:r>
      <w:proofErr w:type="gramStart"/>
      <w:r w:rsidRPr="00563AD5">
        <w:t>movements</w:t>
      </w:r>
      <w:proofErr w:type="gramEnd"/>
      <w:r w:rsidRPr="00563AD5">
        <w:t xml:space="preserve"> success AND Acting only at the local level ensures domination </w:t>
      </w:r>
      <w:r w:rsidRPr="0010707F">
        <w:rPr>
          <w:rStyle w:val="DebateUnderline"/>
        </w:rPr>
        <w:t>is just moved to some other locality</w:t>
      </w:r>
    </w:p>
    <w:p w14:paraId="750B3EDC" w14:textId="77777777" w:rsidR="004C560C" w:rsidRPr="00563AD5" w:rsidRDefault="004C560C" w:rsidP="004C560C">
      <w:pPr>
        <w:pStyle w:val="Cites"/>
        <w:rPr>
          <w:sz w:val="16"/>
        </w:rPr>
      </w:pPr>
      <w:r w:rsidRPr="00A401A5">
        <w:rPr>
          <w:rStyle w:val="Author-Date"/>
        </w:rPr>
        <w:t>Davis</w:t>
      </w:r>
      <w:r w:rsidRPr="00563AD5">
        <w:rPr>
          <w:sz w:val="16"/>
        </w:rPr>
        <w:t xml:space="preserve"> (Department of Geography and Environmental Science, University of Hawaii) </w:t>
      </w:r>
      <w:r w:rsidRPr="00A401A5">
        <w:rPr>
          <w:rStyle w:val="Author-Date"/>
        </w:rPr>
        <w:t>11</w:t>
      </w:r>
    </w:p>
    <w:p w14:paraId="4B7782EB" w14:textId="77777777" w:rsidR="004C560C" w:rsidRPr="00563AD5" w:rsidRDefault="004C560C" w:rsidP="004C560C">
      <w:pPr>
        <w:pStyle w:val="Cites"/>
        <w:rPr>
          <w:sz w:val="16"/>
        </w:rPr>
      </w:pPr>
      <w:r w:rsidRPr="00563AD5">
        <w:rPr>
          <w:sz w:val="16"/>
        </w:rPr>
        <w:t>(Sasha, The US military base network and contemporary colonialism: Power projection, resistance and the quest for operational unilateralism, Political Geography xxx (2011))</w:t>
      </w:r>
    </w:p>
    <w:p w14:paraId="42E65B18" w14:textId="77777777" w:rsidR="004C560C" w:rsidRPr="00563AD5" w:rsidRDefault="004C560C" w:rsidP="004C560C">
      <w:pPr>
        <w:pStyle w:val="Nothing"/>
        <w:rPr>
          <w:sz w:val="16"/>
        </w:rPr>
      </w:pPr>
    </w:p>
    <w:p w14:paraId="1A418CE0" w14:textId="77777777" w:rsidR="004C560C" w:rsidRPr="00563AD5" w:rsidRDefault="004C560C" w:rsidP="004C560C">
      <w:pPr>
        <w:pStyle w:val="Cards"/>
        <w:rPr>
          <w:sz w:val="16"/>
        </w:rPr>
      </w:pPr>
      <w:r w:rsidRPr="00563AD5">
        <w:rPr>
          <w:sz w:val="16"/>
        </w:rPr>
        <w:t xml:space="preserve"> In this analysis of the shifting US military base network I have endeavored to examine the impacts and resistances </w:t>
      </w:r>
      <w:proofErr w:type="gramStart"/>
      <w:r w:rsidRPr="00563AD5">
        <w:rPr>
          <w:sz w:val="16"/>
        </w:rPr>
        <w:t>going  on</w:t>
      </w:r>
      <w:proofErr w:type="gramEnd"/>
      <w:r w:rsidRPr="00563AD5">
        <w:rPr>
          <w:sz w:val="16"/>
        </w:rPr>
        <w:t xml:space="preserve"> in these “towns and villages” so as to better understand the  US military’s global network. As geographers have long </w:t>
      </w:r>
      <w:proofErr w:type="gramStart"/>
      <w:r w:rsidRPr="00563AD5">
        <w:rPr>
          <w:sz w:val="16"/>
        </w:rPr>
        <w:t>been  aware</w:t>
      </w:r>
      <w:proofErr w:type="gramEnd"/>
      <w:r w:rsidRPr="00563AD5">
        <w:rPr>
          <w:sz w:val="16"/>
        </w:rPr>
        <w:t xml:space="preserve">, </w:t>
      </w:r>
      <w:r w:rsidRPr="00563AD5">
        <w:rPr>
          <w:rStyle w:val="DebateUnderline"/>
        </w:rPr>
        <w:t>acting at the global or local scale is not an either/or choice</w:t>
      </w:r>
      <w:r w:rsidRPr="00563AD5">
        <w:rPr>
          <w:sz w:val="16"/>
        </w:rPr>
        <w:t xml:space="preserve">: </w:t>
      </w:r>
      <w:r w:rsidRPr="00563AD5">
        <w:rPr>
          <w:rStyle w:val="DebateUnderline"/>
        </w:rPr>
        <w:t>acting in the world at any scale has ramiﬁcations at  a variety of scales</w:t>
      </w:r>
      <w:r w:rsidRPr="00563AD5">
        <w:rPr>
          <w:sz w:val="16"/>
        </w:rPr>
        <w:t xml:space="preserve">. Increasingly, </w:t>
      </w:r>
      <w:r w:rsidRPr="00563AD5">
        <w:rPr>
          <w:rStyle w:val="DebateUnderline"/>
        </w:rPr>
        <w:t xml:space="preserve">local anti-militarization </w:t>
      </w:r>
      <w:proofErr w:type="gramStart"/>
      <w:r w:rsidRPr="00563AD5">
        <w:rPr>
          <w:rStyle w:val="DebateUnderline"/>
        </w:rPr>
        <w:t>groups  have</w:t>
      </w:r>
      <w:proofErr w:type="gramEnd"/>
      <w:r w:rsidRPr="00563AD5">
        <w:rPr>
          <w:rStyle w:val="DebateUnderline"/>
        </w:rPr>
        <w:t xml:space="preserve"> recognized this and have started to more formally engage  in activism at a variety of other scales </w:t>
      </w:r>
      <w:r w:rsidRPr="0010707F">
        <w:rPr>
          <w:rStyle w:val="DebateUnderline"/>
        </w:rPr>
        <w:t>including the global</w:t>
      </w:r>
      <w:r w:rsidRPr="00563AD5">
        <w:rPr>
          <w:sz w:val="16"/>
        </w:rPr>
        <w:t xml:space="preserve">. At the global conference against military bases in 2007 activists </w:t>
      </w:r>
      <w:proofErr w:type="gramStart"/>
      <w:r w:rsidRPr="00563AD5">
        <w:rPr>
          <w:sz w:val="16"/>
        </w:rPr>
        <w:t>put  forward</w:t>
      </w:r>
      <w:proofErr w:type="gramEnd"/>
      <w:r w:rsidRPr="00563AD5">
        <w:rPr>
          <w:sz w:val="16"/>
        </w:rPr>
        <w:t xml:space="preserve"> the view that the global imperial present is held  together by </w:t>
      </w:r>
      <w:proofErr w:type="spellStart"/>
      <w:r w:rsidRPr="00563AD5">
        <w:rPr>
          <w:sz w:val="16"/>
        </w:rPr>
        <w:t>violences</w:t>
      </w:r>
      <w:proofErr w:type="spellEnd"/>
      <w:r w:rsidRPr="00563AD5">
        <w:rPr>
          <w:sz w:val="16"/>
        </w:rPr>
        <w:t xml:space="preserve"> committed in (colonized) place. </w:t>
      </w:r>
      <w:proofErr w:type="gramStart"/>
      <w:r w:rsidRPr="00563AD5">
        <w:rPr>
          <w:sz w:val="16"/>
        </w:rPr>
        <w:t>That  violence</w:t>
      </w:r>
      <w:proofErr w:type="gramEnd"/>
      <w:r w:rsidRPr="00563AD5">
        <w:rPr>
          <w:sz w:val="16"/>
        </w:rPr>
        <w:t xml:space="preserve"> may be wielded globally, but it is produced at local  sites. Furthermore, its operation relies on particular sites </w:t>
      </w:r>
      <w:proofErr w:type="gramStart"/>
      <w:r w:rsidRPr="00563AD5">
        <w:rPr>
          <w:sz w:val="16"/>
        </w:rPr>
        <w:t>being  legitimately</w:t>
      </w:r>
      <w:proofErr w:type="gramEnd"/>
      <w:r w:rsidRPr="00563AD5">
        <w:rPr>
          <w:sz w:val="16"/>
        </w:rPr>
        <w:t xml:space="preserve"> seen as landscapes of emptiness or sacriﬁce. </w:t>
      </w:r>
      <w:proofErr w:type="gramStart"/>
      <w:r w:rsidRPr="00563AD5">
        <w:rPr>
          <w:sz w:val="16"/>
        </w:rPr>
        <w:t>So  when</w:t>
      </w:r>
      <w:proofErr w:type="gramEnd"/>
      <w:r w:rsidRPr="00563AD5">
        <w:rPr>
          <w:sz w:val="16"/>
        </w:rPr>
        <w:t xml:space="preserve"> people resist these interpretations of place and claim  them as places of life it not only makes everyday life more  tolerable but also has repercussions at other scales. </w:t>
      </w:r>
      <w:r w:rsidRPr="0010707F">
        <w:t xml:space="preserve">The </w:t>
      </w:r>
      <w:proofErr w:type="gramStart"/>
      <w:r w:rsidRPr="0010707F">
        <w:t>military  has</w:t>
      </w:r>
      <w:proofErr w:type="gramEnd"/>
      <w:r w:rsidRPr="0010707F">
        <w:t xml:space="preserve"> currently been able to use its ability to spatially </w:t>
      </w:r>
      <w:proofErr w:type="spellStart"/>
      <w:r w:rsidRPr="0010707F">
        <w:t>shif</w:t>
      </w:r>
      <w:proofErr w:type="spellEnd"/>
      <w:r w:rsidRPr="0010707F">
        <w:t xml:space="preserve"> t its  activities to maintain its domination</w:t>
      </w:r>
      <w:r w:rsidRPr="00563AD5">
        <w:rPr>
          <w:sz w:val="16"/>
        </w:rPr>
        <w:t xml:space="preserve">. </w:t>
      </w:r>
      <w:r w:rsidRPr="00563AD5">
        <w:rPr>
          <w:rStyle w:val="DebateUnderline"/>
        </w:rPr>
        <w:t>Activists</w:t>
      </w:r>
      <w:r w:rsidRPr="00563AD5">
        <w:rPr>
          <w:sz w:val="16"/>
        </w:rPr>
        <w:t xml:space="preserve">, however, </w:t>
      </w:r>
      <w:proofErr w:type="gramStart"/>
      <w:r w:rsidRPr="00563AD5">
        <w:rPr>
          <w:rStyle w:val="DebateUnderline"/>
        </w:rPr>
        <w:t>are  attempting</w:t>
      </w:r>
      <w:proofErr w:type="gramEnd"/>
      <w:r w:rsidRPr="00563AD5">
        <w:rPr>
          <w:rStyle w:val="DebateUnderline"/>
        </w:rPr>
        <w:t xml:space="preserve"> to incorporate a global vision into their movements  so that local victories do not become someone else’s loss; rather  they become the beginning of the empire’s unraveling</w:t>
      </w:r>
      <w:r w:rsidRPr="00563AD5">
        <w:rPr>
          <w:sz w:val="16"/>
        </w:rPr>
        <w:t xml:space="preserve">. </w:t>
      </w:r>
    </w:p>
    <w:p w14:paraId="5FC62917" w14:textId="77777777" w:rsidR="004C560C" w:rsidRPr="00D31D37" w:rsidRDefault="004C560C" w:rsidP="004C560C">
      <w:pPr>
        <w:pStyle w:val="Nothing"/>
      </w:pPr>
    </w:p>
    <w:p w14:paraId="50234EA4" w14:textId="77777777" w:rsidR="004C560C" w:rsidRPr="00D31D37" w:rsidRDefault="004C560C" w:rsidP="009F37E1">
      <w:pPr>
        <w:pStyle w:val="Heading3"/>
      </w:pPr>
      <w:r w:rsidRPr="00D31D37">
        <w:lastRenderedPageBreak/>
        <w:t>A2: Trade Off DA</w:t>
      </w:r>
    </w:p>
    <w:p w14:paraId="758CCA02" w14:textId="77777777" w:rsidR="004C560C" w:rsidRPr="00665A23" w:rsidRDefault="004C560C" w:rsidP="004C560C">
      <w:pPr>
        <w:pStyle w:val="Nothing"/>
      </w:pPr>
    </w:p>
    <w:p w14:paraId="352EA62A" w14:textId="77777777" w:rsidR="004C560C" w:rsidRPr="00563AD5" w:rsidRDefault="004C560C" w:rsidP="004C560C">
      <w:pPr>
        <w:pStyle w:val="Tags"/>
      </w:pPr>
      <w:r w:rsidRPr="00563AD5">
        <w:t>No Trade Off</w:t>
      </w:r>
    </w:p>
    <w:p w14:paraId="59A9616A" w14:textId="77777777" w:rsidR="004C560C" w:rsidRPr="00563AD5" w:rsidRDefault="004C560C" w:rsidP="004C560C">
      <w:pPr>
        <w:pStyle w:val="Tags"/>
      </w:pPr>
      <w:r>
        <w:t>a. Rooted</w:t>
      </w:r>
      <w:r w:rsidRPr="00563AD5">
        <w:t xml:space="preserve"> cosmopolitanism solves their offence – their focus arguments are a false dichotomy. Our evidence includes testimony from activists that empirically disprove their value to life claims</w:t>
      </w:r>
    </w:p>
    <w:p w14:paraId="520AF646" w14:textId="77777777" w:rsidR="004C560C" w:rsidRPr="00563AD5" w:rsidRDefault="004C560C" w:rsidP="004C560C">
      <w:pPr>
        <w:pStyle w:val="Cites"/>
        <w:rPr>
          <w:sz w:val="16"/>
        </w:rPr>
      </w:pPr>
      <w:r w:rsidRPr="00A401A5">
        <w:rPr>
          <w:rStyle w:val="Author-Date"/>
        </w:rPr>
        <w:t>Yeo</w:t>
      </w:r>
      <w:r w:rsidRPr="00563AD5">
        <w:rPr>
          <w:sz w:val="16"/>
        </w:rPr>
        <w:t xml:space="preserve"> (Assistant Professor of Politics at the Catholic University of America)</w:t>
      </w:r>
      <w:r w:rsidRPr="00A401A5">
        <w:rPr>
          <w:rStyle w:val="Author-Date"/>
        </w:rPr>
        <w:t xml:space="preserve"> 9</w:t>
      </w:r>
    </w:p>
    <w:p w14:paraId="0996C24F" w14:textId="77777777" w:rsidR="004C560C" w:rsidRPr="00563AD5" w:rsidRDefault="004C560C" w:rsidP="004C560C">
      <w:pPr>
        <w:pStyle w:val="Cites"/>
        <w:rPr>
          <w:sz w:val="16"/>
        </w:rPr>
      </w:pPr>
      <w:r w:rsidRPr="00563AD5">
        <w:rPr>
          <w:sz w:val="16"/>
        </w:rPr>
        <w:t>(Andrew, Not in Anyone’s Backyard: The Emergence and Identity of a Transnational Anti-Base Network, International Studies Quarterly (2009) 53, 571–594)</w:t>
      </w:r>
    </w:p>
    <w:p w14:paraId="77A9133C" w14:textId="77777777" w:rsidR="004C560C" w:rsidRPr="00A401A5" w:rsidRDefault="004C560C" w:rsidP="004C560C">
      <w:pPr>
        <w:pStyle w:val="Cards"/>
      </w:pPr>
    </w:p>
    <w:p w14:paraId="2C53CA07" w14:textId="77777777" w:rsidR="004C560C" w:rsidRPr="0010707F" w:rsidRDefault="004C560C" w:rsidP="004C560C">
      <w:pPr>
        <w:pStyle w:val="Cards"/>
      </w:pPr>
      <w:r w:rsidRPr="0010707F">
        <w:rPr>
          <w:rStyle w:val="DebateUnderline"/>
        </w:rPr>
        <w:t>The choice between local and global is</w:t>
      </w:r>
      <w:r w:rsidRPr="0010707F">
        <w:t xml:space="preserve"> admittedly</w:t>
      </w:r>
      <w:r w:rsidRPr="00563AD5">
        <w:rPr>
          <w:rStyle w:val="DebateUnderline"/>
        </w:rPr>
        <w:t xml:space="preserve"> </w:t>
      </w:r>
      <w:r w:rsidRPr="0010707F">
        <w:rPr>
          <w:rStyle w:val="DebateUnderline"/>
        </w:rPr>
        <w:t>a false dichotomy</w:t>
      </w:r>
      <w:r w:rsidRPr="00563AD5">
        <w:rPr>
          <w:sz w:val="16"/>
        </w:rPr>
        <w:t xml:space="preserve">. </w:t>
      </w:r>
      <w:r w:rsidRPr="00563AD5">
        <w:rPr>
          <w:rStyle w:val="DebateUnderline"/>
        </w:rPr>
        <w:t xml:space="preserve">Although an activist may identify more closely with their local movement over the </w:t>
      </w:r>
      <w:proofErr w:type="gramStart"/>
      <w:r w:rsidRPr="00563AD5">
        <w:rPr>
          <w:rStyle w:val="DebateUnderline"/>
        </w:rPr>
        <w:t xml:space="preserve">global  </w:t>
      </w:r>
      <w:r w:rsidRPr="0010707F">
        <w:t>anti</w:t>
      </w:r>
      <w:proofErr w:type="gramEnd"/>
      <w:r w:rsidRPr="0010707F">
        <w:t>-base</w:t>
      </w:r>
      <w:r w:rsidRPr="00563AD5">
        <w:rPr>
          <w:rStyle w:val="DebateUnderline"/>
        </w:rPr>
        <w:t xml:space="preserve"> movement </w:t>
      </w:r>
      <w:r w:rsidRPr="0010707F">
        <w:rPr>
          <w:rStyle w:val="DebateUnderline"/>
        </w:rPr>
        <w:t>or vice-versa</w:t>
      </w:r>
      <w:r w:rsidRPr="00563AD5">
        <w:t>,</w:t>
      </w:r>
      <w:r w:rsidRPr="00563AD5">
        <w:rPr>
          <w:rStyle w:val="DebateUnderline"/>
        </w:rPr>
        <w:t xml:space="preserve"> to some degree</w:t>
      </w:r>
      <w:r w:rsidRPr="00563AD5">
        <w:rPr>
          <w:sz w:val="16"/>
        </w:rPr>
        <w:t xml:space="preserve">, </w:t>
      </w:r>
      <w:r w:rsidRPr="0010707F">
        <w:rPr>
          <w:rStyle w:val="DebateUnderline"/>
        </w:rPr>
        <w:t>actors identify with both movements</w:t>
      </w:r>
      <w:r w:rsidRPr="00563AD5">
        <w:rPr>
          <w:sz w:val="16"/>
        </w:rPr>
        <w:t xml:space="preserve">. In response to a question asking whether one identiﬁes more with </w:t>
      </w:r>
      <w:proofErr w:type="gramStart"/>
      <w:r w:rsidRPr="00563AD5">
        <w:rPr>
          <w:sz w:val="16"/>
        </w:rPr>
        <w:t>the  local</w:t>
      </w:r>
      <w:proofErr w:type="gramEnd"/>
      <w:r w:rsidRPr="00563AD5">
        <w:rPr>
          <w:sz w:val="16"/>
        </w:rPr>
        <w:t xml:space="preserve"> or global movement, </w:t>
      </w:r>
      <w:r w:rsidRPr="00563AD5">
        <w:rPr>
          <w:rStyle w:val="DebateUnderline"/>
        </w:rPr>
        <w:t>a Philippine activist</w:t>
      </w:r>
      <w:r w:rsidRPr="00563AD5">
        <w:rPr>
          <w:sz w:val="16"/>
        </w:rPr>
        <w:t xml:space="preserve"> and IOC member </w:t>
      </w:r>
      <w:r w:rsidRPr="00563AD5">
        <w:rPr>
          <w:rStyle w:val="DebateUnderline"/>
        </w:rPr>
        <w:t>reported, ‘‘[</w:t>
      </w:r>
      <w:proofErr w:type="spellStart"/>
      <w:r w:rsidRPr="00563AD5">
        <w:rPr>
          <w:rStyle w:val="DebateUnderline"/>
        </w:rPr>
        <w:t>i</w:t>
      </w:r>
      <w:proofErr w:type="spellEnd"/>
      <w:r w:rsidRPr="00563AD5">
        <w:rPr>
          <w:rStyle w:val="DebateUnderline"/>
        </w:rPr>
        <w:t xml:space="preserve">]t  is important for me to say both (emphasis hers). My work and grounding in the national anti-bases movement in the Philippines is what I carry and take with </w:t>
      </w:r>
      <w:proofErr w:type="gramStart"/>
      <w:r w:rsidRPr="00563AD5">
        <w:rPr>
          <w:rStyle w:val="DebateUnderline"/>
        </w:rPr>
        <w:t>me  as</w:t>
      </w:r>
      <w:proofErr w:type="gramEnd"/>
      <w:r w:rsidRPr="00563AD5">
        <w:rPr>
          <w:rStyle w:val="DebateUnderline"/>
        </w:rPr>
        <w:t xml:space="preserve"> part of the Global No Bases Movement</w:t>
      </w:r>
      <w:r w:rsidRPr="00563AD5">
        <w:rPr>
          <w:sz w:val="16"/>
        </w:rPr>
        <w:t xml:space="preserve">. </w:t>
      </w:r>
      <w:r w:rsidRPr="00563AD5">
        <w:rPr>
          <w:rStyle w:val="DebateUnderline"/>
        </w:rPr>
        <w:t>Both works have to be integrated</w:t>
      </w:r>
      <w:r w:rsidRPr="00563AD5">
        <w:rPr>
          <w:sz w:val="16"/>
        </w:rPr>
        <w:t xml:space="preserve">. I can not be an effective member of a global No Bases movement if I am </w:t>
      </w:r>
      <w:proofErr w:type="gramStart"/>
      <w:r w:rsidRPr="00563AD5">
        <w:rPr>
          <w:sz w:val="16"/>
        </w:rPr>
        <w:t>not  grounded</w:t>
      </w:r>
      <w:proofErr w:type="gramEnd"/>
      <w:r w:rsidRPr="00563AD5">
        <w:rPr>
          <w:sz w:val="16"/>
        </w:rPr>
        <w:t xml:space="preserve"> in our own local struggle in the Philippines.’’ This comment is telling because it sheds light on the identity of transnational anti-base activists. </w:t>
      </w:r>
      <w:proofErr w:type="gramStart"/>
      <w:r w:rsidRPr="00563AD5">
        <w:rPr>
          <w:sz w:val="16"/>
        </w:rPr>
        <w:t>The  IOC</w:t>
      </w:r>
      <w:proofErr w:type="gramEnd"/>
      <w:r w:rsidRPr="00563AD5">
        <w:rPr>
          <w:sz w:val="16"/>
        </w:rPr>
        <w:t xml:space="preserve"> member’s comment conﬁrms what scholars have earlier argued about  </w:t>
      </w:r>
      <w:r w:rsidRPr="00563AD5">
        <w:rPr>
          <w:rStyle w:val="DebateUnderline"/>
        </w:rPr>
        <w:t>transnational activists</w:t>
      </w:r>
      <w:r w:rsidRPr="00563AD5">
        <w:rPr>
          <w:sz w:val="16"/>
        </w:rPr>
        <w:t>: they are ‘‘</w:t>
      </w:r>
      <w:r w:rsidRPr="00563AD5">
        <w:rPr>
          <w:rStyle w:val="DebateUnderline"/>
        </w:rPr>
        <w:t xml:space="preserve">rooted cosmopolitans.’’ The notion of a </w:t>
      </w:r>
      <w:proofErr w:type="gramStart"/>
      <w:r w:rsidRPr="00563AD5">
        <w:rPr>
          <w:rStyle w:val="DebateUnderline"/>
        </w:rPr>
        <w:t>rooted  cosmopolitan</w:t>
      </w:r>
      <w:proofErr w:type="gramEnd"/>
      <w:r w:rsidRPr="00563AD5">
        <w:rPr>
          <w:rStyle w:val="DebateUnderline"/>
        </w:rPr>
        <w:t xml:space="preserve"> is what enables activists to connect their local frame of movement  with the global </w:t>
      </w:r>
      <w:r w:rsidRPr="0010707F">
        <w:t>No Bases movement.</w:t>
      </w:r>
    </w:p>
    <w:p w14:paraId="257A314E" w14:textId="77777777" w:rsidR="004C560C" w:rsidRPr="0010707F" w:rsidRDefault="004C560C" w:rsidP="004C560C">
      <w:pPr>
        <w:pStyle w:val="Nothing"/>
      </w:pPr>
    </w:p>
    <w:p w14:paraId="5BC2511B" w14:textId="77777777" w:rsidR="004C560C" w:rsidRPr="00563AD5" w:rsidRDefault="004C560C" w:rsidP="004C560C">
      <w:pPr>
        <w:pStyle w:val="Tags"/>
      </w:pPr>
      <w:r w:rsidRPr="00563AD5">
        <w:t>b. Working at the global level does not erase local concerns – modern anti-militarism movements proves</w:t>
      </w:r>
    </w:p>
    <w:p w14:paraId="48AE557F" w14:textId="77777777" w:rsidR="004C560C" w:rsidRPr="00563AD5" w:rsidRDefault="004C560C" w:rsidP="004C560C">
      <w:pPr>
        <w:pStyle w:val="Cites"/>
        <w:rPr>
          <w:sz w:val="16"/>
        </w:rPr>
      </w:pPr>
      <w:r w:rsidRPr="00A401A5">
        <w:rPr>
          <w:rStyle w:val="Author-Date"/>
        </w:rPr>
        <w:t>Yeo</w:t>
      </w:r>
      <w:r w:rsidRPr="00563AD5">
        <w:rPr>
          <w:sz w:val="16"/>
        </w:rPr>
        <w:t xml:space="preserve"> (Assistant Professor of Politics at the Catholic University of America)</w:t>
      </w:r>
      <w:r w:rsidRPr="00A401A5">
        <w:rPr>
          <w:rStyle w:val="Author-Date"/>
        </w:rPr>
        <w:t xml:space="preserve"> 9</w:t>
      </w:r>
    </w:p>
    <w:p w14:paraId="6312B70F" w14:textId="77777777" w:rsidR="004C560C" w:rsidRPr="00563AD5" w:rsidRDefault="004C560C" w:rsidP="004C560C">
      <w:pPr>
        <w:pStyle w:val="Cites"/>
        <w:rPr>
          <w:sz w:val="16"/>
        </w:rPr>
      </w:pPr>
      <w:r w:rsidRPr="00563AD5">
        <w:rPr>
          <w:sz w:val="16"/>
        </w:rPr>
        <w:t>(Andrew, Not in Anyone’s Backyard: The Emergence and Identity of a Transnational Anti-Base Network, International Studies Quarterly (2009) 53, 571–594)</w:t>
      </w:r>
    </w:p>
    <w:p w14:paraId="6005B70E" w14:textId="77777777" w:rsidR="004C560C" w:rsidRPr="00563AD5" w:rsidRDefault="004C560C" w:rsidP="004C560C">
      <w:pPr>
        <w:pStyle w:val="Nothing"/>
        <w:rPr>
          <w:sz w:val="16"/>
        </w:rPr>
      </w:pPr>
    </w:p>
    <w:p w14:paraId="564C708C" w14:textId="77777777" w:rsidR="004C560C" w:rsidRPr="00563AD5" w:rsidRDefault="004C560C" w:rsidP="004C560C">
      <w:pPr>
        <w:pStyle w:val="Cards"/>
        <w:rPr>
          <w:sz w:val="16"/>
        </w:rPr>
      </w:pPr>
      <w:r w:rsidRPr="00563AD5">
        <w:rPr>
          <w:sz w:val="16"/>
        </w:rPr>
        <w:t xml:space="preserve">Without denying the importance of previous anti-base solidarity efforts, I </w:t>
      </w:r>
      <w:proofErr w:type="gramStart"/>
      <w:r w:rsidRPr="00563AD5">
        <w:rPr>
          <w:sz w:val="16"/>
        </w:rPr>
        <w:t>argue  that</w:t>
      </w:r>
      <w:proofErr w:type="gramEnd"/>
      <w:r w:rsidRPr="00563AD5">
        <w:rPr>
          <w:sz w:val="16"/>
        </w:rPr>
        <w:t xml:space="preserve"> </w:t>
      </w:r>
      <w:r w:rsidRPr="00563AD5">
        <w:rPr>
          <w:rStyle w:val="DebateUnderline"/>
        </w:rPr>
        <w:t>the Iraq War enabled anti-base activists to take advantage of global frames  to accelerate the process of organizing an international network against foreign  military bases</w:t>
      </w:r>
      <w:r w:rsidRPr="00563AD5">
        <w:rPr>
          <w:sz w:val="16"/>
        </w:rPr>
        <w:t xml:space="preserve">. For sure, a small space at the transnational level existed even </w:t>
      </w:r>
      <w:proofErr w:type="gramStart"/>
      <w:r w:rsidRPr="00563AD5">
        <w:rPr>
          <w:sz w:val="16"/>
        </w:rPr>
        <w:t>prior  to</w:t>
      </w:r>
      <w:proofErr w:type="gramEnd"/>
      <w:r w:rsidRPr="00563AD5">
        <w:rPr>
          <w:sz w:val="16"/>
        </w:rPr>
        <w:t xml:space="preserve"> the Iraq War through processes of diffusion and scale shift. The Iraq War</w:t>
      </w:r>
      <w:proofErr w:type="gramStart"/>
      <w:r w:rsidRPr="00563AD5">
        <w:rPr>
          <w:sz w:val="16"/>
        </w:rPr>
        <w:t>,  however</w:t>
      </w:r>
      <w:proofErr w:type="gramEnd"/>
      <w:r w:rsidRPr="00563AD5">
        <w:rPr>
          <w:sz w:val="16"/>
        </w:rPr>
        <w:t xml:space="preserve">, facilitated a horizontal spillover process. In particular, anti-base </w:t>
      </w:r>
      <w:proofErr w:type="gramStart"/>
      <w:r w:rsidRPr="00563AD5">
        <w:rPr>
          <w:sz w:val="16"/>
        </w:rPr>
        <w:t>actors  active</w:t>
      </w:r>
      <w:proofErr w:type="gramEnd"/>
      <w:r w:rsidRPr="00563AD5">
        <w:rPr>
          <w:sz w:val="16"/>
        </w:rPr>
        <w:t xml:space="preserve"> in broader anti-war and global justice movements acted as brokers, taking  concrete steps in forming an international anti-base network. Through frame-bridging and frame extension, anti-base activists were able to reframe the </w:t>
      </w:r>
      <w:proofErr w:type="gramStart"/>
      <w:r w:rsidRPr="00563AD5">
        <w:rPr>
          <w:sz w:val="16"/>
        </w:rPr>
        <w:t>bases  issue</w:t>
      </w:r>
      <w:proofErr w:type="gramEnd"/>
      <w:r w:rsidRPr="00563AD5">
        <w:rPr>
          <w:sz w:val="16"/>
        </w:rPr>
        <w:t xml:space="preserve">. </w:t>
      </w:r>
      <w:r w:rsidRPr="00563AD5">
        <w:rPr>
          <w:rStyle w:val="DebateUnderline"/>
        </w:rPr>
        <w:t xml:space="preserve">A master frame identifying military bases as ‘‘instruments of war and </w:t>
      </w:r>
      <w:proofErr w:type="spellStart"/>
      <w:r w:rsidRPr="00563AD5">
        <w:rPr>
          <w:rStyle w:val="DebateUnderline"/>
        </w:rPr>
        <w:t>impe</w:t>
      </w:r>
      <w:proofErr w:type="spellEnd"/>
      <w:proofErr w:type="gramStart"/>
      <w:r w:rsidRPr="00563AD5">
        <w:rPr>
          <w:rStyle w:val="DebateUnderline"/>
        </w:rPr>
        <w:t xml:space="preserve">-  </w:t>
      </w:r>
      <w:proofErr w:type="spellStart"/>
      <w:r w:rsidRPr="00563AD5">
        <w:rPr>
          <w:rStyle w:val="DebateUnderline"/>
        </w:rPr>
        <w:t>rialism</w:t>
      </w:r>
      <w:proofErr w:type="spellEnd"/>
      <w:r w:rsidRPr="00563AD5">
        <w:rPr>
          <w:rStyle w:val="DebateUnderline"/>
        </w:rPr>
        <w:t>’’</w:t>
      </w:r>
      <w:proofErr w:type="gramEnd"/>
      <w:r w:rsidRPr="00563AD5">
        <w:rPr>
          <w:rStyle w:val="DebateUnderline"/>
        </w:rPr>
        <w:t xml:space="preserve"> naturally resonated with actors in the larger ‘‘network of networks.’’  Whether intentional or not, this master frame helped solidify a </w:t>
      </w:r>
      <w:proofErr w:type="gramStart"/>
      <w:r w:rsidRPr="00563AD5">
        <w:rPr>
          <w:rStyle w:val="DebateUnderline"/>
        </w:rPr>
        <w:t>transnational  anti</w:t>
      </w:r>
      <w:proofErr w:type="gramEnd"/>
      <w:r w:rsidRPr="00563AD5">
        <w:rPr>
          <w:rStyle w:val="DebateUnderline"/>
        </w:rPr>
        <w:t>-base identity</w:t>
      </w:r>
      <w:r w:rsidRPr="00563AD5">
        <w:rPr>
          <w:sz w:val="16"/>
        </w:rPr>
        <w:t xml:space="preserve">. Paradoxically, however, </w:t>
      </w:r>
      <w:r w:rsidRPr="00563AD5">
        <w:rPr>
          <w:rStyle w:val="DebateUnderline"/>
        </w:rPr>
        <w:t xml:space="preserve">I argue that even as actors crossed horizontal divides and vertical gaps to come together at the transnational </w:t>
      </w:r>
      <w:proofErr w:type="spellStart"/>
      <w:r w:rsidRPr="00563AD5">
        <w:rPr>
          <w:rStyle w:val="DebateUnderline"/>
        </w:rPr>
        <w:t>dimen</w:t>
      </w:r>
      <w:proofErr w:type="spellEnd"/>
      <w:proofErr w:type="gramStart"/>
      <w:r w:rsidRPr="00563AD5">
        <w:rPr>
          <w:rStyle w:val="DebateUnderline"/>
        </w:rPr>
        <w:t xml:space="preserve">-  </w:t>
      </w:r>
      <w:proofErr w:type="spellStart"/>
      <w:r w:rsidRPr="00563AD5">
        <w:rPr>
          <w:rStyle w:val="DebateUnderline"/>
        </w:rPr>
        <w:t>sion</w:t>
      </w:r>
      <w:proofErr w:type="spellEnd"/>
      <w:proofErr w:type="gramEnd"/>
      <w:r w:rsidRPr="00563AD5">
        <w:rPr>
          <w:rStyle w:val="DebateUnderline"/>
        </w:rPr>
        <w:t>, transnational identities did not necessarily replace national ones,  conﬁrming the notion of transnational activists as ‘‘rooted cosmopolitans</w:t>
      </w:r>
      <w:r w:rsidRPr="00563AD5">
        <w:rPr>
          <w:sz w:val="16"/>
        </w:rPr>
        <w:t xml:space="preserve">.’’ </w:t>
      </w:r>
      <w:proofErr w:type="gramStart"/>
      <w:r w:rsidRPr="00563AD5">
        <w:rPr>
          <w:sz w:val="16"/>
        </w:rPr>
        <w:t>This  conclusion</w:t>
      </w:r>
      <w:proofErr w:type="gramEnd"/>
      <w:r w:rsidRPr="00563AD5">
        <w:rPr>
          <w:sz w:val="16"/>
        </w:rPr>
        <w:t xml:space="preserve"> is supported by the author’s ﬁndings through participant observation,  group discussions, and a preliminary survey conducted at the 2007 International  No Bases conference. Figure 1 highlights the vertical and horizontal </w:t>
      </w:r>
      <w:proofErr w:type="gramStart"/>
      <w:r w:rsidRPr="00563AD5">
        <w:rPr>
          <w:sz w:val="16"/>
        </w:rPr>
        <w:t>processes  behind</w:t>
      </w:r>
      <w:proofErr w:type="gramEnd"/>
      <w:r w:rsidRPr="00563AD5">
        <w:rPr>
          <w:sz w:val="16"/>
        </w:rPr>
        <w:t xml:space="preserve"> the emerging international No-Bases network. </w:t>
      </w:r>
    </w:p>
    <w:p w14:paraId="4D868A3E" w14:textId="77777777" w:rsidR="004C560C" w:rsidRPr="0010707F" w:rsidRDefault="004C560C" w:rsidP="004C560C">
      <w:pPr>
        <w:pStyle w:val="Nothing"/>
      </w:pPr>
    </w:p>
    <w:p w14:paraId="3D724F21" w14:textId="77777777" w:rsidR="004C560C" w:rsidRPr="0010707F" w:rsidRDefault="004C560C" w:rsidP="009F37E1">
      <w:pPr>
        <w:pStyle w:val="Heading3"/>
      </w:pPr>
      <w:r w:rsidRPr="0010707F">
        <w:lastRenderedPageBreak/>
        <w:t>A2: Cooption/State Link</w:t>
      </w:r>
    </w:p>
    <w:p w14:paraId="65528053" w14:textId="77777777" w:rsidR="004C560C" w:rsidRPr="00665A23" w:rsidRDefault="004C560C" w:rsidP="004C560C">
      <w:pPr>
        <w:pStyle w:val="Nothing"/>
      </w:pPr>
    </w:p>
    <w:p w14:paraId="2911DA1A" w14:textId="77777777" w:rsidR="004C560C" w:rsidRPr="00563AD5" w:rsidRDefault="004C560C" w:rsidP="004C560C">
      <w:pPr>
        <w:pStyle w:val="Tags"/>
      </w:pPr>
      <w:r w:rsidRPr="00563AD5">
        <w:t>And despite threats of cooption, being able to forge ties with those in power is necessary to the success of movements</w:t>
      </w:r>
    </w:p>
    <w:p w14:paraId="2CE8EB24" w14:textId="77777777" w:rsidR="004C560C" w:rsidRPr="00563AD5" w:rsidRDefault="004C560C" w:rsidP="004C560C">
      <w:pPr>
        <w:pStyle w:val="Cites"/>
        <w:rPr>
          <w:sz w:val="16"/>
        </w:rPr>
      </w:pPr>
      <w:r w:rsidRPr="00A401A5">
        <w:rPr>
          <w:rStyle w:val="Author-Date"/>
        </w:rPr>
        <w:t>Yeo</w:t>
      </w:r>
      <w:r w:rsidRPr="00563AD5">
        <w:rPr>
          <w:sz w:val="16"/>
        </w:rPr>
        <w:t xml:space="preserve"> (Assistant Professor of Politics at the Catholic University of America)</w:t>
      </w:r>
      <w:r w:rsidRPr="00A401A5">
        <w:rPr>
          <w:rStyle w:val="Author-Date"/>
        </w:rPr>
        <w:t xml:space="preserve"> 11</w:t>
      </w:r>
    </w:p>
    <w:p w14:paraId="7E9199CB" w14:textId="77777777" w:rsidR="004C560C" w:rsidRPr="00563AD5" w:rsidRDefault="004C560C" w:rsidP="004C560C">
      <w:pPr>
        <w:pStyle w:val="Nothing"/>
        <w:rPr>
          <w:sz w:val="16"/>
        </w:rPr>
      </w:pPr>
      <w:r w:rsidRPr="00563AD5">
        <w:rPr>
          <w:sz w:val="16"/>
        </w:rPr>
        <w:t>(Andrew, Activists, Alliances, and Anti-U.S. Base Protests</w:t>
      </w:r>
      <w:r w:rsidRPr="00563AD5">
        <w:rPr>
          <w:rStyle w:val="Emphasis"/>
          <w:sz w:val="16"/>
        </w:rPr>
        <w:t xml:space="preserve">, </w:t>
      </w:r>
      <w:r w:rsidRPr="00563AD5">
        <w:rPr>
          <w:sz w:val="16"/>
        </w:rPr>
        <w:t xml:space="preserve">Cambridge University Press, </w:t>
      </w:r>
      <w:proofErr w:type="spellStart"/>
      <w:proofErr w:type="gramStart"/>
      <w:r w:rsidRPr="00563AD5">
        <w:rPr>
          <w:sz w:val="16"/>
        </w:rPr>
        <w:t>pg</w:t>
      </w:r>
      <w:proofErr w:type="spellEnd"/>
      <w:proofErr w:type="gramEnd"/>
      <w:r w:rsidRPr="00563AD5">
        <w:rPr>
          <w:sz w:val="16"/>
        </w:rPr>
        <w:t xml:space="preserve"> 196-7)</w:t>
      </w:r>
    </w:p>
    <w:p w14:paraId="32C5F928" w14:textId="77777777" w:rsidR="004C560C" w:rsidRPr="00563AD5" w:rsidRDefault="004C560C" w:rsidP="004C560C">
      <w:pPr>
        <w:pStyle w:val="Cards"/>
        <w:rPr>
          <w:sz w:val="16"/>
        </w:rPr>
      </w:pPr>
    </w:p>
    <w:p w14:paraId="6FF44979" w14:textId="77777777" w:rsidR="004C560C" w:rsidRPr="00563AD5" w:rsidRDefault="004C560C" w:rsidP="004C560C">
      <w:pPr>
        <w:pStyle w:val="Cards"/>
        <w:rPr>
          <w:sz w:val="16"/>
        </w:rPr>
      </w:pPr>
      <w:r w:rsidRPr="00563AD5">
        <w:rPr>
          <w:sz w:val="16"/>
        </w:rPr>
        <w:t xml:space="preserve">In the previous section, 1 covered several policy implications and prescriptions for U.S. overseas basing strategy. </w:t>
      </w:r>
      <w:r w:rsidRPr="00563AD5">
        <w:rPr>
          <w:rStyle w:val="DebateUnderline"/>
        </w:rPr>
        <w:t>What insights and lessons can be drawn for anti</w:t>
      </w:r>
      <w:r w:rsidRPr="00563AD5">
        <w:rPr>
          <w:rStyle w:val="DebateUnderline"/>
        </w:rPr>
        <w:noBreakHyphen/>
        <w:t>base movements</w:t>
      </w:r>
      <w:r w:rsidRPr="00563AD5">
        <w:rPr>
          <w:sz w:val="16"/>
        </w:rPr>
        <w:t>? I offer four sets of recommendations for activists regarding anti</w:t>
      </w:r>
      <w:r w:rsidRPr="00563AD5">
        <w:rPr>
          <w:sz w:val="16"/>
        </w:rPr>
        <w:noBreakHyphen/>
        <w:t xml:space="preserve">base movement strategy and advocacy. The first suggestion stems directly from the security consensus framework: </w:t>
      </w:r>
      <w:r w:rsidRPr="00563AD5">
        <w:rPr>
          <w:rStyle w:val="DebateUnderline"/>
        </w:rPr>
        <w:t xml:space="preserve">when possible, </w:t>
      </w:r>
      <w:r w:rsidRPr="0010707F">
        <w:rPr>
          <w:rStyle w:val="DebateUnderline"/>
        </w:rPr>
        <w:t>activists should form ties with political elites</w:t>
      </w:r>
      <w:r w:rsidRPr="00563AD5">
        <w:rPr>
          <w:sz w:val="16"/>
        </w:rPr>
        <w:t xml:space="preserve">. As discussed in the introductory chapter, </w:t>
      </w:r>
      <w:proofErr w:type="gramStart"/>
      <w:r w:rsidRPr="0010707F">
        <w:t>U.S. base</w:t>
      </w:r>
      <w:r w:rsidRPr="00563AD5">
        <w:rPr>
          <w:rStyle w:val="DebateUnderline"/>
        </w:rPr>
        <w:t xml:space="preserve"> policies are ultimately decided by government officials</w:t>
      </w:r>
      <w:proofErr w:type="gramEnd"/>
      <w:r w:rsidRPr="00563AD5">
        <w:rPr>
          <w:sz w:val="16"/>
        </w:rPr>
        <w:t xml:space="preserve">. Therefore, </w:t>
      </w:r>
      <w:r w:rsidRPr="0010707F">
        <w:t>anti</w:t>
      </w:r>
      <w:r w:rsidRPr="0010707F">
        <w:noBreakHyphen/>
        <w:t>base</w:t>
      </w:r>
      <w:r w:rsidRPr="00563AD5">
        <w:rPr>
          <w:rStyle w:val="DebateUnderline"/>
        </w:rPr>
        <w:t xml:space="preserve"> movements gain greater leverage and influence </w:t>
      </w:r>
      <w:r w:rsidRPr="0010707F">
        <w:t>on basing</w:t>
      </w:r>
      <w:r w:rsidRPr="00563AD5">
        <w:rPr>
          <w:rStyle w:val="DebateUnderline"/>
        </w:rPr>
        <w:t xml:space="preserve"> policy outcomes when they form ties with key elites</w:t>
      </w:r>
      <w:r w:rsidRPr="00563AD5">
        <w:rPr>
          <w:sz w:val="16"/>
        </w:rPr>
        <w:t xml:space="preserve">. </w:t>
      </w:r>
      <w:r w:rsidRPr="00563AD5">
        <w:rPr>
          <w:rStyle w:val="DebateUnderline"/>
        </w:rPr>
        <w:t xml:space="preserve">This was certainly the case with </w:t>
      </w:r>
      <w:r w:rsidRPr="0010707F">
        <w:t>successful anti</w:t>
      </w:r>
      <w:r w:rsidRPr="0010707F">
        <w:noBreakHyphen/>
        <w:t>base</w:t>
      </w:r>
      <w:r w:rsidRPr="00563AD5">
        <w:rPr>
          <w:rStyle w:val="DebateUnderline"/>
        </w:rPr>
        <w:t xml:space="preserve"> movements such as the Anti</w:t>
      </w:r>
      <w:r w:rsidRPr="00563AD5">
        <w:rPr>
          <w:rStyle w:val="DebateUnderline"/>
        </w:rPr>
        <w:noBreakHyphen/>
        <w:t>Treaty Movement</w:t>
      </w:r>
      <w:r w:rsidRPr="0010707F">
        <w:t xml:space="preserve"> in the Philippines </w:t>
      </w:r>
      <w:r w:rsidRPr="00563AD5">
        <w:rPr>
          <w:rStyle w:val="DebateUnderline"/>
        </w:rPr>
        <w:t>and No Bases Coalition</w:t>
      </w:r>
      <w:r w:rsidRPr="0010707F">
        <w:t xml:space="preserve"> in Ecuador. Although </w:t>
      </w:r>
      <w:r w:rsidRPr="00563AD5">
        <w:rPr>
          <w:sz w:val="16"/>
        </w:rPr>
        <w:t xml:space="preserve">not included in this volume, ties </w:t>
      </w:r>
      <w:proofErr w:type="spellStart"/>
      <w:r w:rsidRPr="00563AD5">
        <w:rPr>
          <w:sz w:val="16"/>
        </w:rPr>
        <w:t>qeen</w:t>
      </w:r>
      <w:proofErr w:type="spellEnd"/>
      <w:r w:rsidRPr="00563AD5">
        <w:rPr>
          <w:sz w:val="16"/>
        </w:rPr>
        <w:t xml:space="preserve"> Puerto Rican anti</w:t>
      </w:r>
      <w:r w:rsidRPr="00563AD5">
        <w:rPr>
          <w:sz w:val="16"/>
        </w:rPr>
        <w:noBreakHyphen/>
        <w:t xml:space="preserve">base activists and several U.S. congressional </w:t>
      </w:r>
      <w:proofErr w:type="spellStart"/>
      <w:r w:rsidRPr="00563AD5">
        <w:rPr>
          <w:sz w:val="16"/>
        </w:rPr>
        <w:t>repre</w:t>
      </w:r>
      <w:proofErr w:type="spellEnd"/>
      <w:r w:rsidRPr="00563AD5">
        <w:rPr>
          <w:sz w:val="16"/>
        </w:rPr>
        <w:softHyphen/>
        <w:t xml:space="preserve"> </w:t>
      </w:r>
      <w:proofErr w:type="spellStart"/>
      <w:r w:rsidRPr="00563AD5">
        <w:rPr>
          <w:sz w:val="16"/>
        </w:rPr>
        <w:t>utatives</w:t>
      </w:r>
      <w:proofErr w:type="spellEnd"/>
      <w:r w:rsidRPr="00563AD5">
        <w:rPr>
          <w:sz w:val="16"/>
        </w:rPr>
        <w:t xml:space="preserve"> helped activists shut down Roosevelt Roads Naval Station in </w:t>
      </w:r>
      <w:proofErr w:type="spellStart"/>
      <w:r w:rsidRPr="00563AD5">
        <w:rPr>
          <w:sz w:val="16"/>
        </w:rPr>
        <w:t>Vieques</w:t>
      </w:r>
      <w:proofErr w:type="spellEnd"/>
      <w:r w:rsidRPr="00563AD5">
        <w:rPr>
          <w:sz w:val="16"/>
        </w:rPr>
        <w:t xml:space="preserve"> it, Loo</w:t>
      </w:r>
      <w:r w:rsidRPr="00563AD5">
        <w:rPr>
          <w:sz w:val="16"/>
        </w:rPr>
        <w:noBreakHyphen/>
      </w:r>
      <w:proofErr w:type="spellStart"/>
      <w:r w:rsidRPr="00563AD5">
        <w:rPr>
          <w:sz w:val="16"/>
        </w:rPr>
        <w:t>i</w:t>
      </w:r>
      <w:proofErr w:type="spellEnd"/>
      <w:r w:rsidRPr="00563AD5">
        <w:rPr>
          <w:sz w:val="16"/>
        </w:rPr>
        <w:t xml:space="preserve">. The support of several prominent U.S. political figures such as Hillary Clinton and Jesse Jackson, and the direct involvement of U.S. representatives 11ch as Nydia M. Velasquez and Luis V. Gutierrez, increased publicity and political leverage for the </w:t>
      </w:r>
      <w:proofErr w:type="spellStart"/>
      <w:r w:rsidRPr="00563AD5">
        <w:rPr>
          <w:sz w:val="16"/>
        </w:rPr>
        <w:t>Vieques</w:t>
      </w:r>
      <w:proofErr w:type="spellEnd"/>
      <w:r w:rsidRPr="00563AD5">
        <w:rPr>
          <w:sz w:val="16"/>
        </w:rPr>
        <w:t xml:space="preserve"> movement.57 Encouraging anti</w:t>
      </w:r>
      <w:r w:rsidRPr="00563AD5">
        <w:rPr>
          <w:sz w:val="16"/>
        </w:rPr>
        <w:noBreakHyphen/>
        <w:t xml:space="preserve">base movements to form ties with sympathetic elites seems </w:t>
      </w:r>
      <w:proofErr w:type="spellStart"/>
      <w:r w:rsidRPr="00563AD5">
        <w:rPr>
          <w:sz w:val="16"/>
        </w:rPr>
        <w:t>u'f</w:t>
      </w:r>
      <w:proofErr w:type="spellEnd"/>
      <w:r w:rsidRPr="00563AD5">
        <w:rPr>
          <w:sz w:val="16"/>
        </w:rPr>
        <w:noBreakHyphen/>
        <w:t xml:space="preserve">evident. Yet, one might find surprising the level of resistance to this suggestion by some activists. </w:t>
      </w:r>
      <w:r w:rsidRPr="00563AD5">
        <w:rPr>
          <w:rStyle w:val="DebateUnderline"/>
        </w:rPr>
        <w:t>Ties to political elites raise the specter of co</w:t>
      </w:r>
      <w:r w:rsidRPr="00563AD5">
        <w:rPr>
          <w:rStyle w:val="DebateUnderline"/>
        </w:rPr>
        <w:noBreakHyphen/>
        <w:t>optation</w:t>
      </w:r>
      <w:r w:rsidRPr="00563AD5">
        <w:rPr>
          <w:sz w:val="16"/>
        </w:rPr>
        <w:t xml:space="preserve">. The lack of trust in politicians, the political establishment, or more generally formal politics often stems from activists' own experience and interaction with government officials over the course of several movement episodes. </w:t>
      </w:r>
      <w:proofErr w:type="gramStart"/>
      <w:r w:rsidRPr="00563AD5">
        <w:rPr>
          <w:sz w:val="16"/>
        </w:rPr>
        <w:t>This attitude was expressed by several anti</w:t>
      </w:r>
      <w:r w:rsidRPr="00563AD5">
        <w:rPr>
          <w:sz w:val="16"/>
        </w:rPr>
        <w:noBreakHyphen/>
        <w:t>base activists in South Korea, Japan, and even the Philippines</w:t>
      </w:r>
      <w:proofErr w:type="gramEnd"/>
      <w:r w:rsidRPr="00563AD5">
        <w:rPr>
          <w:sz w:val="16"/>
        </w:rPr>
        <w:t>. Activists in \</w:t>
      </w:r>
      <w:proofErr w:type="spellStart"/>
      <w:r w:rsidRPr="00563AD5">
        <w:rPr>
          <w:sz w:val="16"/>
        </w:rPr>
        <w:t>ticeura</w:t>
      </w:r>
      <w:proofErr w:type="spellEnd"/>
      <w:r w:rsidRPr="00563AD5">
        <w:rPr>
          <w:sz w:val="16"/>
        </w:rPr>
        <w:t xml:space="preserve"> also faced heated discussio</w:t>
      </w:r>
      <w:r w:rsidRPr="0010707F">
        <w:t xml:space="preserve">ns over strategy: Should they maintain support for radical left parties? At the local level, should movement leaders move from informal to more formal avenues of politics? Although the wariness of movements in engaging formal political actors is understandable, </w:t>
      </w:r>
      <w:r w:rsidRPr="00563AD5">
        <w:rPr>
          <w:rStyle w:val="DebateUnderline"/>
        </w:rPr>
        <w:t xml:space="preserve">research across several </w:t>
      </w:r>
      <w:r w:rsidRPr="0010707F">
        <w:t>anti</w:t>
      </w:r>
      <w:r w:rsidRPr="0010707F">
        <w:noBreakHyphen/>
        <w:t>base</w:t>
      </w:r>
      <w:r w:rsidRPr="00563AD5">
        <w:rPr>
          <w:rStyle w:val="DebateUnderline"/>
        </w:rPr>
        <w:t xml:space="preserve"> movement episodes suggests that movements that form alliances with political elites and engage</w:t>
      </w:r>
      <w:r w:rsidRPr="0010707F">
        <w:t xml:space="preserve"> base</w:t>
      </w:r>
      <w:r w:rsidRPr="00563AD5">
        <w:rPr>
          <w:rStyle w:val="DebateUnderline"/>
        </w:rPr>
        <w:t xml:space="preserve"> politics</w:t>
      </w:r>
      <w:r w:rsidRPr="0010707F">
        <w:t xml:space="preserve"> through both formal and informal channels </w:t>
      </w:r>
      <w:r w:rsidRPr="00563AD5">
        <w:rPr>
          <w:rStyle w:val="DebateUnderline"/>
        </w:rPr>
        <w:t xml:space="preserve">tend to have a greater impact on </w:t>
      </w:r>
      <w:r w:rsidRPr="0010707F">
        <w:t>basing policy</w:t>
      </w:r>
      <w:r w:rsidRPr="00563AD5">
        <w:rPr>
          <w:rStyle w:val="DebateUnderline"/>
        </w:rPr>
        <w:t xml:space="preserve"> outcomes.</w:t>
      </w:r>
    </w:p>
    <w:p w14:paraId="09B38DEA" w14:textId="77777777" w:rsidR="004C560C" w:rsidRPr="00D31D37" w:rsidRDefault="004C560C" w:rsidP="004C560C">
      <w:pPr>
        <w:pStyle w:val="Nothing"/>
      </w:pPr>
    </w:p>
    <w:p w14:paraId="4857ED4D" w14:textId="77777777" w:rsidR="004C560C" w:rsidRDefault="004C560C" w:rsidP="004C560C">
      <w:pPr>
        <w:pStyle w:val="Nothing"/>
      </w:pPr>
    </w:p>
    <w:p w14:paraId="70376BA7" w14:textId="77777777" w:rsidR="004C560C" w:rsidRPr="00242AD3" w:rsidRDefault="004C560C" w:rsidP="009F37E1">
      <w:pPr>
        <w:pStyle w:val="Heading3"/>
      </w:pPr>
      <w:bookmarkStart w:id="23" w:name="_Toc177740052"/>
      <w:r w:rsidRPr="00242AD3">
        <w:lastRenderedPageBreak/>
        <w:t xml:space="preserve">A2: Global-Local – Alt </w:t>
      </w:r>
      <w:r>
        <w:sym w:font="Wingdings" w:char="F0E0"/>
      </w:r>
      <w:r w:rsidRPr="00242AD3">
        <w:t xml:space="preserve"> Right Wing</w:t>
      </w:r>
      <w:bookmarkEnd w:id="23"/>
    </w:p>
    <w:p w14:paraId="1929C6DA" w14:textId="77777777" w:rsidR="004C560C" w:rsidRPr="00242AD3" w:rsidRDefault="004C560C" w:rsidP="004C560C">
      <w:pPr>
        <w:pStyle w:val="Nothing"/>
      </w:pPr>
    </w:p>
    <w:p w14:paraId="72BE634C" w14:textId="77777777" w:rsidR="004C560C" w:rsidRPr="00242AD3" w:rsidRDefault="004C560C" w:rsidP="004C560C">
      <w:pPr>
        <w:pStyle w:val="Tags"/>
      </w:pPr>
      <w:r w:rsidRPr="00242AD3">
        <w:t>The left is failing because of a suspicion of the nation state – we might fight the right at all levels in order to be effective</w:t>
      </w:r>
    </w:p>
    <w:p w14:paraId="0CF44D1A" w14:textId="77777777" w:rsidR="004C560C" w:rsidRPr="00242AD3" w:rsidRDefault="004C560C" w:rsidP="004C560C">
      <w:pPr>
        <w:pStyle w:val="Cites"/>
        <w:rPr>
          <w:rStyle w:val="Author-Date"/>
        </w:rPr>
      </w:pPr>
      <w:r w:rsidRPr="00242AD3">
        <w:rPr>
          <w:rStyle w:val="Author-Date"/>
        </w:rPr>
        <w:t>Grayson and Little 11</w:t>
      </w:r>
    </w:p>
    <w:p w14:paraId="133EA6E7" w14:textId="77777777" w:rsidR="004C560C" w:rsidRPr="00242AD3" w:rsidRDefault="004C560C" w:rsidP="004C560C">
      <w:pPr>
        <w:pStyle w:val="Cites"/>
      </w:pPr>
      <w:r w:rsidRPr="00242AD3">
        <w:t xml:space="preserve">(Deborah Grayson and Ben Little 4 August 2011, </w:t>
      </w:r>
      <w:proofErr w:type="gramStart"/>
      <w:r w:rsidRPr="00242AD3">
        <w:t>The</w:t>
      </w:r>
      <w:proofErr w:type="gramEnd"/>
      <w:r w:rsidRPr="00242AD3">
        <w:t xml:space="preserve"> far right are the masters of network politics, not the 'internationalist' left, http://www.opendemocracy.net/ourkingdom/deborah-grayson-and-ben-little/far-right-are-masters-of-network-politics-not-internationa)</w:t>
      </w:r>
    </w:p>
    <w:p w14:paraId="6595B831" w14:textId="77777777" w:rsidR="004C560C" w:rsidRPr="00242AD3" w:rsidRDefault="004C560C" w:rsidP="004C560C">
      <w:pPr>
        <w:pStyle w:val="Nothing"/>
      </w:pPr>
    </w:p>
    <w:p w14:paraId="3BC82C8F" w14:textId="77777777" w:rsidR="004C560C" w:rsidRPr="00242AD3" w:rsidRDefault="004C560C" w:rsidP="004C560C">
      <w:pPr>
        <w:pStyle w:val="Cards"/>
      </w:pPr>
      <w:r w:rsidRPr="00242AD3">
        <w:t xml:space="preserve">While Norway mourns and attends to matters of justice, across Europe the left would be wise to pause and reflect upon the mixed responses to the worst case of child murder in northern Europe since the Second World War. We can only hope that Anders </w:t>
      </w:r>
      <w:proofErr w:type="spellStart"/>
      <w:r w:rsidRPr="00242AD3">
        <w:t>Breivik</w:t>
      </w:r>
      <w:proofErr w:type="spellEnd"/>
      <w:r w:rsidRPr="00242AD3">
        <w:t xml:space="preserve"> is a lone operator and that we will not see this kind of politically motivated mass murder repeated in the UK or anywhere else, but in showing how right wing ideology is formed and disseminated through increasingly international networks, the </w:t>
      </w:r>
      <w:proofErr w:type="spellStart"/>
      <w:r w:rsidRPr="00242AD3">
        <w:t>Utoya</w:t>
      </w:r>
      <w:proofErr w:type="spellEnd"/>
      <w:r w:rsidRPr="00242AD3">
        <w:t xml:space="preserve"> massacre has lessons for us all.</w:t>
      </w:r>
    </w:p>
    <w:p w14:paraId="09622DFD" w14:textId="77777777" w:rsidR="004C560C" w:rsidRPr="00242AD3" w:rsidRDefault="004C560C" w:rsidP="004C560C">
      <w:pPr>
        <w:pStyle w:val="Cards"/>
      </w:pPr>
      <w:r w:rsidRPr="00173E97">
        <w:rPr>
          <w:rStyle w:val="DebateUnderline"/>
        </w:rPr>
        <w:t>Although globally oriented ‘lefties’ may like to think this is a contradiction in terms, it is the far right who are pioneering the way towards a new form of internationalism</w:t>
      </w:r>
      <w:r w:rsidRPr="00242AD3">
        <w:t xml:space="preserve">. </w:t>
      </w:r>
      <w:r w:rsidRPr="00173E97">
        <w:rPr>
          <w:rStyle w:val="DebateUnderline"/>
        </w:rPr>
        <w:t>This is not to say that they have lost their attachment to the nation</w:t>
      </w:r>
      <w:r w:rsidRPr="00242AD3">
        <w:t xml:space="preserve"> – for all that vigilantes like </w:t>
      </w:r>
      <w:proofErr w:type="spellStart"/>
      <w:r w:rsidRPr="00242AD3">
        <w:t>Breivik</w:t>
      </w:r>
      <w:proofErr w:type="spellEnd"/>
      <w:r w:rsidRPr="00242AD3">
        <w:t xml:space="preserve"> may think in </w:t>
      </w:r>
      <w:proofErr w:type="spellStart"/>
      <w:r w:rsidRPr="00242AD3">
        <w:t>civilisational</w:t>
      </w:r>
      <w:proofErr w:type="spellEnd"/>
      <w:r w:rsidRPr="00242AD3">
        <w:t xml:space="preserve"> or European terms, “small state” nationalism remains the bedrock of their politics.</w:t>
      </w:r>
      <w:r w:rsidRPr="00173E97">
        <w:rPr>
          <w:rStyle w:val="DebateUnderline"/>
        </w:rPr>
        <w:t xml:space="preserve"> Those that see the blurring of boundaries between European and national perspectives</w:t>
      </w:r>
      <w:r w:rsidRPr="00242AD3">
        <w:t xml:space="preserve"> as a sign of incoherence which </w:t>
      </w:r>
      <w:r w:rsidRPr="00173E97">
        <w:rPr>
          <w:rStyle w:val="DebateUnderline"/>
        </w:rPr>
        <w:t>will diminish the power of these ideological beliefs are mistaken</w:t>
      </w:r>
      <w:r w:rsidRPr="00242AD3">
        <w:t xml:space="preserve">. </w:t>
      </w:r>
      <w:r w:rsidRPr="00173E97">
        <w:rPr>
          <w:rStyle w:val="DebateUnderline"/>
        </w:rPr>
        <w:t xml:space="preserve">In an age of network politics it's </w:t>
      </w:r>
      <w:proofErr w:type="gramStart"/>
      <w:r w:rsidRPr="00173E97">
        <w:rPr>
          <w:rStyle w:val="DebateUnderline"/>
        </w:rPr>
        <w:t>a strength</w:t>
      </w:r>
      <w:proofErr w:type="gramEnd"/>
      <w:r w:rsidRPr="00173E97">
        <w:rPr>
          <w:rStyle w:val="DebateUnderline"/>
        </w:rPr>
        <w:t>, and one that the left needs to understand if we are to reverse the</w:t>
      </w:r>
      <w:r w:rsidRPr="00242AD3">
        <w:t xml:space="preserve"> electoral </w:t>
      </w:r>
      <w:r w:rsidRPr="00173E97">
        <w:rPr>
          <w:rStyle w:val="DebateUnderline"/>
        </w:rPr>
        <w:t>successes of the</w:t>
      </w:r>
      <w:r w:rsidRPr="00242AD3">
        <w:t xml:space="preserve"> </w:t>
      </w:r>
      <w:proofErr w:type="spellStart"/>
      <w:r w:rsidRPr="00242AD3">
        <w:t>centre</w:t>
      </w:r>
      <w:proofErr w:type="spellEnd"/>
      <w:r w:rsidRPr="00242AD3">
        <w:t xml:space="preserve">-right and the populist rise of the </w:t>
      </w:r>
      <w:r w:rsidRPr="00173E97">
        <w:rPr>
          <w:rStyle w:val="DebateUnderline"/>
        </w:rPr>
        <w:t>far-right</w:t>
      </w:r>
      <w:r w:rsidRPr="00242AD3">
        <w:t xml:space="preserve"> across Europe. So far, </w:t>
      </w:r>
      <w:r w:rsidRPr="00173E97">
        <w:rPr>
          <w:rStyle w:val="DebateUnderline"/>
        </w:rPr>
        <w:t xml:space="preserve">the left has struggled to match the way far-right networks have learned to scale seamlessly from the local to the </w:t>
      </w:r>
      <w:proofErr w:type="spellStart"/>
      <w:r w:rsidRPr="00173E97">
        <w:rPr>
          <w:rStyle w:val="DebateUnderline"/>
        </w:rPr>
        <w:t>civilisational</w:t>
      </w:r>
      <w:proofErr w:type="spellEnd"/>
      <w:r w:rsidRPr="00173E97">
        <w:rPr>
          <w:rStyle w:val="DebateUnderline"/>
        </w:rPr>
        <w:t xml:space="preserve"> through the conceptual space of the national</w:t>
      </w:r>
      <w:r w:rsidRPr="00242AD3">
        <w:t xml:space="preserve">. The English </w:t>
      </w:r>
      <w:proofErr w:type="spellStart"/>
      <w:r w:rsidRPr="00242AD3">
        <w:t>Defence</w:t>
      </w:r>
      <w:proofErr w:type="spellEnd"/>
      <w:r w:rsidRPr="00242AD3">
        <w:t xml:space="preserve"> League, for example, explain local opposition to their marches as stemming from the malign influence of the SWP’s campaign, Unite Against Fascism; cite the welfare state as evidence of leftist domination in national politics; and see in the European Court of Human Rights the imposition of socialist, multicultural values across the entire continent. </w:t>
      </w:r>
      <w:r w:rsidRPr="00173E97">
        <w:rPr>
          <w:rStyle w:val="DebateUnderline"/>
        </w:rPr>
        <w:t>This sense of multiple scales allows the EDL to create a language that reflects their politics at every level, and to communicate their message across local and national boundaries</w:t>
      </w:r>
      <w:r w:rsidRPr="00242AD3">
        <w:t xml:space="preserve">. </w:t>
      </w:r>
      <w:r w:rsidRPr="00173E97">
        <w:rPr>
          <w:rStyle w:val="DebateUnderline"/>
        </w:rPr>
        <w:t>They create a unified rhetoric that the left, with their suspicion of the national, cannot replicate</w:t>
      </w:r>
      <w:r w:rsidRPr="00242AD3">
        <w:t>.</w:t>
      </w:r>
    </w:p>
    <w:p w14:paraId="168AF3B1" w14:textId="77777777" w:rsidR="004C560C" w:rsidRPr="00D31D37" w:rsidRDefault="004C560C" w:rsidP="004C560C">
      <w:pPr>
        <w:pStyle w:val="Nothing"/>
      </w:pPr>
    </w:p>
    <w:p w14:paraId="6BB38A4A" w14:textId="77777777" w:rsidR="004C560C" w:rsidRPr="00D31D37" w:rsidRDefault="004C560C" w:rsidP="004C560C">
      <w:pPr>
        <w:pStyle w:val="Nothing"/>
      </w:pPr>
    </w:p>
    <w:p w14:paraId="61CD338A" w14:textId="77777777" w:rsidR="00A25A18" w:rsidRPr="00A25A18" w:rsidRDefault="00A25A18" w:rsidP="00A25A18"/>
    <w:sectPr w:rsidR="00A25A18" w:rsidRPr="00A25A1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nionPro-MediumIt">
    <w:panose1 w:val="00000000000000000000"/>
    <w:charset w:val="00"/>
    <w:family w:val="roman"/>
    <w:notTrueType/>
    <w:pitch w:val="default"/>
    <w:sig w:usb0="00000003" w:usb1="00000000" w:usb2="00000000" w:usb3="00000000" w:csb0="00000001" w:csb1="00000000"/>
  </w:font>
  <w:font w:name="Minion Pro Med">
    <w:altName w:val="Baskerville"/>
    <w:panose1 w:val="00000000000000000000"/>
    <w:charset w:val="00"/>
    <w:family w:val="roman"/>
    <w:notTrueType/>
    <w:pitch w:val="default"/>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6142636A"/>
    <w:multiLevelType w:val="hybridMultilevel"/>
    <w:tmpl w:val="29DC27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25A18"/>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B7A09"/>
    <w:rsid w:val="000D26A6"/>
    <w:rsid w:val="000D2B90"/>
    <w:rsid w:val="000D6ED8"/>
    <w:rsid w:val="000D717B"/>
    <w:rsid w:val="00100B28"/>
    <w:rsid w:val="00112481"/>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53DCD"/>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B5C13"/>
    <w:rsid w:val="004C0314"/>
    <w:rsid w:val="004C0D3D"/>
    <w:rsid w:val="004C213E"/>
    <w:rsid w:val="004C376C"/>
    <w:rsid w:val="004C560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1F1"/>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6F7DDB"/>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0298"/>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37E1"/>
    <w:rsid w:val="009F6FB2"/>
    <w:rsid w:val="00A071C0"/>
    <w:rsid w:val="00A21D3B"/>
    <w:rsid w:val="00A22670"/>
    <w:rsid w:val="00A24B35"/>
    <w:rsid w:val="00A25A18"/>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108"/>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E7007"/>
    <w:rsid w:val="00DF1210"/>
    <w:rsid w:val="00DF31E9"/>
    <w:rsid w:val="00DF5C23"/>
    <w:rsid w:val="00E01DAD"/>
    <w:rsid w:val="00E021DC"/>
    <w:rsid w:val="00E03F91"/>
    <w:rsid w:val="00E064F2"/>
    <w:rsid w:val="00E0717B"/>
    <w:rsid w:val="00E20D65"/>
    <w:rsid w:val="00E353A2"/>
    <w:rsid w:val="00E35A28"/>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4FC8"/>
    <w:rsid w:val="00FC27E3"/>
    <w:rsid w:val="00FC74C7"/>
    <w:rsid w:val="00FD2B6F"/>
    <w:rsid w:val="00FD451D"/>
    <w:rsid w:val="00FD5B22"/>
    <w:rsid w:val="00FE0B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82DE11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F37E1"/>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9F37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F37E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F37E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F37E1"/>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9F37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7E1"/>
  </w:style>
  <w:style w:type="character" w:customStyle="1" w:styleId="Heading1Char">
    <w:name w:val="Heading 1 Char"/>
    <w:aliases w:val="Pocket Char"/>
    <w:basedOn w:val="DefaultParagraphFont"/>
    <w:link w:val="Heading1"/>
    <w:uiPriority w:val="9"/>
    <w:rsid w:val="009F37E1"/>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9F37E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9F37E1"/>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9F37E1"/>
    <w:rPr>
      <w:rFonts w:ascii="Times New Roman" w:eastAsiaTheme="majorEastAsia" w:hAnsi="Times New Roman" w:cstheme="majorBidi"/>
      <w:b/>
      <w:bCs/>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1"/>
    <w:qFormat/>
    <w:rsid w:val="009F37E1"/>
    <w:rPr>
      <w:b/>
      <w:sz w:val="24"/>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
    <w:basedOn w:val="DefaultParagraphFont"/>
    <w:uiPriority w:val="1"/>
    <w:qFormat/>
    <w:rsid w:val="009F37E1"/>
    <w:rPr>
      <w:b/>
      <w:sz w:val="24"/>
      <w:u w:val="single"/>
    </w:rPr>
  </w:style>
  <w:style w:type="character" w:styleId="Emphasis">
    <w:name w:val="Emphasis"/>
    <w:aliases w:val="emphasis in card,CD Card,Minimized,minimized,Evidence,Highlighted,tag2,Size 10,ED - Tag,emphasis,Underlined,Bold Underline,Emphasis!!,small,Qualifications,normal card text,bold underline"/>
    <w:basedOn w:val="DefaultParagraphFont"/>
    <w:uiPriority w:val="20"/>
    <w:qFormat/>
    <w:rsid w:val="009F37E1"/>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9F37E1"/>
    <w:rPr>
      <w:color w:val="auto"/>
      <w:u w:val="none"/>
    </w:rPr>
  </w:style>
  <w:style w:type="character" w:styleId="Hyperlink">
    <w:name w:val="Hyperlink"/>
    <w:basedOn w:val="DefaultParagraphFont"/>
    <w:uiPriority w:val="99"/>
    <w:unhideWhenUsed/>
    <w:rsid w:val="009F37E1"/>
    <w:rPr>
      <w:color w:val="auto"/>
      <w:u w:val="none"/>
    </w:rPr>
  </w:style>
  <w:style w:type="paragraph" w:styleId="DocumentMap">
    <w:name w:val="Document Map"/>
    <w:basedOn w:val="Normal"/>
    <w:link w:val="DocumentMapChar"/>
    <w:uiPriority w:val="99"/>
    <w:semiHidden/>
    <w:unhideWhenUsed/>
    <w:rsid w:val="009F37E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F37E1"/>
    <w:rPr>
      <w:rFonts w:ascii="Lucida Grande" w:hAnsi="Lucida Grande" w:cs="Lucida Grande"/>
    </w:rPr>
  </w:style>
  <w:style w:type="paragraph" w:customStyle="1" w:styleId="BlockHeadings">
    <w:name w:val="Block Headings"/>
    <w:next w:val="Nothing"/>
    <w:link w:val="BlockHeadingsChar"/>
    <w:qFormat/>
    <w:rsid w:val="00A25A18"/>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A25A18"/>
    <w:rPr>
      <w:rFonts w:ascii="Times New Roman" w:eastAsia="Times New Roman" w:hAnsi="Times New Roman" w:cs="Times New Roman"/>
      <w:sz w:val="20"/>
    </w:rPr>
  </w:style>
  <w:style w:type="character" w:customStyle="1" w:styleId="NothingChar">
    <w:name w:val="Nothing Char"/>
    <w:link w:val="Nothing"/>
    <w:rsid w:val="00A25A18"/>
    <w:rPr>
      <w:rFonts w:ascii="Times New Roman" w:eastAsia="Times New Roman" w:hAnsi="Times New Roman" w:cs="Times New Roman"/>
      <w:sz w:val="20"/>
    </w:rPr>
  </w:style>
  <w:style w:type="character" w:customStyle="1" w:styleId="BlockHeadingsChar">
    <w:name w:val="Block Headings Char"/>
    <w:link w:val="BlockHeadings"/>
    <w:rsid w:val="00A25A18"/>
    <w:rPr>
      <w:rFonts w:ascii="Times New Roman" w:eastAsia="Times New Roman" w:hAnsi="Times New Roman" w:cs="Times New Roman"/>
      <w:b/>
      <w:sz w:val="28"/>
    </w:rPr>
  </w:style>
  <w:style w:type="paragraph" w:customStyle="1" w:styleId="Cards">
    <w:name w:val="Cards"/>
    <w:next w:val="Nothing"/>
    <w:link w:val="CardsChar"/>
    <w:qFormat/>
    <w:rsid w:val="00A25A18"/>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A25A18"/>
    <w:rPr>
      <w:rFonts w:ascii="Times New Roman" w:eastAsia="Times New Roman" w:hAnsi="Times New Roman" w:cs="Times New Roman"/>
      <w:sz w:val="20"/>
    </w:rPr>
  </w:style>
  <w:style w:type="character" w:customStyle="1" w:styleId="DebateUnderline">
    <w:name w:val="Debate Underline"/>
    <w:qFormat/>
    <w:rsid w:val="00A25A18"/>
    <w:rPr>
      <w:sz w:val="24"/>
      <w:u w:val="thick"/>
    </w:rPr>
  </w:style>
  <w:style w:type="character" w:customStyle="1" w:styleId="Author-Date">
    <w:name w:val="Author-Date"/>
    <w:qFormat/>
    <w:rsid w:val="00A25A18"/>
    <w:rPr>
      <w:b/>
      <w:sz w:val="24"/>
    </w:rPr>
  </w:style>
  <w:style w:type="paragraph" w:customStyle="1" w:styleId="Tags">
    <w:name w:val="Tags"/>
    <w:aliases w:val="No Spacing,No Spacing3,tags,No Spacing1,No Spacing2,Card,Debate Text,Read stuff,No Spacing11,No Spacing111,No Spacing21,No Spacing211,No Spacing4,No Spacing1111,Tag and Cite,No Spacing5,No Spacing51,No Spacing11111,No Spacing111111,No Spacing31,tag"/>
    <w:next w:val="Nothing"/>
    <w:qFormat/>
    <w:rsid w:val="00A25A18"/>
    <w:pPr>
      <w:widowControl w:val="0"/>
      <w:outlineLvl w:val="3"/>
    </w:pPr>
    <w:rPr>
      <w:rFonts w:ascii="Times New Roman" w:eastAsia="Times New Roman" w:hAnsi="Times New Roman" w:cs="Times New Roman"/>
      <w:b/>
    </w:rPr>
  </w:style>
  <w:style w:type="paragraph" w:customStyle="1" w:styleId="Cites">
    <w:name w:val="Cites"/>
    <w:next w:val="Cards"/>
    <w:rsid w:val="00A25A18"/>
    <w:pPr>
      <w:widowControl w:val="0"/>
    </w:pPr>
    <w:rPr>
      <w:rFonts w:ascii="Times New Roman" w:eastAsia="Times New Roman" w:hAnsi="Times New Roman" w:cs="Times New Roman"/>
      <w:sz w:val="20"/>
    </w:rPr>
  </w:style>
  <w:style w:type="character" w:customStyle="1" w:styleId="apple-converted-space">
    <w:name w:val="apple-converted-space"/>
    <w:rsid w:val="00A25A18"/>
  </w:style>
  <w:style w:type="paragraph" w:styleId="BodyText">
    <w:name w:val="Body Text"/>
    <w:basedOn w:val="Normal"/>
    <w:link w:val="BodyTextChar"/>
    <w:rsid w:val="00A25A18"/>
    <w:pPr>
      <w:spacing w:after="120" w:line="240" w:lineRule="auto"/>
    </w:pPr>
    <w:rPr>
      <w:rFonts w:eastAsia="Times New Roman"/>
    </w:rPr>
  </w:style>
  <w:style w:type="character" w:customStyle="1" w:styleId="BodyTextChar">
    <w:name w:val="Body Text Char"/>
    <w:basedOn w:val="DefaultParagraphFont"/>
    <w:link w:val="BodyText"/>
    <w:rsid w:val="00A25A18"/>
    <w:rPr>
      <w:rFonts w:ascii="Times New Roman" w:eastAsia="Times New Roman" w:hAnsi="Times New Roman" w:cs="Times New Roman"/>
      <w:sz w:val="20"/>
    </w:rPr>
  </w:style>
  <w:style w:type="paragraph" w:customStyle="1" w:styleId="card">
    <w:name w:val="card"/>
    <w:basedOn w:val="Normal"/>
    <w:next w:val="Normal"/>
    <w:link w:val="cardChar"/>
    <w:qFormat/>
    <w:rsid w:val="004B5C13"/>
    <w:pPr>
      <w:spacing w:after="0" w:line="240" w:lineRule="auto"/>
      <w:ind w:left="288" w:right="288"/>
    </w:pPr>
    <w:rPr>
      <w:rFonts w:eastAsia="Times New Roman"/>
      <w:sz w:val="16"/>
      <w:lang w:bidi="en-US"/>
    </w:rPr>
  </w:style>
  <w:style w:type="character" w:customStyle="1" w:styleId="cardChar">
    <w:name w:val="card Char"/>
    <w:link w:val="card"/>
    <w:rsid w:val="00FD2B6F"/>
    <w:rPr>
      <w:rFonts w:ascii="Times New Roman" w:eastAsia="Times New Roman" w:hAnsi="Times New Roman" w:cs="Times New Roman"/>
      <w:sz w:val="16"/>
      <w:lang w:bidi="en-US"/>
    </w:rPr>
  </w:style>
  <w:style w:type="character" w:customStyle="1" w:styleId="underline">
    <w:name w:val="underline"/>
    <w:basedOn w:val="DefaultParagraphFont"/>
    <w:link w:val="textbold"/>
    <w:qFormat/>
    <w:rsid w:val="004B5C13"/>
    <w:rPr>
      <w:rFonts w:ascii="Times New Roman" w:hAnsi="Times New Roman" w:cs="Times New Roman"/>
      <w:sz w:val="22"/>
      <w:u w:val="single"/>
    </w:rPr>
  </w:style>
  <w:style w:type="paragraph" w:customStyle="1" w:styleId="textbold">
    <w:name w:val="text bold"/>
    <w:basedOn w:val="Normal"/>
    <w:link w:val="underline"/>
    <w:qFormat/>
    <w:rsid w:val="00FD2B6F"/>
    <w:pPr>
      <w:spacing w:after="0" w:line="240" w:lineRule="auto"/>
      <w:ind w:left="720"/>
      <w:jc w:val="both"/>
    </w:pPr>
    <w:rPr>
      <w:sz w:val="22"/>
      <w:u w:val="single"/>
    </w:rPr>
  </w:style>
  <w:style w:type="character" w:customStyle="1" w:styleId="A6">
    <w:name w:val="A6"/>
    <w:rsid w:val="004B5C13"/>
    <w:rPr>
      <w:color w:val="221E1F"/>
      <w:sz w:val="19"/>
    </w:rPr>
  </w:style>
  <w:style w:type="paragraph" w:styleId="Header">
    <w:name w:val="header"/>
    <w:basedOn w:val="Normal"/>
    <w:link w:val="HeaderChar"/>
    <w:rsid w:val="00FD2B6F"/>
    <w:pPr>
      <w:tabs>
        <w:tab w:val="center" w:pos="4320"/>
        <w:tab w:val="right" w:pos="8640"/>
      </w:tabs>
      <w:spacing w:after="0" w:line="240" w:lineRule="auto"/>
    </w:pPr>
    <w:rPr>
      <w:rFonts w:eastAsiaTheme="minorHAnsi"/>
      <w:szCs w:val="22"/>
    </w:rPr>
  </w:style>
  <w:style w:type="character" w:customStyle="1" w:styleId="HeaderChar">
    <w:name w:val="Header Char"/>
    <w:basedOn w:val="DefaultParagraphFont"/>
    <w:link w:val="Header"/>
    <w:rsid w:val="00FD2B6F"/>
    <w:rPr>
      <w:rFonts w:ascii="Times New Roman" w:eastAsiaTheme="minorHAnsi" w:hAnsi="Times New Roman" w:cs="Times New Roman"/>
      <w:sz w:val="20"/>
      <w:szCs w:val="22"/>
    </w:rPr>
  </w:style>
  <w:style w:type="character" w:customStyle="1" w:styleId="FooterChar">
    <w:name w:val="Footer Char"/>
    <w:basedOn w:val="DefaultParagraphFont"/>
    <w:link w:val="Footer"/>
    <w:semiHidden/>
    <w:rsid w:val="00FD2B6F"/>
    <w:rPr>
      <w:rFonts w:ascii="Times New Roman" w:eastAsiaTheme="minorHAnsi" w:hAnsi="Times New Roman" w:cs="Times New Roman"/>
      <w:sz w:val="20"/>
      <w:szCs w:val="22"/>
    </w:rPr>
  </w:style>
  <w:style w:type="paragraph" w:styleId="Footer">
    <w:name w:val="footer"/>
    <w:basedOn w:val="Normal"/>
    <w:link w:val="FooterChar"/>
    <w:semiHidden/>
    <w:rsid w:val="00FD2B6F"/>
    <w:pPr>
      <w:tabs>
        <w:tab w:val="center" w:pos="4320"/>
        <w:tab w:val="right" w:pos="8640"/>
      </w:tabs>
      <w:spacing w:after="0" w:line="240" w:lineRule="auto"/>
    </w:pPr>
    <w:rPr>
      <w:rFonts w:eastAsiaTheme="minorHAnsi"/>
      <w:szCs w:val="22"/>
    </w:rPr>
  </w:style>
  <w:style w:type="paragraph" w:customStyle="1" w:styleId="HiddenBlockHeader">
    <w:name w:val="Hidden Block Header"/>
    <w:basedOn w:val="BlockHeadings"/>
    <w:next w:val="Nothing"/>
    <w:rsid w:val="00FD2B6F"/>
    <w:pPr>
      <w:outlineLvl w:val="9"/>
    </w:pPr>
  </w:style>
  <w:style w:type="character" w:styleId="PageNumber">
    <w:name w:val="page number"/>
    <w:basedOn w:val="DefaultParagraphFont"/>
    <w:rsid w:val="00FD2B6F"/>
  </w:style>
  <w:style w:type="character" w:customStyle="1" w:styleId="DebateHighlighted">
    <w:name w:val="Debate Highlighted"/>
    <w:rsid w:val="00FD2B6F"/>
    <w:rPr>
      <w:rFonts w:ascii="Times New Roman" w:hAnsi="Times New Roman"/>
      <w:sz w:val="20"/>
      <w:u w:val="thick"/>
      <w:bdr w:val="none" w:sz="0" w:space="0" w:color="auto"/>
      <w:shd w:val="clear" w:color="auto" w:fill="00FFFF"/>
    </w:rPr>
  </w:style>
  <w:style w:type="character" w:customStyle="1" w:styleId="DottedUnderline">
    <w:name w:val="Dotted Underline"/>
    <w:rsid w:val="00FD2B6F"/>
    <w:rPr>
      <w:rFonts w:ascii="Times New Roman" w:hAnsi="Times New Roman"/>
      <w:sz w:val="20"/>
      <w:u w:val="dottedHeavy"/>
    </w:rPr>
  </w:style>
  <w:style w:type="paragraph" w:styleId="Revision">
    <w:name w:val="Revision"/>
    <w:hidden/>
    <w:uiPriority w:val="71"/>
    <w:rsid w:val="00FD2B6F"/>
    <w:rPr>
      <w:rFonts w:ascii="Times New Roman" w:eastAsia="Times New Roman" w:hAnsi="Times New Roman" w:cs="Times New Roman"/>
    </w:rPr>
  </w:style>
  <w:style w:type="paragraph" w:styleId="BalloonText">
    <w:name w:val="Balloon Text"/>
    <w:basedOn w:val="Normal"/>
    <w:link w:val="BalloonTextChar"/>
    <w:rsid w:val="00FD2B6F"/>
    <w:pPr>
      <w:spacing w:after="0" w:line="240" w:lineRule="auto"/>
    </w:pPr>
    <w:rPr>
      <w:rFonts w:ascii="Lucida Grande" w:eastAsiaTheme="minorHAnsi" w:hAnsi="Lucida Grande" w:cs="Lucida Grande"/>
      <w:sz w:val="18"/>
      <w:szCs w:val="18"/>
    </w:rPr>
  </w:style>
  <w:style w:type="character" w:customStyle="1" w:styleId="BalloonTextChar">
    <w:name w:val="Balloon Text Char"/>
    <w:basedOn w:val="DefaultParagraphFont"/>
    <w:link w:val="BalloonText"/>
    <w:rsid w:val="00FD2B6F"/>
    <w:rPr>
      <w:rFonts w:ascii="Lucida Grande" w:eastAsiaTheme="minorHAnsi" w:hAnsi="Lucida Grande" w:cs="Lucida Grande"/>
      <w:sz w:val="18"/>
      <w:szCs w:val="18"/>
    </w:rPr>
  </w:style>
  <w:style w:type="paragraph" w:styleId="NormalWeb">
    <w:name w:val="Normal (Web)"/>
    <w:basedOn w:val="Normal"/>
    <w:uiPriority w:val="99"/>
    <w:unhideWhenUsed/>
    <w:rsid w:val="00FD2B6F"/>
    <w:pPr>
      <w:spacing w:before="100" w:beforeAutospacing="1" w:after="100" w:afterAutospacing="1" w:line="240" w:lineRule="auto"/>
    </w:pPr>
    <w:rPr>
      <w:rFonts w:ascii="Times" w:eastAsiaTheme="minorHAnsi" w:hAnsi="Times"/>
      <w:szCs w:val="20"/>
    </w:rPr>
  </w:style>
  <w:style w:type="paragraph" w:customStyle="1" w:styleId="cnnstorypgraphtxt">
    <w:name w:val="cnn_storypgraphtxt"/>
    <w:basedOn w:val="Normal"/>
    <w:rsid w:val="00FD2B6F"/>
    <w:pPr>
      <w:spacing w:before="100" w:beforeAutospacing="1" w:after="100" w:afterAutospacing="1" w:line="240" w:lineRule="auto"/>
    </w:pPr>
    <w:rPr>
      <w:rFonts w:ascii="Times" w:eastAsiaTheme="minorHAnsi" w:hAnsi="Times"/>
      <w:szCs w:val="20"/>
    </w:rPr>
  </w:style>
  <w:style w:type="character" w:customStyle="1" w:styleId="il">
    <w:name w:val="il"/>
    <w:basedOn w:val="DefaultParagraphFont"/>
    <w:rsid w:val="00FD2B6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F37E1"/>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9F37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F37E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F37E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F37E1"/>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9F37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7E1"/>
  </w:style>
  <w:style w:type="character" w:customStyle="1" w:styleId="Heading1Char">
    <w:name w:val="Heading 1 Char"/>
    <w:aliases w:val="Pocket Char"/>
    <w:basedOn w:val="DefaultParagraphFont"/>
    <w:link w:val="Heading1"/>
    <w:uiPriority w:val="9"/>
    <w:rsid w:val="009F37E1"/>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9F37E1"/>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9F37E1"/>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9F37E1"/>
    <w:rPr>
      <w:rFonts w:ascii="Times New Roman" w:eastAsiaTheme="majorEastAsia" w:hAnsi="Times New Roman" w:cstheme="majorBidi"/>
      <w:b/>
      <w:bCs/>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1"/>
    <w:qFormat/>
    <w:rsid w:val="009F37E1"/>
    <w:rPr>
      <w:b/>
      <w:sz w:val="24"/>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
    <w:basedOn w:val="DefaultParagraphFont"/>
    <w:uiPriority w:val="1"/>
    <w:qFormat/>
    <w:rsid w:val="009F37E1"/>
    <w:rPr>
      <w:b/>
      <w:sz w:val="24"/>
      <w:u w:val="single"/>
    </w:rPr>
  </w:style>
  <w:style w:type="character" w:styleId="Emphasis">
    <w:name w:val="Emphasis"/>
    <w:aliases w:val="emphasis in card,CD Card,Minimized,minimized,Evidence,Highlighted,tag2,Size 10,ED - Tag,emphasis,Underlined,Bold Underline,Emphasis!!,small,Qualifications,normal card text,bold underline"/>
    <w:basedOn w:val="DefaultParagraphFont"/>
    <w:uiPriority w:val="20"/>
    <w:qFormat/>
    <w:rsid w:val="009F37E1"/>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9F37E1"/>
    <w:rPr>
      <w:color w:val="auto"/>
      <w:u w:val="none"/>
    </w:rPr>
  </w:style>
  <w:style w:type="character" w:styleId="Hyperlink">
    <w:name w:val="Hyperlink"/>
    <w:basedOn w:val="DefaultParagraphFont"/>
    <w:uiPriority w:val="99"/>
    <w:unhideWhenUsed/>
    <w:rsid w:val="009F37E1"/>
    <w:rPr>
      <w:color w:val="auto"/>
      <w:u w:val="none"/>
    </w:rPr>
  </w:style>
  <w:style w:type="paragraph" w:styleId="DocumentMap">
    <w:name w:val="Document Map"/>
    <w:basedOn w:val="Normal"/>
    <w:link w:val="DocumentMapChar"/>
    <w:uiPriority w:val="99"/>
    <w:semiHidden/>
    <w:unhideWhenUsed/>
    <w:rsid w:val="009F37E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F37E1"/>
    <w:rPr>
      <w:rFonts w:ascii="Lucida Grande" w:hAnsi="Lucida Grande" w:cs="Lucida Grande"/>
    </w:rPr>
  </w:style>
  <w:style w:type="paragraph" w:customStyle="1" w:styleId="BlockHeadings">
    <w:name w:val="Block Headings"/>
    <w:next w:val="Nothing"/>
    <w:link w:val="BlockHeadingsChar"/>
    <w:qFormat/>
    <w:rsid w:val="00A25A18"/>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A25A18"/>
    <w:rPr>
      <w:rFonts w:ascii="Times New Roman" w:eastAsia="Times New Roman" w:hAnsi="Times New Roman" w:cs="Times New Roman"/>
      <w:sz w:val="20"/>
    </w:rPr>
  </w:style>
  <w:style w:type="character" w:customStyle="1" w:styleId="NothingChar">
    <w:name w:val="Nothing Char"/>
    <w:link w:val="Nothing"/>
    <w:rsid w:val="00A25A18"/>
    <w:rPr>
      <w:rFonts w:ascii="Times New Roman" w:eastAsia="Times New Roman" w:hAnsi="Times New Roman" w:cs="Times New Roman"/>
      <w:sz w:val="20"/>
    </w:rPr>
  </w:style>
  <w:style w:type="character" w:customStyle="1" w:styleId="BlockHeadingsChar">
    <w:name w:val="Block Headings Char"/>
    <w:link w:val="BlockHeadings"/>
    <w:rsid w:val="00A25A18"/>
    <w:rPr>
      <w:rFonts w:ascii="Times New Roman" w:eastAsia="Times New Roman" w:hAnsi="Times New Roman" w:cs="Times New Roman"/>
      <w:b/>
      <w:sz w:val="28"/>
    </w:rPr>
  </w:style>
  <w:style w:type="paragraph" w:customStyle="1" w:styleId="Cards">
    <w:name w:val="Cards"/>
    <w:next w:val="Nothing"/>
    <w:link w:val="CardsChar"/>
    <w:qFormat/>
    <w:rsid w:val="00A25A18"/>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A25A18"/>
    <w:rPr>
      <w:rFonts w:ascii="Times New Roman" w:eastAsia="Times New Roman" w:hAnsi="Times New Roman" w:cs="Times New Roman"/>
      <w:sz w:val="20"/>
    </w:rPr>
  </w:style>
  <w:style w:type="character" w:customStyle="1" w:styleId="DebateUnderline">
    <w:name w:val="Debate Underline"/>
    <w:qFormat/>
    <w:rsid w:val="00A25A18"/>
    <w:rPr>
      <w:sz w:val="24"/>
      <w:u w:val="thick"/>
    </w:rPr>
  </w:style>
  <w:style w:type="character" w:customStyle="1" w:styleId="Author-Date">
    <w:name w:val="Author-Date"/>
    <w:qFormat/>
    <w:rsid w:val="00A25A18"/>
    <w:rPr>
      <w:b/>
      <w:sz w:val="24"/>
    </w:rPr>
  </w:style>
  <w:style w:type="paragraph" w:customStyle="1" w:styleId="Tags">
    <w:name w:val="Tags"/>
    <w:aliases w:val="No Spacing,No Spacing3,tags,No Spacing1,No Spacing2,Card,Debate Text,Read stuff,No Spacing11,No Spacing111,No Spacing21,No Spacing211,No Spacing4,No Spacing1111,Tag and Cite,No Spacing5,No Spacing51,No Spacing11111,No Spacing111111,No Spacing31,tag"/>
    <w:next w:val="Nothing"/>
    <w:qFormat/>
    <w:rsid w:val="00A25A18"/>
    <w:pPr>
      <w:widowControl w:val="0"/>
      <w:outlineLvl w:val="3"/>
    </w:pPr>
    <w:rPr>
      <w:rFonts w:ascii="Times New Roman" w:eastAsia="Times New Roman" w:hAnsi="Times New Roman" w:cs="Times New Roman"/>
      <w:b/>
    </w:rPr>
  </w:style>
  <w:style w:type="paragraph" w:customStyle="1" w:styleId="Cites">
    <w:name w:val="Cites"/>
    <w:next w:val="Cards"/>
    <w:rsid w:val="00A25A18"/>
    <w:pPr>
      <w:widowControl w:val="0"/>
    </w:pPr>
    <w:rPr>
      <w:rFonts w:ascii="Times New Roman" w:eastAsia="Times New Roman" w:hAnsi="Times New Roman" w:cs="Times New Roman"/>
      <w:sz w:val="20"/>
    </w:rPr>
  </w:style>
  <w:style w:type="character" w:customStyle="1" w:styleId="apple-converted-space">
    <w:name w:val="apple-converted-space"/>
    <w:rsid w:val="00A25A18"/>
  </w:style>
  <w:style w:type="paragraph" w:styleId="BodyText">
    <w:name w:val="Body Text"/>
    <w:basedOn w:val="Normal"/>
    <w:link w:val="BodyTextChar"/>
    <w:rsid w:val="00A25A18"/>
    <w:pPr>
      <w:spacing w:after="120" w:line="240" w:lineRule="auto"/>
    </w:pPr>
    <w:rPr>
      <w:rFonts w:eastAsia="Times New Roman"/>
    </w:rPr>
  </w:style>
  <w:style w:type="character" w:customStyle="1" w:styleId="BodyTextChar">
    <w:name w:val="Body Text Char"/>
    <w:basedOn w:val="DefaultParagraphFont"/>
    <w:link w:val="BodyText"/>
    <w:rsid w:val="00A25A18"/>
    <w:rPr>
      <w:rFonts w:ascii="Times New Roman" w:eastAsia="Times New Roman" w:hAnsi="Times New Roman" w:cs="Times New Roman"/>
      <w:sz w:val="20"/>
    </w:rPr>
  </w:style>
  <w:style w:type="paragraph" w:customStyle="1" w:styleId="card">
    <w:name w:val="card"/>
    <w:basedOn w:val="Normal"/>
    <w:next w:val="Normal"/>
    <w:link w:val="cardChar"/>
    <w:qFormat/>
    <w:rsid w:val="004B5C13"/>
    <w:pPr>
      <w:spacing w:after="0" w:line="240" w:lineRule="auto"/>
      <w:ind w:left="288" w:right="288"/>
    </w:pPr>
    <w:rPr>
      <w:rFonts w:eastAsia="Times New Roman"/>
      <w:sz w:val="16"/>
      <w:lang w:bidi="en-US"/>
    </w:rPr>
  </w:style>
  <w:style w:type="character" w:customStyle="1" w:styleId="cardChar">
    <w:name w:val="card Char"/>
    <w:link w:val="card"/>
    <w:rsid w:val="00FD2B6F"/>
    <w:rPr>
      <w:rFonts w:ascii="Times New Roman" w:eastAsia="Times New Roman" w:hAnsi="Times New Roman" w:cs="Times New Roman"/>
      <w:sz w:val="16"/>
      <w:lang w:bidi="en-US"/>
    </w:rPr>
  </w:style>
  <w:style w:type="character" w:customStyle="1" w:styleId="underline">
    <w:name w:val="underline"/>
    <w:basedOn w:val="DefaultParagraphFont"/>
    <w:link w:val="textbold"/>
    <w:qFormat/>
    <w:rsid w:val="004B5C13"/>
    <w:rPr>
      <w:rFonts w:ascii="Times New Roman" w:hAnsi="Times New Roman" w:cs="Times New Roman"/>
      <w:sz w:val="22"/>
      <w:u w:val="single"/>
    </w:rPr>
  </w:style>
  <w:style w:type="paragraph" w:customStyle="1" w:styleId="textbold">
    <w:name w:val="text bold"/>
    <w:basedOn w:val="Normal"/>
    <w:link w:val="underline"/>
    <w:qFormat/>
    <w:rsid w:val="00FD2B6F"/>
    <w:pPr>
      <w:spacing w:after="0" w:line="240" w:lineRule="auto"/>
      <w:ind w:left="720"/>
      <w:jc w:val="both"/>
    </w:pPr>
    <w:rPr>
      <w:sz w:val="22"/>
      <w:u w:val="single"/>
    </w:rPr>
  </w:style>
  <w:style w:type="character" w:customStyle="1" w:styleId="A6">
    <w:name w:val="A6"/>
    <w:rsid w:val="004B5C13"/>
    <w:rPr>
      <w:color w:val="221E1F"/>
      <w:sz w:val="19"/>
    </w:rPr>
  </w:style>
  <w:style w:type="paragraph" w:styleId="Header">
    <w:name w:val="header"/>
    <w:basedOn w:val="Normal"/>
    <w:link w:val="HeaderChar"/>
    <w:rsid w:val="00FD2B6F"/>
    <w:pPr>
      <w:tabs>
        <w:tab w:val="center" w:pos="4320"/>
        <w:tab w:val="right" w:pos="8640"/>
      </w:tabs>
      <w:spacing w:after="0" w:line="240" w:lineRule="auto"/>
    </w:pPr>
    <w:rPr>
      <w:rFonts w:eastAsiaTheme="minorHAnsi"/>
      <w:szCs w:val="22"/>
    </w:rPr>
  </w:style>
  <w:style w:type="character" w:customStyle="1" w:styleId="HeaderChar">
    <w:name w:val="Header Char"/>
    <w:basedOn w:val="DefaultParagraphFont"/>
    <w:link w:val="Header"/>
    <w:rsid w:val="00FD2B6F"/>
    <w:rPr>
      <w:rFonts w:ascii="Times New Roman" w:eastAsiaTheme="minorHAnsi" w:hAnsi="Times New Roman" w:cs="Times New Roman"/>
      <w:sz w:val="20"/>
      <w:szCs w:val="22"/>
    </w:rPr>
  </w:style>
  <w:style w:type="character" w:customStyle="1" w:styleId="FooterChar">
    <w:name w:val="Footer Char"/>
    <w:basedOn w:val="DefaultParagraphFont"/>
    <w:link w:val="Footer"/>
    <w:semiHidden/>
    <w:rsid w:val="00FD2B6F"/>
    <w:rPr>
      <w:rFonts w:ascii="Times New Roman" w:eastAsiaTheme="minorHAnsi" w:hAnsi="Times New Roman" w:cs="Times New Roman"/>
      <w:sz w:val="20"/>
      <w:szCs w:val="22"/>
    </w:rPr>
  </w:style>
  <w:style w:type="paragraph" w:styleId="Footer">
    <w:name w:val="footer"/>
    <w:basedOn w:val="Normal"/>
    <w:link w:val="FooterChar"/>
    <w:semiHidden/>
    <w:rsid w:val="00FD2B6F"/>
    <w:pPr>
      <w:tabs>
        <w:tab w:val="center" w:pos="4320"/>
        <w:tab w:val="right" w:pos="8640"/>
      </w:tabs>
      <w:spacing w:after="0" w:line="240" w:lineRule="auto"/>
    </w:pPr>
    <w:rPr>
      <w:rFonts w:eastAsiaTheme="minorHAnsi"/>
      <w:szCs w:val="22"/>
    </w:rPr>
  </w:style>
  <w:style w:type="paragraph" w:customStyle="1" w:styleId="HiddenBlockHeader">
    <w:name w:val="Hidden Block Header"/>
    <w:basedOn w:val="BlockHeadings"/>
    <w:next w:val="Nothing"/>
    <w:rsid w:val="00FD2B6F"/>
    <w:pPr>
      <w:outlineLvl w:val="9"/>
    </w:pPr>
  </w:style>
  <w:style w:type="character" w:styleId="PageNumber">
    <w:name w:val="page number"/>
    <w:basedOn w:val="DefaultParagraphFont"/>
    <w:rsid w:val="00FD2B6F"/>
  </w:style>
  <w:style w:type="character" w:customStyle="1" w:styleId="DebateHighlighted">
    <w:name w:val="Debate Highlighted"/>
    <w:rsid w:val="00FD2B6F"/>
    <w:rPr>
      <w:rFonts w:ascii="Times New Roman" w:hAnsi="Times New Roman"/>
      <w:sz w:val="20"/>
      <w:u w:val="thick"/>
      <w:bdr w:val="none" w:sz="0" w:space="0" w:color="auto"/>
      <w:shd w:val="clear" w:color="auto" w:fill="00FFFF"/>
    </w:rPr>
  </w:style>
  <w:style w:type="character" w:customStyle="1" w:styleId="DottedUnderline">
    <w:name w:val="Dotted Underline"/>
    <w:rsid w:val="00FD2B6F"/>
    <w:rPr>
      <w:rFonts w:ascii="Times New Roman" w:hAnsi="Times New Roman"/>
      <w:sz w:val="20"/>
      <w:u w:val="dottedHeavy"/>
    </w:rPr>
  </w:style>
  <w:style w:type="paragraph" w:styleId="Revision">
    <w:name w:val="Revision"/>
    <w:hidden/>
    <w:uiPriority w:val="71"/>
    <w:rsid w:val="00FD2B6F"/>
    <w:rPr>
      <w:rFonts w:ascii="Times New Roman" w:eastAsia="Times New Roman" w:hAnsi="Times New Roman" w:cs="Times New Roman"/>
    </w:rPr>
  </w:style>
  <w:style w:type="paragraph" w:styleId="BalloonText">
    <w:name w:val="Balloon Text"/>
    <w:basedOn w:val="Normal"/>
    <w:link w:val="BalloonTextChar"/>
    <w:rsid w:val="00FD2B6F"/>
    <w:pPr>
      <w:spacing w:after="0" w:line="240" w:lineRule="auto"/>
    </w:pPr>
    <w:rPr>
      <w:rFonts w:ascii="Lucida Grande" w:eastAsiaTheme="minorHAnsi" w:hAnsi="Lucida Grande" w:cs="Lucida Grande"/>
      <w:sz w:val="18"/>
      <w:szCs w:val="18"/>
    </w:rPr>
  </w:style>
  <w:style w:type="character" w:customStyle="1" w:styleId="BalloonTextChar">
    <w:name w:val="Balloon Text Char"/>
    <w:basedOn w:val="DefaultParagraphFont"/>
    <w:link w:val="BalloonText"/>
    <w:rsid w:val="00FD2B6F"/>
    <w:rPr>
      <w:rFonts w:ascii="Lucida Grande" w:eastAsiaTheme="minorHAnsi" w:hAnsi="Lucida Grande" w:cs="Lucida Grande"/>
      <w:sz w:val="18"/>
      <w:szCs w:val="18"/>
    </w:rPr>
  </w:style>
  <w:style w:type="paragraph" w:styleId="NormalWeb">
    <w:name w:val="Normal (Web)"/>
    <w:basedOn w:val="Normal"/>
    <w:uiPriority w:val="99"/>
    <w:unhideWhenUsed/>
    <w:rsid w:val="00FD2B6F"/>
    <w:pPr>
      <w:spacing w:before="100" w:beforeAutospacing="1" w:after="100" w:afterAutospacing="1" w:line="240" w:lineRule="auto"/>
    </w:pPr>
    <w:rPr>
      <w:rFonts w:ascii="Times" w:eastAsiaTheme="minorHAnsi" w:hAnsi="Times"/>
      <w:szCs w:val="20"/>
    </w:rPr>
  </w:style>
  <w:style w:type="paragraph" w:customStyle="1" w:styleId="cnnstorypgraphtxt">
    <w:name w:val="cnn_storypgraphtxt"/>
    <w:basedOn w:val="Normal"/>
    <w:rsid w:val="00FD2B6F"/>
    <w:pPr>
      <w:spacing w:before="100" w:beforeAutospacing="1" w:after="100" w:afterAutospacing="1" w:line="240" w:lineRule="auto"/>
    </w:pPr>
    <w:rPr>
      <w:rFonts w:ascii="Times" w:eastAsiaTheme="minorHAnsi" w:hAnsi="Times"/>
      <w:szCs w:val="20"/>
    </w:rPr>
  </w:style>
  <w:style w:type="character" w:customStyle="1" w:styleId="il">
    <w:name w:val="il"/>
    <w:basedOn w:val="DefaultParagraphFont"/>
    <w:rsid w:val="00FD2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3664021">
      <w:bodyDiv w:val="1"/>
      <w:marLeft w:val="0"/>
      <w:marRight w:val="0"/>
      <w:marTop w:val="0"/>
      <w:marBottom w:val="0"/>
      <w:divBdr>
        <w:top w:val="none" w:sz="0" w:space="0" w:color="auto"/>
        <w:left w:val="none" w:sz="0" w:space="0" w:color="auto"/>
        <w:bottom w:val="none" w:sz="0" w:space="0" w:color="auto"/>
        <w:right w:val="none" w:sz="0" w:space="0" w:color="auto"/>
      </w:divBdr>
      <w:divsChild>
        <w:div w:id="453400999">
          <w:marLeft w:val="0"/>
          <w:marRight w:val="0"/>
          <w:marTop w:val="0"/>
          <w:marBottom w:val="0"/>
          <w:divBdr>
            <w:top w:val="none" w:sz="0" w:space="0" w:color="auto"/>
            <w:left w:val="none" w:sz="0" w:space="0" w:color="auto"/>
            <w:bottom w:val="none" w:sz="0" w:space="0" w:color="auto"/>
            <w:right w:val="none" w:sz="0" w:space="0" w:color="auto"/>
          </w:divBdr>
        </w:div>
        <w:div w:id="246161453">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law.harvard.edu/unger/english/docs/pragmatism.doc" TargetMode="External"/><Relationship Id="rId20" Type="http://schemas.openxmlformats.org/officeDocument/2006/relationships/hyperlink" Target="http://www.tandfonline.com/doi/full/10.1080/10455752.2011.593886" TargetMode="External"/><Relationship Id="rId21" Type="http://schemas.openxmlformats.org/officeDocument/2006/relationships/hyperlink" Target="http://www.tandfonline.com/doi/full/10.1080/10455752.2011.593886" TargetMode="External"/><Relationship Id="rId22" Type="http://schemas.openxmlformats.org/officeDocument/2006/relationships/hyperlink" Target="http://www.tandfonline.com/doi/full/10.1080/10455752.2011.593886" TargetMode="External"/><Relationship Id="rId23" Type="http://schemas.openxmlformats.org/officeDocument/2006/relationships/hyperlink" Target="http://www.tandfonline.com/doi/full/10.1080/10455752.2011.593886" TargetMode="External"/><Relationship Id="rId24" Type="http://schemas.openxmlformats.org/officeDocument/2006/relationships/hyperlink" Target="http://www.tandfonline.com/loi/rcns20?open=22" TargetMode="External"/><Relationship Id="rId25" Type="http://schemas.openxmlformats.org/officeDocument/2006/relationships/hyperlink" Target="http://www.tandfonline.com/toc/rcns20/22/3" TargetMode="External"/><Relationship Id="rId26" Type="http://schemas.openxmlformats.org/officeDocument/2006/relationships/hyperlink" Target="http://www.tandfonline.com/doi/full/10.1080/10455752.2011.593886" TargetMode="External"/><Relationship Id="rId27" Type="http://schemas.openxmlformats.org/officeDocument/2006/relationships/hyperlink" Target="http://www.tandfonline.com/doi/full/10.1080/10455752.2011.593886" TargetMode="External"/><Relationship Id="rId28" Type="http://schemas.openxmlformats.org/officeDocument/2006/relationships/hyperlink" Target="http://www.tandfonline.com/doi/full/10.1080/10455752.2011.593886" TargetMode="External"/><Relationship Id="rId29" Type="http://schemas.openxmlformats.org/officeDocument/2006/relationships/hyperlink" Target="http://www.tandfonline.com/doi/full/10.1080/10455752.2011.593886"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www.law.harvard.edu/unger/english/docs/pragmatism.doc" TargetMode="External"/><Relationship Id="rId11" Type="http://schemas.openxmlformats.org/officeDocument/2006/relationships/hyperlink" Target="http://muse.jhu.edu/journals/narrative/v010/10.2brenkman02.html" TargetMode="External"/><Relationship Id="rId12" Type="http://schemas.openxmlformats.org/officeDocument/2006/relationships/hyperlink" Target="http://muse.jhu.edu/journals/narrative/v010/10.2brenkman02.html" TargetMode="External"/><Relationship Id="rId13" Type="http://schemas.openxmlformats.org/officeDocument/2006/relationships/hyperlink" Target="http://muse.jhu.edu/journals/narrative/v010/10.2brenkman02.html" TargetMode="External"/><Relationship Id="rId14" Type="http://schemas.openxmlformats.org/officeDocument/2006/relationships/hyperlink" Target="http://www.theminnesotareview.org/journal/ns6566/bateman_r_benjamin_ns6566_stf1.shtml" TargetMode="External"/><Relationship Id="rId15" Type="http://schemas.openxmlformats.org/officeDocument/2006/relationships/hyperlink" Target="http://www.futures.hawaii.edu/dator/governance/futgen.html" TargetMode="External"/><Relationship Id="rId16" Type="http://schemas.openxmlformats.org/officeDocument/2006/relationships/hyperlink" Target="http://www.futures.hawaii.edu/dator/governance/futgen.html" TargetMode="External"/><Relationship Id="rId17" Type="http://schemas.openxmlformats.org/officeDocument/2006/relationships/hyperlink" Target="http://onlinelibrary.wiley.com/doi/10.1111/j.1467-8330.2009.00722.x/full" TargetMode="External"/><Relationship Id="rId18" Type="http://schemas.openxmlformats.org/officeDocument/2006/relationships/hyperlink" Target="http://www.tandfonline.com/loi/rcns20?open=22" TargetMode="External"/><Relationship Id="rId19" Type="http://schemas.openxmlformats.org/officeDocument/2006/relationships/hyperlink" Target="http://www.tandfonline.com/toc/rcns20/22/3"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machines.pomona.edu" TargetMode="External"/><Relationship Id="rId8" Type="http://schemas.openxmlformats.org/officeDocument/2006/relationships/hyperlink" Target="http://codepoetics.com/poetix/?p=4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1DC7B6-9E7C-B647-99E3-A96908DC6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55</TotalTime>
  <Pages>107</Pages>
  <Words>42795</Words>
  <Characters>243933</Characters>
  <Application>Microsoft Macintosh Word</Application>
  <DocSecurity>0</DocSecurity>
  <Lines>2032</Lines>
  <Paragraphs>572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286156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Quigley</dc:creator>
  <cp:keywords>5.0</cp:keywords>
  <dc:description/>
  <cp:lastModifiedBy>Dylan Quigley</cp:lastModifiedBy>
  <cp:revision>4</cp:revision>
  <dcterms:created xsi:type="dcterms:W3CDTF">2015-07-17T15:27:00Z</dcterms:created>
  <dcterms:modified xsi:type="dcterms:W3CDTF">2015-07-18T18:02:00Z</dcterms:modified>
  <cp:category/>
</cp:coreProperties>
</file>