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645047" w:rsidP="00645047">
      <w:pPr>
        <w:pStyle w:val="Heading1"/>
      </w:pPr>
      <w:r>
        <w:t>Prism Affirmative</w:t>
      </w:r>
    </w:p>
    <w:p w:rsidR="00645047" w:rsidRDefault="00645047" w:rsidP="00645047">
      <w:pPr>
        <w:pStyle w:val="Heading2"/>
      </w:pPr>
      <w:r>
        <w:t>1AC</w:t>
      </w:r>
    </w:p>
    <w:p w:rsidR="00645047" w:rsidRDefault="00645047" w:rsidP="00645047">
      <w:pPr>
        <w:pStyle w:val="Heading3"/>
      </w:pPr>
      <w:r>
        <w:t>Observation 1 – NSA Overreach</w:t>
      </w:r>
    </w:p>
    <w:p w:rsidR="00645047" w:rsidRPr="002261AA" w:rsidRDefault="00645047" w:rsidP="00FD408C">
      <w:pPr>
        <w:pStyle w:val="Heading4"/>
      </w:pPr>
      <w:r>
        <w:t>The NSA’s PRISM program is being used to collect surveillance data from US companies – this overreach undermines US credibility on internet freedom</w:t>
      </w:r>
    </w:p>
    <w:p w:rsidR="00645047" w:rsidRDefault="00645047" w:rsidP="00645047">
      <w:r>
        <w:rPr>
          <w:b/>
        </w:rPr>
        <w:t xml:space="preserve">Wheeler, 14 - </w:t>
      </w:r>
      <w:r w:rsidRPr="007757A8">
        <w:t>Marcy Wheeler is an independent journalist and PhD from the University of Michigan. She specializes in civil liberties, technology, and national security.</w:t>
      </w:r>
      <w:r>
        <w:rPr>
          <w:b/>
        </w:rPr>
        <w:t xml:space="preserve"> </w:t>
      </w:r>
      <w:r>
        <w:t xml:space="preserve">(Marcy, “The Drama Ahead: Google versus America” 6/16, </w:t>
      </w:r>
      <w:hyperlink r:id="rId6" w:history="1">
        <w:r w:rsidRPr="0087506D">
          <w:rPr>
            <w:rStyle w:val="Hyperlink"/>
          </w:rPr>
          <w:t>http://www.cato-unbound.org/2014/06/16/marcy-wheeler/drama-ahead-google-versus-america</w:t>
        </w:r>
      </w:hyperlink>
    </w:p>
    <w:p w:rsidR="00645047" w:rsidRDefault="00645047" w:rsidP="00645047"/>
    <w:p w:rsidR="00645047" w:rsidRDefault="00645047" w:rsidP="00645047">
      <w:r>
        <w:t xml:space="preserve">This leaves one central drama to play out, in which </w:t>
      </w:r>
      <w:r w:rsidRPr="007757A8">
        <w:rPr>
          <w:rStyle w:val="StyleUnderline"/>
        </w:rPr>
        <w:t>Google and other tech companies</w:t>
      </w:r>
      <w:r>
        <w:t xml:space="preserve"> (and to a much lesser extent, a few telecoms) </w:t>
      </w:r>
      <w:r w:rsidRPr="007757A8">
        <w:rPr>
          <w:rStyle w:val="StyleUnderline"/>
        </w:rPr>
        <w:t xml:space="preserve">begin to push back against the NSA’s overreach. It’s not just that U.S. cloud </w:t>
      </w:r>
      <w:r>
        <w:t xml:space="preserve">(and other tech) </w:t>
      </w:r>
      <w:r w:rsidRPr="007757A8">
        <w:rPr>
          <w:rStyle w:val="StyleUnderline"/>
        </w:rPr>
        <w:t xml:space="preserve">companies stand to lose billions as their clients choose to store data locally rather than expose it easily to the NSA. It’s also that the </w:t>
      </w:r>
      <w:r w:rsidRPr="00231464">
        <w:rPr>
          <w:rStyle w:val="StyleUnderline"/>
          <w:highlight w:val="cyan"/>
        </w:rPr>
        <w:t>NSA violated several aspects</w:t>
      </w:r>
      <w:r w:rsidRPr="007757A8">
        <w:rPr>
          <w:rStyle w:val="StyleUnderline"/>
        </w:rPr>
        <w:t xml:space="preserve"> of the deal the Executive Branch made six years ago with the passage </w:t>
      </w:r>
      <w:r w:rsidRPr="00231464">
        <w:rPr>
          <w:rStyle w:val="StyleUnderline"/>
          <w:highlight w:val="cyan"/>
        </w:rPr>
        <w:t>of the FISA Amendments Act</w:t>
      </w:r>
      <w:r>
        <w:t xml:space="preserve"> (FAA</w:t>
      </w:r>
      <w:r w:rsidRPr="007757A8">
        <w:rPr>
          <w:rStyle w:val="StyleUnderline"/>
        </w:rPr>
        <w:t xml:space="preserve">), </w:t>
      </w:r>
      <w:r w:rsidRPr="00231464">
        <w:rPr>
          <w:rStyle w:val="StyleUnderline"/>
          <w:highlight w:val="cyan"/>
        </w:rPr>
        <w:t>Section 702 of which authorizes the PRISM program and domestic upstream collection</w:t>
      </w:r>
      <w:r>
        <w:t>.</w:t>
      </w:r>
      <w:r w:rsidR="00EB6D06">
        <w:t xml:space="preserve"> </w:t>
      </w:r>
      <w:r>
        <w:t xml:space="preserve">Congress passed the FISA Amendments Act several years after the New York Times’ exposure of the illegal wiretap program, ostensibly to address a technical problem used to justify that program. Technology had changed since the analog and radio world in place when FISA was first passed in 1978. Now, </w:t>
      </w:r>
      <w:r w:rsidRPr="007757A8">
        <w:rPr>
          <w:rStyle w:val="StyleUnderline"/>
        </w:rPr>
        <w:t>much of the world’s communications</w:t>
      </w:r>
      <w:r>
        <w:t xml:space="preserve"> – </w:t>
      </w:r>
      <w:r w:rsidRPr="007757A8">
        <w:rPr>
          <w:rStyle w:val="StyleUnderline"/>
        </w:rPr>
        <w:t>including those of extremists who were targeting America – were sitting in Google’s and Yahoo’s and Microsoft’s servers within the U</w:t>
      </w:r>
      <w:r>
        <w:t xml:space="preserve">nited </w:t>
      </w:r>
      <w:r w:rsidRPr="007757A8">
        <w:rPr>
          <w:rStyle w:val="StyleUnderline"/>
        </w:rPr>
        <w:t>S</w:t>
      </w:r>
      <w:r>
        <w:t xml:space="preserve">tates. </w:t>
      </w:r>
      <w:r w:rsidRPr="007757A8">
        <w:rPr>
          <w:rStyle w:val="StyleUnderline"/>
        </w:rPr>
        <w:t>So Congress authorized the NSA to conduct collection inside the U</w:t>
      </w:r>
      <w:r>
        <w:t xml:space="preserve">nited </w:t>
      </w:r>
      <w:r w:rsidRPr="007757A8">
        <w:rPr>
          <w:rStyle w:val="StyleUnderline"/>
        </w:rPr>
        <w:t>S</w:t>
      </w:r>
      <w:r>
        <w:t xml:space="preserve">tates </w:t>
      </w:r>
      <w:r w:rsidRPr="007757A8">
        <w:rPr>
          <w:rStyle w:val="StyleUnderline"/>
        </w:rPr>
        <w:t>on targets located outside of the country</w:t>
      </w:r>
      <w:r>
        <w:t xml:space="preserve"> (which swept up those who communicated with those targets, wherever they were located). </w:t>
      </w:r>
      <w:r w:rsidRPr="007757A8">
        <w:rPr>
          <w:rStyle w:val="Emphasis"/>
        </w:rPr>
        <w:t>In exchange</w:t>
      </w:r>
      <w:r>
        <w:t xml:space="preserve">, </w:t>
      </w:r>
      <w:r w:rsidRPr="007757A8">
        <w:rPr>
          <w:rStyle w:val="StyleUnderline"/>
        </w:rPr>
        <w:t>the government</w:t>
      </w:r>
      <w:r>
        <w:t xml:space="preserve"> and its supporters </w:t>
      </w:r>
      <w:r w:rsidRPr="007757A8">
        <w:rPr>
          <w:rStyle w:val="StyleUnderline"/>
        </w:rPr>
        <w:t>promised, it would extend protections to Americans who were overseas</w:t>
      </w:r>
      <w:r>
        <w:t>.</w:t>
      </w:r>
      <w:r w:rsidR="00EB6D06">
        <w:t xml:space="preserve"> </w:t>
      </w:r>
      <w:r w:rsidRPr="007757A8">
        <w:rPr>
          <w:rStyle w:val="StyleUnderline"/>
        </w:rPr>
        <w:t>Yahoo and Google played by the rules</w:t>
      </w:r>
      <w:r>
        <w:t xml:space="preserve">, as the PRISM slide released last June revealed. The data of both Yahoo and Google have been readily available for any of the broad uses permitted by the law since January 2009. Yet, </w:t>
      </w:r>
      <w:r w:rsidRPr="007757A8">
        <w:rPr>
          <w:rStyle w:val="StyleUnderline"/>
        </w:rPr>
        <w:t xml:space="preserve">in spite of the fact that </w:t>
      </w:r>
      <w:r w:rsidRPr="00EB6D06">
        <w:rPr>
          <w:rStyle w:val="StyleUnderline"/>
          <w:highlight w:val="cyan"/>
        </w:rPr>
        <w:t>the NSA has a legal way to obtain this Internet data inside the U</w:t>
      </w:r>
      <w:r>
        <w:t xml:space="preserve">nited </w:t>
      </w:r>
      <w:r w:rsidRPr="00EB6D06">
        <w:rPr>
          <w:rStyle w:val="StyleUnderline"/>
          <w:highlight w:val="cyan"/>
        </w:rPr>
        <w:t>S</w:t>
      </w:r>
      <w:r>
        <w:t xml:space="preserve">tates </w:t>
      </w:r>
      <w:r w:rsidRPr="00EB6D06">
        <w:rPr>
          <w:rStyle w:val="StyleUnderline"/>
          <w:highlight w:val="cyan"/>
        </w:rPr>
        <w:t>using PRISM, the government also broke in to steal from Yahoo and Google fiber overseas</w:t>
      </w:r>
      <w:r w:rsidRPr="00EB6D06">
        <w:rPr>
          <w:highlight w:val="cyan"/>
        </w:rPr>
        <w:t>.</w:t>
      </w:r>
      <w:r w:rsidR="00EB6D06">
        <w:t xml:space="preserve"> </w:t>
      </w:r>
      <w:proofErr w:type="gramStart"/>
      <w:r>
        <w:t>That’s an important implication of Sanchez’ point that “modern communications networks obliterate many of the assumptions about the importance of geography.”</w:t>
      </w:r>
      <w:proofErr w:type="gramEnd"/>
      <w:r>
        <w:t xml:space="preserve"> American tech companies now store data overseas, as well as in the United States</w:t>
      </w:r>
      <w:r w:rsidRPr="007757A8">
        <w:rPr>
          <w:rStyle w:val="StyleUnderline"/>
        </w:rPr>
        <w:t>. Americans’ data is mixed in with foreigners’ data overseas. Many of the more stunning programs described by Snowden</w:t>
      </w:r>
      <w:r>
        <w:t xml:space="preserve">’s documents – the collection of 5 billion records a day showing cell location, NSA partner GCHQ’s collection of millions of people’s intimate webcam images, and, of course, the theft of data from Google and Yahoo’s servers – </w:t>
      </w:r>
      <w:r w:rsidRPr="007757A8">
        <w:rPr>
          <w:rStyle w:val="StyleUnderline"/>
        </w:rPr>
        <w:t>may suck up Americans’ records</w:t>
      </w:r>
      <w:r>
        <w:t xml:space="preserve"> too.</w:t>
      </w:r>
      <w:r w:rsidR="00EB6D06">
        <w:t xml:space="preserve"> </w:t>
      </w:r>
      <w:r w:rsidRPr="007757A8">
        <w:rPr>
          <w:rStyle w:val="StyleUnderline"/>
        </w:rPr>
        <w:t xml:space="preserve">Plus </w:t>
      </w:r>
      <w:r w:rsidRPr="00EB6D06">
        <w:rPr>
          <w:rStyle w:val="StyleUnderline"/>
          <w:highlight w:val="cyan"/>
        </w:rPr>
        <w:t>there’s evidence the NSA is accessing U.S. person data overseas</w:t>
      </w:r>
      <w:r>
        <w:t xml:space="preserve">. The agency permits specially trained analysts to conduct Internet metadata contact chaining including the records of Americans from data collected overseas. And in a Senate Intelligence Committee hearing earlier this year, Colorado Senator Mark </w:t>
      </w:r>
      <w:r w:rsidRPr="007757A8">
        <w:rPr>
          <w:rStyle w:val="StyleUnderline"/>
        </w:rPr>
        <w:t>Udall asked</w:t>
      </w:r>
      <w:r>
        <w:t xml:space="preserve"> hypothetically </w:t>
      </w:r>
      <w:r w:rsidRPr="007757A8">
        <w:rPr>
          <w:rStyle w:val="StyleUnderline"/>
        </w:rPr>
        <w:t>what would happen with a “a vast trove of U.S. person information” collected overseas; the answer was such data would not get FISA protection</w:t>
      </w:r>
      <w:r>
        <w:t xml:space="preserve"> (California Senator Dianne Feinstein, the Intelligence Committee Chair, asked an even more oblique question on the topic).</w:t>
      </w:r>
      <w:r w:rsidR="00EB6D06">
        <w:t xml:space="preserve"> </w:t>
      </w:r>
      <w:r>
        <w:t>Udall and Feinstein’s questions show that a lot of this spying does not undergo the oversight Benjamin Wittes and Carrie Cordero point to. Last year, Feinstein admitted her committee gets less reporting on such spying. Even for programs overseen by FISA, the NSA has consistently refused to provide even its oversight committees and the FISA Court real numbers on how many Americans get sucked into various NSA dragnets.</w:t>
      </w:r>
      <w:r w:rsidR="00EB6D06">
        <w:t xml:space="preserve"> </w:t>
      </w:r>
      <w:r>
        <w:t xml:space="preserve">Moreover, the government’s threat to tech companies exists not just overseas. When a group of tech companies withdrew their support for the USA Freedom Act, they argued the bill could permit the resumption of bulk collection of Internet users’ data domestically. In the past, that has always meant telecoms copying Internet metadata at telecom switches, another outside entity compromising tech companies’ services. </w:t>
      </w:r>
      <w:r w:rsidRPr="007757A8">
        <w:rPr>
          <w:rStyle w:val="StyleUnderline"/>
        </w:rPr>
        <w:t>As with the data stolen overseas, Internet metadata is available to the government legally under PRISM</w:t>
      </w:r>
      <w:r>
        <w:t>.</w:t>
      </w:r>
      <w:r w:rsidR="00EB6D06">
        <w:t xml:space="preserve"> </w:t>
      </w:r>
      <w:r>
        <w:t>In response to the news that the government at times bypasses the legal means it has to access Google’s clients’ data, the tech giant and others have found new ways to protect their customers. That consists of the new encryption Sanchez described – both of that fiber compromised overseas and of emails sent using Google – but also the right to publish how much data the government collects. Even within the criminal context, tech companies (including telecoms Verizon and AT&amp;T) are challenging the U.S. government’s efforts to use tech companies’ presence in the United States to get easy access to customers’ data overseas.</w:t>
      </w:r>
      <w:r w:rsidR="00EB6D06">
        <w:t xml:space="preserve"> </w:t>
      </w:r>
      <w:r>
        <w:t xml:space="preserve">The conflict between Google and its home country embodies another trend that has accelerated since the start of the Snowden leaks. As the President of the Computer &amp; Communications Industry Association, Edward Black, testified before the Senate last year, </w:t>
      </w:r>
      <w:r w:rsidRPr="007757A8">
        <w:rPr>
          <w:rStyle w:val="StyleUnderline"/>
        </w:rPr>
        <w:t xml:space="preserve">the disclosure of </w:t>
      </w:r>
      <w:r w:rsidRPr="00231464">
        <w:rPr>
          <w:rStyle w:val="StyleUnderline"/>
          <w:highlight w:val="cyan"/>
        </w:rPr>
        <w:t xml:space="preserve">NSA </w:t>
      </w:r>
      <w:r w:rsidRPr="00231464">
        <w:rPr>
          <w:rStyle w:val="Emphasis"/>
          <w:highlight w:val="cyan"/>
        </w:rPr>
        <w:t>overreach</w:t>
      </w:r>
      <w:r w:rsidRPr="007757A8">
        <w:rPr>
          <w:rStyle w:val="StyleUnderline"/>
        </w:rPr>
        <w:t xml:space="preserve"> did not just </w:t>
      </w:r>
      <w:r w:rsidRPr="00231464">
        <w:rPr>
          <w:rStyle w:val="StyleUnderline"/>
          <w:highlight w:val="cyan"/>
        </w:rPr>
        <w:t>damage some of America’s most successful companies, it also undermined</w:t>
      </w:r>
      <w:r w:rsidRPr="007757A8">
        <w:rPr>
          <w:rStyle w:val="StyleUnderline"/>
        </w:rPr>
        <w:t xml:space="preserve"> the </w:t>
      </w:r>
      <w:r w:rsidRPr="003C13EC">
        <w:rPr>
          <w:rStyle w:val="Emphasis"/>
        </w:rPr>
        <w:t xml:space="preserve">key role the Internet plays in </w:t>
      </w:r>
      <w:r w:rsidRPr="00231464">
        <w:rPr>
          <w:rStyle w:val="Emphasis"/>
          <w:highlight w:val="cyan"/>
        </w:rPr>
        <w:t>America’s soft power projection</w:t>
      </w:r>
      <w:r w:rsidRPr="003C13EC">
        <w:rPr>
          <w:rStyle w:val="Emphasis"/>
        </w:rPr>
        <w:t xml:space="preserve"> around the world</w:t>
      </w:r>
      <w:r w:rsidRPr="007757A8">
        <w:rPr>
          <w:rStyle w:val="StyleUnderline"/>
        </w:rPr>
        <w:t xml:space="preserve">: </w:t>
      </w:r>
      <w:r w:rsidRPr="00231464">
        <w:rPr>
          <w:rStyle w:val="StyleUnderline"/>
          <w:highlight w:val="cyan"/>
        </w:rPr>
        <w:t>as the leader in Internet governance, and as the forum for open speech and exchange</w:t>
      </w:r>
      <w:r w:rsidRPr="007757A8">
        <w:rPr>
          <w:rStyle w:val="StyleUnderline"/>
        </w:rPr>
        <w:t xml:space="preserve"> once associated so positively with the U</w:t>
      </w:r>
      <w:r>
        <w:t xml:space="preserve">nited </w:t>
      </w:r>
      <w:r w:rsidRPr="007757A8">
        <w:rPr>
          <w:rStyle w:val="StyleUnderline"/>
        </w:rPr>
        <w:t>S</w:t>
      </w:r>
      <w:r>
        <w:t>tates.</w:t>
      </w:r>
      <w:r w:rsidR="00EB6D06">
        <w:t xml:space="preserve"> </w:t>
      </w:r>
      <w:r>
        <w:t xml:space="preserve">The U.S. response to Snowden’s leaks has, to a significant degree, been to double down on hard power, on the imperative to “collect it all” and the insistence that the best cyberdefense is an aggressive cyberoffense. While President Obama paid lip service to stopping short of spying “because we can,” </w:t>
      </w:r>
      <w:r w:rsidRPr="003C13EC">
        <w:rPr>
          <w:rStyle w:val="StyleUnderline"/>
        </w:rPr>
        <w:t>the Executive Branch has refused to do anything</w:t>
      </w:r>
      <w:r>
        <w:t xml:space="preserve"> – especially </w:t>
      </w:r>
      <w:r w:rsidRPr="003C13EC">
        <w:rPr>
          <w:rStyle w:val="StyleUnderline"/>
        </w:rPr>
        <w:t>legislatively – that would impose real controls on the surveillance system that undergirds raw power</w:t>
      </w:r>
      <w:r>
        <w:t>.</w:t>
      </w:r>
      <w:r w:rsidR="00EB6D06">
        <w:t xml:space="preserve"> </w:t>
      </w:r>
      <w:r>
        <w:t>And that will likely bring additional costs, not just to America’s economic position in the world, but in the need to invest in programs to maintain that raw power advantage. Particularly given the paltry results the NSA has to show for its domestic phone dragnet – the single Somali taxi driver donating to al-Shabaab that Sanchez described. It’s not clear that the additional costs from doubling down on hard power bring the United States any greater security.</w:t>
      </w:r>
    </w:p>
    <w:p w:rsidR="00645047" w:rsidRPr="00C975A9" w:rsidRDefault="00645047" w:rsidP="00FD408C">
      <w:pPr>
        <w:pStyle w:val="Heading4"/>
      </w:pPr>
      <w:r>
        <w:t>Despite reforms within the US Freedom Act, the NSA can still easily circumvent the new restrictions to access private data of Americans</w:t>
      </w:r>
    </w:p>
    <w:p w:rsidR="00645047" w:rsidRPr="00C975A9" w:rsidRDefault="00645047" w:rsidP="00645047">
      <w:pPr>
        <w:rPr>
          <w:b/>
        </w:rPr>
      </w:pPr>
      <w:r w:rsidRPr="00C975A9">
        <w:rPr>
          <w:b/>
        </w:rPr>
        <w:t>Savage</w:t>
      </w:r>
      <w:r>
        <w:rPr>
          <w:b/>
        </w:rPr>
        <w:t>,</w:t>
      </w:r>
      <w:r w:rsidRPr="00C975A9">
        <w:rPr>
          <w:b/>
        </w:rPr>
        <w:t xml:space="preserve"> et al. 15 </w:t>
      </w:r>
    </w:p>
    <w:p w:rsidR="00645047" w:rsidRPr="00C975A9" w:rsidRDefault="00645047" w:rsidP="00645047">
      <w:r>
        <w:t>Charlie Savage, Winner of a Pulitzer Prize, Silver Gavel Award, and a Gerald R. Ford Prize for Distinguished Reporting writing for the New York Times June 4, 2015. “Hunting for Hackers, N.S.A. Secretly Expands Internet Spying at U.S. Border”</w:t>
      </w:r>
      <w:r w:rsidRPr="00AA71D8">
        <w:t xml:space="preserve"> </w:t>
      </w:r>
      <w:hyperlink r:id="rId7" w:history="1">
        <w:r w:rsidRPr="006C3154">
          <w:rPr>
            <w:rStyle w:val="Hyperlink"/>
          </w:rPr>
          <w:t>http://www.nytimes.com/2015/06/05/us/hunting-for-hackers-nsa-secretly-expands-internet-spying-at-us-border.html?hp&amp;action=click&amp;pgtype=Homepage&amp;module=first-column-region&amp;region=top-news&amp;WT.nav=top-news</w:t>
        </w:r>
      </w:hyperlink>
      <w:r>
        <w:t xml:space="preserve"> //EM</w:t>
      </w:r>
    </w:p>
    <w:p w:rsidR="00645047" w:rsidRPr="00EB6D06" w:rsidRDefault="00645047" w:rsidP="00645047">
      <w:pPr>
        <w:rPr>
          <w:sz w:val="14"/>
        </w:rPr>
      </w:pPr>
      <w:r w:rsidRPr="00EB6D06">
        <w:rPr>
          <w:sz w:val="14"/>
        </w:rPr>
        <w:t xml:space="preserve">WASHINGTON — </w:t>
      </w:r>
      <w:r w:rsidRPr="00747EC7">
        <w:rPr>
          <w:rStyle w:val="Emphasis"/>
        </w:rPr>
        <w:t xml:space="preserve">Without public notice or debate, </w:t>
      </w:r>
      <w:r w:rsidRPr="00E91CAF">
        <w:rPr>
          <w:rStyle w:val="Emphasis"/>
          <w:highlight w:val="cyan"/>
        </w:rPr>
        <w:t xml:space="preserve">the Obama administration has expanded the National Security Agency‘s warrantless surveillance of Americans’ international Internet traffic </w:t>
      </w:r>
      <w:r w:rsidRPr="000E3AA7">
        <w:rPr>
          <w:rStyle w:val="Emphasis"/>
        </w:rPr>
        <w:t>to search for evidence of malicious computer hacking,</w:t>
      </w:r>
      <w:r w:rsidRPr="00747EC7">
        <w:rPr>
          <w:rStyle w:val="Emphasis"/>
        </w:rPr>
        <w:t xml:space="preserve"> according to classified N.S.A. documents</w:t>
      </w:r>
      <w:r w:rsidRPr="00EB6D06">
        <w:rPr>
          <w:sz w:val="14"/>
        </w:rPr>
        <w:t>. In mid</w:t>
      </w:r>
      <w:r w:rsidRPr="00EB6D06">
        <w:rPr>
          <w:sz w:val="14"/>
        </w:rPr>
        <w:softHyphen/>
        <w:t>2012</w:t>
      </w:r>
      <w:r w:rsidRPr="000E3AA7">
        <w:rPr>
          <w:rStyle w:val="Emphasis"/>
          <w:highlight w:val="cyan"/>
        </w:rPr>
        <w:t>, Justice Department lawyers wrote two secret memos permitting the spy agency to begin hunting on Internet cables, without a warrant and on American soil,</w:t>
      </w:r>
      <w:r w:rsidRPr="00EB6D06">
        <w:rPr>
          <w:sz w:val="14"/>
        </w:rPr>
        <w:t xml:space="preserve"> for data linked to computer intrusions originating abroad — including traffic that flows to suspicious Internet addresses or contains malware, the documents show. The Justice Department allowed the agency to monitor only addresses and “cybersignatures” — patterns associated with computer intrusions — that it could tie to foreign governments. But </w:t>
      </w:r>
      <w:r w:rsidRPr="00747EC7">
        <w:rPr>
          <w:rStyle w:val="Emphasis"/>
        </w:rPr>
        <w:t xml:space="preserve">the documents also note </w:t>
      </w:r>
      <w:r w:rsidRPr="000E3AA7">
        <w:rPr>
          <w:rStyle w:val="Emphasis"/>
        </w:rPr>
        <w:t xml:space="preserve">that </w:t>
      </w:r>
      <w:r w:rsidRPr="000E3AA7">
        <w:rPr>
          <w:rStyle w:val="Emphasis"/>
          <w:highlight w:val="cyan"/>
        </w:rPr>
        <w:t>the N.S.A. sought permission to target hackers even when it could not establish any links to foreign powers.</w:t>
      </w:r>
      <w:r w:rsidRPr="00747EC7">
        <w:rPr>
          <w:rStyle w:val="Emphasis"/>
        </w:rPr>
        <w:t xml:space="preserve"> The disclosures, based on documents provided by Edward J. Snowden, the former N.S.A. contractor</w:t>
      </w:r>
      <w:r w:rsidRPr="00EB6D06">
        <w:rPr>
          <w:sz w:val="14"/>
        </w:rPr>
        <w:t xml:space="preserve">, and shared with The New York Times and ProPublica, come at a time of unprecedented cyberattacks on American financial institutions, businesses and government agencies, but also of greater scrutiny of secret legal justifications for broader government surveillance. </w:t>
      </w:r>
      <w:r w:rsidRPr="000E3AA7">
        <w:rPr>
          <w:rStyle w:val="Emphasis"/>
          <w:highlight w:val="cyan"/>
        </w:rPr>
        <w:t xml:space="preserve">While the Senate passed legislation </w:t>
      </w:r>
      <w:r w:rsidRPr="00EB6D06">
        <w:rPr>
          <w:sz w:val="14"/>
        </w:rPr>
        <w:t xml:space="preserve">this week </w:t>
      </w:r>
      <w:r w:rsidRPr="000E3AA7">
        <w:rPr>
          <w:rStyle w:val="Emphasis"/>
          <w:highlight w:val="cyan"/>
        </w:rPr>
        <w:t>limiting some of the N.S.A.’s authority, the measure involved provisions in the U.S.A. Patriot Act and did not apply to the warrantless wiretapping program</w:t>
      </w:r>
      <w:r w:rsidRPr="00747EC7">
        <w:rPr>
          <w:rStyle w:val="Emphasis"/>
        </w:rPr>
        <w:t>.</w:t>
      </w:r>
      <w:r w:rsidRPr="00EB6D06">
        <w:rPr>
          <w:sz w:val="14"/>
        </w:rPr>
        <w:t xml:space="preserve"> </w:t>
      </w:r>
      <w:r w:rsidRPr="00EB6D06">
        <w:rPr>
          <w:b/>
          <w:u w:val="single"/>
        </w:rPr>
        <w:t xml:space="preserve">Government officials defended the N.S.A.’s monitoring of suspected hackers as necessary to shield Americans from the increasingly aggressive activities of foreign governments. But critics say </w:t>
      </w:r>
      <w:r w:rsidRPr="00EB6D06">
        <w:rPr>
          <w:b/>
          <w:highlight w:val="cyan"/>
          <w:u w:val="single"/>
        </w:rPr>
        <w:t>it raises difficult trade</w:t>
      </w:r>
      <w:r w:rsidRPr="00EB6D06">
        <w:rPr>
          <w:b/>
          <w:highlight w:val="cyan"/>
          <w:u w:val="single"/>
        </w:rPr>
        <w:softHyphen/>
        <w:t>offs that should be subject to public debate</w:t>
      </w:r>
      <w:r w:rsidRPr="00EB6D06">
        <w:rPr>
          <w:sz w:val="14"/>
        </w:rPr>
        <w:t>. The N.S.A.’s activities run “smack into law enforcement land,” said Jonathan Mayer, a cybersecurity scholar at Stanford Law School who has researched privacy issues and who reviewed several of the documents. “That’s a major policy decision about how to structure cybersecurity in the U.S. and not a conversation that has been had in public</w:t>
      </w:r>
      <w:r w:rsidRPr="00EB6D06">
        <w:rPr>
          <w:rStyle w:val="Emphasis"/>
          <w:b w:val="0"/>
          <w:sz w:val="14"/>
          <w:szCs w:val="16"/>
          <w:u w:val="none"/>
        </w:rPr>
        <w:t>.”</w:t>
      </w:r>
      <w:r w:rsidRPr="00747EC7">
        <w:rPr>
          <w:rStyle w:val="Emphasis"/>
        </w:rPr>
        <w:t xml:space="preserve"> </w:t>
      </w:r>
      <w:r w:rsidRPr="000E3AA7">
        <w:rPr>
          <w:rStyle w:val="Emphasis"/>
          <w:highlight w:val="cyan"/>
        </w:rPr>
        <w:t>It is not clear what standards the agency is using to select targets</w:t>
      </w:r>
      <w:r w:rsidRPr="00747EC7">
        <w:rPr>
          <w:rStyle w:val="Emphasis"/>
        </w:rPr>
        <w:t>. It can be hard to know for sure who is behind a particular intrusion — a foreign government or a criminal gang —</w:t>
      </w:r>
      <w:r w:rsidRPr="00EB6D06">
        <w:rPr>
          <w:sz w:val="14"/>
        </w:rPr>
        <w:t xml:space="preserve"> and the N.S.A. is supposed to focus on foreign intelligence, not law enforcement. </w:t>
      </w:r>
      <w:r w:rsidRPr="000E3AA7">
        <w:rPr>
          <w:rStyle w:val="Emphasis"/>
          <w:highlight w:val="cyan"/>
        </w:rPr>
        <w:t>The government can also gather significant volumes of Americans’ information — anything from private emails to trade secrets and business dealings — through Internet surveillance because monitoring the data flowing to a hacker involves copying that information as the hacker steals it</w:t>
      </w:r>
      <w:r w:rsidRPr="00747EC7">
        <w:rPr>
          <w:rStyle w:val="Emphasis"/>
        </w:rPr>
        <w:t>.</w:t>
      </w:r>
      <w:r w:rsidRPr="00EB6D06">
        <w:rPr>
          <w:sz w:val="14"/>
        </w:rPr>
        <w:t xml:space="preserve"> One internal N.S.A. document notes that agency surveillance activities through “hacker signatures pull in a lot.” Brian Hale, the spokesman for the Office of the Director of National Intelligence, said, “</w:t>
      </w:r>
      <w:r w:rsidRPr="00EB6D06">
        <w:rPr>
          <w:b/>
          <w:u w:val="single"/>
        </w:rPr>
        <w:t>It should come as no surprise that the U.S. government gathers intelligence on foreign powers that attempt to penetrate U.S. networks and steal the private information of U.S. citizens and companies.”</w:t>
      </w:r>
      <w:r w:rsidRPr="00EB6D06">
        <w:rPr>
          <w:sz w:val="14"/>
        </w:rPr>
        <w:t xml:space="preserve"> He added that “targeting overseas individuals engaging in hostile cyberactivities on behalf of a foreign power is a lawful foreign intelligence purpose.” </w:t>
      </w:r>
      <w:r w:rsidRPr="000E3AA7">
        <w:rPr>
          <w:rStyle w:val="Emphasis"/>
          <w:highlight w:val="cyan"/>
        </w:rPr>
        <w:t>The effort is the latest known expansion of the N.S.A.’s warrantless surveillance program</w:t>
      </w:r>
      <w:r w:rsidRPr="00E91CAF">
        <w:rPr>
          <w:rStyle w:val="Emphasis"/>
        </w:rPr>
        <w:t>, which allows the government to intercept Americans’ cross</w:t>
      </w:r>
      <w:r>
        <w:rPr>
          <w:rStyle w:val="Emphasis"/>
        </w:rPr>
        <w:t xml:space="preserve"> </w:t>
      </w:r>
      <w:r w:rsidRPr="00E91CAF">
        <w:rPr>
          <w:rStyle w:val="Emphasis"/>
        </w:rPr>
        <w:softHyphen/>
        <w:t>border communications if the target is a foreigner abroad.</w:t>
      </w:r>
      <w:r w:rsidRPr="00EB6D06">
        <w:rPr>
          <w:sz w:val="14"/>
        </w:rPr>
        <w:t xml:space="preserve"> While the N.S.A. has long searched for specific email addresses and phone numbers of foreign intelligence targets, the Obama administration three years ago started allowing the agency to search its communications streams for less</w:t>
      </w:r>
      <w:r w:rsidRPr="00EB6D06">
        <w:rPr>
          <w:sz w:val="14"/>
        </w:rPr>
        <w:softHyphen/>
        <w:t xml:space="preserve"> identifying Internet protocol addresses or strings of harmful computer code. The surveillance activity traces to changes that began after the Sept. 11 terrorist attacks. The government tore down a wall that prevented intelligence and criminal investigators from sharing information about suspected spies and terrorists. The barrier had been erected to protect Americans’ rights because intelligence investigations use lower legal standards than criminal inquiries, but policy makers decided it was too much of an obstacle to terrorism investigations. The N.S.A. also started the warrantless wiretapping program, which caused an outcry when it was disclosed in 2005. In 2008, under the FISA Amendments Act, Congress legalized the surveillance program so long as the agency targeted only noncitizens abroad. A year later, the new Obama administration began crafting a new cybersecurity policy. That effort included weighing whether the Internet had made the distinction between a spy and a criminal obsolete. “Reliance on legal authorities that make theoretical distinctions between armed attacks, terrorism and criminal activity may prove impractical,” the White House National Security Council wrote in a classified annex to a policy report in May 2009, which was included in the N.S.A.’s internal files. About that time, the documents show, the N.S.A. — whose mission includes protecting military and intelligence networks against intruders — proposed using the warrantless surveillance program for cybersecurity purposes. The agency received “guidance on targeting using the signatures” from the Foreign Intelligence Surveillance Court, according to an internal newsletter. In May and July 2012, according to an internal timeline, the Justice Department granted its secret approval for the searches of cyber signatures and Internet addresses. The Justice Department tied that authority to a preexisting approval by the secret surveillance court permitting the government to use the program to monitor foreign governments. That limit meant the N.S.A. had to have some evidence for believing that the hackers were working for a specific foreign power. That rule, the N.S.A. soon complained, left a “huge collection gap against cyberthreats to the nation” because it is often hard to know exactly who is behind an intrusion, according to an agency newsletter. </w:t>
      </w:r>
      <w:r w:rsidRPr="00E91CAF">
        <w:rPr>
          <w:rStyle w:val="Emphasis"/>
        </w:rPr>
        <w:t xml:space="preserve">Different computer intruders can use the same piece of malware, take steps to hide their location or pretend to be someone else. So </w:t>
      </w:r>
      <w:r w:rsidRPr="000E3AA7">
        <w:rPr>
          <w:rStyle w:val="Emphasis"/>
          <w:highlight w:val="cyan"/>
        </w:rPr>
        <w:t>the N.S.A</w:t>
      </w:r>
      <w:r w:rsidRPr="00E91CAF">
        <w:rPr>
          <w:rStyle w:val="Emphasis"/>
        </w:rPr>
        <w:t xml:space="preserve">., in 2012, began pressing to go back to the surveillance court and seek permission to use the program explicitly for cybersecurity purposes. That way, it </w:t>
      </w:r>
      <w:r w:rsidRPr="000E3AA7">
        <w:rPr>
          <w:rStyle w:val="Emphasis"/>
          <w:highlight w:val="cyan"/>
        </w:rPr>
        <w:t>could monitor international communications for any “malicious cyberactivity,” even if it did not yet know who was behind the attack.</w:t>
      </w:r>
      <w:r w:rsidRPr="00E91CAF">
        <w:rPr>
          <w:rStyle w:val="Emphasis"/>
        </w:rPr>
        <w:t xml:space="preserve"> </w:t>
      </w:r>
      <w:r w:rsidRPr="00EB6D06">
        <w:rPr>
          <w:sz w:val="14"/>
        </w:rPr>
        <w:t xml:space="preserve">The newsletter described the further expansion as one of the “highest priorities” of the N.S.A. director, Gen. Keith B. Alexander. However, a former senior intelligence official said that the government never asked the court to grant that authority. Meanwhile, the F.B.I. in 2011 had obtained a new kind of wiretap order from the secret surveillance court for cybersecurity investigations, permitting it to target Internet data flowing to or from specific Internet addresses linked to certain governments. To carry out the orders, the F.B.I. negotiated in 2012 to use the N.S.A.’s system for monitoring Internet traffic crossing “chokepoints operated by U.S. providers through which international communications enter and leave the United States,” according to a 2012 N.S.A. document. The N.S.A. would send the intercepted traffic to the bureau’s “cyberdata repository” in Quantico, Va. </w:t>
      </w:r>
      <w:r w:rsidRPr="00E91CAF">
        <w:rPr>
          <w:rStyle w:val="Emphasis"/>
        </w:rPr>
        <w:t xml:space="preserve">The disclosure that the N.S.A. and the F.B.I. have expanded their cybersurveillance adds a dimension to a recurring debate over the post </w:t>
      </w:r>
      <w:proofErr w:type="gramStart"/>
      <w:r w:rsidRPr="00E91CAF">
        <w:rPr>
          <w:rStyle w:val="Emphasis"/>
        </w:rPr>
        <w:softHyphen/>
        <w:t>Sept</w:t>
      </w:r>
      <w:proofErr w:type="gramEnd"/>
      <w:r w:rsidRPr="00E91CAF">
        <w:rPr>
          <w:rStyle w:val="Emphasis"/>
        </w:rPr>
        <w:t xml:space="preserve">. 11 expansion of government spying powers: </w:t>
      </w:r>
      <w:r w:rsidRPr="000E3AA7">
        <w:rPr>
          <w:rStyle w:val="Emphasis"/>
          <w:highlight w:val="cyan"/>
        </w:rPr>
        <w:t xml:space="preserve">Information about Americans sometimes gets swept up incidentally when foreigners are targeted, and prosecutors can use that information in criminal cases. </w:t>
      </w:r>
      <w:proofErr w:type="gramStart"/>
      <w:r w:rsidRPr="000E3AA7">
        <w:rPr>
          <w:rStyle w:val="Emphasis"/>
          <w:highlight w:val="cyan"/>
        </w:rPr>
        <w:t>Citing the potential for a copy of data “exfiltrated” by a hacker to contain “so much” information about Americans</w:t>
      </w:r>
      <w:r w:rsidRPr="00EB6D06">
        <w:rPr>
          <w:sz w:val="14"/>
        </w:rPr>
        <w:t>, one N.S.A. lawyer suggested keeping the stolen data out of the agency’s regular repository for information collected by surveillance so that analysts working on unrelated issues could not query it, a 2010 training document showed.</w:t>
      </w:r>
      <w:proofErr w:type="gramEnd"/>
      <w:r w:rsidRPr="00EB6D06">
        <w:rPr>
          <w:sz w:val="14"/>
        </w:rPr>
        <w:t xml:space="preserve"> But it is not clear whether the agency or the F.B.I. has imposed any additional limits on the data of hacking victims. In a response to questions for this article, the F.B.I. pointed to its existing procedures for protecting victims’ data acquired during investigations, but also said it continually reviewed its policies “to adapt to these changing threats while protecting civil liberties and the interests of victims of cybercrimes.” None of these actions or proposals had been disclosed to the public. As recently as February, when President Obama spoke about cybersecurity at an event at Stanford University, he lauded the importance of transparency but did not mention this change. “The technology so often outstrips whatever rules and structures and standards have been put in place, which means that government has to be constantly self</w:t>
      </w:r>
      <w:r w:rsidRPr="00EB6D06">
        <w:rPr>
          <w:sz w:val="14"/>
        </w:rPr>
        <w:softHyphen/>
        <w:t>critical and we have to be able to have an open debate about it,” Mr. Obama said.</w:t>
      </w:r>
    </w:p>
    <w:p w:rsidR="00645047" w:rsidRPr="00645047" w:rsidRDefault="00645047" w:rsidP="00645047"/>
    <w:p w:rsidR="00645047" w:rsidRDefault="00645047" w:rsidP="00645047">
      <w:pPr>
        <w:pStyle w:val="Heading3"/>
      </w:pPr>
      <w:r>
        <w:t>Observation 2 – Multistakeholder model Good</w:t>
      </w:r>
    </w:p>
    <w:p w:rsidR="00645047" w:rsidRPr="00645047" w:rsidRDefault="00645047" w:rsidP="00645047">
      <w:pPr>
        <w:rPr>
          <w:b/>
        </w:rPr>
      </w:pPr>
      <w:r>
        <w:rPr>
          <w:b/>
        </w:rPr>
        <w:t>NSA overreach is destroying the push for a multistakeholder model, which risks data localization</w:t>
      </w:r>
    </w:p>
    <w:p w:rsidR="00645047" w:rsidRDefault="00645047" w:rsidP="00FD408C">
      <w:pPr>
        <w:pStyle w:val="Heading4"/>
      </w:pPr>
      <w:r>
        <w:t xml:space="preserve">The </w:t>
      </w:r>
      <w:r>
        <w:rPr>
          <w:u w:val="single"/>
        </w:rPr>
        <w:t>perception</w:t>
      </w:r>
      <w:r>
        <w:t xml:space="preserve"> that the NSA is using Executive Order 12333 to circumvent section 702 of the FISA Amendments Act is causing a backlash against US tech companies and driving global data localization</w:t>
      </w:r>
    </w:p>
    <w:p w:rsidR="00645047" w:rsidRDefault="00645047" w:rsidP="00645047">
      <w:r>
        <w:rPr>
          <w:b/>
        </w:rPr>
        <w:t xml:space="preserve">Eoyang, 14 </w:t>
      </w:r>
      <w:r>
        <w:t xml:space="preserve">- Mieke Eoyang is the Director of the National Security Program at Third Way, a center-left think tank. She previously served as Defense Policy Advisor to Senator Edward M. Kennedy, and a subcommittee staff director on the House Permanent Select Committee on Intelligence, as well as as Chief of Staff to Rep. Anna Eshoo (D-Palo Alto) (“A Modest Proposal: FAA Exclusivity for Collection Involving U.S. Technology Companies” Lawfare, 11/24, </w:t>
      </w:r>
      <w:hyperlink r:id="rId8" w:history="1">
        <w:r w:rsidRPr="00F049D4">
          <w:rPr>
            <w:rStyle w:val="Hyperlink"/>
          </w:rPr>
          <w:t>http://www.lawfareblog.com/modest-proposal-faa-exclusivity-collection-involving-us-technology-companies</w:t>
        </w:r>
      </w:hyperlink>
    </w:p>
    <w:p w:rsidR="00645047" w:rsidRDefault="00645047" w:rsidP="00645047"/>
    <w:p w:rsidR="00645047" w:rsidRPr="00403ACD" w:rsidRDefault="00645047" w:rsidP="00645047">
      <w:pPr>
        <w:rPr>
          <w:sz w:val="16"/>
          <w:szCs w:val="24"/>
        </w:rPr>
      </w:pPr>
      <w:r w:rsidRPr="00403ACD">
        <w:rPr>
          <w:sz w:val="16"/>
          <w:szCs w:val="24"/>
        </w:rPr>
        <w:t xml:space="preserve">Beyond 215 and FAA, media reports have suggested that there have been collection programs that occur outside of the companies’ knowledge. </w:t>
      </w:r>
      <w:r w:rsidRPr="00403ACD">
        <w:rPr>
          <w:rStyle w:val="StyleUnderline"/>
          <w:szCs w:val="24"/>
        </w:rPr>
        <w:t>American technology companies have been outraged about media stories of US government intrusions onto their networks</w:t>
      </w:r>
      <w:r w:rsidRPr="00403ACD">
        <w:rPr>
          <w:sz w:val="16"/>
          <w:szCs w:val="24"/>
        </w:rPr>
        <w:t xml:space="preserve"> overseas, </w:t>
      </w:r>
      <w:r w:rsidRPr="00403ACD">
        <w:rPr>
          <w:rStyle w:val="StyleUnderline"/>
          <w:szCs w:val="24"/>
        </w:rPr>
        <w:t>and the spoofing of their web pages or products, all unbeknownst to the companies</w:t>
      </w:r>
      <w:r w:rsidRPr="00403ACD">
        <w:rPr>
          <w:sz w:val="16"/>
          <w:szCs w:val="24"/>
        </w:rPr>
        <w:t xml:space="preserve">. These stories suggest that the government is creating and sneaking through a back door to take the data. As one tech employee said to me, “the back door makes a mockery of the front door.” </w:t>
      </w:r>
      <w:r w:rsidRPr="00403ACD">
        <w:rPr>
          <w:rStyle w:val="StyleUnderline"/>
          <w:szCs w:val="24"/>
        </w:rPr>
        <w:t>As a result of these allegations, companies are moving to encrypt their data against their own government; they are limiting their cooperation with NSA; and they are pushing for reform</w:t>
      </w:r>
      <w:r w:rsidRPr="00403ACD">
        <w:rPr>
          <w:sz w:val="16"/>
          <w:szCs w:val="24"/>
        </w:rPr>
        <w:t xml:space="preserve">. </w:t>
      </w:r>
      <w:r w:rsidRPr="00403ACD">
        <w:rPr>
          <w:rStyle w:val="StyleUnderline"/>
          <w:szCs w:val="24"/>
          <w:highlight w:val="cyan"/>
        </w:rPr>
        <w:t>Negative international reactions</w:t>
      </w:r>
      <w:r w:rsidRPr="00403ACD">
        <w:rPr>
          <w:sz w:val="16"/>
          <w:szCs w:val="24"/>
        </w:rPr>
        <w:t xml:space="preserve"> to media reports of certain kinds of intelligence collection abroad </w:t>
      </w:r>
      <w:r w:rsidRPr="00403ACD">
        <w:rPr>
          <w:rStyle w:val="StyleUnderline"/>
          <w:szCs w:val="24"/>
          <w:highlight w:val="cyan"/>
        </w:rPr>
        <w:t xml:space="preserve">have resulted in a </w:t>
      </w:r>
      <w:r w:rsidRPr="00403ACD">
        <w:rPr>
          <w:rStyle w:val="Emphasis"/>
          <w:szCs w:val="24"/>
          <w:highlight w:val="cyan"/>
        </w:rPr>
        <w:t>backlash against American tech</w:t>
      </w:r>
      <w:r w:rsidRPr="00403ACD">
        <w:rPr>
          <w:rStyle w:val="Emphasis"/>
          <w:szCs w:val="24"/>
        </w:rPr>
        <w:t xml:space="preserve">nology </w:t>
      </w:r>
      <w:r w:rsidRPr="00403ACD">
        <w:rPr>
          <w:rStyle w:val="Emphasis"/>
          <w:szCs w:val="24"/>
          <w:highlight w:val="cyan"/>
        </w:rPr>
        <w:t>companies</w:t>
      </w:r>
      <w:r w:rsidRPr="00403ACD">
        <w:rPr>
          <w:rStyle w:val="StyleUnderline"/>
          <w:szCs w:val="24"/>
          <w:highlight w:val="cyan"/>
        </w:rPr>
        <w:t xml:space="preserve">, </w:t>
      </w:r>
      <w:r w:rsidRPr="00403ACD">
        <w:rPr>
          <w:rStyle w:val="Emphasis"/>
          <w:szCs w:val="24"/>
          <w:highlight w:val="cyan"/>
        </w:rPr>
        <w:t>spurring data localization</w:t>
      </w:r>
      <w:r w:rsidRPr="00403ACD">
        <w:rPr>
          <w:rStyle w:val="Emphasis"/>
          <w:szCs w:val="24"/>
        </w:rPr>
        <w:t xml:space="preserve"> requirements</w:t>
      </w:r>
      <w:r w:rsidRPr="00403ACD">
        <w:rPr>
          <w:rStyle w:val="StyleUnderline"/>
          <w:szCs w:val="24"/>
        </w:rPr>
        <w:t xml:space="preserve">, </w:t>
      </w:r>
      <w:r w:rsidRPr="00403ACD">
        <w:rPr>
          <w:rStyle w:val="StyleUnderline"/>
          <w:szCs w:val="24"/>
          <w:highlight w:val="cyan"/>
        </w:rPr>
        <w:t>rejection or cancellation of American contracts</w:t>
      </w:r>
      <w:r w:rsidRPr="00403ACD">
        <w:rPr>
          <w:rStyle w:val="StyleUnderline"/>
          <w:szCs w:val="24"/>
        </w:rPr>
        <w:t>, and raising the specter of major losses in the cloud computing industry</w:t>
      </w:r>
      <w:r w:rsidRPr="00403ACD">
        <w:rPr>
          <w:sz w:val="16"/>
          <w:szCs w:val="24"/>
        </w:rPr>
        <w:t xml:space="preserve">. These allegations could dim one of the few bright spots in the American economic recovery: tech. Without commenting on the accuracy of these media reports, </w:t>
      </w:r>
      <w:r w:rsidRPr="00403ACD">
        <w:rPr>
          <w:rStyle w:val="Emphasis"/>
          <w:szCs w:val="24"/>
        </w:rPr>
        <w:t>the perception is still a problem</w:t>
      </w:r>
      <w:r w:rsidRPr="00403ACD">
        <w:rPr>
          <w:sz w:val="16"/>
          <w:szCs w:val="24"/>
        </w:rPr>
        <w:t xml:space="preserve"> </w:t>
      </w:r>
      <w:r w:rsidRPr="00403ACD">
        <w:rPr>
          <w:rStyle w:val="StyleUnderline"/>
          <w:szCs w:val="24"/>
        </w:rPr>
        <w:t>even if the media reports</w:t>
      </w:r>
      <w:r w:rsidRPr="00403ACD">
        <w:rPr>
          <w:sz w:val="16"/>
          <w:szCs w:val="24"/>
        </w:rPr>
        <w:t xml:space="preserve"> of these government collection programs </w:t>
      </w:r>
      <w:r w:rsidRPr="00403ACD">
        <w:rPr>
          <w:rStyle w:val="Emphasis"/>
          <w:szCs w:val="24"/>
        </w:rPr>
        <w:t>are not true---or are only partly true</w:t>
      </w:r>
      <w:r w:rsidRPr="00403ACD">
        <w:rPr>
          <w:sz w:val="16"/>
          <w:szCs w:val="24"/>
        </w:rPr>
        <w:t xml:space="preserve">. </w:t>
      </w:r>
      <w:r w:rsidRPr="00403ACD">
        <w:rPr>
          <w:rStyle w:val="Emphasis"/>
          <w:szCs w:val="24"/>
          <w:highlight w:val="cyan"/>
        </w:rPr>
        <w:t>The tech industry</w:t>
      </w:r>
      <w:r w:rsidRPr="00403ACD">
        <w:rPr>
          <w:rStyle w:val="Emphasis"/>
          <w:szCs w:val="24"/>
        </w:rPr>
        <w:t xml:space="preserve"> believes them to be true</w:t>
      </w:r>
      <w:r w:rsidRPr="00403ACD">
        <w:rPr>
          <w:sz w:val="16"/>
          <w:szCs w:val="24"/>
        </w:rPr>
        <w:t xml:space="preserve">, </w:t>
      </w:r>
      <w:r w:rsidRPr="00403ACD">
        <w:rPr>
          <w:rStyle w:val="StyleUnderline"/>
          <w:szCs w:val="24"/>
          <w:highlight w:val="cyan"/>
        </w:rPr>
        <w:t>and</w:t>
      </w:r>
      <w:r w:rsidRPr="00403ACD">
        <w:rPr>
          <w:rStyle w:val="StyleUnderline"/>
          <w:szCs w:val="24"/>
        </w:rPr>
        <w:t xml:space="preserve"> more importantly, </w:t>
      </w:r>
      <w:r w:rsidRPr="00403ACD">
        <w:rPr>
          <w:rStyle w:val="StyleUnderline"/>
          <w:szCs w:val="24"/>
          <w:highlight w:val="cyan"/>
        </w:rPr>
        <w:t>their customers</w:t>
      </w:r>
      <w:r w:rsidRPr="00403ACD">
        <w:rPr>
          <w:sz w:val="16"/>
          <w:szCs w:val="24"/>
        </w:rPr>
        <w:t xml:space="preserve"> at home and abroad </w:t>
      </w:r>
      <w:r w:rsidRPr="00403ACD">
        <w:rPr>
          <w:rStyle w:val="StyleUnderline"/>
          <w:szCs w:val="24"/>
          <w:highlight w:val="cyan"/>
        </w:rPr>
        <w:t>believe them to be true</w:t>
      </w:r>
      <w:r w:rsidRPr="00403ACD">
        <w:rPr>
          <w:sz w:val="16"/>
          <w:szCs w:val="24"/>
        </w:rPr>
        <w:t xml:space="preserve">, </w:t>
      </w:r>
      <w:r w:rsidRPr="00403ACD">
        <w:rPr>
          <w:rStyle w:val="StyleUnderline"/>
          <w:szCs w:val="24"/>
          <w:highlight w:val="cyan"/>
        </w:rPr>
        <w:t>and that means they have huge impact on American business</w:t>
      </w:r>
      <w:r w:rsidRPr="00403ACD">
        <w:rPr>
          <w:rStyle w:val="StyleUnderline"/>
          <w:szCs w:val="24"/>
        </w:rPr>
        <w:t xml:space="preserve"> </w:t>
      </w:r>
      <w:r w:rsidRPr="00403ACD">
        <w:rPr>
          <w:rStyle w:val="StyleUnderline"/>
          <w:szCs w:val="24"/>
          <w:highlight w:val="cyan"/>
        </w:rPr>
        <w:t>and huge impact</w:t>
      </w:r>
      <w:r w:rsidRPr="00403ACD">
        <w:rPr>
          <w:rStyle w:val="StyleUnderline"/>
          <w:szCs w:val="24"/>
        </w:rPr>
        <w:t xml:space="preserve"> as well on the relationship </w:t>
      </w:r>
      <w:r w:rsidRPr="00403ACD">
        <w:rPr>
          <w:rStyle w:val="StyleUnderline"/>
          <w:szCs w:val="24"/>
          <w:highlight w:val="cyan"/>
        </w:rPr>
        <w:t>between these businesses and an intelligence community</w:t>
      </w:r>
      <w:r w:rsidRPr="00403ACD">
        <w:rPr>
          <w:sz w:val="16"/>
          <w:szCs w:val="24"/>
        </w:rPr>
        <w:t xml:space="preserve"> that depends on their cooperation. So, how should we think about reforms in response to this series of allegations the Executive Branch can’t, or won’t, address? </w:t>
      </w:r>
      <w:r w:rsidRPr="00403ACD">
        <w:rPr>
          <w:rStyle w:val="StyleUnderline"/>
          <w:szCs w:val="24"/>
        </w:rPr>
        <w:t xml:space="preserve">How about making the FAA the exclusive means for conducting electronic surveillance when the information being collected is in the custody of an American company? This could </w:t>
      </w:r>
      <w:r w:rsidRPr="00403ACD">
        <w:rPr>
          <w:rStyle w:val="Emphasis"/>
          <w:szCs w:val="24"/>
        </w:rPr>
        <w:t>clarify that the executive branch could not play authority shell-games</w:t>
      </w:r>
      <w:r w:rsidRPr="00403ACD">
        <w:rPr>
          <w:rStyle w:val="StyleUnderline"/>
          <w:szCs w:val="24"/>
        </w:rPr>
        <w:t xml:space="preserve"> and claim that </w:t>
      </w:r>
      <w:r w:rsidRPr="00403ACD">
        <w:rPr>
          <w:rStyle w:val="StyleUnderline"/>
          <w:szCs w:val="24"/>
          <w:highlight w:val="cyan"/>
        </w:rPr>
        <w:t>Executive Order 12333 allows it to obtain information on overseas non-US person targets that is in the custody of American companies</w:t>
      </w:r>
      <w:r w:rsidRPr="00403ACD">
        <w:rPr>
          <w:sz w:val="16"/>
          <w:szCs w:val="24"/>
        </w:rPr>
        <w:t xml:space="preserve">, unbeknownst to those companies. As a policy matter, it seems to me that </w:t>
      </w:r>
      <w:r w:rsidRPr="00403ACD">
        <w:rPr>
          <w:rStyle w:val="StyleUnderline"/>
          <w:szCs w:val="24"/>
        </w:rPr>
        <w:t xml:space="preserve">if the information to be acquired is in the custody of an American company, the intelligence community should ask for it, rather than take it without asking. </w:t>
      </w:r>
      <w:r w:rsidRPr="00403ACD">
        <w:rPr>
          <w:sz w:val="16"/>
          <w:szCs w:val="24"/>
        </w:rPr>
        <w:t xml:space="preserve">American companies should be entitled to a higher degree of forthrightness from their government than foreign companies, even when they are acting overseas. </w:t>
      </w:r>
      <w:r w:rsidRPr="00403ACD">
        <w:rPr>
          <w:rStyle w:val="StyleUnderline"/>
          <w:szCs w:val="24"/>
          <w:highlight w:val="cyan"/>
        </w:rPr>
        <w:t>Under the FAA, we have a statutory regime that creates judicial oversight and accountability to conduct electronic surveillance outside the US for specific purposes</w:t>
      </w:r>
      <w:r w:rsidRPr="00403ACD">
        <w:rPr>
          <w:sz w:val="16"/>
          <w:szCs w:val="24"/>
        </w:rPr>
        <w:t xml:space="preserve">: foreign intelligence (or traditional espionage), counter-terrorism, and prevention of WMD proliferation. It addresses protections for both non-US and US persons. It creates a front-door, though compelled, relationship under which the intelligence community can receive communications contents without individual warrants but with programmatic judicial oversight. </w:t>
      </w:r>
      <w:r w:rsidRPr="00403ACD">
        <w:rPr>
          <w:rStyle w:val="Emphasis"/>
          <w:szCs w:val="24"/>
        </w:rPr>
        <w:t>FAA exclusivity would say to the rest of the world</w:t>
      </w:r>
      <w:r w:rsidRPr="00403ACD">
        <w:rPr>
          <w:sz w:val="16"/>
          <w:szCs w:val="24"/>
        </w:rPr>
        <w:t xml:space="preserve"> </w:t>
      </w:r>
      <w:r w:rsidRPr="00403ACD">
        <w:rPr>
          <w:rStyle w:val="StyleUnderline"/>
          <w:szCs w:val="24"/>
        </w:rPr>
        <w:t>that when the US conducts bulk electronic surveillance overseas, we are doing so for a particular, national security purpose</w:t>
      </w:r>
      <w:r w:rsidRPr="00403ACD">
        <w:rPr>
          <w:sz w:val="16"/>
          <w:szCs w:val="24"/>
        </w:rPr>
        <w:t xml:space="preserve">. </w:t>
      </w:r>
      <w:r w:rsidRPr="00403ACD">
        <w:rPr>
          <w:rStyle w:val="StyleUnderline"/>
          <w:szCs w:val="24"/>
        </w:rPr>
        <w:t>The FAA structure with FISC review provides an independent check that the statutory purposes are met</w:t>
      </w:r>
      <w:r w:rsidRPr="00403ACD">
        <w:rPr>
          <w:sz w:val="16"/>
          <w:szCs w:val="24"/>
        </w:rPr>
        <w:t xml:space="preserve">. Through transparency agreements with the government, the American companies are able to provide their customers with some sense of how many requests are made. </w:t>
      </w:r>
      <w:r w:rsidRPr="00403ACD">
        <w:rPr>
          <w:rStyle w:val="StyleUnderline"/>
          <w:szCs w:val="24"/>
          <w:highlight w:val="cyan"/>
        </w:rPr>
        <w:t>This would not change the 12333 authorities with respect to non-US companies</w:t>
      </w:r>
      <w:r w:rsidRPr="00403ACD">
        <w:rPr>
          <w:sz w:val="16"/>
          <w:szCs w:val="24"/>
        </w:rPr>
        <w:t xml:space="preserve">. It would also not change 12333 authorities when the Executive Branch seeks to obtain the information in some other way than through the US </w:t>
      </w:r>
      <w:proofErr w:type="gramStart"/>
      <w:r w:rsidRPr="00403ACD">
        <w:rPr>
          <w:sz w:val="16"/>
          <w:szCs w:val="24"/>
        </w:rPr>
        <w:t>company</w:t>
      </w:r>
      <w:proofErr w:type="gramEnd"/>
      <w:r w:rsidRPr="00403ACD">
        <w:rPr>
          <w:sz w:val="16"/>
          <w:szCs w:val="24"/>
        </w:rPr>
        <w:t xml:space="preserve"> (i.e. breaking into the target’s laptop, parking a surveillance van outside their house, sending a spy, etc.). Some have asked me what would happen if foreign companies tried to set up shop here in the US to seek these protections. I need to refine this part further, but would look to other statutory regimes that need to define the nationality of companies, like the Foreign Corrupt Practices Act, or the CFIUS process. Executive Order </w:t>
      </w:r>
      <w:proofErr w:type="gramStart"/>
      <w:r w:rsidRPr="00403ACD">
        <w:rPr>
          <w:sz w:val="16"/>
          <w:szCs w:val="24"/>
        </w:rPr>
        <w:t>12333 itself</w:t>
      </w:r>
      <w:proofErr w:type="gramEnd"/>
      <w:r w:rsidRPr="00403ACD">
        <w:rPr>
          <w:sz w:val="16"/>
          <w:szCs w:val="24"/>
        </w:rPr>
        <w:t xml:space="preserve"> offers a partial answer, defining a US person to include “a corporation incorporated in the United States, except for a corporation directed and controlled by a foreign government or governments.” Others may argue that FAA provides inadequate civil liberties protections. This proposal says nothing about the adequacy of that statute. What it says is that </w:t>
      </w:r>
      <w:r w:rsidRPr="00403ACD">
        <w:rPr>
          <w:rStyle w:val="StyleUnderline"/>
          <w:szCs w:val="24"/>
        </w:rPr>
        <w:t>for data held by an American company about a target that is not a US person, the checks within FAA are stronger than those under 12333 acting alone</w:t>
      </w:r>
      <w:r w:rsidRPr="00403ACD">
        <w:rPr>
          <w:sz w:val="16"/>
          <w:szCs w:val="24"/>
        </w:rPr>
        <w:t>.</w:t>
      </w:r>
    </w:p>
    <w:p w:rsidR="00645047" w:rsidRDefault="00645047" w:rsidP="00645047"/>
    <w:p w:rsidR="00645047" w:rsidRDefault="00645047" w:rsidP="00FD408C">
      <w:pPr>
        <w:pStyle w:val="Heading4"/>
      </w:pPr>
      <w:r>
        <w:t>That perception prevents the US from stopping data localization globally and helping those express their thoughts throughout the world</w:t>
      </w:r>
    </w:p>
    <w:p w:rsidR="00645047" w:rsidRPr="00F3348F" w:rsidRDefault="00645047" w:rsidP="00645047">
      <w:r>
        <w:rPr>
          <w:b/>
        </w:rPr>
        <w:t xml:space="preserve">Kehl, 14 </w:t>
      </w:r>
      <w:r>
        <w:t xml:space="preserve">– Policy Analyst at New America’s Open Technology Institute (Danielle, “Surveillance Costs: The NSA’s Impact on the Economy, Internet Freedom &amp; Cybersecurity” July, </w:t>
      </w:r>
      <w:hyperlink r:id="rId9" w:history="1">
        <w:r w:rsidRPr="00DB287C">
          <w:rPr>
            <w:rStyle w:val="Hyperlink"/>
          </w:rPr>
          <w:t>https://www.newamerica.org/oti/surveillance-costs-the-nsas-impact-on-the-economy-internet-freedom-cybersecurity/</w:t>
        </w:r>
      </w:hyperlink>
      <w:r>
        <w:rPr>
          <w:rStyle w:val="Hyperlink"/>
        </w:rPr>
        <w:t>)</w:t>
      </w:r>
    </w:p>
    <w:p w:rsidR="00645047" w:rsidRPr="002743D4" w:rsidRDefault="00645047" w:rsidP="00645047"/>
    <w:p w:rsidR="00645047" w:rsidRPr="00403ACD" w:rsidRDefault="00645047" w:rsidP="00645047">
      <w:pPr>
        <w:rPr>
          <w:sz w:val="16"/>
          <w:szCs w:val="24"/>
        </w:rPr>
      </w:pPr>
      <w:r w:rsidRPr="00403ACD">
        <w:rPr>
          <w:sz w:val="16"/>
          <w:szCs w:val="24"/>
        </w:rPr>
        <w:t xml:space="preserve">Costs to the Internet Freedom Agenda and U.S. Credibility in Internet Governance “As the birthplace for so many of these technologies, including the internet itself, we have a responsibility to see them used for good,” declared Secretary of State Hillary </w:t>
      </w:r>
      <w:r w:rsidRPr="00EB6D06">
        <w:rPr>
          <w:rStyle w:val="StyleUnderline"/>
          <w:szCs w:val="24"/>
        </w:rPr>
        <w:t>Clinton</w:t>
      </w:r>
      <w:r w:rsidRPr="00403ACD">
        <w:rPr>
          <w:sz w:val="16"/>
          <w:szCs w:val="24"/>
        </w:rPr>
        <w:t xml:space="preserve"> in January 2010.175 Her speech at the Newseum in Washington DC effectively </w:t>
      </w:r>
      <w:r w:rsidRPr="00EB6D06">
        <w:rPr>
          <w:rStyle w:val="StyleUnderline"/>
          <w:szCs w:val="24"/>
        </w:rPr>
        <w:t xml:space="preserve">launched </w:t>
      </w:r>
      <w:r w:rsidRPr="00EB6D06">
        <w:rPr>
          <w:rStyle w:val="StyleUnderline"/>
          <w:szCs w:val="24"/>
          <w:highlight w:val="cyan"/>
        </w:rPr>
        <w:t>the</w:t>
      </w:r>
      <w:r w:rsidRPr="00EB6D06">
        <w:rPr>
          <w:rStyle w:val="StyleUnderline"/>
          <w:szCs w:val="24"/>
        </w:rPr>
        <w:t xml:space="preserve"> </w:t>
      </w:r>
      <w:r w:rsidRPr="00EB6D06">
        <w:rPr>
          <w:rStyle w:val="StyleUnderline"/>
          <w:szCs w:val="24"/>
          <w:highlight w:val="cyan"/>
        </w:rPr>
        <w:t>U</w:t>
      </w:r>
      <w:r w:rsidRPr="00403ACD">
        <w:rPr>
          <w:sz w:val="16"/>
          <w:szCs w:val="24"/>
        </w:rPr>
        <w:t xml:space="preserve">nited </w:t>
      </w:r>
      <w:r w:rsidRPr="00EB6D06">
        <w:rPr>
          <w:rStyle w:val="StyleUnderline"/>
          <w:szCs w:val="24"/>
          <w:highlight w:val="cyan"/>
        </w:rPr>
        <w:t>S</w:t>
      </w:r>
      <w:r w:rsidRPr="00403ACD">
        <w:rPr>
          <w:sz w:val="16"/>
          <w:szCs w:val="24"/>
        </w:rPr>
        <w:t xml:space="preserve">tates’ </w:t>
      </w:r>
      <w:r w:rsidRPr="00EB6D06">
        <w:rPr>
          <w:rStyle w:val="StyleUnderline"/>
          <w:szCs w:val="24"/>
          <w:highlight w:val="cyan"/>
        </w:rPr>
        <w:t>Internet Freedom agenda, articulating a leading role for the U.S. in using the Internet</w:t>
      </w:r>
      <w:r w:rsidRPr="00EB6D06">
        <w:rPr>
          <w:rStyle w:val="StyleUnderline"/>
          <w:szCs w:val="24"/>
        </w:rPr>
        <w:t xml:space="preserve"> </w:t>
      </w:r>
      <w:r w:rsidRPr="00EB6D06">
        <w:rPr>
          <w:rStyle w:val="StyleUnderline"/>
          <w:szCs w:val="24"/>
          <w:highlight w:val="cyan"/>
        </w:rPr>
        <w:t>to promote freedom of expression, freedom of worship, and the freedom to connect around the world</w:t>
      </w:r>
      <w:r w:rsidRPr="00403ACD">
        <w:rPr>
          <w:sz w:val="16"/>
          <w:szCs w:val="24"/>
        </w:rPr>
        <w:t>. Clinton went on to give two other major addresses on Internet Freedom, becoming the first global leader to emphasize Internet Freedom as a foreign policy priority and urging “countries everywhere… to join us in the bet we have made, a bet that an open internet will lead to stronger, more prosperous countries.”176 As Richard Fontaine and Will Rogers describe in a seminal paper on the subject in June 2011, “</w:t>
      </w:r>
      <w:r w:rsidRPr="00EB6D06">
        <w:rPr>
          <w:szCs w:val="24"/>
          <w:u w:val="single"/>
        </w:rPr>
        <w:t>Internet Freedom, broadly defined, is the notion that universal rights, including the freedoms of expression, assembly and association, extend to the digital sphere</w:t>
      </w:r>
      <w:r w:rsidRPr="00403ACD">
        <w:rPr>
          <w:sz w:val="16"/>
          <w:szCs w:val="24"/>
        </w:rPr>
        <w:t xml:space="preserve">.”177 Although there were questions from the beginning about whether the United States would hold itself to the same high standards domestically that it holds others to internationally,178 </w:t>
      </w:r>
      <w:r w:rsidRPr="00EB6D06">
        <w:rPr>
          <w:rStyle w:val="StyleUnderline"/>
          <w:szCs w:val="24"/>
          <w:highlight w:val="cyan"/>
        </w:rPr>
        <w:t>the American government</w:t>
      </w:r>
      <w:r w:rsidRPr="00EB6D06">
        <w:rPr>
          <w:rStyle w:val="StyleUnderline"/>
          <w:szCs w:val="24"/>
        </w:rPr>
        <w:t xml:space="preserve"> has successfully built up a policy and programming agenda in the past few years based on </w:t>
      </w:r>
      <w:r w:rsidRPr="00EB6D06">
        <w:rPr>
          <w:rStyle w:val="StyleUnderline"/>
          <w:szCs w:val="24"/>
          <w:highlight w:val="cyan"/>
        </w:rPr>
        <w:t>promot</w:t>
      </w:r>
      <w:r w:rsidRPr="00EB6D06">
        <w:rPr>
          <w:rStyle w:val="StyleUnderline"/>
          <w:szCs w:val="24"/>
        </w:rPr>
        <w:t xml:space="preserve">ing </w:t>
      </w:r>
      <w:r w:rsidRPr="00EB6D06">
        <w:rPr>
          <w:rStyle w:val="StyleUnderline"/>
          <w:szCs w:val="24"/>
          <w:highlight w:val="cyan"/>
        </w:rPr>
        <w:t>an open Internet</w:t>
      </w:r>
      <w:r w:rsidRPr="00EB6D06">
        <w:rPr>
          <w:rStyle w:val="StyleUnderline"/>
          <w:szCs w:val="24"/>
        </w:rPr>
        <w:t>.</w:t>
      </w:r>
      <w:r w:rsidRPr="00403ACD">
        <w:rPr>
          <w:sz w:val="16"/>
          <w:szCs w:val="24"/>
        </w:rPr>
        <w:t xml:space="preserve">179 </w:t>
      </w:r>
      <w:r w:rsidRPr="00EB6D06">
        <w:rPr>
          <w:rStyle w:val="StyleUnderline"/>
          <w:szCs w:val="24"/>
          <w:highlight w:val="cyan"/>
        </w:rPr>
        <w:t>These efforts include raising concerns over Internet repression</w:t>
      </w:r>
      <w:r w:rsidRPr="00EB6D06">
        <w:rPr>
          <w:rStyle w:val="StyleUnderline"/>
          <w:szCs w:val="24"/>
        </w:rPr>
        <w:t xml:space="preserve"> </w:t>
      </w:r>
      <w:r w:rsidRPr="00EB6D06">
        <w:rPr>
          <w:rStyle w:val="StyleUnderline"/>
          <w:szCs w:val="24"/>
          <w:highlight w:val="cyan"/>
        </w:rPr>
        <w:t>in bilateral dialogues</w:t>
      </w:r>
      <w:r w:rsidRPr="00403ACD">
        <w:rPr>
          <w:sz w:val="16"/>
          <w:szCs w:val="24"/>
        </w:rPr>
        <w:t xml:space="preserve"> with countries such as Vietnam and China,180 </w:t>
      </w:r>
      <w:r w:rsidRPr="00EB6D06">
        <w:rPr>
          <w:rStyle w:val="StyleUnderline"/>
          <w:szCs w:val="24"/>
        </w:rPr>
        <w:t>supporting initiatives including the Freedom Online Coalition, and providing over $120 million in funding for “groups working to advance Internet freedom</w:t>
      </w:r>
      <w:r w:rsidRPr="00403ACD">
        <w:rPr>
          <w:sz w:val="16"/>
          <w:szCs w:val="24"/>
        </w:rPr>
        <w:t xml:space="preserve"> – supporting counter-censorship and secure communications technology, digital safety training, and policy and research programs for people facing Internet repression.”181 </w:t>
      </w:r>
      <w:r w:rsidRPr="00EB6D06">
        <w:rPr>
          <w:rStyle w:val="StyleUnderline"/>
          <w:szCs w:val="24"/>
          <w:highlight w:val="cyan"/>
        </w:rPr>
        <w:t>However</w:t>
      </w:r>
      <w:r w:rsidRPr="00EB6D06">
        <w:rPr>
          <w:rStyle w:val="StyleUnderline"/>
          <w:szCs w:val="24"/>
        </w:rPr>
        <w:t xml:space="preserve">, </w:t>
      </w:r>
      <w:r w:rsidRPr="00EB6D06">
        <w:rPr>
          <w:rStyle w:val="StyleUnderline"/>
          <w:szCs w:val="24"/>
          <w:highlight w:val="cyan"/>
        </w:rPr>
        <w:t>the legitimacy of these efforts has been thrown into question since the NSA disclosures began</w:t>
      </w:r>
      <w:r w:rsidRPr="00EB6D06">
        <w:rPr>
          <w:rStyle w:val="StyleUnderline"/>
          <w:szCs w:val="24"/>
        </w:rPr>
        <w:t>.</w:t>
      </w:r>
      <w:r w:rsidRPr="00403ACD">
        <w:rPr>
          <w:sz w:val="16"/>
          <w:szCs w:val="24"/>
        </w:rPr>
        <w:t xml:space="preserve"> “Trust has been the principal casualty in this unfortunate affair,” wrote </w:t>
      </w:r>
      <w:r w:rsidRPr="00403ACD">
        <w:rPr>
          <w:b/>
          <w:sz w:val="16"/>
          <w:szCs w:val="24"/>
        </w:rPr>
        <w:t>Ben FitzGerald and Richard Butler</w:t>
      </w:r>
      <w:r w:rsidRPr="00403ACD">
        <w:rPr>
          <w:sz w:val="16"/>
          <w:szCs w:val="24"/>
        </w:rPr>
        <w:t xml:space="preserve"> in December 2013. “</w:t>
      </w:r>
      <w:r w:rsidRPr="00EB6D06">
        <w:rPr>
          <w:rStyle w:val="StyleUnderline"/>
          <w:szCs w:val="24"/>
          <w:highlight w:val="cyan"/>
        </w:rPr>
        <w:t>The American public, our nation’s allies, leading businesses and Internet users around the world are losing faith in the U.S. government</w:t>
      </w:r>
      <w:r w:rsidRPr="00EB6D06">
        <w:rPr>
          <w:rStyle w:val="StyleUnderline"/>
          <w:szCs w:val="24"/>
        </w:rPr>
        <w:t xml:space="preserve">’s </w:t>
      </w:r>
      <w:r w:rsidRPr="00EB6D06">
        <w:rPr>
          <w:rStyle w:val="StyleUnderline"/>
          <w:szCs w:val="24"/>
          <w:highlight w:val="cyan"/>
        </w:rPr>
        <w:t>role as the leading proponent of a free, open and integrated global Internet</w:t>
      </w:r>
      <w:r w:rsidRPr="00403ACD">
        <w:rPr>
          <w:sz w:val="16"/>
          <w:szCs w:val="24"/>
        </w:rPr>
        <w:t>.”182 Prior to the NSA revelations, the United States was already facing an increasingly challenging political climate as it promoted the Internet Freedom agenda in global Internet governance conversations. At the 2012 World Conference on International Telecommunications (WCIT)</w:t>
      </w:r>
      <w:r w:rsidRPr="00403ACD">
        <w:rPr>
          <w:b/>
          <w:sz w:val="16"/>
          <w:szCs w:val="24"/>
        </w:rPr>
        <w:t>,</w:t>
      </w:r>
      <w:r w:rsidRPr="00403ACD">
        <w:rPr>
          <w:sz w:val="16"/>
          <w:szCs w:val="24"/>
        </w:rPr>
        <w:t xml:space="preserve"> the U.S. and diverse group of </w:t>
      </w:r>
      <w:r w:rsidRPr="00EB6D06">
        <w:rPr>
          <w:b/>
          <w:szCs w:val="24"/>
          <w:highlight w:val="cyan"/>
          <w:u w:val="single"/>
        </w:rPr>
        <w:t>other countries</w:t>
      </w:r>
      <w:r w:rsidRPr="00403ACD">
        <w:rPr>
          <w:sz w:val="16"/>
          <w:szCs w:val="24"/>
        </w:rPr>
        <w:t xml:space="preserve"> refused to sign the updated International Telecommunications Regulations based on </w:t>
      </w:r>
      <w:r w:rsidRPr="00EB6D06">
        <w:rPr>
          <w:b/>
          <w:szCs w:val="24"/>
          <w:highlight w:val="cyan"/>
          <w:u w:val="single"/>
        </w:rPr>
        <w:t>concerns that the</w:t>
      </w:r>
      <w:r w:rsidRPr="00EB6D06">
        <w:rPr>
          <w:b/>
          <w:szCs w:val="24"/>
          <w:u w:val="single"/>
        </w:rPr>
        <w:t xml:space="preserve"> </w:t>
      </w:r>
      <w:r w:rsidRPr="00EB6D06">
        <w:rPr>
          <w:b/>
          <w:szCs w:val="24"/>
          <w:highlight w:val="cyan"/>
          <w:u w:val="single"/>
        </w:rPr>
        <w:t>document pushed for greater governmental control of the Internet and would ultimately harm Internet Freedom</w:t>
      </w:r>
      <w:r w:rsidRPr="00EB6D06">
        <w:rPr>
          <w:b/>
          <w:szCs w:val="24"/>
          <w:u w:val="single"/>
        </w:rPr>
        <w:t>.</w:t>
      </w:r>
      <w:r w:rsidRPr="00403ACD">
        <w:rPr>
          <w:sz w:val="16"/>
          <w:szCs w:val="24"/>
        </w:rPr>
        <w:t xml:space="preserve">183 Many observers noted that the split hardened the division between two opposing camps in the Internet governance debate: </w:t>
      </w:r>
      <w:r w:rsidRPr="00403ACD">
        <w:rPr>
          <w:b/>
          <w:szCs w:val="24"/>
          <w:u w:val="single"/>
        </w:rPr>
        <w:t xml:space="preserve">proponents of </w:t>
      </w:r>
      <w:r w:rsidRPr="00403ACD">
        <w:rPr>
          <w:b/>
          <w:szCs w:val="24"/>
          <w:highlight w:val="cyan"/>
          <w:u w:val="single"/>
        </w:rPr>
        <w:t>a status quo multistakeholder Internet governance mode</w:t>
      </w:r>
      <w:r w:rsidRPr="00403ACD">
        <w:rPr>
          <w:b/>
          <w:szCs w:val="24"/>
          <w:u w:val="single"/>
        </w:rPr>
        <w:t xml:space="preserve">l, like the United States, who </w:t>
      </w:r>
      <w:r w:rsidRPr="00403ACD">
        <w:rPr>
          <w:b/>
          <w:szCs w:val="24"/>
          <w:highlight w:val="cyan"/>
          <w:u w:val="single"/>
        </w:rPr>
        <w:t>argued that the existing system was the best way to preserve key online freedoms</w:t>
      </w:r>
      <w:r w:rsidRPr="00403ACD">
        <w:rPr>
          <w:b/>
          <w:szCs w:val="24"/>
          <w:u w:val="single"/>
        </w:rPr>
        <w:t xml:space="preserve">, </w:t>
      </w:r>
      <w:r w:rsidRPr="00403ACD">
        <w:rPr>
          <w:b/>
          <w:szCs w:val="24"/>
          <w:highlight w:val="cyan"/>
          <w:u w:val="single"/>
        </w:rPr>
        <w:t>and those seeking to disrupt or challenge that multistakeholder model</w:t>
      </w:r>
      <w:r w:rsidRPr="00403ACD">
        <w:rPr>
          <w:b/>
          <w:szCs w:val="24"/>
          <w:u w:val="single"/>
        </w:rPr>
        <w:t xml:space="preserve"> for a variety of political and economic reasons, including governments </w:t>
      </w:r>
      <w:r w:rsidRPr="00403ACD">
        <w:rPr>
          <w:b/>
          <w:szCs w:val="24"/>
          <w:highlight w:val="cyan"/>
          <w:u w:val="single"/>
        </w:rPr>
        <w:t>like Russia and China pushing for greater national sovereignty over the Internet</w:t>
      </w:r>
      <w:r w:rsidRPr="00403ACD">
        <w:rPr>
          <w:sz w:val="16"/>
          <w:szCs w:val="24"/>
          <w:highlight w:val="cyan"/>
        </w:rPr>
        <w:t>.</w:t>
      </w:r>
      <w:r w:rsidRPr="00403ACD">
        <w:rPr>
          <w:sz w:val="16"/>
          <w:szCs w:val="24"/>
        </w:rPr>
        <w:t xml:space="preserve">184 </w:t>
      </w:r>
      <w:r w:rsidRPr="00EB6D06">
        <w:rPr>
          <w:rStyle w:val="StyleUnderline"/>
          <w:szCs w:val="24"/>
        </w:rPr>
        <w:t xml:space="preserve">Many of the proposals for more governmental control over the network could be understood as attempts by </w:t>
      </w:r>
      <w:r w:rsidRPr="00403ACD">
        <w:rPr>
          <w:rStyle w:val="StyleUnderline"/>
          <w:szCs w:val="24"/>
          <w:highlight w:val="cyan"/>
        </w:rPr>
        <w:t>authoritarian countries to more effectively monitor and censor their citizens</w:t>
      </w:r>
      <w:r w:rsidRPr="00403ACD">
        <w:rPr>
          <w:sz w:val="16"/>
          <w:szCs w:val="24"/>
        </w:rPr>
        <w:t xml:space="preserve">, </w:t>
      </w:r>
      <w:r w:rsidRPr="00EB6D06">
        <w:rPr>
          <w:rStyle w:val="StyleUnderline"/>
          <w:szCs w:val="24"/>
        </w:rPr>
        <w:t>which allowed the U.S. to reasonably maintain some moral high ground</w:t>
      </w:r>
      <w:r w:rsidRPr="00403ACD">
        <w:rPr>
          <w:sz w:val="16"/>
          <w:szCs w:val="24"/>
        </w:rPr>
        <w:t xml:space="preserve"> as its delegates walked out of the treaty conference.185 Although few stakeholders seemed particularly pleased by the outcome of the WCIT, reports indicate that by the middle of 2013 the tone had shifted in a more collaborative and positive direction following the meetings of the 2013 World Telecommunications/ICT Policy Forum (WTPF) and the World Summit on Information Society + 10 (WSIS+10) review.186 </w:t>
      </w:r>
      <w:r w:rsidRPr="00EB6D06">
        <w:rPr>
          <w:rStyle w:val="StyleUnderline"/>
          <w:szCs w:val="24"/>
        </w:rPr>
        <w:t xml:space="preserve">However, the Internet governance conversation took a dramatic turn after the Snowden disclosures. </w:t>
      </w:r>
      <w:r w:rsidRPr="00403ACD">
        <w:rPr>
          <w:sz w:val="16"/>
          <w:szCs w:val="24"/>
        </w:rPr>
        <w:t xml:space="preserve">The annual meeting of the Freedom Online Coalition occurred in Tunis in June 2013, just a few weeks after the initial leaks. Unsurprisingly, surveillance dominated the conference even though the agenda covered a wide range of topics from Internet access and affordability to cybersecurity.187 Throughout the two-day event, representatives from civil society used the platform to confront and criticize governments about their monitoring practices.188 </w:t>
      </w:r>
      <w:r w:rsidRPr="00EB6D06">
        <w:rPr>
          <w:rStyle w:val="StyleUnderline"/>
          <w:szCs w:val="24"/>
        </w:rPr>
        <w:t xml:space="preserve">NSA surveillance would continue to be the focus of international convenings on Internet Freedom and Internet governance for months to come, making </w:t>
      </w:r>
      <w:r w:rsidRPr="00EB6D06">
        <w:rPr>
          <w:rStyle w:val="StyleUnderline"/>
          <w:szCs w:val="24"/>
          <w:highlight w:val="cyan"/>
        </w:rPr>
        <w:t>civil society representatives and foreign governments far less willing to embrace the U</w:t>
      </w:r>
      <w:r w:rsidRPr="00403ACD">
        <w:rPr>
          <w:sz w:val="16"/>
          <w:szCs w:val="24"/>
        </w:rPr>
        <w:t xml:space="preserve">nited </w:t>
      </w:r>
      <w:r w:rsidRPr="00EB6D06">
        <w:rPr>
          <w:rStyle w:val="StyleUnderline"/>
          <w:szCs w:val="24"/>
          <w:highlight w:val="cyan"/>
        </w:rPr>
        <w:t>S</w:t>
      </w:r>
      <w:r w:rsidRPr="00403ACD">
        <w:rPr>
          <w:sz w:val="16"/>
          <w:szCs w:val="24"/>
        </w:rPr>
        <w:t xml:space="preserve">tates’ </w:t>
      </w:r>
      <w:r w:rsidRPr="00EB6D06">
        <w:rPr>
          <w:rStyle w:val="StyleUnderline"/>
          <w:szCs w:val="24"/>
          <w:highlight w:val="cyan"/>
        </w:rPr>
        <w:t>Internet Freedom agenda</w:t>
      </w:r>
      <w:r w:rsidRPr="00403ACD">
        <w:rPr>
          <w:sz w:val="16"/>
          <w:szCs w:val="24"/>
        </w:rPr>
        <w:t xml:space="preserve"> or to accept its defense of the multistakeholder model of Internet governance as a anything other than self-serving. “</w:t>
      </w:r>
      <w:r w:rsidRPr="00EB6D06">
        <w:rPr>
          <w:rStyle w:val="StyleUnderline"/>
          <w:szCs w:val="24"/>
        </w:rPr>
        <w:t>One can come up with all kinds of excuses for why US surveillance is not hypocrisy.</w:t>
      </w:r>
      <w:r w:rsidRPr="00403ACD">
        <w:rPr>
          <w:sz w:val="16"/>
          <w:szCs w:val="24"/>
        </w:rPr>
        <w:t xml:space="preserve"> For example, one might argue that US policies are more benevolent than those of many other regimes… And one might recognize that in several cases, some branches of government don’t know what other branches are doing… and therefore US policy is not so much hypocritical as it is inadvertently contradictory,” wrote Eli Dourado, a researcher from the Mercatus Center at George Mason University in August 2013. “</w:t>
      </w:r>
      <w:r w:rsidRPr="00EB6D06">
        <w:rPr>
          <w:rStyle w:val="StyleUnderline"/>
          <w:szCs w:val="24"/>
        </w:rPr>
        <w:t>But the fact is that the NSA is galvanizing opposition to America’s internet freedom agenda</w:t>
      </w:r>
      <w:r w:rsidRPr="00403ACD">
        <w:rPr>
          <w:sz w:val="16"/>
          <w:szCs w:val="24"/>
        </w:rPr>
        <w:t xml:space="preserve">.”189 </w:t>
      </w:r>
      <w:r w:rsidRPr="00EB6D06">
        <w:rPr>
          <w:rStyle w:val="StyleUnderline"/>
          <w:szCs w:val="24"/>
        </w:rPr>
        <w:t>The scandal revived proposals from both Russia and Brazil for global management of technical standards and domain names</w:t>
      </w:r>
      <w:r w:rsidRPr="00403ACD">
        <w:rPr>
          <w:sz w:val="16"/>
          <w:szCs w:val="24"/>
        </w:rPr>
        <w:t xml:space="preserve">, whether through the ITU or other avenues. </w:t>
      </w:r>
      <w:r w:rsidRPr="00EB6D06">
        <w:rPr>
          <w:rStyle w:val="StyleUnderline"/>
          <w:szCs w:val="24"/>
        </w:rPr>
        <w:t>Even developing countries, many of whom have traditionally aligned with the U.S.</w:t>
      </w:r>
      <w:r w:rsidRPr="00403ACD">
        <w:rPr>
          <w:sz w:val="16"/>
          <w:szCs w:val="24"/>
        </w:rPr>
        <w:t xml:space="preserve"> and prioritize access and affordability as top issues, “</w:t>
      </w:r>
      <w:r w:rsidRPr="00EB6D06">
        <w:rPr>
          <w:rStyle w:val="StyleUnderline"/>
          <w:szCs w:val="24"/>
        </w:rPr>
        <w:t>don’t want US assistance because they assume the equipment comes with a backdoor for the NSA. They are walking straight into the arms of Russia, China, and the ITU</w:t>
      </w:r>
      <w:r w:rsidRPr="00403ACD">
        <w:rPr>
          <w:sz w:val="16"/>
          <w:szCs w:val="24"/>
        </w:rPr>
        <w:t xml:space="preserve">.”190 Consequently, NSA surveillance has shifted the dynamics of the Internet governance debate in a potentially destabilizing manner. </w:t>
      </w:r>
      <w:r w:rsidRPr="00EB6D06">
        <w:rPr>
          <w:rStyle w:val="StyleUnderline"/>
          <w:szCs w:val="24"/>
        </w:rPr>
        <w:t>The Snowden revelations “have also been well-received by those who seek to discredit existing approaches to Internet governance</w:t>
      </w:r>
      <w:r w:rsidRPr="00403ACD">
        <w:rPr>
          <w:sz w:val="16"/>
          <w:szCs w:val="24"/>
        </w:rPr>
        <w:t xml:space="preserve">,” wrote the Center for Democracy &amp; Technology’s Matthew Shears. “There has been a long-running antipathy among a number of stakeholders to the United States government’s perceived control of the Internet and the dominance of US Internet companies. There has also been a long-running antipathy, particularly among some governments, to the distributed and open management of the Internet.”191 Shears points out that evidence of the NSA’s wide-ranging capabilities has fueled general concerns about the current Internet governance system, bolstering the arguments of those calling for a new government-centric governance order. At the UN Human Rights Council in September 2013, the representative from Pakistan—speaking on behalf of Cuba, Venezuela, Zimbabwe, Uganda, Ecuador, Russia, Indonesia, Bolivia, Iran, and China—explicitly linked the revelations about surveillance programs to the need for reforming Internet governance processes and institutions to give governments a larger role.192 Surveillance issues continued to dominate the conversation at the 2013 Internet Governance Forum in Bali as well, where “debates on child protection, education and infrastructure were overshadowed by widespread concerns from delegates who said the public’s trust in the internet was being undermined by reports of US and British government surveillance.”193 Further complicating these conversations is the fact that </w:t>
      </w:r>
      <w:r w:rsidRPr="00EB6D06">
        <w:rPr>
          <w:rStyle w:val="StyleUnderline"/>
          <w:szCs w:val="24"/>
        </w:rPr>
        <w:t xml:space="preserve">several of the institutions that govern the technical functions of the Internet are either tied to the American government or are </w:t>
      </w:r>
      <w:r w:rsidRPr="00EB6D06">
        <w:rPr>
          <w:rStyle w:val="Emphasis"/>
          <w:szCs w:val="24"/>
        </w:rPr>
        <w:t>located in the United States</w:t>
      </w:r>
      <w:r w:rsidRPr="00403ACD">
        <w:rPr>
          <w:sz w:val="16"/>
          <w:szCs w:val="24"/>
        </w:rPr>
        <w:t xml:space="preserve">. Internet governance scholar </w:t>
      </w:r>
      <w:r w:rsidRPr="00403ACD">
        <w:rPr>
          <w:b/>
          <w:sz w:val="16"/>
          <w:szCs w:val="24"/>
        </w:rPr>
        <w:t>Milton Mueller</w:t>
      </w:r>
      <w:r w:rsidRPr="00403ACD">
        <w:rPr>
          <w:sz w:val="16"/>
          <w:szCs w:val="24"/>
        </w:rPr>
        <w:t xml:space="preserve"> has described how the reaction to the NSA disclosures has become entangled in an already contentious Internet governance landscape. Mueller argues that, in addition to revealing the scale and scope of state surveillance and the preeminent role of the United States and its partners, </w:t>
      </w:r>
      <w:r w:rsidRPr="00EB6D06">
        <w:rPr>
          <w:rStyle w:val="StyleUnderline"/>
          <w:szCs w:val="24"/>
          <w:highlight w:val="cyan"/>
        </w:rPr>
        <w:t xml:space="preserve">the NSA disclosures may push other states toward a more </w:t>
      </w:r>
      <w:r w:rsidRPr="00EB6D06">
        <w:rPr>
          <w:rStyle w:val="Emphasis"/>
          <w:szCs w:val="24"/>
          <w:highlight w:val="cyan"/>
        </w:rPr>
        <w:t>nationally partitioned Internet</w:t>
      </w:r>
      <w:r w:rsidRPr="00EB6D06">
        <w:rPr>
          <w:rStyle w:val="StyleUnderline"/>
          <w:szCs w:val="24"/>
        </w:rPr>
        <w:t xml:space="preserve"> </w:t>
      </w:r>
      <w:r w:rsidRPr="00403ACD">
        <w:rPr>
          <w:sz w:val="16"/>
          <w:szCs w:val="24"/>
        </w:rPr>
        <w:t>and “threaten… in a very fundamental way the claim that the US had a special status as neutral steward of Internet governance.”194 These concerns were publicly voiced in October 2013 by the heads of a number of key organizations, including the President of the Internet Corporation for Assigned Names and Numbers</w:t>
      </w:r>
      <w:r w:rsidRPr="00403ACD">
        <w:rPr>
          <w:b/>
          <w:sz w:val="16"/>
          <w:szCs w:val="24"/>
        </w:rPr>
        <w:t xml:space="preserve"> </w:t>
      </w:r>
      <w:r w:rsidRPr="00403ACD">
        <w:rPr>
          <w:sz w:val="16"/>
          <w:szCs w:val="24"/>
        </w:rPr>
        <w:t>(ICANN) and the chair of the Internet Engineering Task Force (IETF), in the Montevideo Statement on the Future of Internet Cooperation. Their statement expressed “strong concern over the undermining of the trust and confidence of Internet users globally due to recent revelations of pervasive monitoring and surveillance” and “called for accelerating the globalization of ICANN and Internet Assigned Numbers Authority (IANA) functions, towards an environment in which all stakeholders, including all governments, participate on an equal footing.”195 In particular, the process of internationalizing ICANN—which has had a contractual relationship with the Commerce Department’s National Telecommunications and Information Association (NTIA) since 1998—has progressed in recent months.196</w:t>
      </w:r>
    </w:p>
    <w:p w:rsidR="00645047" w:rsidRPr="00645047" w:rsidRDefault="00645047" w:rsidP="00645047"/>
    <w:p w:rsidR="00645047" w:rsidRDefault="00645047" w:rsidP="00645047">
      <w:pPr>
        <w:pStyle w:val="Heading3"/>
      </w:pPr>
      <w:r>
        <w:t>(Insert Scenarios)</w:t>
      </w:r>
    </w:p>
    <w:p w:rsidR="00645047" w:rsidRDefault="00645047" w:rsidP="00645047">
      <w:pPr>
        <w:pStyle w:val="Heading3"/>
      </w:pPr>
      <w:r>
        <w:t>Plan</w:t>
      </w:r>
    </w:p>
    <w:p w:rsidR="00645047" w:rsidRDefault="00645047" w:rsidP="00645047">
      <w:r>
        <w:t>The United States federal government should limit domestic surveillance of American corporations exclusively to authority under section 702 of the FISA Amendments Act, subject to the additional use restrictions in Presidential Policy Directive 28.</w:t>
      </w:r>
    </w:p>
    <w:p w:rsidR="00645047" w:rsidRPr="00645047" w:rsidRDefault="00645047" w:rsidP="00645047"/>
    <w:p w:rsidR="00645047" w:rsidRDefault="00645047" w:rsidP="00645047">
      <w:pPr>
        <w:pStyle w:val="Heading3"/>
      </w:pPr>
      <w:r>
        <w:t>Observation 3 – Solvency</w:t>
      </w:r>
    </w:p>
    <w:p w:rsidR="00EB6D06" w:rsidRPr="003427BE" w:rsidRDefault="00EB6D06" w:rsidP="00FD408C">
      <w:pPr>
        <w:pStyle w:val="Heading4"/>
      </w:pPr>
      <w:r>
        <w:t xml:space="preserve">The plan’s curtailment of surveillance of U.S. companies to exclusive section 702 authority is vital to restoring domestic and international trust in surveillance </w:t>
      </w:r>
    </w:p>
    <w:p w:rsidR="00EB6D06" w:rsidRDefault="00EB6D06" w:rsidP="00EB6D06">
      <w:r>
        <w:rPr>
          <w:b/>
        </w:rPr>
        <w:t xml:space="preserve">Eoyang and Bishai, 15 </w:t>
      </w:r>
      <w:r>
        <w:t xml:space="preserve">- *Mieke Eoyang is the Director of the National Security Program at Third Way, a center-left think tank. She previously served as Defense Policy Advisor to Senator Edward M. Kennedy, and a subcommittee staff director on the House Permanent Select Committee on Intelligence, as well as as Chief of Staff to Rep. Anna Eshoo (D-Palo Alto); **Chrissy Bishai is a Fellow at Third Way (“Restoring Trust between U.S. Companies and Their Government on Surveillance Issues” 3/19, </w:t>
      </w:r>
      <w:hyperlink r:id="rId10" w:history="1">
        <w:r w:rsidRPr="00F049D4">
          <w:rPr>
            <w:rStyle w:val="Hyperlink"/>
          </w:rPr>
          <w:t>http://www.thirdway.org/report/restoring-trust-between-us-companies-and-their-government-on-surveillance-issues</w:t>
        </w:r>
      </w:hyperlink>
    </w:p>
    <w:p w:rsidR="00EB6D06" w:rsidRPr="00B51A4F" w:rsidRDefault="00EB6D06" w:rsidP="00EB6D06">
      <w:pPr>
        <w:rPr>
          <w:sz w:val="16"/>
        </w:rPr>
      </w:pPr>
      <w:r w:rsidRPr="00B51A4F">
        <w:rPr>
          <w:sz w:val="16"/>
        </w:rPr>
        <w:t>Fixing the Problem Means Changing the Existing Legal Framework</w:t>
      </w:r>
      <w:r w:rsidR="00403ACD" w:rsidRPr="00B51A4F">
        <w:rPr>
          <w:sz w:val="16"/>
        </w:rPr>
        <w:t xml:space="preserve"> </w:t>
      </w:r>
      <w:r w:rsidRPr="00B51A4F">
        <w:rPr>
          <w:sz w:val="16"/>
        </w:rPr>
        <w:t xml:space="preserve">Currently, </w:t>
      </w:r>
      <w:r w:rsidRPr="001F4FA8">
        <w:rPr>
          <w:rStyle w:val="StyleUnderline"/>
        </w:rPr>
        <w:t>the U.S. collects electronic communications under four main authorities</w:t>
      </w:r>
      <w:r w:rsidRPr="00B51A4F">
        <w:rPr>
          <w:sz w:val="16"/>
        </w:rPr>
        <w:t>.</w:t>
      </w:r>
      <w:r w:rsidR="00403ACD" w:rsidRPr="00B51A4F">
        <w:rPr>
          <w:sz w:val="16"/>
        </w:rPr>
        <w:t xml:space="preserve"> </w:t>
      </w:r>
      <w:r w:rsidRPr="00B51A4F">
        <w:rPr>
          <w:sz w:val="16"/>
        </w:rPr>
        <w:t>Four Main Authorities on Electronic Communication</w:t>
      </w:r>
      <w:r w:rsidR="00403ACD" w:rsidRPr="00B51A4F">
        <w:rPr>
          <w:sz w:val="16"/>
        </w:rPr>
        <w:t xml:space="preserve"> </w:t>
      </w:r>
      <w:r w:rsidRPr="00F61725">
        <w:rPr>
          <w:rStyle w:val="StyleUnderline"/>
          <w:highlight w:val="cyan"/>
        </w:rPr>
        <w:t>For collection occurring under</w:t>
      </w:r>
      <w:r w:rsidRPr="001F4FA8">
        <w:rPr>
          <w:rStyle w:val="StyleUnderline"/>
        </w:rPr>
        <w:t xml:space="preserve"> both 215 and </w:t>
      </w:r>
      <w:r w:rsidRPr="00F61725">
        <w:rPr>
          <w:rStyle w:val="StyleUnderline"/>
          <w:highlight w:val="cyan"/>
        </w:rPr>
        <w:t>702</w:t>
      </w:r>
      <w:r w:rsidRPr="001F4FA8">
        <w:rPr>
          <w:rStyle w:val="StyleUnderline"/>
        </w:rPr>
        <w:t xml:space="preserve">, the </w:t>
      </w:r>
      <w:r w:rsidRPr="00F61725">
        <w:rPr>
          <w:rStyle w:val="StyleUnderline"/>
          <w:highlight w:val="cyan"/>
        </w:rPr>
        <w:t>companies would have been served with an order compelling production of their data. But</w:t>
      </w:r>
      <w:r w:rsidRPr="001F4FA8">
        <w:rPr>
          <w:rStyle w:val="StyleUnderline"/>
        </w:rPr>
        <w:t xml:space="preserve"> outside </w:t>
      </w:r>
      <w:r w:rsidRPr="00F61725">
        <w:rPr>
          <w:rStyle w:val="StyleUnderline"/>
          <w:highlight w:val="cyan"/>
        </w:rPr>
        <w:t>the U.S., Executive Order 12333</w:t>
      </w:r>
      <w:proofErr w:type="gramStart"/>
      <w:r w:rsidRPr="00B51A4F">
        <w:rPr>
          <w:sz w:val="16"/>
        </w:rPr>
        <w:t>,15</w:t>
      </w:r>
      <w:proofErr w:type="gramEnd"/>
      <w:r w:rsidRPr="00B51A4F">
        <w:rPr>
          <w:sz w:val="16"/>
        </w:rPr>
        <w:t xml:space="preserve"> </w:t>
      </w:r>
      <w:r w:rsidRPr="00F61725">
        <w:rPr>
          <w:rStyle w:val="StyleUnderline"/>
          <w:highlight w:val="cyan"/>
        </w:rPr>
        <w:t>the long-standing guidance for foreign intelligence activities,</w:t>
      </w:r>
      <w:r w:rsidRPr="001F4FA8">
        <w:rPr>
          <w:rStyle w:val="StyleUnderline"/>
        </w:rPr>
        <w:t xml:space="preserve"> would govern the kind of collection that </w:t>
      </w:r>
      <w:r w:rsidRPr="00F61725">
        <w:rPr>
          <w:rStyle w:val="StyleUnderline"/>
          <w:highlight w:val="cyan"/>
        </w:rPr>
        <w:t>has caused international outrage</w:t>
      </w:r>
      <w:r w:rsidRPr="00B51A4F">
        <w:rPr>
          <w:sz w:val="16"/>
          <w:highlight w:val="cyan"/>
        </w:rPr>
        <w:t>.</w:t>
      </w:r>
      <w:r w:rsidR="00403ACD" w:rsidRPr="00B51A4F">
        <w:rPr>
          <w:sz w:val="16"/>
        </w:rPr>
        <w:t xml:space="preserve"> </w:t>
      </w:r>
      <w:r w:rsidRPr="001F4FA8">
        <w:rPr>
          <w:rStyle w:val="StyleUnderline"/>
        </w:rPr>
        <w:t>E.O. 12333</w:t>
      </w:r>
      <w:r w:rsidRPr="00B51A4F">
        <w:rPr>
          <w:sz w:val="16"/>
        </w:rPr>
        <w:t xml:space="preserve">, signed by President Reagan, </w:t>
      </w:r>
      <w:r w:rsidRPr="001F4FA8">
        <w:rPr>
          <w:rStyle w:val="StyleUnderline"/>
        </w:rPr>
        <w:t>set the ground rules and authorization for foreign intelligence collection</w:t>
      </w:r>
      <w:r w:rsidRPr="00B51A4F">
        <w:rPr>
          <w:sz w:val="16"/>
        </w:rPr>
        <w:t xml:space="preserve"> when the nation’s primary security threat was the Soviet Union. At that time, traditional intelligence activities would have been focused on other nation-states—identifying their spies, trying to recruit spies for the U.S., and trying to steal other countries’ secrets while protecting our own. But the growth of terrorist groups’ capabilities, and particularly the 9/11 attacks, helped dissolve the separation between traditional overseas espionage and counter-terrorism.</w:t>
      </w:r>
      <w:r w:rsidR="00403ACD" w:rsidRPr="00B51A4F">
        <w:rPr>
          <w:sz w:val="16"/>
        </w:rPr>
        <w:t xml:space="preserve"> </w:t>
      </w:r>
      <w:r w:rsidRPr="00B51A4F">
        <w:rPr>
          <w:sz w:val="16"/>
        </w:rPr>
        <w:t xml:space="preserve">As the nation was grappling with new threats posed by terrorism, people around the world were sharing more and more of their information online and using mostly American companies to do so. Yet the legal framework that had once recognized privacy rights was ill-suited to the Internet Age. The Intelligence Community’s traditional position that constitutional rights like the Fourth Amendment’s privacy protections didn’t apply to non-Americans outside the U.S. might have been clear when travelling and communicating internationally were more difficult. </w:t>
      </w:r>
      <w:r w:rsidRPr="001F4FA8">
        <w:rPr>
          <w:rStyle w:val="StyleUnderline"/>
        </w:rPr>
        <w:t xml:space="preserve">But </w:t>
      </w:r>
      <w:r w:rsidRPr="00F61725">
        <w:rPr>
          <w:rStyle w:val="StyleUnderline"/>
          <w:highlight w:val="cyan"/>
        </w:rPr>
        <w:t>today’s free-flowing movement of people and data means that the “nationality” of an individual’s communications</w:t>
      </w:r>
      <w:r w:rsidRPr="001F4FA8">
        <w:rPr>
          <w:rStyle w:val="StyleUnderline"/>
        </w:rPr>
        <w:t xml:space="preserve"> </w:t>
      </w:r>
      <w:r w:rsidRPr="00F61725">
        <w:rPr>
          <w:rStyle w:val="StyleUnderline"/>
          <w:highlight w:val="cyan"/>
        </w:rPr>
        <w:t>is</w:t>
      </w:r>
      <w:r w:rsidRPr="001F4FA8">
        <w:rPr>
          <w:rStyle w:val="StyleUnderline"/>
        </w:rPr>
        <w:t xml:space="preserve"> far </w:t>
      </w:r>
      <w:r w:rsidRPr="00F61725">
        <w:rPr>
          <w:rStyle w:val="StyleUnderline"/>
          <w:highlight w:val="cyan"/>
        </w:rPr>
        <w:t>less obvious</w:t>
      </w:r>
      <w:r w:rsidRPr="001F4FA8">
        <w:rPr>
          <w:rStyle w:val="StyleUnderline"/>
        </w:rPr>
        <w:t>.</w:t>
      </w:r>
      <w:r w:rsidRPr="00B51A4F">
        <w:rPr>
          <w:sz w:val="16"/>
        </w:rPr>
        <w:t>16</w:t>
      </w:r>
      <w:r w:rsidR="00403ACD" w:rsidRPr="00B51A4F">
        <w:rPr>
          <w:sz w:val="16"/>
        </w:rPr>
        <w:t xml:space="preserve"> </w:t>
      </w:r>
      <w:r w:rsidRPr="001F4FA8">
        <w:rPr>
          <w:rStyle w:val="StyleUnderline"/>
        </w:rPr>
        <w:t>While extending constitutional or privacy protections to foreigners</w:t>
      </w:r>
      <w:r w:rsidRPr="00B51A4F">
        <w:rPr>
          <w:sz w:val="16"/>
        </w:rPr>
        <w:t xml:space="preserve"> abroad </w:t>
      </w:r>
      <w:r w:rsidRPr="001F4FA8">
        <w:rPr>
          <w:rStyle w:val="StyleUnderline"/>
        </w:rPr>
        <w:t>is a tricky legal proposition, for many their data is being held by entities that are entitled to the due process and privacy protections of the U.S. Constitution: American companies.</w:t>
      </w:r>
      <w:r w:rsidRPr="00B51A4F">
        <w:rPr>
          <w:sz w:val="16"/>
        </w:rPr>
        <w:t xml:space="preserve"> </w:t>
      </w:r>
      <w:r w:rsidRPr="001F4FA8">
        <w:rPr>
          <w:rStyle w:val="StyleUnderline"/>
        </w:rPr>
        <w:t>Our tech firms often act as custodians of other people’s data</w:t>
      </w:r>
      <w:r w:rsidRPr="00B51A4F">
        <w:rPr>
          <w:sz w:val="16"/>
        </w:rPr>
        <w:t xml:space="preserve">, and as such don’t have the same heightened privacy interests as the targets of that data. But </w:t>
      </w:r>
      <w:r w:rsidRPr="001F4FA8">
        <w:rPr>
          <w:rStyle w:val="StyleUnderline"/>
        </w:rPr>
        <w:t>accessing the companies’ data without even giving notice to the owner of the servers raises serious constitutional questions</w:t>
      </w:r>
      <w:r w:rsidRPr="00B51A4F">
        <w:rPr>
          <w:sz w:val="16"/>
        </w:rPr>
        <w:t>.</w:t>
      </w:r>
      <w:r w:rsidR="00403ACD" w:rsidRPr="00B51A4F">
        <w:rPr>
          <w:sz w:val="16"/>
        </w:rPr>
        <w:t xml:space="preserve"> </w:t>
      </w:r>
      <w:r w:rsidRPr="00B51A4F">
        <w:rPr>
          <w:sz w:val="16"/>
        </w:rPr>
        <w:t xml:space="preserve">As a politician once famously noted, “corporations are people too.”17 </w:t>
      </w:r>
      <w:r w:rsidRPr="001F4FA8">
        <w:rPr>
          <w:rStyle w:val="StyleUnderline"/>
        </w:rPr>
        <w:t>As a legal</w:t>
      </w:r>
      <w:r w:rsidRPr="00B51A4F">
        <w:rPr>
          <w:sz w:val="16"/>
        </w:rPr>
        <w:t xml:space="preserve"> (if not political) </w:t>
      </w:r>
      <w:r w:rsidRPr="001F4FA8">
        <w:rPr>
          <w:rStyle w:val="StyleUnderline"/>
        </w:rPr>
        <w:t>matter</w:t>
      </w:r>
      <w:r w:rsidRPr="00B51A4F">
        <w:rPr>
          <w:sz w:val="16"/>
        </w:rPr>
        <w:t>, he was right—</w:t>
      </w:r>
      <w:r w:rsidRPr="001F4FA8">
        <w:rPr>
          <w:rStyle w:val="Emphasis"/>
        </w:rPr>
        <w:t>these American tech companies are “U.S. Persons</w:t>
      </w:r>
      <w:r w:rsidRPr="001F4FA8">
        <w:rPr>
          <w:rStyle w:val="StyleUnderline"/>
        </w:rPr>
        <w:t>,” and they therefore should know when the government seeks to access the data they possess</w:t>
      </w:r>
      <w:r w:rsidRPr="00B51A4F">
        <w:rPr>
          <w:sz w:val="16"/>
        </w:rPr>
        <w:t>. The companies should be entitled to notice, especially since they can be compelled to cooperate with law enforcement requests to hand over user data. Those protections should hold true regardless of whether the user data sought by the U.S. government is that of Americans or non-Americans.</w:t>
      </w:r>
      <w:r w:rsidR="00403ACD" w:rsidRPr="00B51A4F">
        <w:rPr>
          <w:sz w:val="16"/>
        </w:rPr>
        <w:t xml:space="preserve"> </w:t>
      </w:r>
      <w:r w:rsidRPr="00B51A4F">
        <w:rPr>
          <w:sz w:val="16"/>
        </w:rPr>
        <w:t>In addition to those privacy protections that all U.S. persons enjoy under the Constitution, both at home and abroad, surveillance reform should meet the following principles when dealing with information about or from Americans:</w:t>
      </w:r>
      <w:r w:rsidR="00403ACD" w:rsidRPr="00B51A4F">
        <w:rPr>
          <w:sz w:val="16"/>
        </w:rPr>
        <w:t xml:space="preserve"> </w:t>
      </w:r>
      <w:r w:rsidRPr="00B51A4F">
        <w:rPr>
          <w:sz w:val="16"/>
        </w:rPr>
        <w:t>The U.S. government should have a process, consistent with the Constitution, to acquire from companies the information that it needs to secure the country.</w:t>
      </w:r>
      <w:r w:rsidR="00403ACD" w:rsidRPr="00B51A4F">
        <w:rPr>
          <w:sz w:val="16"/>
        </w:rPr>
        <w:t xml:space="preserve"> </w:t>
      </w:r>
      <w:r w:rsidRPr="00B51A4F">
        <w:rPr>
          <w:sz w:val="16"/>
        </w:rPr>
        <w:t>The U.S. government should have a national security reason to collect the information that it requests.</w:t>
      </w:r>
      <w:r w:rsidR="00403ACD" w:rsidRPr="00B51A4F">
        <w:rPr>
          <w:sz w:val="16"/>
        </w:rPr>
        <w:t xml:space="preserve"> </w:t>
      </w:r>
      <w:r w:rsidRPr="00B51A4F">
        <w:rPr>
          <w:sz w:val="16"/>
        </w:rPr>
        <w:t>U.S. companies should not have to fear unauthorized access to their data or products from their own government.</w:t>
      </w:r>
      <w:r w:rsidR="00403ACD" w:rsidRPr="00B51A4F">
        <w:rPr>
          <w:sz w:val="16"/>
        </w:rPr>
        <w:t xml:space="preserve"> </w:t>
      </w:r>
      <w:r w:rsidRPr="00B51A4F">
        <w:rPr>
          <w:sz w:val="16"/>
        </w:rPr>
        <w:t>Any process to acquire information from U.S. companies should have safeguards to prevent misuse or intentional over-collection.</w:t>
      </w:r>
      <w:r w:rsidR="00403ACD" w:rsidRPr="00B51A4F">
        <w:rPr>
          <w:sz w:val="16"/>
        </w:rPr>
        <w:t xml:space="preserve"> </w:t>
      </w:r>
      <w:r w:rsidRPr="00B51A4F">
        <w:rPr>
          <w:sz w:val="16"/>
        </w:rPr>
        <w:t>The Solution</w:t>
      </w:r>
      <w:r w:rsidR="00403ACD" w:rsidRPr="00B51A4F">
        <w:rPr>
          <w:sz w:val="16"/>
        </w:rPr>
        <w:t xml:space="preserve"> </w:t>
      </w:r>
      <w:r w:rsidRPr="00B51A4F">
        <w:rPr>
          <w:sz w:val="16"/>
        </w:rPr>
        <w:t>Include Overseas Collection from American Companies in Existing Statutory Frameworks</w:t>
      </w:r>
      <w:r w:rsidR="00403ACD" w:rsidRPr="00B51A4F">
        <w:rPr>
          <w:sz w:val="16"/>
        </w:rPr>
        <w:t xml:space="preserve"> </w:t>
      </w:r>
      <w:r w:rsidRPr="00B51A4F">
        <w:rPr>
          <w:sz w:val="16"/>
        </w:rPr>
        <w:t xml:space="preserve">In order to meet the principles above, </w:t>
      </w:r>
      <w:r w:rsidRPr="001F4FA8">
        <w:rPr>
          <w:rStyle w:val="StyleUnderline"/>
        </w:rPr>
        <w:t xml:space="preserve">we propose that </w:t>
      </w:r>
      <w:r w:rsidRPr="00DA2C96">
        <w:rPr>
          <w:rStyle w:val="StyleUnderline"/>
          <w:highlight w:val="cyan"/>
        </w:rPr>
        <w:t xml:space="preserve">FAA’s 702 framework be the </w:t>
      </w:r>
      <w:r w:rsidRPr="00DA2C96">
        <w:rPr>
          <w:rStyle w:val="Emphasis"/>
          <w:highlight w:val="cyan"/>
        </w:rPr>
        <w:t>exclusive means</w:t>
      </w:r>
      <w:r w:rsidRPr="00DA2C96">
        <w:rPr>
          <w:rStyle w:val="StyleUnderline"/>
          <w:highlight w:val="cyan"/>
        </w:rPr>
        <w:t xml:space="preserve"> for conducting</w:t>
      </w:r>
      <w:r w:rsidRPr="001F4FA8">
        <w:rPr>
          <w:rStyle w:val="StyleUnderline"/>
        </w:rPr>
        <w:t xml:space="preserve"> electronic </w:t>
      </w:r>
      <w:r w:rsidRPr="00DA2C96">
        <w:rPr>
          <w:rStyle w:val="StyleUnderline"/>
          <w:highlight w:val="cyan"/>
        </w:rPr>
        <w:t xml:space="preserve">surveillance </w:t>
      </w:r>
      <w:r w:rsidRPr="00DA2C96">
        <w:rPr>
          <w:rStyle w:val="StyleUnderline"/>
        </w:rPr>
        <w:t xml:space="preserve">when the information is in the custody </w:t>
      </w:r>
      <w:r w:rsidRPr="00DA2C96">
        <w:rPr>
          <w:rStyle w:val="StyleUnderline"/>
          <w:highlight w:val="cyan"/>
        </w:rPr>
        <w:t>of an American company</w:t>
      </w:r>
      <w:r w:rsidRPr="00B51A4F">
        <w:rPr>
          <w:sz w:val="16"/>
        </w:rPr>
        <w:t xml:space="preserve"> (“FAA Exclusivity”). Section 702 of FAA provides procedures to authorize data collection of foreign targets reasonably believed to be outside the U.S. It empowers the Attorney General (AG) and Director of National Intelligence (DNI) to jointly certify a high volume of targeting and does not require the requesters to identify specific non-U.S. persons who will be targeted. Under this 702 framework, information on foreigners that’s in the custody of a U.S. company should be subject to the following rules:</w:t>
      </w:r>
      <w:r w:rsidR="00403ACD" w:rsidRPr="00B51A4F">
        <w:rPr>
          <w:sz w:val="16"/>
        </w:rPr>
        <w:t xml:space="preserve"> </w:t>
      </w:r>
      <w:r w:rsidRPr="00B51A4F">
        <w:rPr>
          <w:sz w:val="16"/>
        </w:rPr>
        <w:t>The data must relate to targets “reasonably believed” to be outside the U.S. (can include foreign persons, governments or their factions and similar entities).</w:t>
      </w:r>
      <w:r w:rsidR="00403ACD" w:rsidRPr="00B51A4F">
        <w:rPr>
          <w:sz w:val="16"/>
        </w:rPr>
        <w:t xml:space="preserve"> </w:t>
      </w:r>
      <w:r w:rsidRPr="00B51A4F">
        <w:rPr>
          <w:sz w:val="16"/>
        </w:rPr>
        <w:t>The AG and DNI must jointly submit annual “certifications” to the Foreign Intelligence Surveillance Court (FISC).</w:t>
      </w:r>
      <w:r w:rsidR="00403ACD" w:rsidRPr="00B51A4F">
        <w:rPr>
          <w:sz w:val="16"/>
        </w:rPr>
        <w:t xml:space="preserve"> </w:t>
      </w:r>
      <w:r w:rsidRPr="00B51A4F">
        <w:rPr>
          <w:sz w:val="16"/>
        </w:rPr>
        <w:t>Certifications must identify categories of foreign intelligence targets that the Government wants to surveil electronically; they do not need to identify specific persons to be targeted.</w:t>
      </w:r>
      <w:r w:rsidR="00403ACD" w:rsidRPr="00B51A4F">
        <w:rPr>
          <w:sz w:val="16"/>
        </w:rPr>
        <w:t xml:space="preserve"> </w:t>
      </w:r>
      <w:r w:rsidRPr="00B51A4F">
        <w:rPr>
          <w:sz w:val="16"/>
        </w:rPr>
        <w:t>Certifications may include information or representations from other federal agencies authorized to cooperate with the AG, DNI, or Director of the NSA.</w:t>
      </w:r>
      <w:r w:rsidR="00403ACD" w:rsidRPr="00B51A4F">
        <w:rPr>
          <w:sz w:val="16"/>
        </w:rPr>
        <w:t xml:space="preserve"> </w:t>
      </w:r>
      <w:r w:rsidRPr="00B51A4F">
        <w:rPr>
          <w:sz w:val="16"/>
        </w:rPr>
        <w:t>Certifications must be reviewed by the FISC, which can authorize the targeting if they deem that the statutory requirements have been met.</w:t>
      </w:r>
      <w:r w:rsidR="00403ACD" w:rsidRPr="00B51A4F">
        <w:rPr>
          <w:sz w:val="16"/>
        </w:rPr>
        <w:t xml:space="preserve"> </w:t>
      </w:r>
      <w:r w:rsidRPr="00B51A4F">
        <w:rPr>
          <w:sz w:val="16"/>
        </w:rPr>
        <w:t>After the certifications are approved, the AG and DNI issue (written) “directives” to the providers, ordering them to assist the government.</w:t>
      </w:r>
      <w:r w:rsidR="00403ACD" w:rsidRPr="00B51A4F">
        <w:rPr>
          <w:sz w:val="16"/>
        </w:rPr>
        <w:t xml:space="preserve"> </w:t>
      </w:r>
      <w:r w:rsidRPr="00B51A4F">
        <w:rPr>
          <w:sz w:val="16"/>
        </w:rPr>
        <w:t>Collection should be executed with the appropriate “minimization procedures” in place to limit the acquisition, retention, and dissemination of any non–publicly available U.S. person information acquired through the Section 702 program.</w:t>
      </w:r>
      <w:r w:rsidR="00403ACD" w:rsidRPr="00B51A4F">
        <w:rPr>
          <w:sz w:val="16"/>
        </w:rPr>
        <w:t xml:space="preserve"> </w:t>
      </w:r>
      <w:r w:rsidRPr="00B51A4F">
        <w:rPr>
          <w:sz w:val="16"/>
        </w:rPr>
        <w:t>The AG, in consultation with the DNI, must adopt FISC-approved targeting and minimization procedures that are “reasonably designed” to ensure that the Government does not collect wholly domestic communications, and that only persons outside the U.S. are surveilled.</w:t>
      </w:r>
      <w:r w:rsidR="00403ACD" w:rsidRPr="00B51A4F">
        <w:rPr>
          <w:sz w:val="16"/>
        </w:rPr>
        <w:t xml:space="preserve"> </w:t>
      </w:r>
      <w:r w:rsidRPr="00B51A4F">
        <w:rPr>
          <w:sz w:val="16"/>
        </w:rPr>
        <w:t>The AG and DNI must also create acquisition guidelines (which are not subject to FISC approval).</w:t>
      </w:r>
      <w:r w:rsidR="00403ACD" w:rsidRPr="00B51A4F">
        <w:rPr>
          <w:sz w:val="16"/>
        </w:rPr>
        <w:t xml:space="preserve"> </w:t>
      </w:r>
      <w:r w:rsidRPr="00B51A4F">
        <w:rPr>
          <w:sz w:val="16"/>
        </w:rPr>
        <w:t>Advantages of an FAA Framework</w:t>
      </w:r>
      <w:r w:rsidR="00403ACD" w:rsidRPr="00B51A4F">
        <w:rPr>
          <w:sz w:val="16"/>
        </w:rPr>
        <w:t xml:space="preserve"> </w:t>
      </w:r>
      <w:r w:rsidRPr="00DA2C96">
        <w:rPr>
          <w:rStyle w:val="StyleUnderline"/>
          <w:highlight w:val="cyan"/>
        </w:rPr>
        <w:t>Shifting the legal authority</w:t>
      </w:r>
      <w:r w:rsidRPr="001F4FA8">
        <w:rPr>
          <w:rStyle w:val="StyleUnderline"/>
        </w:rPr>
        <w:t xml:space="preserve"> for collection of data in the custody </w:t>
      </w:r>
      <w:r w:rsidRPr="00DA2C96">
        <w:rPr>
          <w:rStyle w:val="StyleUnderline"/>
          <w:highlight w:val="cyan"/>
        </w:rPr>
        <w:t>of an American company from E.O. 12333 to an FAA framework would</w:t>
      </w:r>
      <w:r w:rsidRPr="00B51A4F">
        <w:rPr>
          <w:sz w:val="16"/>
        </w:rPr>
        <w:t xml:space="preserve"> have a number of advantages. Most importantly, it would </w:t>
      </w:r>
      <w:r w:rsidRPr="00F61725">
        <w:rPr>
          <w:rStyle w:val="StyleUnderline"/>
          <w:highlight w:val="cyan"/>
        </w:rPr>
        <w:t>create a way for the government to get the data it needs from American companies while giving those firms assurances that their data would not be accessed in other unauthorized ways</w:t>
      </w:r>
      <w:r w:rsidRPr="00B51A4F">
        <w:rPr>
          <w:sz w:val="16"/>
        </w:rPr>
        <w:t xml:space="preserve">. In particular, </w:t>
      </w:r>
      <w:r w:rsidRPr="00B51A4F">
        <w:rPr>
          <w:rStyle w:val="StyleUnderline"/>
          <w:highlight w:val="cyan"/>
        </w:rPr>
        <w:t>the FAA framework would create specific purposes for which the information</w:t>
      </w:r>
      <w:r w:rsidRPr="001F4FA8">
        <w:rPr>
          <w:rStyle w:val="StyleUnderline"/>
        </w:rPr>
        <w:t xml:space="preserve"> </w:t>
      </w:r>
      <w:r w:rsidRPr="00B51A4F">
        <w:rPr>
          <w:rStyle w:val="StyleUnderline"/>
          <w:highlight w:val="cyan"/>
        </w:rPr>
        <w:t>could be sought, rather than allow</w:t>
      </w:r>
      <w:r w:rsidRPr="001F4FA8">
        <w:rPr>
          <w:rStyle w:val="StyleUnderline"/>
        </w:rPr>
        <w:t xml:space="preserve"> the </w:t>
      </w:r>
      <w:r w:rsidRPr="00B51A4F">
        <w:rPr>
          <w:rStyle w:val="StyleUnderline"/>
          <w:highlight w:val="cyan"/>
        </w:rPr>
        <w:t>indiscriminate scooping up of every aspect of a person’s communications</w:t>
      </w:r>
      <w:r w:rsidRPr="00B51A4F">
        <w:rPr>
          <w:sz w:val="16"/>
        </w:rPr>
        <w:t xml:space="preserve">. </w:t>
      </w:r>
      <w:r w:rsidRPr="001F4FA8">
        <w:rPr>
          <w:rStyle w:val="StyleUnderline"/>
        </w:rPr>
        <w:t>FAA’s stated purpose is to acquire foreign intelligence information</w:t>
      </w:r>
      <w:r w:rsidRPr="00B51A4F">
        <w:rPr>
          <w:sz w:val="16"/>
        </w:rPr>
        <w:t>, which it defines as "information that relates to the ability of the U.S. to protect against an actual or potential attack by a foreign power; sabotage, international terrorism, or the proliferation of weapons of mass destruction by a foreign power; or clandestine intelligence activities by a foreign power."</w:t>
      </w:r>
      <w:r w:rsidR="00403ACD" w:rsidRPr="00B51A4F">
        <w:rPr>
          <w:sz w:val="16"/>
        </w:rPr>
        <w:t xml:space="preserve"> </w:t>
      </w:r>
      <w:r w:rsidRPr="001F4FA8">
        <w:rPr>
          <w:rStyle w:val="StyleUnderline"/>
        </w:rPr>
        <w:t>The FAA framework would also create a requirement that the Executive Branch explain how the information sought meets the statutory purposes</w:t>
      </w:r>
      <w:r w:rsidRPr="00B51A4F">
        <w:rPr>
          <w:sz w:val="16"/>
        </w:rPr>
        <w:t xml:space="preserve">. </w:t>
      </w:r>
      <w:r w:rsidRPr="001F4FA8">
        <w:rPr>
          <w:rStyle w:val="StyleUnderline"/>
        </w:rPr>
        <w:t>And there would be the additional check of an independent judge who would review the certifications and issue directives</w:t>
      </w:r>
      <w:r w:rsidRPr="00B51A4F">
        <w:rPr>
          <w:sz w:val="16"/>
        </w:rPr>
        <w:t>. Though this process is ex parte, and therefore a potential rubber stamp for the government, there have been no documented instances of intentional abuses of the system in seeking information beyond the statutory purposes.</w:t>
      </w:r>
      <w:r w:rsidR="00403ACD" w:rsidRPr="00B51A4F">
        <w:rPr>
          <w:sz w:val="16"/>
        </w:rPr>
        <w:t xml:space="preserve"> </w:t>
      </w:r>
      <w:r w:rsidRPr="00B51A4F">
        <w:rPr>
          <w:sz w:val="16"/>
        </w:rPr>
        <w:t xml:space="preserve">Finally, </w:t>
      </w:r>
      <w:r w:rsidRPr="001F4FA8">
        <w:rPr>
          <w:rStyle w:val="StyleUnderline"/>
        </w:rPr>
        <w:t xml:space="preserve">the FAA framework would subject information sought from </w:t>
      </w:r>
      <w:r w:rsidRPr="00B51A4F">
        <w:rPr>
          <w:rStyle w:val="StyleUnderline"/>
          <w:highlight w:val="cyan"/>
        </w:rPr>
        <w:t>U.S. companies to the statutory oversight requirements of the law</w:t>
      </w:r>
      <w:r w:rsidRPr="00B51A4F">
        <w:rPr>
          <w:sz w:val="16"/>
        </w:rPr>
        <w:t>. These are extensive and explicit.18</w:t>
      </w:r>
      <w:r w:rsidR="00403ACD" w:rsidRPr="00B51A4F">
        <w:rPr>
          <w:sz w:val="16"/>
        </w:rPr>
        <w:t xml:space="preserve"> </w:t>
      </w:r>
      <w:r w:rsidRPr="00B51A4F">
        <w:rPr>
          <w:sz w:val="16"/>
        </w:rPr>
        <w:t xml:space="preserve">In addition to FAA’s inherent protections, </w:t>
      </w:r>
      <w:r w:rsidRPr="00B51A4F">
        <w:rPr>
          <w:rStyle w:val="StyleUnderline"/>
          <w:highlight w:val="cyan"/>
        </w:rPr>
        <w:t xml:space="preserve">FAA Exclusivity would </w:t>
      </w:r>
      <w:r w:rsidRPr="00B51A4F">
        <w:rPr>
          <w:rStyle w:val="Emphasis"/>
          <w:highlight w:val="cyan"/>
        </w:rPr>
        <w:t>send a powerful message to the rest of the world</w:t>
      </w:r>
      <w:r w:rsidRPr="001F4FA8">
        <w:rPr>
          <w:rStyle w:val="StyleUnderline"/>
        </w:rPr>
        <w:t>: when the U.S. conducts electronic surveillance overseas from American companies, it is doing so for a particular national security purpose</w:t>
      </w:r>
      <w:r w:rsidRPr="00B51A4F">
        <w:rPr>
          <w:sz w:val="16"/>
        </w:rPr>
        <w:t xml:space="preserve">. </w:t>
      </w:r>
      <w:r w:rsidRPr="001F4FA8">
        <w:rPr>
          <w:rStyle w:val="StyleUnderline"/>
        </w:rPr>
        <w:t>The FAA structure with FISC review provides an independent check that the statutory purposes are met</w:t>
      </w:r>
      <w:r w:rsidRPr="00B51A4F">
        <w:rPr>
          <w:sz w:val="16"/>
        </w:rPr>
        <w:t xml:space="preserve">. </w:t>
      </w:r>
      <w:r w:rsidRPr="001F4FA8">
        <w:rPr>
          <w:rStyle w:val="StyleUnderline"/>
        </w:rPr>
        <w:t>Through transparency agreements with the government, the American companies would be able to provide their customers with some sense of how many requests are made</w:t>
      </w:r>
      <w:r w:rsidRPr="00B51A4F">
        <w:rPr>
          <w:sz w:val="16"/>
        </w:rPr>
        <w:t>.</w:t>
      </w:r>
      <w:r w:rsidR="00403ACD" w:rsidRPr="00B51A4F">
        <w:rPr>
          <w:sz w:val="16"/>
        </w:rPr>
        <w:t xml:space="preserve"> </w:t>
      </w:r>
      <w:r w:rsidRPr="00B51A4F">
        <w:rPr>
          <w:sz w:val="16"/>
        </w:rPr>
        <w:t>FAA Exclusivity would not change the E.O. 12333 authorities with respect to non-U.S. companies. It would not change E.O. 12333 authorities when the Executive Branch seeks to obtain the information in some way other than through a U.S. company that holds the data (i.e. traditional espionage, like breaking into a target’s laptop, parking a surveillance van outside their house, or sending a spy, would still be permissible).</w:t>
      </w:r>
      <w:r w:rsidR="00403ACD" w:rsidRPr="00B51A4F">
        <w:rPr>
          <w:sz w:val="16"/>
        </w:rPr>
        <w:t xml:space="preserve"> </w:t>
      </w:r>
      <w:r w:rsidRPr="00B51A4F">
        <w:rPr>
          <w:sz w:val="16"/>
        </w:rPr>
        <w:t xml:space="preserve">Of course, FAA Exclusivity wouldn’t solve every problem. It would not prevent foreign governments from collecting information themselves and then providing it to U.S. intelligence agencies, as U.S. law cannot bind a foreign government. And </w:t>
      </w:r>
      <w:r w:rsidRPr="005A727D">
        <w:rPr>
          <w:rStyle w:val="StyleUnderline"/>
        </w:rPr>
        <w:t>some may argue that FAA provides inadequate civil liberties protections</w:t>
      </w:r>
      <w:r w:rsidRPr="00B51A4F">
        <w:rPr>
          <w:sz w:val="16"/>
        </w:rPr>
        <w:t xml:space="preserve"> for Americans. This proposal says nothing about the adequacy of that statute in this respect. What it says is that </w:t>
      </w:r>
      <w:r w:rsidRPr="005A727D">
        <w:rPr>
          <w:rStyle w:val="StyleUnderline"/>
        </w:rPr>
        <w:t xml:space="preserve">for data held by an American company about a target that is not a U.S. person, </w:t>
      </w:r>
      <w:r w:rsidRPr="00F61725">
        <w:rPr>
          <w:rStyle w:val="StyleUnderline"/>
          <w:highlight w:val="cyan"/>
        </w:rPr>
        <w:t>the checks within FAA are stronger than those solely under E.O. 12333</w:t>
      </w:r>
      <w:r w:rsidRPr="00B51A4F">
        <w:rPr>
          <w:sz w:val="16"/>
          <w:highlight w:val="cyan"/>
        </w:rPr>
        <w:t>.</w:t>
      </w:r>
      <w:r w:rsidR="00403ACD" w:rsidRPr="00B51A4F">
        <w:rPr>
          <w:sz w:val="16"/>
        </w:rPr>
        <w:t xml:space="preserve"> </w:t>
      </w:r>
      <w:r w:rsidRPr="00B51A4F">
        <w:rPr>
          <w:sz w:val="16"/>
        </w:rPr>
        <w:t>Others have argued that the FAA shifts the burden of cooperation solely onto the company, which will suffer greater reputational harm as a more witting participant in affirmatively granting the government’s requests. However, companies have suffered reputational harm as a result of allegations of unwitting cooperation. Making the cooperation known, even if it’s secret, gives the companies the opportunity to account for it in their own planning.</w:t>
      </w:r>
      <w:r w:rsidR="00403ACD" w:rsidRPr="00B51A4F">
        <w:rPr>
          <w:sz w:val="16"/>
        </w:rPr>
        <w:t xml:space="preserve"> </w:t>
      </w:r>
      <w:r w:rsidRPr="00B51A4F">
        <w:rPr>
          <w:sz w:val="16"/>
        </w:rPr>
        <w:t>The move by certain U.S. companies to place subsidiaries in foreign ownership to resist requests by the U.S. government presents an interesting twist on this idea. In shifting the balance back to increased protections for U.S. companies, this legislation would change the incentives so that claiming U.S. law would have operational advantages in giving companies uniformity of law for all their data. This would also encourage the use of a single choice of law for all data governed by a company—that of the nationality of incorporation—rather than encouraging a choice of law patchwork to govern the data as it flows around the world.</w:t>
      </w:r>
      <w:r w:rsidR="00403ACD" w:rsidRPr="00B51A4F">
        <w:rPr>
          <w:sz w:val="16"/>
        </w:rPr>
        <w:t xml:space="preserve"> </w:t>
      </w:r>
      <w:r w:rsidRPr="00B51A4F">
        <w:rPr>
          <w:sz w:val="16"/>
        </w:rPr>
        <w:t>Finally, some foreign multinational companies operating in the U.S. and abroad may argue that this is inconsistent with principles that we treat all companies operating in the U.S. the same way for purposes of law. While that would remain true under this proposal, it would create a difference in how the U.S. treats U.S. companies operating abroad compared to how it treats foreign companies abroad. But stretching the U.S. Constitution to foreign companies abroad is to stretch the document too far. If, on the other hand, those companies see advantage in changing their nationality to U.S. in order to claim protections of those laws, then that is the corporate version of the kind of immigration patterns that America has seen since its founding.</w:t>
      </w:r>
      <w:r w:rsidR="00403ACD" w:rsidRPr="00B51A4F">
        <w:rPr>
          <w:sz w:val="16"/>
        </w:rPr>
        <w:t xml:space="preserve"> </w:t>
      </w:r>
      <w:r w:rsidRPr="00B51A4F">
        <w:rPr>
          <w:sz w:val="16"/>
        </w:rPr>
        <w:t>Conclusion</w:t>
      </w:r>
      <w:r w:rsidR="00403ACD" w:rsidRPr="00B51A4F">
        <w:rPr>
          <w:sz w:val="16"/>
        </w:rPr>
        <w:t xml:space="preserve"> </w:t>
      </w:r>
      <w:r w:rsidRPr="00F738D7">
        <w:rPr>
          <w:rStyle w:val="StyleUnderline"/>
          <w:highlight w:val="cyan"/>
        </w:rPr>
        <w:t>Using FAA’s framework</w:t>
      </w:r>
      <w:r w:rsidRPr="0033065E">
        <w:rPr>
          <w:rStyle w:val="StyleUnderline"/>
        </w:rPr>
        <w:t xml:space="preserve"> as the exclusive means to access data that U.S. companies are holding will give </w:t>
      </w:r>
      <w:r w:rsidRPr="00F738D7">
        <w:rPr>
          <w:rStyle w:val="StyleUnderline"/>
          <w:highlight w:val="cyan"/>
        </w:rPr>
        <w:t>the Intelligence Community a statutory framework</w:t>
      </w:r>
      <w:r w:rsidRPr="0033065E">
        <w:rPr>
          <w:rStyle w:val="StyleUnderline"/>
        </w:rPr>
        <w:t xml:space="preserve"> to be able to </w:t>
      </w:r>
      <w:r w:rsidRPr="00B51A4F">
        <w:rPr>
          <w:rStyle w:val="StyleUnderline"/>
          <w:highlight w:val="cyan"/>
        </w:rPr>
        <w:t>get the intelligence</w:t>
      </w:r>
      <w:r w:rsidRPr="0033065E">
        <w:rPr>
          <w:rStyle w:val="StyleUnderline"/>
        </w:rPr>
        <w:t xml:space="preserve"> </w:t>
      </w:r>
      <w:r w:rsidRPr="00F738D7">
        <w:rPr>
          <w:rStyle w:val="StyleUnderline"/>
          <w:highlight w:val="cyan"/>
        </w:rPr>
        <w:t>information that it needs to protect the nation while restoring the trust relationship between the companies and our government</w:t>
      </w:r>
      <w:r w:rsidRPr="00B51A4F">
        <w:rPr>
          <w:sz w:val="16"/>
        </w:rPr>
        <w:t xml:space="preserve">. In addition, </w:t>
      </w:r>
      <w:r w:rsidRPr="0033065E">
        <w:rPr>
          <w:rStyle w:val="StyleUnderline"/>
        </w:rPr>
        <w:t xml:space="preserve">it will help </w:t>
      </w:r>
      <w:r w:rsidRPr="00B51A4F">
        <w:rPr>
          <w:rStyle w:val="StyleUnderline"/>
          <w:highlight w:val="cyan"/>
        </w:rPr>
        <w:t>restore the faith of foreign governments</w:t>
      </w:r>
      <w:r w:rsidRPr="0033065E">
        <w:rPr>
          <w:rStyle w:val="StyleUnderline"/>
        </w:rPr>
        <w:t xml:space="preserve"> and customers</w:t>
      </w:r>
      <w:r w:rsidRPr="00B51A4F">
        <w:rPr>
          <w:sz w:val="16"/>
        </w:rPr>
        <w:t xml:space="preserve"> </w:t>
      </w:r>
      <w:r w:rsidRPr="0033065E">
        <w:rPr>
          <w:rStyle w:val="StyleUnderline"/>
        </w:rPr>
        <w:t>that when American companies are acting overseas, they bring</w:t>
      </w:r>
      <w:r w:rsidRPr="00B51A4F">
        <w:rPr>
          <w:sz w:val="16"/>
        </w:rPr>
        <w:t xml:space="preserve"> with them American values, including those of </w:t>
      </w:r>
      <w:r w:rsidRPr="0033065E">
        <w:rPr>
          <w:rStyle w:val="StyleUnderline"/>
        </w:rPr>
        <w:t>privacy protections</w:t>
      </w:r>
      <w:r w:rsidRPr="00B51A4F">
        <w:rPr>
          <w:sz w:val="16"/>
        </w:rPr>
        <w:t>.</w:t>
      </w:r>
    </w:p>
    <w:p w:rsidR="00EB6D06" w:rsidRDefault="00EB6D06" w:rsidP="00EB6D06"/>
    <w:p w:rsidR="00EB6D06" w:rsidRPr="003427BE" w:rsidRDefault="00EB6D06" w:rsidP="00FD408C">
      <w:pPr>
        <w:pStyle w:val="Heading4"/>
      </w:pPr>
      <w:r>
        <w:t>Applying the restrictions of PPD-28 to section 702 eliminates all negative perceptions of overbreadth</w:t>
      </w:r>
    </w:p>
    <w:p w:rsidR="00EB6D06" w:rsidRDefault="00EB6D06" w:rsidP="00EB6D06">
      <w:r>
        <w:rPr>
          <w:b/>
        </w:rPr>
        <w:t xml:space="preserve">Nojeim, 14 - </w:t>
      </w:r>
      <w:r w:rsidRPr="00F27A2B">
        <w:t>Director, Project on Freedom, Security &amp; Technology at the Center for Democracy &amp; Technology</w:t>
      </w:r>
      <w:r>
        <w:rPr>
          <w:b/>
        </w:rPr>
        <w:t xml:space="preserve"> </w:t>
      </w:r>
      <w:r>
        <w:t>(Greg, “COMMENTS TO THE PRIVACY AND CIVIL LIBERTIES OVERSIGHT BOARD REGARDING REFORMS TO SURVEILLANCE CONDUCTED PURSUANT TO SECTION 702 OF FISA” 4/11)</w:t>
      </w:r>
    </w:p>
    <w:p w:rsidR="00EB6D06" w:rsidRPr="000712F2" w:rsidRDefault="00EB6D06" w:rsidP="00EB6D06"/>
    <w:p w:rsidR="00EB6D06" w:rsidRPr="00B51A4F" w:rsidRDefault="00EB6D06" w:rsidP="00EB6D06">
      <w:pPr>
        <w:rPr>
          <w:sz w:val="16"/>
        </w:rPr>
      </w:pPr>
      <w:r w:rsidRPr="00F738D7">
        <w:rPr>
          <w:rStyle w:val="StyleUnderline"/>
          <w:highlight w:val="cyan"/>
        </w:rPr>
        <w:t>To address</w:t>
      </w:r>
      <w:r w:rsidRPr="000712F2">
        <w:rPr>
          <w:rStyle w:val="StyleUnderline"/>
        </w:rPr>
        <w:t xml:space="preserve"> the problem of </w:t>
      </w:r>
      <w:r w:rsidRPr="00F738D7">
        <w:rPr>
          <w:rStyle w:val="StyleUnderline"/>
          <w:highlight w:val="cyan"/>
        </w:rPr>
        <w:t>overbreadth in Section 702 collection</w:t>
      </w:r>
      <w:r w:rsidRPr="000712F2">
        <w:rPr>
          <w:rStyle w:val="StyleUnderline"/>
        </w:rPr>
        <w:t>, PCLOB should recommend that Section 702 surveillance be conducted only for carefully defined national security purposes</w:t>
      </w:r>
      <w:r w:rsidRPr="00B51A4F">
        <w:rPr>
          <w:sz w:val="16"/>
        </w:rPr>
        <w:t xml:space="preserve">. While there are different ways to do this, </w:t>
      </w:r>
      <w:r w:rsidRPr="00F738D7">
        <w:rPr>
          <w:rStyle w:val="StyleUnderline"/>
          <w:highlight w:val="cyan"/>
        </w:rPr>
        <w:t>the best way would be to turn the “use restrictions” in PPD-28 that govern bulk collection into the permissible purposes for Section 702 surveillance</w:t>
      </w:r>
      <w:r w:rsidRPr="00B51A4F">
        <w:rPr>
          <w:sz w:val="16"/>
          <w:highlight w:val="cyan"/>
        </w:rPr>
        <w:t>.</w:t>
      </w:r>
      <w:r w:rsidR="00403ACD" w:rsidRPr="00B51A4F">
        <w:rPr>
          <w:sz w:val="16"/>
        </w:rPr>
        <w:t xml:space="preserve"> </w:t>
      </w:r>
      <w:r w:rsidRPr="00F738D7">
        <w:rPr>
          <w:rStyle w:val="StyleUnderline"/>
          <w:highlight w:val="cyan"/>
        </w:rPr>
        <w:t>This would require that collection pursuant to Section 702 only occur for purposes of detecting and countering:</w:t>
      </w:r>
      <w:r w:rsidRPr="00B51A4F">
        <w:rPr>
          <w:sz w:val="16"/>
          <w:highlight w:val="cyan"/>
        </w:rPr>
        <w:t xml:space="preserve"> (1) </w:t>
      </w:r>
      <w:r w:rsidRPr="00F738D7">
        <w:rPr>
          <w:rStyle w:val="StyleUnderline"/>
          <w:highlight w:val="cyan"/>
        </w:rPr>
        <w:t>espionage and other threats</w:t>
      </w:r>
      <w:r w:rsidRPr="000712F2">
        <w:rPr>
          <w:rStyle w:val="StyleUnderline"/>
        </w:rPr>
        <w:t xml:space="preserve"> and activities </w:t>
      </w:r>
      <w:r w:rsidRPr="00F738D7">
        <w:rPr>
          <w:rStyle w:val="StyleUnderline"/>
          <w:highlight w:val="cyan"/>
        </w:rPr>
        <w:t>directed by foreign powers</w:t>
      </w:r>
      <w:r w:rsidRPr="00B51A4F">
        <w:rPr>
          <w:sz w:val="16"/>
        </w:rPr>
        <w:t xml:space="preserve"> or their intelligence services </w:t>
      </w:r>
      <w:r w:rsidRPr="000712F2">
        <w:rPr>
          <w:rStyle w:val="StyleUnderline"/>
        </w:rPr>
        <w:t>against the U</w:t>
      </w:r>
      <w:r w:rsidRPr="00B51A4F">
        <w:rPr>
          <w:sz w:val="16"/>
        </w:rPr>
        <w:t xml:space="preserve">nited </w:t>
      </w:r>
      <w:r w:rsidRPr="000712F2">
        <w:rPr>
          <w:rStyle w:val="StyleUnderline"/>
        </w:rPr>
        <w:t>S</w:t>
      </w:r>
      <w:r w:rsidRPr="00B51A4F">
        <w:rPr>
          <w:sz w:val="16"/>
        </w:rPr>
        <w:t xml:space="preserve">tates and its interests, (2) </w:t>
      </w:r>
      <w:r w:rsidRPr="000712F2">
        <w:rPr>
          <w:rStyle w:val="StyleUnderline"/>
        </w:rPr>
        <w:t>threats to the U</w:t>
      </w:r>
      <w:r w:rsidRPr="00B51A4F">
        <w:rPr>
          <w:sz w:val="16"/>
        </w:rPr>
        <w:t xml:space="preserve">nited </w:t>
      </w:r>
      <w:r w:rsidRPr="000712F2">
        <w:rPr>
          <w:rStyle w:val="StyleUnderline"/>
        </w:rPr>
        <w:t>S</w:t>
      </w:r>
      <w:r w:rsidRPr="00B51A4F">
        <w:rPr>
          <w:sz w:val="16"/>
        </w:rPr>
        <w:t xml:space="preserve">tates and its interests </w:t>
      </w:r>
      <w:r w:rsidRPr="000712F2">
        <w:rPr>
          <w:rStyle w:val="StyleUnderline"/>
        </w:rPr>
        <w:t xml:space="preserve">from </w:t>
      </w:r>
      <w:r w:rsidRPr="00F738D7">
        <w:rPr>
          <w:rStyle w:val="StyleUnderline"/>
          <w:highlight w:val="cyan"/>
        </w:rPr>
        <w:t>terrorism</w:t>
      </w:r>
      <w:r w:rsidRPr="00B51A4F">
        <w:rPr>
          <w:sz w:val="16"/>
        </w:rPr>
        <w:t xml:space="preserve">, (3) threats to the United States and its interests from the development, possession, </w:t>
      </w:r>
      <w:r w:rsidRPr="00F738D7">
        <w:rPr>
          <w:rStyle w:val="StyleUnderline"/>
          <w:highlight w:val="cyan"/>
        </w:rPr>
        <w:t>proliferation, or use of weapons of mass destructio</w:t>
      </w:r>
      <w:r w:rsidRPr="00B51A4F">
        <w:rPr>
          <w:sz w:val="16"/>
          <w:highlight w:val="cyan"/>
        </w:rPr>
        <w:t xml:space="preserve">n, (4) </w:t>
      </w:r>
      <w:r w:rsidRPr="00F738D7">
        <w:rPr>
          <w:rStyle w:val="StyleUnderline"/>
          <w:highlight w:val="cyan"/>
        </w:rPr>
        <w:t>cybersecurity</w:t>
      </w:r>
      <w:r w:rsidRPr="000712F2">
        <w:rPr>
          <w:rStyle w:val="StyleUnderline"/>
        </w:rPr>
        <w:t xml:space="preserve"> threats</w:t>
      </w:r>
      <w:r w:rsidRPr="00B51A4F">
        <w:rPr>
          <w:sz w:val="16"/>
        </w:rPr>
        <w:t xml:space="preserve">, (5) </w:t>
      </w:r>
      <w:r w:rsidRPr="00B51A4F">
        <w:rPr>
          <w:sz w:val="16"/>
          <w:highlight w:val="cyan"/>
        </w:rPr>
        <w:t>t</w:t>
      </w:r>
      <w:r w:rsidRPr="00F738D7">
        <w:rPr>
          <w:rStyle w:val="StyleUnderline"/>
          <w:highlight w:val="cyan"/>
        </w:rPr>
        <w:t>hreats to U.S</w:t>
      </w:r>
      <w:r w:rsidRPr="000712F2">
        <w:rPr>
          <w:rStyle w:val="StyleUnderline"/>
        </w:rPr>
        <w:t xml:space="preserve">. or allied </w:t>
      </w:r>
      <w:r w:rsidRPr="00F738D7">
        <w:rPr>
          <w:rStyle w:val="StyleUnderline"/>
          <w:highlight w:val="cyan"/>
        </w:rPr>
        <w:t>Armed</w:t>
      </w:r>
      <w:r w:rsidRPr="000712F2">
        <w:rPr>
          <w:rStyle w:val="StyleUnderline"/>
        </w:rPr>
        <w:t xml:space="preserve"> </w:t>
      </w:r>
      <w:r w:rsidRPr="00F738D7">
        <w:rPr>
          <w:rStyle w:val="StyleUnderline"/>
          <w:highlight w:val="cyan"/>
        </w:rPr>
        <w:t>Forces</w:t>
      </w:r>
      <w:r w:rsidRPr="00B51A4F">
        <w:rPr>
          <w:sz w:val="16"/>
        </w:rPr>
        <w:t xml:space="preserve"> or other U.S or allied personnel, </w:t>
      </w:r>
      <w:r w:rsidRPr="000712F2">
        <w:rPr>
          <w:rStyle w:val="StyleUnderline"/>
        </w:rPr>
        <w:t>and</w:t>
      </w:r>
      <w:r w:rsidRPr="00B51A4F">
        <w:rPr>
          <w:sz w:val="16"/>
        </w:rPr>
        <w:t xml:space="preserve"> (6) </w:t>
      </w:r>
      <w:r w:rsidRPr="000712F2">
        <w:rPr>
          <w:rStyle w:val="StyleUnderline"/>
        </w:rPr>
        <w:t>transnational criminal threats</w:t>
      </w:r>
      <w:r w:rsidRPr="00B51A4F">
        <w:rPr>
          <w:sz w:val="16"/>
        </w:rPr>
        <w:t xml:space="preserve">, including illicit finance and sanctions evasion related to the other purposes named above. </w:t>
      </w:r>
      <w:r w:rsidRPr="000712F2">
        <w:rPr>
          <w:rStyle w:val="StyleUnderline"/>
        </w:rPr>
        <w:t xml:space="preserve">This change would provide </w:t>
      </w:r>
      <w:r w:rsidRPr="004E7A67">
        <w:rPr>
          <w:rStyle w:val="Emphasis"/>
        </w:rPr>
        <w:t>significant comfort to non-U.S. persons abroad</w:t>
      </w:r>
      <w:r w:rsidRPr="000712F2">
        <w:rPr>
          <w:rStyle w:val="StyleUnderline"/>
        </w:rPr>
        <w:t xml:space="preserve"> who are concerned about the impact on their human rights that Section 702 surveillance would otherwise have</w:t>
      </w:r>
      <w:r w:rsidRPr="00B51A4F">
        <w:rPr>
          <w:sz w:val="16"/>
        </w:rPr>
        <w:t xml:space="preserve">. Indeed, </w:t>
      </w:r>
      <w:r w:rsidRPr="000712F2">
        <w:rPr>
          <w:rStyle w:val="StyleUnderline"/>
        </w:rPr>
        <w:t xml:space="preserve">it would </w:t>
      </w:r>
      <w:r w:rsidRPr="00B51A4F">
        <w:rPr>
          <w:rStyle w:val="StyleUnderline"/>
          <w:highlight w:val="cyan"/>
        </w:rPr>
        <w:t>increase the likelihood that Section 702 surveillance would meet human rights standards</w:t>
      </w:r>
      <w:r w:rsidRPr="00B51A4F">
        <w:rPr>
          <w:sz w:val="16"/>
        </w:rPr>
        <w:t>.</w:t>
      </w:r>
      <w:r w:rsidR="00403ACD" w:rsidRPr="00B51A4F">
        <w:rPr>
          <w:sz w:val="16"/>
        </w:rPr>
        <w:t xml:space="preserve"> </w:t>
      </w:r>
      <w:r w:rsidRPr="00B51A4F">
        <w:rPr>
          <w:rStyle w:val="StyleUnderline"/>
          <w:highlight w:val="cyan"/>
        </w:rPr>
        <w:t>It would also focus Section 702 surveillance on true national security threats</w:t>
      </w:r>
      <w:r w:rsidRPr="000712F2">
        <w:rPr>
          <w:rStyle w:val="StyleUnderline"/>
        </w:rPr>
        <w:t xml:space="preserve"> and still provide significant leeway to intelligence officials</w:t>
      </w:r>
      <w:r w:rsidRPr="00B51A4F">
        <w:rPr>
          <w:sz w:val="16"/>
        </w:rPr>
        <w:t xml:space="preserve">. We note that </w:t>
      </w:r>
      <w:r w:rsidRPr="000712F2">
        <w:rPr>
          <w:rStyle w:val="StyleUnderline"/>
        </w:rPr>
        <w:t>each time intelligence officials</w:t>
      </w:r>
      <w:r w:rsidRPr="00B51A4F">
        <w:rPr>
          <w:sz w:val="16"/>
        </w:rPr>
        <w:t xml:space="preserve"> at the March 19 PCLOB hearings on Section 702 described the DNI certifications that </w:t>
      </w:r>
      <w:r w:rsidRPr="000712F2">
        <w:rPr>
          <w:rStyle w:val="StyleUnderline"/>
        </w:rPr>
        <w:t>identify the categories of foreign intelligence information that may be collected pursuant to Section 702, they mentioned one of these six categories of information</w:t>
      </w:r>
      <w:r w:rsidRPr="00B51A4F">
        <w:rPr>
          <w:sz w:val="16"/>
        </w:rPr>
        <w:t>.</w:t>
      </w:r>
      <w:r w:rsidR="00403ACD" w:rsidRPr="00B51A4F">
        <w:rPr>
          <w:sz w:val="16"/>
        </w:rPr>
        <w:t xml:space="preserve"> </w:t>
      </w:r>
      <w:r w:rsidRPr="00B51A4F">
        <w:rPr>
          <w:sz w:val="16"/>
        </w:rPr>
        <w:t xml:space="preserve">Another way to limit to national security the purposes for collection pursuant to Section 702 would be to remove “the conduct of foreign affairs” as a basis for collection. If adopted, this reform would permit collection under Section 702 for the purpose of obtaining (1) information that relates to the ability of the U.S. to protect against a hostile attack, espionage, sabotage or international terrorism or proliferation of weapons of mass destruction, or (2) information with respect to a foreign territory or foreign power (a foreign government, political party, or entity controlled by a foreign government, or a foreign terrorist organization) that relates to the security of the U.S. Such a change would be consistent with the stated counterterrorism purpose of Section 702. </w:t>
      </w:r>
      <w:r w:rsidRPr="00F738D7">
        <w:rPr>
          <w:rStyle w:val="StyleUnderline"/>
          <w:highlight w:val="cyan"/>
        </w:rPr>
        <w:t>Refining the purpose for</w:t>
      </w:r>
      <w:r w:rsidRPr="000712F2">
        <w:rPr>
          <w:rStyle w:val="StyleUnderline"/>
        </w:rPr>
        <w:t xml:space="preserve"> which </w:t>
      </w:r>
      <w:r w:rsidRPr="00F738D7">
        <w:rPr>
          <w:rStyle w:val="StyleUnderline"/>
          <w:highlight w:val="cyan"/>
        </w:rPr>
        <w:t>surveillance under</w:t>
      </w:r>
      <w:r w:rsidRPr="000712F2">
        <w:rPr>
          <w:rStyle w:val="StyleUnderline"/>
        </w:rPr>
        <w:t xml:space="preserve"> Section </w:t>
      </w:r>
      <w:r w:rsidRPr="00F738D7">
        <w:rPr>
          <w:rStyle w:val="StyleUnderline"/>
          <w:highlight w:val="cyan"/>
        </w:rPr>
        <w:t>702</w:t>
      </w:r>
      <w:r w:rsidRPr="000712F2">
        <w:rPr>
          <w:rStyle w:val="StyleUnderline"/>
        </w:rPr>
        <w:t xml:space="preserve"> may be conducted would not prevent the Intelligence Community from gathering information related to the conduct of foreign affairs, but rather </w:t>
      </w:r>
      <w:r w:rsidRPr="00F738D7">
        <w:rPr>
          <w:rStyle w:val="StyleUnderline"/>
          <w:highlight w:val="cyan"/>
        </w:rPr>
        <w:t>would</w:t>
      </w:r>
      <w:r w:rsidRPr="000712F2">
        <w:rPr>
          <w:rStyle w:val="StyleUnderline"/>
        </w:rPr>
        <w:t xml:space="preserve"> merely </w:t>
      </w:r>
      <w:r w:rsidRPr="00F738D7">
        <w:rPr>
          <w:rStyle w:val="StyleUnderline"/>
          <w:highlight w:val="cyan"/>
        </w:rPr>
        <w:t>remove the highly invasive practice of compelled company disclosure of communications</w:t>
      </w:r>
      <w:r w:rsidRPr="000712F2">
        <w:rPr>
          <w:rStyle w:val="StyleUnderline"/>
        </w:rPr>
        <w:t xml:space="preserve"> content absent judicial review</w:t>
      </w:r>
      <w:r w:rsidRPr="00B51A4F">
        <w:rPr>
          <w:sz w:val="16"/>
        </w:rPr>
        <w:t xml:space="preserve"> as a means of doing so.</w:t>
      </w:r>
    </w:p>
    <w:p w:rsidR="00EB6D06" w:rsidRDefault="00EB6D06" w:rsidP="00EB6D06"/>
    <w:p w:rsidR="00EB6D06" w:rsidRDefault="00EB6D06" w:rsidP="00FD408C">
      <w:pPr>
        <w:pStyle w:val="Heading4"/>
      </w:pPr>
      <w:r>
        <w:t>Curtailing the use of surveillance on US-based servers to national security interests and increasing transparency regarding surveillance is vital to restoring trust and US credibility</w:t>
      </w:r>
    </w:p>
    <w:p w:rsidR="00EB6D06" w:rsidRPr="00F3348F" w:rsidRDefault="00EB6D06" w:rsidP="00EB6D06">
      <w:r>
        <w:rPr>
          <w:b/>
        </w:rPr>
        <w:t xml:space="preserve">Kehl, 14 </w:t>
      </w:r>
      <w:r>
        <w:t xml:space="preserve">– Policy Analyst at New America’s Open Technology Institute (Danielle, “Surveillance Costs: The NSA’s Impact on the Economy, Internet Freedom &amp; Cybersecurity” July, </w:t>
      </w:r>
      <w:hyperlink r:id="rId11" w:history="1">
        <w:r w:rsidRPr="00DB287C">
          <w:rPr>
            <w:rStyle w:val="Hyperlink"/>
          </w:rPr>
          <w:t>https://www.newamerica.org/oti/surveillance-costs-the-nsas-impact-on-the-economy-internet-freedom-cybersecurity/</w:t>
        </w:r>
      </w:hyperlink>
    </w:p>
    <w:p w:rsidR="00EB6D06" w:rsidRDefault="00EB6D06" w:rsidP="00EB6D06"/>
    <w:p w:rsidR="00EB6D06" w:rsidRPr="00A456CE" w:rsidRDefault="00EB6D06" w:rsidP="00EB6D06">
      <w:pPr>
        <w:rPr>
          <w:sz w:val="14"/>
        </w:rPr>
      </w:pPr>
      <w:r w:rsidRPr="00A456CE">
        <w:rPr>
          <w:sz w:val="14"/>
        </w:rPr>
        <w:t xml:space="preserve">The NSA mass surveillance programs described in the introduction, conducted domestically pursuant to USA PATRIOT Act </w:t>
      </w:r>
      <w:r w:rsidRPr="003A137A">
        <w:rPr>
          <w:rStyle w:val="StyleUnderline"/>
        </w:rPr>
        <w:t>Section 215 and</w:t>
      </w:r>
      <w:r w:rsidRPr="00A456CE">
        <w:rPr>
          <w:sz w:val="14"/>
        </w:rPr>
        <w:t xml:space="preserve"> FISA Amendments Act </w:t>
      </w:r>
      <w:r w:rsidRPr="003A137A">
        <w:rPr>
          <w:rStyle w:val="StyleUnderline"/>
        </w:rPr>
        <w:t xml:space="preserve">Section </w:t>
      </w:r>
      <w:r w:rsidRPr="00F738D7">
        <w:rPr>
          <w:rStyle w:val="StyleUnderline"/>
          <w:highlight w:val="cyan"/>
        </w:rPr>
        <w:t>702</w:t>
      </w:r>
      <w:r w:rsidRPr="00A456CE">
        <w:rPr>
          <w:sz w:val="14"/>
        </w:rPr>
        <w:t xml:space="preserve"> and conducted outside the U.S. under Executive Order 12333, have arguably </w:t>
      </w:r>
      <w:r w:rsidRPr="00F738D7">
        <w:rPr>
          <w:rStyle w:val="StyleUnderline"/>
          <w:highlight w:val="cyan"/>
        </w:rPr>
        <w:t>had the greatest</w:t>
      </w:r>
      <w:r w:rsidRPr="003A137A">
        <w:rPr>
          <w:rStyle w:val="StyleUnderline"/>
        </w:rPr>
        <w:t xml:space="preserve"> and most immediate </w:t>
      </w:r>
      <w:r w:rsidRPr="00F738D7">
        <w:rPr>
          <w:rStyle w:val="StyleUnderline"/>
          <w:highlight w:val="cyan"/>
        </w:rPr>
        <w:t>impact on America’s tech industry</w:t>
      </w:r>
      <w:r w:rsidRPr="003A137A">
        <w:rPr>
          <w:rStyle w:val="StyleUnderline"/>
        </w:rPr>
        <w:t xml:space="preserve"> </w:t>
      </w:r>
      <w:r w:rsidRPr="00F738D7">
        <w:rPr>
          <w:rStyle w:val="StyleUnderline"/>
          <w:highlight w:val="cyan"/>
        </w:rPr>
        <w:t>and global standing</w:t>
      </w:r>
      <w:r w:rsidRPr="003A137A">
        <w:rPr>
          <w:rStyle w:val="StyleUnderline"/>
        </w:rPr>
        <w:t xml:space="preserve">. Strictly </w:t>
      </w:r>
      <w:r w:rsidRPr="00F738D7">
        <w:rPr>
          <w:rStyle w:val="StyleUnderline"/>
          <w:highlight w:val="cyan"/>
        </w:rPr>
        <w:t>limiting the scope and purpose of surveillance under these authorities</w:t>
      </w:r>
      <w:r w:rsidRPr="003A137A">
        <w:rPr>
          <w:rStyle w:val="StyleUnderline"/>
        </w:rPr>
        <w:t xml:space="preserve">—not just in regard to surveillance of Americans </w:t>
      </w:r>
      <w:r w:rsidRPr="003A137A">
        <w:rPr>
          <w:rStyle w:val="Emphasis"/>
        </w:rPr>
        <w:t>but of non-Americans as well</w:t>
      </w:r>
      <w:r w:rsidRPr="003A137A">
        <w:rPr>
          <w:rStyle w:val="StyleUnderline"/>
        </w:rPr>
        <w:t>—</w:t>
      </w:r>
      <w:r w:rsidRPr="00F738D7">
        <w:rPr>
          <w:rStyle w:val="StyleUnderline"/>
          <w:highlight w:val="cyan"/>
        </w:rPr>
        <w:t>will be critical</w:t>
      </w:r>
      <w:r w:rsidRPr="003A137A">
        <w:rPr>
          <w:rStyle w:val="StyleUnderline"/>
        </w:rPr>
        <w:t xml:space="preserve"> </w:t>
      </w:r>
      <w:r w:rsidRPr="00A456CE">
        <w:rPr>
          <w:sz w:val="14"/>
        </w:rPr>
        <w:t>to regaining the trust of individuals, companies and countries around the world, as well as stemming the economic and political costs of the NSA programs.</w:t>
      </w:r>
      <w:r w:rsidR="00403ACD" w:rsidRPr="00A456CE">
        <w:rPr>
          <w:sz w:val="14"/>
        </w:rPr>
        <w:t xml:space="preserve"> </w:t>
      </w:r>
      <w:r w:rsidRPr="00A456CE">
        <w:rPr>
          <w:sz w:val="14"/>
        </w:rPr>
        <w:t>The President’s NSA Review Group acknowledged the need for such reform in its report on surveillance programs, affirming that “the right of privacy has been recognized as a basic human right that all nations should respect,” and cautioned that “</w:t>
      </w:r>
      <w:r w:rsidRPr="00733C8F">
        <w:rPr>
          <w:rStyle w:val="StyleUnderline"/>
          <w:highlight w:val="cyan"/>
        </w:rPr>
        <w:t>unrestrained American surveillance</w:t>
      </w:r>
      <w:r w:rsidRPr="003A137A">
        <w:rPr>
          <w:rStyle w:val="StyleUnderline"/>
        </w:rPr>
        <w:t xml:space="preserve"> </w:t>
      </w:r>
      <w:r w:rsidRPr="00A456CE">
        <w:rPr>
          <w:rStyle w:val="StyleUnderline"/>
          <w:b w:val="0"/>
          <w:sz w:val="14"/>
          <w:u w:val="none"/>
        </w:rPr>
        <w:t>of non-U</w:t>
      </w:r>
      <w:r w:rsidRPr="00A456CE">
        <w:rPr>
          <w:sz w:val="14"/>
        </w:rPr>
        <w:t xml:space="preserve">nited </w:t>
      </w:r>
      <w:r w:rsidRPr="00A456CE">
        <w:rPr>
          <w:rStyle w:val="StyleUnderline"/>
          <w:b w:val="0"/>
          <w:sz w:val="14"/>
          <w:u w:val="none"/>
        </w:rPr>
        <w:t>S</w:t>
      </w:r>
      <w:r w:rsidRPr="00A456CE">
        <w:rPr>
          <w:b/>
          <w:sz w:val="14"/>
        </w:rPr>
        <w:t xml:space="preserve">tates </w:t>
      </w:r>
      <w:r w:rsidRPr="00A456CE">
        <w:rPr>
          <w:rStyle w:val="StyleUnderline"/>
          <w:b w:val="0"/>
          <w:sz w:val="14"/>
          <w:u w:val="none"/>
        </w:rPr>
        <w:t>persons</w:t>
      </w:r>
      <w:r w:rsidRPr="003A137A">
        <w:rPr>
          <w:rStyle w:val="StyleUnderline"/>
        </w:rPr>
        <w:t xml:space="preserve"> </w:t>
      </w:r>
      <w:r w:rsidRPr="00733C8F">
        <w:rPr>
          <w:rStyle w:val="StyleUnderline"/>
          <w:highlight w:val="cyan"/>
        </w:rPr>
        <w:t>might alienate other nations, fracture the unity of the Internet, and undermine the free flow of information across national boundaries</w:t>
      </w:r>
      <w:r w:rsidRPr="00A456CE">
        <w:rPr>
          <w:sz w:val="14"/>
        </w:rPr>
        <w:t xml:space="preserve">.”324 In addition to recommending a variety new protections for U.S. persons, </w:t>
      </w:r>
      <w:r w:rsidRPr="003A137A">
        <w:rPr>
          <w:rStyle w:val="StyleUnderline"/>
        </w:rPr>
        <w:t>the Review Group urged</w:t>
      </w:r>
      <w:r w:rsidRPr="00A456CE">
        <w:rPr>
          <w:sz w:val="14"/>
        </w:rPr>
        <w:t xml:space="preserve"> in its Recommendation 13 </w:t>
      </w:r>
      <w:r w:rsidRPr="003A137A">
        <w:rPr>
          <w:rStyle w:val="StyleUnderline"/>
        </w:rPr>
        <w:t xml:space="preserve">that </w:t>
      </w:r>
      <w:r w:rsidRPr="00F738D7">
        <w:rPr>
          <w:rStyle w:val="StyleUnderline"/>
          <w:highlight w:val="cyan"/>
        </w:rPr>
        <w:t>surveillance of non-U.S. persons under Section 702 o</w:t>
      </w:r>
      <w:r w:rsidRPr="00661140">
        <w:rPr>
          <w:rStyle w:val="StyleUnderline"/>
        </w:rPr>
        <w:t>r “any other authority</w:t>
      </w:r>
      <w:r w:rsidRPr="00A456CE">
        <w:rPr>
          <w:sz w:val="14"/>
        </w:rPr>
        <w:t xml:space="preserve">”—a reference intended to include Executive Order 12333325 — </w:t>
      </w:r>
      <w:r w:rsidRPr="00F738D7">
        <w:rPr>
          <w:rStyle w:val="StyleUnderline"/>
          <w:highlight w:val="cyan"/>
        </w:rPr>
        <w:t>should be strictly limited to the purpose of protecting national security</w:t>
      </w:r>
      <w:r w:rsidRPr="003A137A">
        <w:rPr>
          <w:rStyle w:val="StyleUnderline"/>
        </w:rPr>
        <w:t>,</w:t>
      </w:r>
      <w:r w:rsidRPr="00A456CE">
        <w:rPr>
          <w:sz w:val="14"/>
        </w:rPr>
        <w:t xml:space="preserve"> </w:t>
      </w:r>
      <w:r w:rsidRPr="00661140">
        <w:rPr>
          <w:rStyle w:val="StyleUnderline"/>
        </w:rPr>
        <w:t>should not be used for economic espionage, should not be targeted based solely on a person’s political or religious views, and should be subject to careful oversight and the highest degree of transparency possible</w:t>
      </w:r>
      <w:r w:rsidRPr="00A456CE">
        <w:rPr>
          <w:sz w:val="14"/>
        </w:rPr>
        <w:t xml:space="preserve">.326 Fully implementing this recommendation—and particularly restricting Section 702 and Executive Order 12333 surveillance to specific national security purposes rather than foreign intelligence collection generally—would indicate significant progress toward addressing the concerns raised in the recent Report of the Office of the United Nations High Commissioner for Human Rights on “The Right to Privacy in the Digital Age.” The UN report highlights how, despite the universality of human rights, </w:t>
      </w:r>
      <w:r w:rsidRPr="00F738D7">
        <w:rPr>
          <w:rStyle w:val="StyleUnderline"/>
          <w:highlight w:val="cyan"/>
        </w:rPr>
        <w:t>the common distinction between “‘foreigners’ and ‘citizens’</w:t>
      </w:r>
      <w:r w:rsidRPr="003A137A">
        <w:rPr>
          <w:rStyle w:val="StyleUnderline"/>
        </w:rPr>
        <w:t>…within national security surveillance oversight regimes” has resulted in “significantly weaker – or even non-existent – privacy protection for foreigners and non-citizens, as compared with those of citizens</w:t>
      </w:r>
      <w:r w:rsidRPr="00A456CE">
        <w:rPr>
          <w:sz w:val="14"/>
        </w:rPr>
        <w:t>.”327</w:t>
      </w:r>
      <w:r w:rsidR="00403ACD" w:rsidRPr="00A456CE">
        <w:rPr>
          <w:sz w:val="14"/>
        </w:rPr>
        <w:t xml:space="preserve"> </w:t>
      </w:r>
      <w:r w:rsidRPr="00A456CE">
        <w:rPr>
          <w:sz w:val="14"/>
        </w:rPr>
        <w:t xml:space="preserve">The leading legislative reform proposal in the U.S. Congress, the USA FREEDOM Act, would go a long way to protecting both U.S. and non-U.S. persons against the bulk collection under Section 215 of records held by American telephone and Internet companies.328 On that basis, passage of the law would very much help address the trust gap that the NSA programs have created. However, with regard to Section 702, </w:t>
      </w:r>
      <w:r w:rsidRPr="00733C8F">
        <w:rPr>
          <w:rStyle w:val="StyleUnderline"/>
          <w:highlight w:val="cyan"/>
        </w:rPr>
        <w:t xml:space="preserve">the bill </w:t>
      </w:r>
      <w:r w:rsidRPr="00A456CE">
        <w:rPr>
          <w:rStyle w:val="StyleUnderline"/>
          <w:b w:val="0"/>
          <w:u w:val="none"/>
        </w:rPr>
        <w:t>as originally introduced only</w:t>
      </w:r>
      <w:r w:rsidRPr="00A456CE">
        <w:rPr>
          <w:rStyle w:val="StyleUnderline"/>
        </w:rPr>
        <w:t xml:space="preserve"> </w:t>
      </w:r>
      <w:r w:rsidRPr="00733C8F">
        <w:rPr>
          <w:rStyle w:val="StyleUnderline"/>
          <w:highlight w:val="cyan"/>
        </w:rPr>
        <w:t>added new protections for U.S. persons or for wholly domestic communications</w:t>
      </w:r>
      <w:proofErr w:type="gramStart"/>
      <w:r w:rsidRPr="00A456CE">
        <w:rPr>
          <w:sz w:val="14"/>
        </w:rPr>
        <w:t>,329</w:t>
      </w:r>
      <w:proofErr w:type="gramEnd"/>
      <w:r w:rsidRPr="00A456CE">
        <w:rPr>
          <w:sz w:val="14"/>
        </w:rPr>
        <w:t xml:space="preserve"> and even those protections were stripped out or weakened in the version of the bill that was passed by the House of Representatives in May 2014.330 Meanwhile, neither the bill as introduced nor as passed by the House addresses surveillance conducted extraterritorially under Executive or 12333. Therefore, even if USA FREEDOM is eventually approved by both the House and the Senate and signed into law by the President, </w:t>
      </w:r>
      <w:r w:rsidRPr="003A137A">
        <w:rPr>
          <w:rStyle w:val="StyleUnderline"/>
        </w:rPr>
        <w:t>much more will ultimately need to be done to reassure foreign users</w:t>
      </w:r>
      <w:r w:rsidRPr="00A456CE">
        <w:rPr>
          <w:sz w:val="14"/>
        </w:rPr>
        <w:t xml:space="preserve"> of U.S.-based communications networks, services, and products that </w:t>
      </w:r>
      <w:r w:rsidRPr="003A137A">
        <w:rPr>
          <w:rStyle w:val="StyleUnderline"/>
        </w:rPr>
        <w:t>their rights are being respected</w:t>
      </w:r>
      <w:r w:rsidRPr="00A456CE">
        <w:rPr>
          <w:sz w:val="14"/>
        </w:rPr>
        <w:t>.</w:t>
      </w:r>
      <w:r w:rsidR="00403ACD" w:rsidRPr="00A456CE">
        <w:rPr>
          <w:sz w:val="14"/>
        </w:rPr>
        <w:t xml:space="preserve"> </w:t>
      </w:r>
      <w:r w:rsidRPr="00A456CE">
        <w:rPr>
          <w:sz w:val="14"/>
        </w:rPr>
        <w:t>Provide for increased transparency around government surveillance, both from the government and companies.</w:t>
      </w:r>
      <w:r w:rsidR="00403ACD" w:rsidRPr="00A456CE">
        <w:rPr>
          <w:sz w:val="14"/>
        </w:rPr>
        <w:t xml:space="preserve"> </w:t>
      </w:r>
      <w:r w:rsidRPr="00F738D7">
        <w:rPr>
          <w:rStyle w:val="StyleUnderline"/>
          <w:highlight w:val="cyan"/>
        </w:rPr>
        <w:t>Increased transparency about</w:t>
      </w:r>
      <w:r w:rsidRPr="00882EF6">
        <w:rPr>
          <w:rStyle w:val="StyleUnderline"/>
        </w:rPr>
        <w:t xml:space="preserve"> </w:t>
      </w:r>
      <w:r w:rsidRPr="00733C8F">
        <w:rPr>
          <w:rStyle w:val="StyleUnderline"/>
          <w:highlight w:val="cyan"/>
        </w:rPr>
        <w:t>how the NSA is using its authorities</w:t>
      </w:r>
      <w:r w:rsidRPr="00882EF6">
        <w:rPr>
          <w:rStyle w:val="StyleUnderline"/>
        </w:rPr>
        <w:t xml:space="preserve">, </w:t>
      </w:r>
      <w:r w:rsidRPr="00F738D7">
        <w:rPr>
          <w:rStyle w:val="StyleUnderline"/>
          <w:highlight w:val="cyan"/>
        </w:rPr>
        <w:t>and how U.S. companies</w:t>
      </w:r>
      <w:r w:rsidRPr="00882EF6">
        <w:rPr>
          <w:rStyle w:val="StyleUnderline"/>
        </w:rPr>
        <w:t xml:space="preserve"> </w:t>
      </w:r>
      <w:r w:rsidRPr="00A456CE">
        <w:rPr>
          <w:sz w:val="14"/>
        </w:rPr>
        <w:t>do—or do not—</w:t>
      </w:r>
      <w:r w:rsidRPr="00F738D7">
        <w:rPr>
          <w:rStyle w:val="StyleUnderline"/>
          <w:highlight w:val="cyan"/>
        </w:rPr>
        <w:t>respond</w:t>
      </w:r>
      <w:r w:rsidRPr="00882EF6">
        <w:rPr>
          <w:rStyle w:val="StyleUnderline"/>
        </w:rPr>
        <w:t xml:space="preserve"> </w:t>
      </w:r>
      <w:r w:rsidRPr="00F738D7">
        <w:rPr>
          <w:rStyle w:val="StyleUnderline"/>
          <w:highlight w:val="cyan"/>
        </w:rPr>
        <w:t>when the NSA demands their data is critical to rebuilding</w:t>
      </w:r>
      <w:r w:rsidRPr="00A456CE">
        <w:rPr>
          <w:sz w:val="14"/>
        </w:rPr>
        <w:t xml:space="preserve"> the </w:t>
      </w:r>
      <w:r w:rsidRPr="00F738D7">
        <w:rPr>
          <w:rStyle w:val="StyleUnderline"/>
          <w:highlight w:val="cyan"/>
        </w:rPr>
        <w:t>trust</w:t>
      </w:r>
      <w:r w:rsidRPr="00A456CE">
        <w:rPr>
          <w:sz w:val="14"/>
        </w:rPr>
        <w:t xml:space="preserve"> that has been lost in the wake of the Snowden disclosures. In July 2013, a coalition of large Internet companies and advocacy groups provided a blueprint for the necessary transparency reforms, in a letter to the Obama Administration and Congress calling for “greater transparency around national security-related requests by the US government to Internet, telephone, and web-based service providers for information about their users and subscribers.”331 Major companies including Facebook, Google, and Microsoft—joined by organizations such as the Center for Democracy and Technology, New America’s Open Technology </w:t>
      </w:r>
      <w:proofErr w:type="gramStart"/>
      <w:r w:rsidRPr="00A456CE">
        <w:rPr>
          <w:sz w:val="14"/>
        </w:rPr>
        <w:t>Institute,</w:t>
      </w:r>
      <w:proofErr w:type="gramEnd"/>
      <w:r w:rsidRPr="00A456CE">
        <w:rPr>
          <w:sz w:val="14"/>
        </w:rPr>
        <w:t xml:space="preserve"> and the American Civil Liberties Union—demanded that the companies be allowed to publish aggregate numbers about the specific types of government requests they receive, the types of data requested, and the number of people affected. They also also urged the government to issue its own transparency reports to provide greater clarity about the scope of the NSA’s surveillance programs.332 “This information about how and how often the government is using these legal authorities is important to the American people, who are entitled to have an informed public debate about the appropriateness of those authorities and their use, and to international users of US-based service providers who are concerned about the privacy and security of their communications,” the letter stated.333</w:t>
      </w:r>
      <w:r w:rsidR="00403ACD" w:rsidRPr="00A456CE">
        <w:rPr>
          <w:sz w:val="14"/>
        </w:rPr>
        <w:t xml:space="preserve"> </w:t>
      </w:r>
      <w:r w:rsidRPr="00A456CE">
        <w:rPr>
          <w:sz w:val="14"/>
        </w:rPr>
        <w:t>Two months later, many of the same companies and organizations issued another letter supporting surveillance transparency legislation proposed by Senator Al Franken (D-MN) and Representative Zoe Lofgren (D-CA) that would have implemented many of the original letter’s recommendations.334 Elements of both bills, consistent with the coalition’s recommendations, were included in the original version of the USA FREEDOM Act introduced in the House and the Senate—as were new strong transparency provisions requiring the FISA court to declassify key legal opinions to better educate the public and policymakers about how it is interpreting and implementing the law. Such strong new transparency requirements are consistent with several recommendations of the President’s Review Group335 and would help address concerns about lack of transparency raised by the UN High Commissioner for Human Rights.336</w:t>
      </w:r>
      <w:r w:rsidR="00403ACD" w:rsidRPr="00A456CE">
        <w:rPr>
          <w:sz w:val="14"/>
        </w:rPr>
        <w:t xml:space="preserve"> </w:t>
      </w:r>
      <w:r w:rsidRPr="00A456CE">
        <w:rPr>
          <w:sz w:val="14"/>
        </w:rPr>
        <w:t xml:space="preserve">Unfortunately, </w:t>
      </w:r>
      <w:r w:rsidRPr="00882EF6">
        <w:rPr>
          <w:rStyle w:val="StyleUnderline"/>
        </w:rPr>
        <w:t>all of these transparency provisions from the original USA FREEDOM Act were substantially weakened in the version of the bill that was passed</w:t>
      </w:r>
      <w:r w:rsidRPr="00A456CE">
        <w:rPr>
          <w:sz w:val="14"/>
        </w:rPr>
        <w:t xml:space="preserve"> by the House of Representatives in May 2014.337 </w:t>
      </w:r>
      <w:r w:rsidRPr="00B015EA">
        <w:rPr>
          <w:rStyle w:val="StyleUnderline"/>
          <w:highlight w:val="cyan"/>
        </w:rPr>
        <w:t>Congress will need to include stronger transparency provisions</w:t>
      </w:r>
      <w:r w:rsidRPr="00A456CE">
        <w:rPr>
          <w:sz w:val="14"/>
        </w:rPr>
        <w:t xml:space="preserve"> in any final version of the USA FREEDOM Act </w:t>
      </w:r>
      <w:r w:rsidRPr="00882EF6">
        <w:rPr>
          <w:rStyle w:val="StyleUnderline"/>
        </w:rPr>
        <w:t xml:space="preserve">if it intends </w:t>
      </w:r>
      <w:r w:rsidRPr="00B015EA">
        <w:rPr>
          <w:rStyle w:val="StyleUnderline"/>
          <w:highlight w:val="cyan"/>
        </w:rPr>
        <w:t>to</w:t>
      </w:r>
      <w:r w:rsidRPr="00882EF6">
        <w:rPr>
          <w:rStyle w:val="StyleUnderline"/>
        </w:rPr>
        <w:t xml:space="preserve"> meaningfully </w:t>
      </w:r>
      <w:r w:rsidRPr="00733C8F">
        <w:rPr>
          <w:rStyle w:val="StyleUnderline"/>
          <w:highlight w:val="cyan"/>
        </w:rPr>
        <w:t>res</w:t>
      </w:r>
      <w:r w:rsidRPr="00B015EA">
        <w:rPr>
          <w:rStyle w:val="StyleUnderline"/>
          <w:highlight w:val="cyan"/>
        </w:rPr>
        <w:t>tore trust in the U.S. Internet</w:t>
      </w:r>
      <w:r w:rsidRPr="00882EF6">
        <w:rPr>
          <w:rStyle w:val="StyleUnderline"/>
        </w:rPr>
        <w:t xml:space="preserve"> and telecommunications industries </w:t>
      </w:r>
      <w:r w:rsidRPr="00B015EA">
        <w:rPr>
          <w:rStyle w:val="StyleUnderline"/>
          <w:highlight w:val="cyan"/>
        </w:rPr>
        <w:t>and stem the loss of business</w:t>
      </w:r>
      <w:r w:rsidRPr="00882EF6">
        <w:rPr>
          <w:rStyle w:val="StyleUnderline"/>
        </w:rPr>
        <w:t xml:space="preserve"> that has begun as a result of the NSA programs</w:t>
      </w:r>
      <w:r w:rsidRPr="00A456CE">
        <w:rPr>
          <w:sz w:val="14"/>
        </w:rPr>
        <w:t>. As commentator Mieke Eoyang put it, “</w:t>
      </w:r>
      <w:r w:rsidRPr="00882EF6">
        <w:rPr>
          <w:rStyle w:val="StyleUnderline"/>
        </w:rPr>
        <w:t>If reforms do not deliver sufficient protections and transparency for [tech companies’] customers, especially those abroad who have the least constitutional protections, they will vote with their feet</w:t>
      </w:r>
      <w:r w:rsidRPr="00A456CE">
        <w:rPr>
          <w:sz w:val="14"/>
        </w:rPr>
        <w:t>.”338</w:t>
      </w:r>
      <w:r w:rsidR="00403ACD" w:rsidRPr="00A456CE">
        <w:rPr>
          <w:sz w:val="14"/>
        </w:rPr>
        <w:t xml:space="preserve"> </w:t>
      </w:r>
      <w:r w:rsidRPr="00A456CE">
        <w:rPr>
          <w:sz w:val="14"/>
        </w:rPr>
        <w:t>Recommit to the Internet Freedom agenda in a way that directly addresses issues raised by NSA surveillance, including moving toward international human-rights based standards on surveillance.</w:t>
      </w:r>
      <w:r w:rsidR="00403ACD" w:rsidRPr="00A456CE">
        <w:rPr>
          <w:sz w:val="14"/>
        </w:rPr>
        <w:t xml:space="preserve"> </w:t>
      </w:r>
      <w:r w:rsidRPr="00733C8F">
        <w:rPr>
          <w:rStyle w:val="StyleUnderline"/>
          <w:highlight w:val="cyan"/>
        </w:rPr>
        <w:t>The U</w:t>
      </w:r>
      <w:r w:rsidRPr="00A456CE">
        <w:rPr>
          <w:sz w:val="14"/>
        </w:rPr>
        <w:t xml:space="preserve">nited </w:t>
      </w:r>
      <w:r w:rsidRPr="00733C8F">
        <w:rPr>
          <w:rStyle w:val="StyleUnderline"/>
          <w:highlight w:val="cyan"/>
        </w:rPr>
        <w:t>S</w:t>
      </w:r>
      <w:r w:rsidRPr="00A456CE">
        <w:rPr>
          <w:sz w:val="14"/>
        </w:rPr>
        <w:t xml:space="preserve">tates </w:t>
      </w:r>
      <w:r w:rsidRPr="00733C8F">
        <w:rPr>
          <w:rStyle w:val="StyleUnderline"/>
          <w:highlight w:val="cyan"/>
        </w:rPr>
        <w:t xml:space="preserve">must act immediately to restore the credibility of the Internet Freedom </w:t>
      </w:r>
      <w:r w:rsidRPr="00A456CE">
        <w:rPr>
          <w:rStyle w:val="StyleUnderline"/>
          <w:highlight w:val="cyan"/>
        </w:rPr>
        <w:t>agenda,</w:t>
      </w:r>
      <w:r w:rsidRPr="00882EF6">
        <w:rPr>
          <w:rStyle w:val="StyleUnderline"/>
        </w:rPr>
        <w:t xml:space="preserve"> lest it become another casualty of the NSA’s surveillance programs</w:t>
      </w:r>
      <w:r w:rsidRPr="00A456CE">
        <w:rPr>
          <w:sz w:val="14"/>
        </w:rPr>
        <w:t xml:space="preserve">. As described in Part IV, various </w:t>
      </w:r>
      <w:r w:rsidRPr="00882EF6">
        <w:rPr>
          <w:rStyle w:val="StyleUnderline"/>
        </w:rPr>
        <w:t>agencies within the U.S. government have taken initial steps to demonstrate goodwill in this area</w:t>
      </w:r>
      <w:r w:rsidRPr="00A456CE">
        <w:rPr>
          <w:sz w:val="14"/>
        </w:rPr>
        <w:t xml:space="preserve">, particularly through the NTIA’s announcement that it intends to transition stewardship of the IANA functions to a global multistakeholder organization and the State Department’s speech outlining six principles to guide signals intelligence collection grounded in international human rights norms. </w:t>
      </w:r>
      <w:r w:rsidRPr="00882EF6">
        <w:rPr>
          <w:rStyle w:val="StyleUnderline"/>
        </w:rPr>
        <w:t>However, it will take a broader effort from across the government to demonstrate that the United States is fully committed to Internet Freedom</w:t>
      </w:r>
      <w:r w:rsidRPr="00A456CE">
        <w:rPr>
          <w:sz w:val="14"/>
        </w:rPr>
        <w:t>, including firmly establishing the nature of its support for the evolving multistakeholder system of Internet governance and directly engaging with issues raised by the NSA surveillance programs in international conversations.</w:t>
      </w:r>
      <w:r w:rsidR="00403ACD" w:rsidRPr="00A456CE">
        <w:rPr>
          <w:sz w:val="14"/>
        </w:rPr>
        <w:t xml:space="preserve"> </w:t>
      </w:r>
      <w:r w:rsidRPr="00882EF6">
        <w:rPr>
          <w:rStyle w:val="StyleUnderline"/>
        </w:rPr>
        <w:t>Supporting international norms that increase confidence in the security of online communications and respect for the rights of Internet users all around the world is integral to restoring U.S. credibility in this area</w:t>
      </w:r>
      <w:r w:rsidRPr="00A456CE">
        <w:rPr>
          <w:sz w:val="14"/>
        </w:rPr>
        <w:t>. “</w:t>
      </w:r>
      <w:r w:rsidRPr="00882EF6">
        <w:rPr>
          <w:rStyle w:val="StyleUnderline"/>
        </w:rPr>
        <w:t>We have surveillance programmes that abuse human rights and lack in transparency and accountability precisely because we do not have sufficiently robust, open, and inclusive debates around surveillance</w:t>
      </w:r>
      <w:r w:rsidRPr="00A456CE">
        <w:rPr>
          <w:sz w:val="14"/>
        </w:rPr>
        <w:t xml:space="preserve"> and national security policy,” writes Matthew Shears of the Center for Democracy &amp; Technology.339 It is time to begin having those conversations on both a national and an international level, particularly at key upcoming Internet governance convenings including the 2014 Internet Governance Forum, the International Telecommunications Union’s plenipotentiary meeting, and the upcoming WSIS+10 review process.340 Certainly, the United States will not be able to continue promoting the Internet Freedom agenda at these meetings without addressing its national security apparatus and the impact of NSA surveillance on individuals around the world. Rather than being a problem</w:t>
      </w:r>
      <w:r w:rsidRPr="00A456CE">
        <w:rPr>
          <w:sz w:val="14"/>
          <w:highlight w:val="cyan"/>
        </w:rPr>
        <w:t xml:space="preserve">, </w:t>
      </w:r>
      <w:r w:rsidRPr="00B015EA">
        <w:rPr>
          <w:rStyle w:val="StyleUnderline"/>
          <w:highlight w:val="cyan"/>
        </w:rPr>
        <w:t>this presents an opportunity for the U.S. to assume a leadership role in the promotion of better international standards around surveillance practices</w:t>
      </w:r>
      <w:r w:rsidRPr="00A456CE">
        <w:rPr>
          <w:sz w:val="14"/>
        </w:rPr>
        <w:t>.</w:t>
      </w:r>
    </w:p>
    <w:p w:rsidR="00645047" w:rsidRPr="00645047" w:rsidRDefault="00645047" w:rsidP="00645047"/>
    <w:p w:rsidR="00645047" w:rsidRDefault="00645047" w:rsidP="00DA2C96">
      <w:pPr>
        <w:pStyle w:val="Heading1"/>
      </w:pPr>
      <w:r>
        <w:t>Scenarios</w:t>
      </w:r>
    </w:p>
    <w:p w:rsidR="00DA2C96" w:rsidRPr="00DA2C96" w:rsidRDefault="00DA2C96" w:rsidP="00DA2C96"/>
    <w:p w:rsidR="00DA2C96" w:rsidRDefault="00DA2C96" w:rsidP="00DA2C96">
      <w:pPr>
        <w:pStyle w:val="Heading2"/>
      </w:pPr>
      <w:r>
        <w:t>Activism</w:t>
      </w:r>
    </w:p>
    <w:p w:rsidR="00DA2C96" w:rsidRDefault="00DA2C96" w:rsidP="00DA2C96">
      <w:pPr>
        <w:pStyle w:val="Heading3"/>
      </w:pPr>
      <w:bookmarkStart w:id="0" w:name="_GoBack"/>
      <w:bookmarkEnd w:id="0"/>
      <w:r>
        <w:t>Middle East Activism</w:t>
      </w:r>
    </w:p>
    <w:p w:rsidR="00F946C0" w:rsidRPr="0089111E" w:rsidRDefault="00F946C0" w:rsidP="00FD408C">
      <w:pPr>
        <w:pStyle w:val="Heading4"/>
      </w:pPr>
      <w:r w:rsidRPr="0089111E">
        <w:t>Internet Freedom within many countries in the Middle East set up political activism to create a democratic world</w:t>
      </w:r>
    </w:p>
    <w:p w:rsidR="00F946C0" w:rsidRPr="00C74E58" w:rsidRDefault="00F946C0" w:rsidP="00F946C0">
      <w:pPr>
        <w:rPr>
          <w:sz w:val="22"/>
        </w:rPr>
      </w:pPr>
      <w:r w:rsidRPr="00C74E58">
        <w:rPr>
          <w:b/>
          <w:sz w:val="22"/>
          <w:highlight w:val="cyan"/>
        </w:rPr>
        <w:t>Fontaine</w:t>
      </w:r>
      <w:r w:rsidRPr="00C74E58">
        <w:rPr>
          <w:b/>
          <w:sz w:val="22"/>
        </w:rPr>
        <w:t xml:space="preserve"> </w:t>
      </w:r>
      <w:r w:rsidRPr="00C74E58">
        <w:rPr>
          <w:b/>
          <w:sz w:val="22"/>
          <w:highlight w:val="cyan"/>
        </w:rPr>
        <w:t>and</w:t>
      </w:r>
      <w:r w:rsidRPr="00C74E58">
        <w:rPr>
          <w:b/>
          <w:sz w:val="22"/>
        </w:rPr>
        <w:t xml:space="preserve"> </w:t>
      </w:r>
      <w:r w:rsidRPr="00C74E58">
        <w:rPr>
          <w:b/>
          <w:sz w:val="22"/>
          <w:highlight w:val="cyan"/>
        </w:rPr>
        <w:t>Rogers</w:t>
      </w:r>
      <w:r w:rsidRPr="00C74E58">
        <w:rPr>
          <w:b/>
          <w:sz w:val="22"/>
        </w:rPr>
        <w:t>, Fontaine</w:t>
      </w:r>
      <w:r>
        <w:rPr>
          <w:b/>
          <w:sz w:val="22"/>
        </w:rPr>
        <w:t xml:space="preserve"> is president of the Center for a New American Security (CNAS) and worked on the National Security Council and Rogers worked for the CNAS, </w:t>
      </w:r>
      <w:r w:rsidRPr="00C74E58">
        <w:rPr>
          <w:b/>
          <w:sz w:val="22"/>
        </w:rPr>
        <w:t>6/20</w:t>
      </w:r>
      <w:r w:rsidRPr="00C74E58">
        <w:rPr>
          <w:b/>
          <w:sz w:val="22"/>
          <w:highlight w:val="cyan"/>
        </w:rPr>
        <w:t>11</w:t>
      </w:r>
      <w:r w:rsidRPr="00C74E58">
        <w:rPr>
          <w:b/>
          <w:sz w:val="22"/>
        </w:rPr>
        <w:t xml:space="preserve"> </w:t>
      </w:r>
    </w:p>
    <w:p w:rsidR="00F946C0" w:rsidRPr="00C74E58" w:rsidRDefault="00F946C0" w:rsidP="00F946C0">
      <w:pPr>
        <w:rPr>
          <w:sz w:val="22"/>
        </w:rPr>
      </w:pPr>
      <w:r w:rsidRPr="00C74E58">
        <w:rPr>
          <w:sz w:val="22"/>
        </w:rPr>
        <w:t xml:space="preserve">(Richard and Will, </w:t>
      </w:r>
      <w:r>
        <w:rPr>
          <w:sz w:val="22"/>
        </w:rPr>
        <w:t xml:space="preserve">“Internet Freedom: A Foreign Policy Imperative in the Digital Age”, </w:t>
      </w:r>
      <w:r w:rsidRPr="00381642">
        <w:rPr>
          <w:sz w:val="22"/>
        </w:rPr>
        <w:t>http://www.cnas.org/files/documents/publications/CNAS_InternetFreedom_FontaineRogers_</w:t>
      </w:r>
      <w:proofErr w:type="gramStart"/>
      <w:r w:rsidRPr="00381642">
        <w:rPr>
          <w:sz w:val="22"/>
        </w:rPr>
        <w:t xml:space="preserve">0.pdf </w:t>
      </w:r>
      <w:r>
        <w:rPr>
          <w:sz w:val="22"/>
        </w:rPr>
        <w:t>,</w:t>
      </w:r>
      <w:proofErr w:type="gramEnd"/>
      <w:r>
        <w:rPr>
          <w:sz w:val="22"/>
        </w:rPr>
        <w:t xml:space="preserve"> p. 14-19)//NC</w:t>
      </w:r>
    </w:p>
    <w:p w:rsidR="00F946C0" w:rsidRPr="00982FB4" w:rsidRDefault="00F946C0" w:rsidP="00F946C0">
      <w:pPr>
        <w:rPr>
          <w:sz w:val="16"/>
        </w:rPr>
      </w:pPr>
      <w:r w:rsidRPr="0089111E">
        <w:rPr>
          <w:sz w:val="16"/>
        </w:rPr>
        <w:t xml:space="preserve">III. Internet Freedom and Political Change </w:t>
      </w:r>
      <w:proofErr w:type="gramStart"/>
      <w:r w:rsidRPr="0089111E">
        <w:rPr>
          <w:sz w:val="16"/>
        </w:rPr>
        <w:t>The</w:t>
      </w:r>
      <w:proofErr w:type="gramEnd"/>
      <w:r w:rsidRPr="0089111E">
        <w:rPr>
          <w:sz w:val="16"/>
        </w:rPr>
        <w:t xml:space="preserve"> Internet’s potential as a tool for political change captivated top foreign policy officials in 2009 during what was quickly dubbed Iran’s Twitter Revolution. The </w:t>
      </w:r>
      <w:r w:rsidRPr="001E2A5F">
        <w:rPr>
          <w:b/>
          <w:highlight w:val="cyan"/>
          <w:u w:val="single"/>
        </w:rPr>
        <w:t>new awareness grew as protestors used the Internet and text messages to spread information and coordinate efforts,</w:t>
      </w:r>
      <w:r w:rsidRPr="0089111E">
        <w:rPr>
          <w:sz w:val="16"/>
        </w:rPr>
        <w:t xml:space="preserve"> and was crystallized by the viral movement of a video depicting the brutal slaying of a young Iranian student, Neda Agha-Soltan. The video, which was captured on a mobile phone and uploaded to YouTube, traveled across the Web and onto local and satellite television, prompting Obama to express his outrage at the killing. When the president of the United States uses a White House press conference to address material uploaded to YouTube, something fundamental has changed in the nature of modern communications. </w:t>
      </w:r>
      <w:r w:rsidRPr="001E2A5F">
        <w:rPr>
          <w:b/>
          <w:highlight w:val="cyan"/>
          <w:u w:val="single"/>
        </w:rPr>
        <w:t>The focus on Internet freedom grew as the Arab Spring gathered momentum</w:t>
      </w:r>
      <w:r w:rsidRPr="0089111E">
        <w:rPr>
          <w:sz w:val="16"/>
        </w:rPr>
        <w:t xml:space="preserve"> a year and a half later. The wave of </w:t>
      </w:r>
      <w:r w:rsidRPr="001E2A5F">
        <w:rPr>
          <w:b/>
          <w:highlight w:val="cyan"/>
          <w:u w:val="single"/>
        </w:rPr>
        <w:t>revolts</w:t>
      </w:r>
      <w:r w:rsidRPr="0089111E">
        <w:rPr>
          <w:sz w:val="16"/>
        </w:rPr>
        <w:t xml:space="preserve"> across the Arab world, beginning </w:t>
      </w:r>
      <w:r w:rsidRPr="001E2A5F">
        <w:rPr>
          <w:b/>
          <w:highlight w:val="cyan"/>
          <w:u w:val="single"/>
        </w:rPr>
        <w:t>in Tunisia</w:t>
      </w:r>
      <w:r w:rsidRPr="0089111E">
        <w:rPr>
          <w:sz w:val="16"/>
        </w:rPr>
        <w:t xml:space="preserve">, then sweeping across </w:t>
      </w:r>
      <w:r w:rsidRPr="001E2A5F">
        <w:rPr>
          <w:b/>
          <w:highlight w:val="cyan"/>
          <w:u w:val="single"/>
        </w:rPr>
        <w:t>Egypt</w:t>
      </w:r>
      <w:r w:rsidRPr="001E2A5F">
        <w:rPr>
          <w:b/>
          <w:u w:val="single"/>
        </w:rPr>
        <w:t xml:space="preserve"> </w:t>
      </w:r>
      <w:r w:rsidRPr="001E2A5F">
        <w:rPr>
          <w:b/>
          <w:highlight w:val="cyan"/>
          <w:u w:val="single"/>
        </w:rPr>
        <w:t>and</w:t>
      </w:r>
      <w:r w:rsidRPr="0089111E">
        <w:rPr>
          <w:sz w:val="16"/>
        </w:rPr>
        <w:t xml:space="preserve"> into </w:t>
      </w:r>
      <w:r w:rsidRPr="001E2A5F">
        <w:rPr>
          <w:b/>
          <w:highlight w:val="cyan"/>
          <w:u w:val="single"/>
        </w:rPr>
        <w:t>Libya, Bahrain, Yemen, Syria and elsewhere</w:t>
      </w:r>
      <w:r w:rsidRPr="0089111E">
        <w:rPr>
          <w:sz w:val="16"/>
        </w:rPr>
        <w:t xml:space="preserve"> were fueled in part by activists using tools such as Facebook, Twitter, SMS (text messaging) and other platforms. </w:t>
      </w:r>
      <w:r w:rsidRPr="001E2A5F">
        <w:rPr>
          <w:b/>
          <w:highlight w:val="cyan"/>
          <w:u w:val="single"/>
        </w:rPr>
        <w:t>Several regimes took</w:t>
      </w:r>
      <w:r w:rsidRPr="0089111E">
        <w:rPr>
          <w:sz w:val="16"/>
        </w:rPr>
        <w:t xml:space="preserve"> draconian </w:t>
      </w:r>
      <w:r w:rsidRPr="001E2A5F">
        <w:rPr>
          <w:b/>
          <w:highlight w:val="cyan"/>
          <w:u w:val="single"/>
        </w:rPr>
        <w:t>steps to stop online organizing and communication</w:t>
      </w:r>
      <w:r w:rsidRPr="0089111E">
        <w:rPr>
          <w:sz w:val="16"/>
        </w:rPr>
        <w:t xml:space="preserve">. The sense grew that the </w:t>
      </w:r>
      <w:r w:rsidRPr="00C210DB">
        <w:rPr>
          <w:u w:val="single"/>
        </w:rPr>
        <w:t>Internet mattered</w:t>
      </w:r>
      <w:r w:rsidRPr="0089111E">
        <w:rPr>
          <w:sz w:val="16"/>
        </w:rPr>
        <w:t xml:space="preserve">, but just how it mattered was not totally clear. In a sense, the Internet represents just the latest part of a story that has unfolded for centuries. </w:t>
      </w:r>
      <w:r w:rsidRPr="00DB058E">
        <w:rPr>
          <w:u w:val="single"/>
        </w:rPr>
        <w:t>Communication technologies have played significant roles in political movements since antiquity</w:t>
      </w:r>
      <w:r w:rsidRPr="0089111E">
        <w:rPr>
          <w:sz w:val="16"/>
        </w:rPr>
        <w:t>, from the printing press that empowered the Reformation, cassette tapes distributed by Iranian revolutionaries in 1979, to fax machines used by Poland’s Solidarity movement and satellite television today. But the global nature of the Internet, its very low barrier to entry, its speed and the degree to which it empowers the individual all make it qualitatively different from earlier technologies</w:t>
      </w:r>
      <w:r w:rsidRPr="00DB058E">
        <w:rPr>
          <w:u w:val="single"/>
        </w:rPr>
        <w:t>. The Internet itself has become the focus of attention by dictators, democracy activists and observers around the world</w:t>
      </w:r>
      <w:r w:rsidRPr="0089111E">
        <w:rPr>
          <w:sz w:val="16"/>
        </w:rPr>
        <w:t>. Does Internet Freedom Lead to Democracy</w:t>
      </w:r>
      <w:r w:rsidRPr="00DB058E">
        <w:rPr>
          <w:u w:val="single"/>
        </w:rPr>
        <w:t>? The United States promotes Internet freedom because Americans believe in the freedom of expression</w:t>
      </w:r>
      <w:r w:rsidRPr="0089111E">
        <w:rPr>
          <w:sz w:val="16"/>
        </w:rPr>
        <w:t>, in any medium</w:t>
      </w:r>
      <w:r w:rsidRPr="00DB058E">
        <w:rPr>
          <w:u w:val="single"/>
        </w:rPr>
        <w:t>. The country also promotes it because American leaders have bet that, on balance, the increased availability of new, unfettered communications technologies abets the spread of democracy</w:t>
      </w:r>
      <w:r w:rsidRPr="0089111E">
        <w:rPr>
          <w:sz w:val="16"/>
        </w:rPr>
        <w:t xml:space="preserve">. But does it? Here we use the term “democracy” to mean a political system that is transparent and accountable to the public through free and fair elections; includes active political participation by the citizenry; protects human rights; and maintains a rule of law that is fair to all citizens.25 This is obviously an ideal, and democratic systems exhibit many variations, but this definition offers a useful standard for measuring potential progress. Experts remain deeply divided, as shown in the text box on the following page, as to whether unbridled access to the Internet can help transform authoritarian regimes over time and bring greater freedom to once-closed societies. Most attempts to assess its impact rely on case studies, anecdotes or theory. The novelty of the phenomenon and the few and widely varying data points pose notable analytical challenges, and assessments require a certain amount of subjective interpretation. Facebook clearly played a major role in building an opposition to the Hosni Mubarak regime in Egypt and in organizing protests. But after the government shut off the Internet, protests became bigger, not smaller. So did this demonstrate the Internet’s limited role as a tool of agitation? Or did the shutoff of cherished online tools itself spur enraged citizens to demonstrate instead of staying home (possibly in front of a computer)? It has become axiomatic to say that the Internet does not itself create democracies or overthrow regimes; people do. This is obviously true, but if new communications tools do matter – and there appears to be at least nascent evidence that they do – then they can play a role in several distinct ways. An important report issued by the United States Institute of Peace (USIP) presented a useful framework for examining how new communications technologies might affect political action. The paper identifies five distinct mechanisms through which the Internet might promote (or be used by regimes to block) democratic progress.36 Here we deepen the analysis of these mechanisms and add two additional factors that affect them. </w:t>
      </w:r>
      <w:r w:rsidRPr="001E2A5F">
        <w:rPr>
          <w:b/>
          <w:highlight w:val="cyan"/>
          <w:u w:val="single"/>
        </w:rPr>
        <w:t>The Internet</w:t>
      </w:r>
      <w:r w:rsidRPr="00B43555">
        <w:rPr>
          <w:highlight w:val="cyan"/>
          <w:u w:val="single"/>
        </w:rPr>
        <w:t xml:space="preserve"> </w:t>
      </w:r>
      <w:r w:rsidRPr="0029487A">
        <w:rPr>
          <w:u w:val="single"/>
        </w:rPr>
        <w:t xml:space="preserve">may </w:t>
      </w:r>
      <w:r w:rsidRPr="001E2A5F">
        <w:rPr>
          <w:b/>
          <w:highlight w:val="cyan"/>
          <w:u w:val="single"/>
        </w:rPr>
        <w:t>affect individuals, by altering or reinforcing their political attitudes, making them more attuned to political events, and enabling them to participate in politics</w:t>
      </w:r>
      <w:r w:rsidRPr="0089111E">
        <w:rPr>
          <w:sz w:val="16"/>
        </w:rPr>
        <w:t xml:space="preserve"> to a greater degree than they could otherwise. This does not automatically translate into a more activist population; as the USIP study notes, it could actually make citizens more passive by diverting their attention away from offline political activism and toward less significant online activity.37 Some have called this “slacktivism,” exemplified by the millions of individuals who signed online petitions to end genocide in Darfur but who took no further action.38 At the same time, individuals freely expressing themselves on the Internet are exercising a basic democratic right. As democracy scholar Larry Diamond points out, used in this way, the Internet can help “widen the public sphere, creating a more pluralistic and autonomous arena of news, commentary and information.”39 </w:t>
      </w:r>
      <w:r w:rsidRPr="00B43555">
        <w:rPr>
          <w:u w:val="single"/>
        </w:rPr>
        <w:t>It can also serve as an instrument through which individuals can push for transparency and government accountability, both of which are hallmarks of mature democracies.40 New media might also affect intergroup relations, by generating new connections among individuals, spreading information and bringing together people and groups.</w:t>
      </w:r>
      <w:r w:rsidRPr="0089111E">
        <w:rPr>
          <w:sz w:val="16"/>
        </w:rPr>
        <w:t xml:space="preserve"> (Some have worried about the opposite effect – the tendency of the Internet to polarize individuals and groups around particular ideological tendencies.)41 </w:t>
      </w:r>
      <w:r w:rsidRPr="00B43555">
        <w:rPr>
          <w:u w:val="single"/>
        </w:rPr>
        <w:t xml:space="preserve">This may occur not only within countries, but also among them; the </w:t>
      </w:r>
      <w:r w:rsidRPr="001E2A5F">
        <w:rPr>
          <w:b/>
          <w:highlight w:val="cyan"/>
          <w:u w:val="single"/>
        </w:rPr>
        <w:t>protests in Tunisia sparked a clear rise in political consciousness and activism across the Arab world</w:t>
      </w:r>
      <w:r w:rsidRPr="001E2A5F">
        <w:rPr>
          <w:b/>
          <w:u w:val="single"/>
        </w:rPr>
        <w:t xml:space="preserve"> – </w:t>
      </w:r>
      <w:r w:rsidRPr="001E2A5F">
        <w:rPr>
          <w:b/>
          <w:highlight w:val="cyan"/>
          <w:u w:val="single"/>
        </w:rPr>
        <w:t>much of it facilitated by Internet-based communications</w:t>
      </w:r>
      <w:r w:rsidRPr="00B43555">
        <w:rPr>
          <w:u w:val="single"/>
        </w:rPr>
        <w:t xml:space="preserve"> </w:t>
      </w:r>
      <w:r w:rsidRPr="0089111E">
        <w:rPr>
          <w:sz w:val="16"/>
        </w:rPr>
        <w:t xml:space="preserve">and satellite television.42 It may also take place over a long period of time; Clay Shirky, an expert at New York University, argues that a “densifying of the public sphere” may need to occur before an uprising turns into a revolution.43 New </w:t>
      </w:r>
      <w:r w:rsidRPr="001E2A5F">
        <w:rPr>
          <w:b/>
          <w:highlight w:val="cyan"/>
          <w:u w:val="single"/>
        </w:rPr>
        <w:t>communications technologies</w:t>
      </w:r>
      <w:r w:rsidRPr="00B43555">
        <w:rPr>
          <w:u w:val="single"/>
        </w:rPr>
        <w:t xml:space="preserve"> could also affect collective action, by </w:t>
      </w:r>
      <w:r w:rsidRPr="001E2A5F">
        <w:rPr>
          <w:b/>
          <w:highlight w:val="cyan"/>
          <w:u w:val="single"/>
        </w:rPr>
        <w:t>help</w:t>
      </w:r>
      <w:r w:rsidRPr="00B43555">
        <w:rPr>
          <w:u w:val="single"/>
        </w:rPr>
        <w:t xml:space="preserve">ing </w:t>
      </w:r>
      <w:r w:rsidRPr="001E2A5F">
        <w:rPr>
          <w:b/>
          <w:highlight w:val="cyan"/>
          <w:u w:val="single"/>
        </w:rPr>
        <w:t>change opinion</w:t>
      </w:r>
      <w:r w:rsidRPr="001E2A5F">
        <w:rPr>
          <w:b/>
          <w:u w:val="single"/>
        </w:rPr>
        <w:t xml:space="preserve"> </w:t>
      </w:r>
      <w:r w:rsidRPr="001E2A5F">
        <w:rPr>
          <w:b/>
          <w:highlight w:val="cyan"/>
          <w:u w:val="single"/>
        </w:rPr>
        <w:t>and making it easier for individuals and groups to organize protests in repressive countries</w:t>
      </w:r>
      <w:r w:rsidRPr="00B43555">
        <w:rPr>
          <w:u w:val="single"/>
        </w:rPr>
        <w:t>. Unconnected individuals dissatisfied with the prevailing politics may realize that others share their views, which might form the basis for collective action</w:t>
      </w:r>
      <w:r w:rsidRPr="0089111E">
        <w:rPr>
          <w:sz w:val="16"/>
        </w:rPr>
        <w:t xml:space="preserve">.44 </w:t>
      </w:r>
      <w:proofErr w:type="gramStart"/>
      <w:r w:rsidRPr="0089111E">
        <w:rPr>
          <w:sz w:val="16"/>
        </w:rPr>
        <w:t>Relatively</w:t>
      </w:r>
      <w:proofErr w:type="gramEnd"/>
      <w:r w:rsidRPr="0089111E">
        <w:rPr>
          <w:sz w:val="16"/>
        </w:rPr>
        <w:t xml:space="preserve"> small groups, </w:t>
      </w:r>
      <w:r w:rsidRPr="00B43555">
        <w:rPr>
          <w:u w:val="single"/>
        </w:rPr>
        <w:t>elites or other motivated dissidents might use the Internet to communicate or organize protests.</w:t>
      </w:r>
      <w:r w:rsidRPr="0089111E">
        <w:rPr>
          <w:sz w:val="16"/>
        </w:rPr>
        <w:t xml:space="preserve"> Even if the number of committed online activists is small, they might nevertheless disseminate information to the general population or inspire more widespread protests.45 Again, it is important to distinguish such action from group “slacktivism;” as the successful protests in Egypt </w:t>
      </w:r>
      <w:proofErr w:type="gramStart"/>
      <w:r w:rsidRPr="0089111E">
        <w:rPr>
          <w:sz w:val="16"/>
        </w:rPr>
        <w:t>showed,</w:t>
      </w:r>
      <w:proofErr w:type="gramEnd"/>
      <w:r w:rsidRPr="0089111E">
        <w:rPr>
          <w:sz w:val="16"/>
        </w:rPr>
        <w:t xml:space="preserve"> the regime only began to teeter when thousands of citizens physically occupied Tahrir Square. Though initial protests may have been organized via Facebook, the Mubarak government would still be in power if the protests had been confined only to cyberspace. </w:t>
      </w:r>
      <w:r w:rsidRPr="00B43555">
        <w:rPr>
          <w:u w:val="single"/>
        </w:rPr>
        <w:t>These new technologies clearly affect regime policies as well. Governments have employed a huge array of techniques aimed at controlling the Internet and ensuring that their political opponents cannot use it freely</w:t>
      </w:r>
      <w:r w:rsidRPr="0089111E">
        <w:rPr>
          <w:sz w:val="16"/>
        </w:rPr>
        <w:t xml:space="preserve">. </w:t>
      </w:r>
      <w:r w:rsidRPr="00B43555">
        <w:rPr>
          <w:u w:val="single"/>
        </w:rPr>
        <w:t>This goes well beyond censorship, which garners the bulk of popular attention. Autocracies also regularly monitor dissident communications; mobilize regime defenders</w:t>
      </w:r>
      <w:r w:rsidRPr="0089111E">
        <w:rPr>
          <w:sz w:val="16"/>
        </w:rPr>
        <w:t xml:space="preserve">; spread propaganda and false information designed to disrupt protests and outside groups; infiltrate social movements; and disable dissident websites, communications tools and databases. These and other practices can also induce self-censorship and other forms of self-restraint by publishers, activists, online commentators and opposition politicians. Autocrats can also turn dissidents’ use of the Internet against them. In Iran, for example, users of social media – which linked their accounts to those of other protestors – inadvertently created a virtual catalogue of political opponents that enabled the government to identify and persecute individuals. The regime established a website that published photos of protestors and used crowd sourcing to identify the individuals’ names.46 Similarly, the Revolutionary Guard reportedly sent intimidating messages to those who posted pro-opposition messages and forced some citizens entering the country to open their Facebook accounts upon arrival.47 In the midst of the Arab protests, Syria allowed its citizens to access Facebook and YouTube for the first time in three years. Some human rights activists suspected that the government made the change precisely in order to monitor people and activities on these sites.48 Similarly, shortly after the Egyptian government lifted its Internet blackout in early 2011, pro-Mubarak supporters disrupted planned demonstrations by posting messages on Facebook and Twitter saying that the protests had been canceled.49 The government reportedly sent Facebook messages to citizens urging them not to attend protests because doing so would harm the Egyptian economy.50 In the same vein, the Chinese government employs an estimated 250,000 “50 Cent Party” members who are paid a small sum each time they post a pro-government message online.51 And after an anonymous post on the U.S.-based Chinese language website Boxun.com called on activists to stage China’s own “Jasmine Revolution,” no demonstrators turned up at the rally point – but it was flooded with security teams and plainclothes officers.52 Some speculated that Chinese officials themselves may have authored the anonymous posting in an effort to draw out political dissidents.53 While no evidence has emerged to support the claim, it is not hard to imagine such an attempt taking place in the future. Autocracies are engaged in “offline” attempts to repress Internet use, as well. Saudi Arabia, for example, has not only blocked websites but also placed hidden cameras in Internet cafes aimed at monitoring user behavior and required cafe owners to give their customer lists to government officials.54 China requires users to register their identification upon entry to a cybercafe.55 And Libyan officials simply demanded that refugees fleeing the recent fighting turn over their cellphones or SIM cards at border checkpoints.56 Beyond these effects, </w:t>
      </w:r>
      <w:r w:rsidRPr="008A0A2E">
        <w:rPr>
          <w:u w:val="single"/>
        </w:rPr>
        <w:t>new media can affect external attention, by transmitting images and information to the outside world, beyond the control of government-run media and regime censorship and spin. Such attention can mobilize sympathy for protestors or hostility toward repressive regimes</w:t>
      </w:r>
      <w:proofErr w:type="gramStart"/>
      <w:r w:rsidRPr="0089111E">
        <w:rPr>
          <w:sz w:val="16"/>
        </w:rPr>
        <w:t>,57</w:t>
      </w:r>
      <w:proofErr w:type="gramEnd"/>
      <w:r w:rsidRPr="0089111E">
        <w:rPr>
          <w:sz w:val="16"/>
        </w:rPr>
        <w:t xml:space="preserve"> as occurred when the video of Neda Agha-Soltan moved from YouTube to mainstream media. Digital videos and information may also have a rebound effect; information transmitted out of Egypt and Libya by social networking and videohosting sites during the protests in those countries made its way back in via widely watched satellite broadcasts. </w:t>
      </w:r>
      <w:r w:rsidRPr="003D267F">
        <w:rPr>
          <w:u w:val="single"/>
        </w:rPr>
        <w:t>This effect could be particularly pronounced in countries like Yemen, where Internet penetration is low but Al Jazeera is widely viewed. Similarly, print journalists have found sources and stories through social media and have used the same media to push their articles out to the world</w:t>
      </w:r>
      <w:r w:rsidRPr="0089111E">
        <w:rPr>
          <w:sz w:val="16"/>
        </w:rPr>
        <w:t xml:space="preserve">. In addition to the five mechanisms laid out by USIP and noted above, we observe two additional factors that affect them in various ways. </w:t>
      </w:r>
      <w:r w:rsidRPr="003D267F">
        <w:rPr>
          <w:u w:val="single"/>
        </w:rPr>
        <w:t>The economic impact of the Internet might affect the degree of democratization in a country. The Internet has increased labor productivity and corresponding economic growth, which may help middle classes emerge in developing countries.</w:t>
      </w:r>
      <w:r w:rsidRPr="0089111E">
        <w:rPr>
          <w:sz w:val="16"/>
        </w:rPr>
        <w:t xml:space="preserve">58 </w:t>
      </w:r>
      <w:proofErr w:type="gramStart"/>
      <w:r w:rsidRPr="0089111E">
        <w:rPr>
          <w:sz w:val="16"/>
        </w:rPr>
        <w:t>Because</w:t>
      </w:r>
      <w:proofErr w:type="gramEnd"/>
      <w:r w:rsidRPr="0089111E">
        <w:rPr>
          <w:sz w:val="16"/>
        </w:rPr>
        <w:t xml:space="preserve"> </w:t>
      </w:r>
      <w:r w:rsidRPr="003D267F">
        <w:rPr>
          <w:u w:val="single"/>
        </w:rPr>
        <w:t>new middle classes tend to agitate for democratic rights, new technologies could indirectly promote democratization</w:t>
      </w:r>
      <w:r w:rsidRPr="0089111E">
        <w:rPr>
          <w:sz w:val="16"/>
        </w:rPr>
        <w:t xml:space="preserve">. In 2011, Clinton referenced a related dynamic, the “dictator’s dilemma,” stating that </w:t>
      </w:r>
      <w:r w:rsidRPr="003D267F">
        <w:rPr>
          <w:u w:val="single"/>
        </w:rPr>
        <w:t>autocrats “will have to choose between letting the walls fall or paying the price to keep them standing … by resorting to greater oppression and enduring the escalating opportunity cost of missing out on the ideas that have been blocked and people who have been disappeared</w:t>
      </w:r>
      <w:r w:rsidRPr="0089111E">
        <w:rPr>
          <w:sz w:val="16"/>
        </w:rPr>
        <w:t xml:space="preserve">.”59 In other words, an autocrat can either repress the Internet or enjoy its full economic benefits, but not both. Whether the “dictator’s dilemma” actually exists remains unknown. There are certainly clear individual instances where Internet repression has damaged a nation’s economy; Experts from the Organisation for Economic Co-operation and Development (OECD) have estimated that Egypt’s five-day Internet shutdown cost the country at least 90 million dollars, a figure that does not include e-commerce, tourism or other businesses that rely on Internet connectivity.60 But China seems to provide a powerful counterexample since it severely represses the Internet while enjoying extraordinarily high rates of sustained economic growth. Indeed, China appears to have used its restrictive Internet practices to squeeze out international competition and generate conditions where only domestic companies – ones that adhere to the government’s stringent censorship and monitoring practices – can thrive. China’s largest domestic search engine, Baidu, exercises strict controls on content but has thrived since Google pulled out of China in January 2010. China may be an outlier; the massive financial and human resources it devotes to online control may not be replicable elsewhere. Other countries may be left with blunter forms of repression that degrade both the Internet’s economic and political effects. In addition to the political and economic effects described above, new technologies can accelerate each of them. Google’s Eric Schmidt and Jared Cohen have argued that faster computer power combined with the “many to many” geometry of social media empowers individuals and groups at the expense of governments and that this, in turn, increases the rate of change.61 Dissidents can identify one another, share information, organize and connect with leaders and with external actors, all easier and faster than ever before.62 Indeed, one hallmark of the 2011 Arab Spring was the astonishing rate of change as popular protests threatened or toppled governments that had been in power for decades in a matter of weeks.63 Again, the local political context is critical. The medium may be global, but whether and how it enables individuals to foster democratic change largely depends on a wide array of local variables, including opposition leadership, the existence of civil society institutions, the willingness of the regime to crack down on dissident activity, and so forth. In Tunisia and Egypt for example, tens of thousands of protestors responded to protest event pages on Facebook by taking to the streets. Yet in other Arab states, a call on Facebook for a “day of rage” did not have the same pronounced influence. The degree of openness in the local political system, the discontent among the population, the willingness of the government to use coercive means to stop democratic activism, the role of minorities and other local factors all matter greatly. The Internet does not automatically promote democratization; Iran’s Twitter revolution led to no reforms while Egypt’s Facebook revolution toppled the Mubarak regime. Furthermore, the technology itself is agnostic; the same online tools that empower dissidents can aid dictators in their oppression. In the short run, at least, a </w:t>
      </w:r>
      <w:r w:rsidRPr="003D267F">
        <w:rPr>
          <w:u w:val="single"/>
        </w:rPr>
        <w:t xml:space="preserve">freer Internet does not automatically translate into more liberal political systems. Yet some </w:t>
      </w:r>
      <w:r w:rsidRPr="001E2A5F">
        <w:rPr>
          <w:b/>
          <w:highlight w:val="cyan"/>
          <w:u w:val="single"/>
        </w:rPr>
        <w:t>case studies do demonstrate the Internet’s profound potential: that access to an open Internet can help countries slide away from authoritarianism and toward democracy</w:t>
      </w:r>
      <w:r w:rsidRPr="0089111E">
        <w:rPr>
          <w:sz w:val="16"/>
        </w:rPr>
        <w:t xml:space="preserve">. Events in Iran, Tunisia, Egypt and elsewhere suggest that the Internet and related technologies (such as SMS) have indeed served as critical tools for organizing protests, spreading information among dissident parties and transmitting images and information to the outside world – some of which moved onto satellite television channels, further boosting their influence.64 And while </w:t>
      </w:r>
      <w:r w:rsidRPr="0089111E">
        <w:rPr>
          <w:u w:val="single"/>
        </w:rPr>
        <w:t>experts continue to argue about the precise effect, they tend to agree that social media tools have made revolutions in the Middle East easier and speedier than they would have otherwise been</w:t>
      </w:r>
      <w:r w:rsidRPr="0089111E">
        <w:rPr>
          <w:sz w:val="16"/>
        </w:rPr>
        <w:t xml:space="preserve">.65 </w:t>
      </w:r>
      <w:r w:rsidRPr="0089111E">
        <w:rPr>
          <w:u w:val="single"/>
        </w:rPr>
        <w:t>Perhaps the most compelling link between a free Internet and democratization is also the simplest: Both dissidents and dictatorships abroad seem to believe that the Internet can have a transformative role, and they act on that basis</w:t>
      </w:r>
      <w:r w:rsidRPr="0089111E">
        <w:rPr>
          <w:sz w:val="16"/>
        </w:rPr>
        <w:t xml:space="preserve">. Dictatorships expend enormous time and resources to clamp down on online activity, and more than 40 countries actively censor the Internet or engage in other forms of significant Internet repression.66 </w:t>
      </w:r>
      <w:proofErr w:type="gramStart"/>
      <w:r w:rsidRPr="0089111E">
        <w:rPr>
          <w:sz w:val="16"/>
        </w:rPr>
        <w:t>Meanwhile</w:t>
      </w:r>
      <w:proofErr w:type="gramEnd"/>
      <w:r w:rsidRPr="0089111E">
        <w:rPr>
          <w:sz w:val="16"/>
        </w:rPr>
        <w:t xml:space="preserve">, millions of individuals use proxy servers and other circumvention and anonymity tools to evade censorship and monitoring. During the 2009 presidential campaign in Iran, for example, both President Mahmoud Ahmadinejad and his opponent, Mir-Hussein Mousavi, cited the Internet as a tool through which the liberal opposition could mobilize support.67 </w:t>
      </w:r>
      <w:proofErr w:type="gramStart"/>
      <w:r w:rsidRPr="0089111E">
        <w:rPr>
          <w:sz w:val="16"/>
        </w:rPr>
        <w:t>It</w:t>
      </w:r>
      <w:proofErr w:type="gramEnd"/>
      <w:r w:rsidRPr="0089111E">
        <w:rPr>
          <w:sz w:val="16"/>
        </w:rPr>
        <w:t xml:space="preserve"> is unlikely they were both wrong. While the effect of the Internet will depend on local conditions, there are indeed reasonable grounds for believing that a free Internet can help empower individuals to press for more liberal political systems.</w:t>
      </w:r>
    </w:p>
    <w:p w:rsidR="00F946C0" w:rsidRPr="00ED0473" w:rsidRDefault="00F946C0" w:rsidP="00FD408C">
      <w:pPr>
        <w:pStyle w:val="Heading4"/>
      </w:pPr>
      <w:r w:rsidRPr="00ED0473">
        <w:t>Authoritarian rule in Arab societies oppress their people</w:t>
      </w:r>
    </w:p>
    <w:p w:rsidR="00F946C0" w:rsidRPr="00ED0473" w:rsidRDefault="00F946C0" w:rsidP="00F946C0">
      <w:pPr>
        <w:pStyle w:val="NoSpacing"/>
        <w:rPr>
          <w:rStyle w:val="apple-converted-space"/>
          <w:rFonts w:cs="Arial"/>
          <w:b/>
          <w:color w:val="252525"/>
          <w:szCs w:val="24"/>
          <w:shd w:val="clear" w:color="auto" w:fill="FFFFFF"/>
        </w:rPr>
      </w:pPr>
      <w:r w:rsidRPr="00ED0473">
        <w:rPr>
          <w:b/>
          <w:szCs w:val="24"/>
          <w:highlight w:val="cyan"/>
        </w:rPr>
        <w:t>Ghalioun</w:t>
      </w:r>
      <w:r w:rsidRPr="00ED0473">
        <w:rPr>
          <w:b/>
          <w:szCs w:val="24"/>
        </w:rPr>
        <w:t>,</w:t>
      </w:r>
      <w:r w:rsidRPr="00ED0473">
        <w:rPr>
          <w:rFonts w:cs="Arial"/>
          <w:b/>
          <w:color w:val="252525"/>
          <w:szCs w:val="24"/>
          <w:shd w:val="clear" w:color="auto" w:fill="FFFFFF"/>
        </w:rPr>
        <w:t xml:space="preserve"> a</w:t>
      </w:r>
      <w:r w:rsidRPr="00ED0473">
        <w:rPr>
          <w:rStyle w:val="apple-converted-space"/>
          <w:rFonts w:cs="Arial"/>
          <w:b/>
          <w:color w:val="252525"/>
          <w:szCs w:val="24"/>
          <w:shd w:val="clear" w:color="auto" w:fill="FFFFFF"/>
        </w:rPr>
        <w:t> </w:t>
      </w:r>
      <w:r w:rsidRPr="00ED0473">
        <w:rPr>
          <w:rFonts w:cs="Arial"/>
          <w:b/>
          <w:color w:val="252525"/>
          <w:szCs w:val="24"/>
          <w:shd w:val="clear" w:color="auto" w:fill="FFFFFF"/>
        </w:rPr>
        <w:t>professor of sociology at the Universit</w:t>
      </w:r>
      <w:r w:rsidRPr="00ED0473">
        <w:rPr>
          <w:rFonts w:cs="Arial"/>
          <w:b/>
          <w:color w:val="000000"/>
          <w:szCs w:val="19"/>
          <w:shd w:val="clear" w:color="auto" w:fill="F9F9F9"/>
        </w:rPr>
        <w:t>é</w:t>
      </w:r>
      <w:r w:rsidRPr="00ED0473">
        <w:rPr>
          <w:rFonts w:cs="Arial"/>
          <w:b/>
          <w:color w:val="252525"/>
          <w:szCs w:val="24"/>
          <w:shd w:val="clear" w:color="auto" w:fill="FFFFFF"/>
        </w:rPr>
        <w:t xml:space="preserve"> de Paris III Sorbonne University in Paris, 20</w:t>
      </w:r>
      <w:r w:rsidRPr="00ED0473">
        <w:rPr>
          <w:rFonts w:cs="Arial"/>
          <w:b/>
          <w:color w:val="252525"/>
          <w:szCs w:val="24"/>
          <w:highlight w:val="cyan"/>
          <w:shd w:val="clear" w:color="auto" w:fill="FFFFFF"/>
        </w:rPr>
        <w:t>04</w:t>
      </w:r>
      <w:r w:rsidRPr="00ED0473">
        <w:rPr>
          <w:rStyle w:val="apple-converted-space"/>
          <w:rFonts w:cs="Arial"/>
          <w:b/>
          <w:color w:val="252525"/>
          <w:szCs w:val="24"/>
          <w:shd w:val="clear" w:color="auto" w:fill="FFFFFF"/>
        </w:rPr>
        <w:t xml:space="preserve"> </w:t>
      </w:r>
    </w:p>
    <w:p w:rsidR="00F946C0" w:rsidRPr="00ED0473" w:rsidRDefault="00F946C0" w:rsidP="00F946C0">
      <w:pPr>
        <w:pStyle w:val="NoSpacing"/>
        <w:rPr>
          <w:rFonts w:ascii="Arial" w:hAnsi="Arial" w:cs="Arial"/>
          <w:color w:val="333333"/>
          <w:sz w:val="18"/>
          <w:szCs w:val="20"/>
          <w:shd w:val="clear" w:color="auto" w:fill="FFFFFF"/>
        </w:rPr>
      </w:pPr>
      <w:r w:rsidRPr="00ED0473">
        <w:rPr>
          <w:rStyle w:val="apple-converted-space"/>
          <w:rFonts w:cs="Arial"/>
          <w:color w:val="252525"/>
          <w:sz w:val="22"/>
          <w:szCs w:val="24"/>
          <w:shd w:val="clear" w:color="auto" w:fill="FFFFFF"/>
        </w:rPr>
        <w:t>(</w:t>
      </w:r>
      <w:r w:rsidRPr="00ED0473">
        <w:rPr>
          <w:sz w:val="22"/>
          <w:szCs w:val="24"/>
        </w:rPr>
        <w:t xml:space="preserve">Burhan, </w:t>
      </w:r>
      <w:proofErr w:type="gramStart"/>
      <w:r w:rsidRPr="00ED0473">
        <w:rPr>
          <w:sz w:val="22"/>
          <w:szCs w:val="24"/>
        </w:rPr>
        <w:t>The</w:t>
      </w:r>
      <w:proofErr w:type="gramEnd"/>
      <w:r w:rsidRPr="00ED0473">
        <w:rPr>
          <w:sz w:val="22"/>
          <w:szCs w:val="24"/>
        </w:rPr>
        <w:t xml:space="preserve"> Persistence of Arab Authoritarianism, </w:t>
      </w:r>
      <w:r w:rsidRPr="00ED0473">
        <w:rPr>
          <w:rFonts w:ascii="Arial" w:hAnsi="Arial" w:cs="Arial"/>
          <w:i/>
          <w:iCs/>
          <w:color w:val="333333"/>
          <w:sz w:val="18"/>
          <w:szCs w:val="20"/>
          <w:shd w:val="clear" w:color="auto" w:fill="FFFFFF"/>
        </w:rPr>
        <w:t>Journal of Democracy</w:t>
      </w:r>
      <w:r w:rsidRPr="00ED0473">
        <w:rPr>
          <w:rStyle w:val="apple-converted-space"/>
          <w:rFonts w:ascii="Arial" w:hAnsi="Arial" w:cs="Arial"/>
          <w:color w:val="333333"/>
          <w:sz w:val="18"/>
          <w:szCs w:val="20"/>
          <w:shd w:val="clear" w:color="auto" w:fill="FFFFFF"/>
        </w:rPr>
        <w:t> </w:t>
      </w:r>
      <w:r w:rsidRPr="00ED0473">
        <w:rPr>
          <w:rFonts w:ascii="Arial" w:hAnsi="Arial" w:cs="Arial"/>
          <w:color w:val="333333"/>
          <w:sz w:val="18"/>
          <w:szCs w:val="20"/>
          <w:shd w:val="clear" w:color="auto" w:fill="FFFFFF"/>
        </w:rPr>
        <w:t>15.4 (2004) 126-132)</w:t>
      </w:r>
      <w:r>
        <w:rPr>
          <w:rFonts w:ascii="Arial" w:hAnsi="Arial" w:cs="Arial"/>
          <w:color w:val="333333"/>
          <w:sz w:val="18"/>
          <w:szCs w:val="20"/>
          <w:shd w:val="clear" w:color="auto" w:fill="FFFFFF"/>
        </w:rPr>
        <w:t>//NC</w:t>
      </w:r>
    </w:p>
    <w:p w:rsidR="00F946C0" w:rsidRPr="00980BCC" w:rsidRDefault="00F946C0" w:rsidP="00F946C0">
      <w:pPr>
        <w:pStyle w:val="NoSpacing"/>
        <w:rPr>
          <w:rStyle w:val="apple-converted-space"/>
          <w:rFonts w:cs="Arial"/>
          <w:color w:val="252525"/>
          <w:szCs w:val="24"/>
          <w:shd w:val="clear" w:color="auto" w:fill="FFFFFF"/>
        </w:rPr>
      </w:pPr>
    </w:p>
    <w:p w:rsidR="00F946C0" w:rsidRDefault="00F946C0" w:rsidP="00F946C0">
      <w:pPr>
        <w:pStyle w:val="NoSpacing"/>
        <w:rPr>
          <w:rFonts w:cs="Arial"/>
          <w:sz w:val="14"/>
          <w:szCs w:val="24"/>
        </w:rPr>
      </w:pPr>
      <w:r w:rsidRPr="00ED0473">
        <w:rPr>
          <w:rFonts w:cs="Arial"/>
          <w:sz w:val="14"/>
          <w:szCs w:val="24"/>
        </w:rPr>
        <w:t xml:space="preserve">I should begin by saluting Alfred Stepan for steering clear (in his July 2003 essay in these pages) of the notion, widely broadcast in the Western media, that Islam and Arab culture are incompatible with democracy. </w:t>
      </w:r>
      <w:proofErr w:type="gramStart"/>
      <w:r w:rsidRPr="00ED0473">
        <w:rPr>
          <w:rFonts w:cs="Arial"/>
          <w:sz w:val="14"/>
          <w:szCs w:val="24"/>
        </w:rPr>
        <w:t>Having said that, I wish to make three remarks.</w:t>
      </w:r>
      <w:proofErr w:type="gramEnd"/>
      <w:r w:rsidRPr="00ED0473">
        <w:rPr>
          <w:rFonts w:cs="Arial"/>
          <w:sz w:val="14"/>
          <w:szCs w:val="24"/>
        </w:rPr>
        <w:t xml:space="preserve"> The first is that "quantitative" analyses founded on hard-to-evaluate concepts such as "competitive elections" do not seem pertinent to me, all the more so since the </w:t>
      </w:r>
      <w:r w:rsidRPr="00980BCC">
        <w:rPr>
          <w:rFonts w:cs="Arial"/>
          <w:b/>
          <w:szCs w:val="24"/>
          <w:highlight w:val="cyan"/>
          <w:u w:val="single"/>
        </w:rPr>
        <w:t>authoritarianism of Arab regimes is a commonplace</w:t>
      </w:r>
      <w:r w:rsidRPr="00ED0473">
        <w:rPr>
          <w:rFonts w:cs="Arial"/>
          <w:sz w:val="14"/>
          <w:szCs w:val="24"/>
        </w:rPr>
        <w:t xml:space="preserve"> of numerous academic studies going back more than twenty years. </w:t>
      </w:r>
      <w:r w:rsidRPr="00ED0473">
        <w:rPr>
          <w:sz w:val="14"/>
          <w:szCs w:val="24"/>
        </w:rPr>
        <w:t xml:space="preserve">My second remark is that the notion of competitive elections reveals little of </w:t>
      </w:r>
      <w:r w:rsidRPr="00980BCC">
        <w:rPr>
          <w:b/>
          <w:szCs w:val="24"/>
          <w:highlight w:val="cyan"/>
          <w:u w:val="single"/>
        </w:rPr>
        <w:t>the cruel realities of the oppression to which Arab societies have been subjected</w:t>
      </w:r>
      <w:r w:rsidRPr="00ED0473">
        <w:rPr>
          <w:sz w:val="14"/>
          <w:szCs w:val="24"/>
        </w:rPr>
        <w:t xml:space="preserve"> over the last three decades. In such societies, the question of power relations cannot be broached in the absence of free elections. Beyond </w:t>
      </w:r>
      <w:r w:rsidRPr="00980BCC">
        <w:rPr>
          <w:szCs w:val="24"/>
          <w:u w:val="single"/>
        </w:rPr>
        <w:t xml:space="preserve">the issue of dictatorship there is </w:t>
      </w:r>
      <w:r w:rsidRPr="00ED0473">
        <w:rPr>
          <w:b/>
          <w:szCs w:val="24"/>
          <w:highlight w:val="cyan"/>
          <w:u w:val="single"/>
        </w:rPr>
        <w:t>the complex problem of the almost complete rupture between governments that answer to no one</w:t>
      </w:r>
      <w:r w:rsidRPr="00ED0473">
        <w:rPr>
          <w:b/>
          <w:sz w:val="14"/>
          <w:szCs w:val="24"/>
        </w:rPr>
        <w:t>—</w:t>
      </w:r>
      <w:r w:rsidRPr="00ED0473">
        <w:rPr>
          <w:szCs w:val="24"/>
          <w:u w:val="single"/>
        </w:rPr>
        <w:t>political predators</w:t>
      </w:r>
      <w:r w:rsidRPr="00ED0473">
        <w:rPr>
          <w:b/>
          <w:szCs w:val="24"/>
          <w:u w:val="single"/>
        </w:rPr>
        <w:t xml:space="preserve"> </w:t>
      </w:r>
      <w:r w:rsidRPr="00ED0473">
        <w:rPr>
          <w:b/>
          <w:szCs w:val="24"/>
          <w:highlight w:val="cyan"/>
          <w:u w:val="single"/>
        </w:rPr>
        <w:t>unrestrained by law or morality—and those whom they govern</w:t>
      </w:r>
      <w:r w:rsidRPr="00980BCC">
        <w:rPr>
          <w:szCs w:val="24"/>
          <w:u w:val="single"/>
        </w:rPr>
        <w:t xml:space="preserve">, who </w:t>
      </w:r>
      <w:r w:rsidRPr="00ED0473">
        <w:rPr>
          <w:b/>
          <w:szCs w:val="24"/>
          <w:highlight w:val="cyan"/>
          <w:u w:val="single"/>
        </w:rPr>
        <w:t>find themselves reduced to a state of cruel marginalization</w:t>
      </w:r>
      <w:r w:rsidRPr="00980BCC">
        <w:rPr>
          <w:szCs w:val="24"/>
          <w:highlight w:val="cyan"/>
          <w:u w:val="single"/>
        </w:rPr>
        <w:t xml:space="preserve"> </w:t>
      </w:r>
      <w:r w:rsidRPr="00ED0473">
        <w:rPr>
          <w:b/>
          <w:szCs w:val="24"/>
          <w:highlight w:val="cyan"/>
          <w:u w:val="single"/>
        </w:rPr>
        <w:t>and</w:t>
      </w:r>
      <w:r w:rsidRPr="00980BCC">
        <w:rPr>
          <w:szCs w:val="24"/>
          <w:u w:val="single"/>
        </w:rPr>
        <w:t xml:space="preserve"> indeed </w:t>
      </w:r>
      <w:r w:rsidRPr="00ED0473">
        <w:rPr>
          <w:b/>
          <w:szCs w:val="24"/>
          <w:highlight w:val="cyan"/>
          <w:u w:val="single"/>
        </w:rPr>
        <w:t>slavery</w:t>
      </w:r>
      <w:r w:rsidRPr="00980BCC">
        <w:rPr>
          <w:szCs w:val="24"/>
          <w:u w:val="single"/>
        </w:rPr>
        <w:t>.</w:t>
      </w:r>
      <w:r w:rsidRPr="00ED0473">
        <w:rPr>
          <w:sz w:val="14"/>
          <w:szCs w:val="24"/>
        </w:rPr>
        <w:t xml:space="preserve"> </w:t>
      </w:r>
      <w:r w:rsidRPr="00980BCC">
        <w:rPr>
          <w:szCs w:val="24"/>
          <w:u w:val="single"/>
        </w:rPr>
        <w:t xml:space="preserve">These </w:t>
      </w:r>
      <w:r w:rsidRPr="00ED0473">
        <w:rPr>
          <w:b/>
          <w:szCs w:val="24"/>
          <w:highlight w:val="cyan"/>
          <w:u w:val="single"/>
        </w:rPr>
        <w:t>oppressed citizenries are denied the rights to express their opinions, to organize themselves freely in civic associations, and to take part in the making of decisions that affect their lives and futures</w:t>
      </w:r>
      <w:r w:rsidRPr="00ED0473">
        <w:rPr>
          <w:sz w:val="14"/>
          <w:szCs w:val="24"/>
        </w:rPr>
        <w:t>.</w:t>
      </w:r>
      <w:r w:rsidRPr="00ED0473">
        <w:rPr>
          <w:rFonts w:cs="Arial"/>
          <w:sz w:val="14"/>
          <w:szCs w:val="24"/>
        </w:rPr>
        <w:t xml:space="preserve"> The sorts of regimes that today predominate in the Arab world have nothing in common with the populist or nationalist regimes that inaugurated the postindependence era. Despite their authoritarian character, those populist regimes achieved grand transformations upon the path of democratization and modernization. By eliminating the remnants of feudalism and aristocratic parasitism, by distributing land to peasants, by founding national state structures and administrative services, and by pushing economic modernization, they succeeded in gaining the trust and support of large sectors of the population, which saw in such regimes the stuff of emancipation and liberation. Their authoritarianism was almost hidden by their popularity. This is not the case with the regimes that have replaced them. These </w:t>
      </w:r>
      <w:r w:rsidRPr="00ED0473">
        <w:rPr>
          <w:rFonts w:cs="Arial"/>
          <w:b/>
          <w:szCs w:val="24"/>
          <w:highlight w:val="cyan"/>
          <w:u w:val="single"/>
        </w:rPr>
        <w:t>newer regimes enjoy no popular support</w:t>
      </w:r>
      <w:r w:rsidRPr="00ED0473">
        <w:rPr>
          <w:rFonts w:cs="Arial"/>
          <w:sz w:val="14"/>
          <w:szCs w:val="24"/>
        </w:rPr>
        <w:t xml:space="preserve">. They serve only the interests of the clans who hold power, </w:t>
      </w:r>
      <w:r w:rsidRPr="00980BCC">
        <w:rPr>
          <w:rFonts w:cs="Arial"/>
          <w:szCs w:val="24"/>
          <w:u w:val="single"/>
        </w:rPr>
        <w:t xml:space="preserve">they communicate in no way whatsoever with their citizenries, </w:t>
      </w:r>
      <w:r w:rsidRPr="00ED0473">
        <w:rPr>
          <w:rFonts w:cs="Arial"/>
          <w:b/>
          <w:szCs w:val="24"/>
          <w:highlight w:val="cyan"/>
          <w:u w:val="single"/>
        </w:rPr>
        <w:t>and</w:t>
      </w:r>
      <w:r w:rsidRPr="00980BCC">
        <w:rPr>
          <w:rFonts w:cs="Arial"/>
          <w:szCs w:val="24"/>
          <w:u w:val="single"/>
        </w:rPr>
        <w:t xml:space="preserve"> they </w:t>
      </w:r>
      <w:r w:rsidRPr="00ED0473">
        <w:rPr>
          <w:rFonts w:cs="Arial"/>
          <w:b/>
          <w:szCs w:val="24"/>
          <w:highlight w:val="cyan"/>
          <w:u w:val="single"/>
        </w:rPr>
        <w:t>depend</w:t>
      </w:r>
      <w:r w:rsidRPr="00980BCC">
        <w:rPr>
          <w:rFonts w:cs="Arial"/>
          <w:szCs w:val="24"/>
          <w:u w:val="single"/>
        </w:rPr>
        <w:t xml:space="preserve"> for their survival </w:t>
      </w:r>
      <w:r w:rsidRPr="00ED0473">
        <w:rPr>
          <w:rFonts w:cs="Arial"/>
          <w:b/>
          <w:szCs w:val="24"/>
          <w:highlight w:val="cyan"/>
          <w:u w:val="single"/>
        </w:rPr>
        <w:t>solely upon coercion and multiple security services</w:t>
      </w:r>
      <w:r w:rsidRPr="00ED0473">
        <w:rPr>
          <w:rFonts w:cs="Arial"/>
          <w:sz w:val="14"/>
          <w:szCs w:val="24"/>
        </w:rPr>
        <w:t xml:space="preserve">. These regimes go beyond dictatorship; they put the state in the service of elites corrupted against the nation. </w:t>
      </w:r>
      <w:r w:rsidRPr="00980BCC">
        <w:rPr>
          <w:rFonts w:cs="Arial"/>
          <w:szCs w:val="24"/>
          <w:u w:val="single"/>
        </w:rPr>
        <w:t>Such an organization of power presupposes and demands the </w:t>
      </w:r>
      <w:r w:rsidRPr="00980BCC">
        <w:rPr>
          <w:rFonts w:cs="Arial"/>
          <w:i/>
          <w:iCs/>
          <w:szCs w:val="24"/>
          <w:u w:val="single"/>
        </w:rPr>
        <w:t>dis-</w:t>
      </w:r>
      <w:r w:rsidRPr="00980BCC">
        <w:rPr>
          <w:rFonts w:cs="Arial"/>
          <w:szCs w:val="24"/>
          <w:u w:val="single"/>
        </w:rPr>
        <w:t>organization—which is to say the oppression—of society</w:t>
      </w:r>
      <w:r w:rsidRPr="00ED0473">
        <w:rPr>
          <w:rFonts w:cs="Arial"/>
          <w:sz w:val="14"/>
          <w:szCs w:val="24"/>
        </w:rPr>
        <w:t xml:space="preserve">. It is readily apparent that the problem here goes far beyond the absence of free elections. My third remark is that the question of despotic power is inseparable from the whole syndrome of sociopolitical ills that afflicts the Arab lands. The democratic deficit that troubles the bulk of these countries is accompanied by a host of problems in other domains—economic, social, administrative, military, cultural, and educational. </w:t>
      </w:r>
      <w:proofErr w:type="gramStart"/>
      <w:r w:rsidRPr="00ED0473">
        <w:rPr>
          <w:rFonts w:cs="Arial"/>
          <w:sz w:val="14"/>
          <w:szCs w:val="24"/>
        </w:rPr>
        <w:t>earing</w:t>
      </w:r>
      <w:proofErr w:type="gramEnd"/>
      <w:r w:rsidRPr="00ED0473">
        <w:rPr>
          <w:rFonts w:cs="Arial"/>
          <w:sz w:val="14"/>
          <w:szCs w:val="24"/>
        </w:rPr>
        <w:t xml:space="preserve"> this in mind, we must take into view the whole of the system. Perhaps what we are seeing are aspects of that system's crisis or indeed failure. Despotism appears to be both a consequence of failure and the response favored by rulers faced with the resulting crisis—marked by weak or nonexistent economic growth, the degradation of the political and social climate, the decline of educational systems, and moral and ideological ruin</w:t>
      </w:r>
      <w:r w:rsidRPr="00980BCC">
        <w:rPr>
          <w:rFonts w:cs="Arial"/>
          <w:szCs w:val="24"/>
          <w:u w:val="single"/>
        </w:rPr>
        <w:t>. The culture of the elites cannot by itself explain the creation or evolution of these sociopolitical systems, and still less can it explain the crisis that is their consequence and complement.</w:t>
      </w:r>
      <w:r>
        <w:rPr>
          <w:rFonts w:cs="Arial"/>
          <w:szCs w:val="24"/>
          <w:u w:val="single"/>
        </w:rPr>
        <w:t xml:space="preserve"> </w:t>
      </w:r>
      <w:r w:rsidRPr="00980BCC">
        <w:rPr>
          <w:rFonts w:cs="Arial"/>
          <w:szCs w:val="24"/>
          <w:u w:val="single"/>
        </w:rPr>
        <w:t>The failure of these systems—whether in their patriarchal, monarchist version as in Saudi Arabia or their fascist, republican version as in the Ba'athist states—is the result of the stagnation of power, meaning the lack of any turnover or renewal of elites. Shielded from any contestation or even contestability, the existing powerholders of the Arab world have turned into a kind of hereditary aristocracy. They act as if they are the legitimate proprietors of whole states, whose resources and even populations the rulers may use according to their whims</w:t>
      </w:r>
      <w:r w:rsidRPr="00ED0473">
        <w:rPr>
          <w:rFonts w:cs="Arial"/>
          <w:sz w:val="14"/>
          <w:szCs w:val="24"/>
        </w:rPr>
        <w:t xml:space="preserve">. This feudalization of modern states has come to such a pass </w:t>
      </w:r>
      <w:proofErr w:type="gramStart"/>
      <w:r w:rsidRPr="00ED0473">
        <w:rPr>
          <w:rFonts w:cs="Arial"/>
          <w:sz w:val="14"/>
          <w:szCs w:val="24"/>
        </w:rPr>
        <w:t>that presidents</w:t>
      </w:r>
      <w:proofErr w:type="gramEnd"/>
      <w:r w:rsidRPr="00ED0473">
        <w:rPr>
          <w:rFonts w:cs="Arial"/>
          <w:sz w:val="14"/>
          <w:szCs w:val="24"/>
        </w:rPr>
        <w:t xml:space="preserve"> and other high officials...</w:t>
      </w:r>
    </w:p>
    <w:p w:rsidR="00F946C0" w:rsidRDefault="00F946C0" w:rsidP="00F946C0">
      <w:pPr>
        <w:pStyle w:val="NoSpacing"/>
        <w:rPr>
          <w:rFonts w:cs="Arial"/>
          <w:sz w:val="14"/>
          <w:szCs w:val="24"/>
        </w:rPr>
      </w:pPr>
    </w:p>
    <w:p w:rsidR="00F946C0" w:rsidRPr="00ED0473" w:rsidRDefault="00F946C0" w:rsidP="00F946C0">
      <w:pPr>
        <w:pStyle w:val="NoSpacing"/>
        <w:rPr>
          <w:rFonts w:cs="Arial"/>
          <w:sz w:val="14"/>
          <w:szCs w:val="24"/>
        </w:rPr>
      </w:pPr>
    </w:p>
    <w:p w:rsidR="00F946C0" w:rsidRDefault="00F946C0" w:rsidP="00FD408C">
      <w:pPr>
        <w:pStyle w:val="Heading4"/>
      </w:pPr>
      <w:r>
        <w:t>America should embrace Internet Freedom, which will allow them to help democratic parties to overtake authoritarian rule</w:t>
      </w:r>
    </w:p>
    <w:p w:rsidR="00F946C0" w:rsidRPr="00C74E58" w:rsidRDefault="00F946C0" w:rsidP="00F946C0">
      <w:pPr>
        <w:rPr>
          <w:sz w:val="22"/>
        </w:rPr>
      </w:pPr>
      <w:r w:rsidRPr="00C74E58">
        <w:rPr>
          <w:b/>
          <w:sz w:val="22"/>
          <w:highlight w:val="cyan"/>
        </w:rPr>
        <w:t>Fontaine</w:t>
      </w:r>
      <w:r w:rsidRPr="00C74E58">
        <w:rPr>
          <w:b/>
          <w:sz w:val="22"/>
        </w:rPr>
        <w:t xml:space="preserve"> </w:t>
      </w:r>
      <w:r w:rsidRPr="00C74E58">
        <w:rPr>
          <w:b/>
          <w:sz w:val="22"/>
          <w:highlight w:val="cyan"/>
        </w:rPr>
        <w:t>and</w:t>
      </w:r>
      <w:r w:rsidRPr="00C74E58">
        <w:rPr>
          <w:b/>
          <w:sz w:val="22"/>
        </w:rPr>
        <w:t xml:space="preserve"> </w:t>
      </w:r>
      <w:r w:rsidRPr="00C74E58">
        <w:rPr>
          <w:b/>
          <w:sz w:val="22"/>
          <w:highlight w:val="cyan"/>
        </w:rPr>
        <w:t>Rogers</w:t>
      </w:r>
      <w:r w:rsidRPr="00C74E58">
        <w:rPr>
          <w:b/>
          <w:sz w:val="22"/>
        </w:rPr>
        <w:t>, Fontaine</w:t>
      </w:r>
      <w:r>
        <w:rPr>
          <w:b/>
          <w:sz w:val="22"/>
        </w:rPr>
        <w:t xml:space="preserve"> is president of the Center for a New American Security (CNAS) and worked on the National Security Council and Rogers worked for the CNAS, </w:t>
      </w:r>
      <w:r w:rsidRPr="00C74E58">
        <w:rPr>
          <w:b/>
          <w:sz w:val="22"/>
        </w:rPr>
        <w:t>6/20</w:t>
      </w:r>
      <w:r w:rsidRPr="00C74E58">
        <w:rPr>
          <w:b/>
          <w:sz w:val="22"/>
          <w:highlight w:val="cyan"/>
        </w:rPr>
        <w:t>11</w:t>
      </w:r>
      <w:r w:rsidRPr="00C74E58">
        <w:rPr>
          <w:b/>
          <w:sz w:val="22"/>
        </w:rPr>
        <w:t xml:space="preserve"> </w:t>
      </w:r>
    </w:p>
    <w:p w:rsidR="00F946C0" w:rsidRPr="00C74E58" w:rsidRDefault="00F946C0" w:rsidP="00F946C0">
      <w:pPr>
        <w:rPr>
          <w:sz w:val="22"/>
        </w:rPr>
      </w:pPr>
      <w:r w:rsidRPr="00C74E58">
        <w:rPr>
          <w:sz w:val="22"/>
        </w:rPr>
        <w:t xml:space="preserve">(Richard and Will, </w:t>
      </w:r>
      <w:r>
        <w:rPr>
          <w:sz w:val="22"/>
        </w:rPr>
        <w:t xml:space="preserve">“Internet Freedom: A Foreign Policy Imperative in the Digital Age”, </w:t>
      </w:r>
      <w:r w:rsidRPr="00381642">
        <w:rPr>
          <w:sz w:val="22"/>
        </w:rPr>
        <w:t>http://www.cnas.org/files/documents/publications/CNAS_InternetFreedom_FontaineRogers_</w:t>
      </w:r>
      <w:proofErr w:type="gramStart"/>
      <w:r w:rsidRPr="00381642">
        <w:rPr>
          <w:sz w:val="22"/>
        </w:rPr>
        <w:t xml:space="preserve">0.pdf </w:t>
      </w:r>
      <w:r>
        <w:rPr>
          <w:sz w:val="22"/>
        </w:rPr>
        <w:t>,</w:t>
      </w:r>
      <w:proofErr w:type="gramEnd"/>
      <w:r>
        <w:rPr>
          <w:sz w:val="22"/>
        </w:rPr>
        <w:t xml:space="preserve"> p. 5-7)//NC</w:t>
      </w:r>
    </w:p>
    <w:p w:rsidR="00F946C0" w:rsidRPr="009879D4" w:rsidRDefault="00F946C0" w:rsidP="00F946C0">
      <w:pPr>
        <w:rPr>
          <w:sz w:val="16"/>
        </w:rPr>
      </w:pPr>
      <w:r w:rsidRPr="00C74E58">
        <w:rPr>
          <w:b/>
          <w:highlight w:val="cyan"/>
          <w:u w:val="single"/>
        </w:rPr>
        <w:t>America needs a comprehensive Internet freedom strategy</w:t>
      </w:r>
      <w:r w:rsidRPr="009879D4">
        <w:rPr>
          <w:u w:val="single"/>
        </w:rPr>
        <w:t>,</w:t>
      </w:r>
      <w:r w:rsidRPr="009879D4">
        <w:rPr>
          <w:sz w:val="16"/>
        </w:rPr>
        <w:t xml:space="preserve"> </w:t>
      </w:r>
      <w:r w:rsidRPr="00C74E58">
        <w:rPr>
          <w:b/>
          <w:highlight w:val="cyan"/>
          <w:u w:val="single"/>
        </w:rPr>
        <w:t>one</w:t>
      </w:r>
      <w:r w:rsidRPr="009879D4">
        <w:rPr>
          <w:u w:val="single"/>
        </w:rPr>
        <w:t xml:space="preserve"> that tilts the balance </w:t>
      </w:r>
      <w:r w:rsidRPr="00C74E58">
        <w:rPr>
          <w:b/>
          <w:highlight w:val="cyan"/>
          <w:u w:val="single"/>
        </w:rPr>
        <w:t>in favor of those who would use the Internet to advance tolerance and free expression</w:t>
      </w:r>
      <w:r w:rsidRPr="009879D4">
        <w:rPr>
          <w:u w:val="single"/>
        </w:rPr>
        <w:t xml:space="preserve">, </w:t>
      </w:r>
      <w:r w:rsidRPr="00C74E58">
        <w:rPr>
          <w:b/>
          <w:highlight w:val="cyan"/>
          <w:u w:val="single"/>
        </w:rPr>
        <w:t>and away from those who would employ it for repression or violence</w:t>
      </w:r>
      <w:r w:rsidRPr="009879D4">
        <w:rPr>
          <w:sz w:val="16"/>
        </w:rPr>
        <w:t xml:space="preserve">. </w:t>
      </w:r>
      <w:r w:rsidRPr="009879D4">
        <w:rPr>
          <w:u w:val="single"/>
        </w:rPr>
        <w:t>This requires incorporating Internet freedom as an integral element of American foreign policy</w:t>
      </w:r>
      <w:r w:rsidRPr="009879D4">
        <w:rPr>
          <w:sz w:val="16"/>
        </w:rPr>
        <w:t xml:space="preserve">. As recent events in the Middle East demonstrate, the Internet has emerged as a major force in international affairs, one that will have lasting implications for the United States and the international community. But new communications technologies are a double-edged sword. </w:t>
      </w:r>
      <w:r w:rsidRPr="009879D4">
        <w:rPr>
          <w:u w:val="single"/>
        </w:rPr>
        <w:t>They represent both a medium for individuals to communicate, form groups and freely broadcast their ideas around the world, and a tool that empowers authoritarian governments</w:t>
      </w:r>
      <w:r w:rsidRPr="009879D4">
        <w:rPr>
          <w:sz w:val="16"/>
        </w:rPr>
        <w:t xml:space="preserve">. </w:t>
      </w:r>
      <w:r w:rsidRPr="009879D4">
        <w:rPr>
          <w:u w:val="single"/>
        </w:rPr>
        <w:t>U.S. policymakers should better appreciate the complex role new communications technologies play in political change abroad, and how those technologies intersect with the array of American foreign policy objectives</w:t>
      </w:r>
      <w:r w:rsidRPr="009879D4">
        <w:rPr>
          <w:sz w:val="16"/>
        </w:rPr>
        <w:t xml:space="preserve">. </w:t>
      </w:r>
      <w:r w:rsidRPr="009879D4">
        <w:rPr>
          <w:u w:val="single"/>
        </w:rPr>
        <w:t xml:space="preserve">Internet freedom typically includes two dimensions. </w:t>
      </w:r>
      <w:r w:rsidRPr="00C74E58">
        <w:rPr>
          <w:b/>
          <w:highlight w:val="cyan"/>
          <w:u w:val="single"/>
        </w:rPr>
        <w:t>Freedom of the Internet denotes the freedoms of online expression, assembly and association</w:t>
      </w:r>
      <w:r w:rsidRPr="009879D4">
        <w:rPr>
          <w:sz w:val="16"/>
        </w:rPr>
        <w:t xml:space="preserve"> – the extension to cyberspace of rights that have been widely recognized to exist outside it. </w:t>
      </w:r>
      <w:r w:rsidRPr="005F76D4">
        <w:rPr>
          <w:b/>
          <w:highlight w:val="cyan"/>
          <w:u w:val="single"/>
        </w:rPr>
        <w:t>Promoting freedom of the Internet merely expands to cyberspace a tradition of U.S. diplomatic and financial support for human rights abroad</w:t>
      </w:r>
      <w:r w:rsidRPr="009879D4">
        <w:rPr>
          <w:sz w:val="16"/>
        </w:rPr>
        <w:t xml:space="preserve">. </w:t>
      </w:r>
      <w:r w:rsidRPr="009879D4">
        <w:rPr>
          <w:u w:val="single"/>
        </w:rPr>
        <w:t>Freedom via the Internet, the notion that new communications technologies aid the establishment of democracy and liberal society offline</w:t>
      </w:r>
      <w:r w:rsidRPr="009879D4">
        <w:rPr>
          <w:sz w:val="16"/>
        </w:rPr>
        <w:t xml:space="preserve">, is at once more alluring and hotly contested. Internet freedom in this sense has captured the imagination of many policymakers and experts who see in these </w:t>
      </w:r>
      <w:r w:rsidRPr="005F76D4">
        <w:rPr>
          <w:b/>
          <w:highlight w:val="cyan"/>
          <w:u w:val="single"/>
        </w:rPr>
        <w:t>technologies a tool for individuals to help move their societies away from authoritarianism and toward democracy.</w:t>
      </w:r>
      <w:r w:rsidRPr="009879D4">
        <w:rPr>
          <w:sz w:val="16"/>
        </w:rPr>
        <w:t xml:space="preserve"> Though the links between democracy and Internet freedom are indirect and complex, nascent evidence suggests that new communications tools do matter in political change, and that both dissidents and dictators act on that basis. Most attention has focused on technologies that allow dissidents to penetrate restrictive firewalls and communicate securely. But funding technology comprises just one aspect of America’s Internet freedom agenda. </w:t>
      </w:r>
      <w:r w:rsidRPr="005F76D4">
        <w:rPr>
          <w:b/>
          <w:highlight w:val="cyan"/>
          <w:u w:val="single"/>
        </w:rPr>
        <w:t xml:space="preserve">The United States also advocates international norms regarding freedom of speech and online assembly and opposes attempts by autocratic governments to restrict </w:t>
      </w:r>
      <w:r w:rsidRPr="005F76D4">
        <w:rPr>
          <w:u w:val="single"/>
        </w:rPr>
        <w:t>legitimate</w:t>
      </w:r>
      <w:r w:rsidRPr="005F76D4">
        <w:rPr>
          <w:b/>
          <w:u w:val="single"/>
        </w:rPr>
        <w:t xml:space="preserve"> </w:t>
      </w:r>
      <w:r w:rsidRPr="005F76D4">
        <w:rPr>
          <w:b/>
          <w:highlight w:val="cyan"/>
          <w:u w:val="single"/>
        </w:rPr>
        <w:t>online activity</w:t>
      </w:r>
      <w:r w:rsidRPr="009879D4">
        <w:rPr>
          <w:u w:val="single"/>
        </w:rPr>
        <w:t>.</w:t>
      </w:r>
      <w:r w:rsidRPr="009879D4">
        <w:rPr>
          <w:sz w:val="16"/>
        </w:rPr>
        <w:t xml:space="preserve"> The private sector has a critical role to play in promoting Internet freedom, but, given corporate interests in maximizing profits rather than promoting online freedom in repressive environments, efforts to expand its role are difficult. Ethical debates, ranging from whether American companies should be permitted to sell repressive regimes key technologies to the responsibilities of corporations in the face of an autocracies’ demand for information, remain unresolved. And the other side of this coin – whether U.S. export controls should prohibit selling technologies that could be used to promote online freedom – is often overlooked. To date, the U.S. government has shied away from articulating fully the motivations behind its Internet freedom agenda. </w:t>
      </w:r>
      <w:r w:rsidRPr="009879D4">
        <w:rPr>
          <w:u w:val="single"/>
        </w:rPr>
        <w:t>Administration officials emphasize that their policy supports freedom of the Internet, not freedom via the Internet, and that the Internet freedom agenda is not part of a broader strategy to support democratic evolution. It should be. Admittedly, promoting Internet freedom is complicated, and involves inherent tensions with other U.S. foreign policy, economic and national security interests</w:t>
      </w:r>
      <w:r w:rsidRPr="009879D4">
        <w:rPr>
          <w:sz w:val="16"/>
        </w:rPr>
        <w:t xml:space="preserve">. This is particularly true in the area of cyber security. </w:t>
      </w:r>
      <w:r w:rsidRPr="009879D4">
        <w:rPr>
          <w:u w:val="single"/>
        </w:rPr>
        <w:t>Cyber security experts seek to secure the United States against cyber attacks, for example, by pushing for greater online transparency and attribution, while Internet freedom proponents urge greater online anonymity</w:t>
      </w:r>
      <w:r w:rsidRPr="009879D4">
        <w:rPr>
          <w:sz w:val="16"/>
        </w:rPr>
        <w:t xml:space="preserve">. While tensions between Internet freedom and cyber security are real, and in some cases will force difficult choices, they should not prevent robust U.S. efforts to advance both. A robust Internet freedom agenda should reflect the following eight principles: Principle 1: Embrace a Comprehensive Approach </w:t>
      </w:r>
      <w:r w:rsidRPr="009879D4">
        <w:rPr>
          <w:u w:val="single"/>
        </w:rPr>
        <w:t xml:space="preserve">U.S. policymakers should incorporate Internet freedom into their decision-making </w:t>
      </w:r>
      <w:r w:rsidRPr="009879D4">
        <w:rPr>
          <w:sz w:val="16"/>
        </w:rPr>
        <w:t xml:space="preserve">(especially on cyber security and economic diplomacy issues); convene private sector professionals, </w:t>
      </w:r>
      <w:r w:rsidRPr="009879D4">
        <w:rPr>
          <w:u w:val="single"/>
        </w:rPr>
        <w:t>export controls experts, diplomats and others to explore new ways of promoting Internet freedom; and use traditional diplomacy to promote Internet freedom.</w:t>
      </w:r>
      <w:r w:rsidRPr="009879D4">
        <w:rPr>
          <w:sz w:val="16"/>
        </w:rPr>
        <w:t xml:space="preserve"> Principle 2: Build an International Coalition to Promote Internet Freedom </w:t>
      </w:r>
      <w:r w:rsidRPr="009879D4">
        <w:rPr>
          <w:u w:val="single"/>
        </w:rPr>
        <w:t>The U.S. government should convene a core group of democratic governments to advocate Internet freedom in key international fora</w:t>
      </w:r>
      <w:r w:rsidRPr="009879D4">
        <w:rPr>
          <w:sz w:val="16"/>
        </w:rPr>
        <w:t xml:space="preserve">; urge governments to encourage foreign companies to join the Global Network Initiative (GNI); and ensure that the Secretary of State gives her next major address on Internet freedom in a foreign country, possibly in Europe alongside key European Union (EU) commissioners. Principle 3: Move Beyond Circumvention Technologies </w:t>
      </w:r>
      <w:proofErr w:type="gramStart"/>
      <w:r w:rsidRPr="005F76D4">
        <w:rPr>
          <w:u w:val="single"/>
        </w:rPr>
        <w:t>The</w:t>
      </w:r>
      <w:proofErr w:type="gramEnd"/>
      <w:r w:rsidRPr="005F76D4">
        <w:rPr>
          <w:u w:val="single"/>
        </w:rPr>
        <w:t xml:space="preserve"> U.S. government should continue to fund technologies other than firewall-evasion tools, including those that help dissidents maintain digital security, ensure mobile access and reconstitute websites</w:t>
      </w:r>
      <w:r w:rsidRPr="009879D4">
        <w:rPr>
          <w:u w:val="single"/>
        </w:rPr>
        <w:t xml:space="preserve"> after a cyber attack</w:t>
      </w:r>
      <w:r w:rsidRPr="009879D4">
        <w:rPr>
          <w:sz w:val="16"/>
        </w:rPr>
        <w:t xml:space="preserve">. The U.S. government should offer financial awards to foster technological innovation, require that any online tool receiving U.S. funding be subjected to an independent security audit and expand the sources of technology funding to include foreign governments, foundations and the private sector. Principle 4: Prioritize Training </w:t>
      </w:r>
      <w:proofErr w:type="gramStart"/>
      <w:r w:rsidRPr="009879D4">
        <w:rPr>
          <w:sz w:val="16"/>
        </w:rPr>
        <w:t>The</w:t>
      </w:r>
      <w:proofErr w:type="gramEnd"/>
      <w:r w:rsidRPr="009879D4">
        <w:rPr>
          <w:sz w:val="16"/>
        </w:rPr>
        <w:t xml:space="preserve"> State Department, along with the U.S. Agency for International Development (USAID), should continue to foster Internet freedom through targeted training programs, including education on online safety. Principle 5: Lead the Effort to Build International Norms </w:t>
      </w:r>
      <w:proofErr w:type="gramStart"/>
      <w:r w:rsidRPr="005F76D4">
        <w:rPr>
          <w:b/>
          <w:highlight w:val="cyan"/>
          <w:u w:val="single"/>
        </w:rPr>
        <w:t>The</w:t>
      </w:r>
      <w:proofErr w:type="gramEnd"/>
      <w:r w:rsidRPr="009879D4">
        <w:rPr>
          <w:u w:val="single"/>
        </w:rPr>
        <w:t xml:space="preserve"> U.S. </w:t>
      </w:r>
      <w:r w:rsidRPr="005F76D4">
        <w:rPr>
          <w:b/>
          <w:highlight w:val="cyan"/>
          <w:u w:val="single"/>
        </w:rPr>
        <w:t>government</w:t>
      </w:r>
      <w:r w:rsidRPr="009879D4">
        <w:rPr>
          <w:u w:val="single"/>
        </w:rPr>
        <w:t xml:space="preserve"> </w:t>
      </w:r>
      <w:r w:rsidRPr="005F76D4">
        <w:rPr>
          <w:b/>
          <w:highlight w:val="cyan"/>
          <w:u w:val="single"/>
        </w:rPr>
        <w:t>should</w:t>
      </w:r>
      <w:r w:rsidRPr="009879D4">
        <w:rPr>
          <w:u w:val="single"/>
        </w:rPr>
        <w:t xml:space="preserve"> promote a liberal concept of Internet freedom in all relevant fora, and </w:t>
      </w:r>
      <w:r w:rsidRPr="005F76D4">
        <w:rPr>
          <w:b/>
          <w:highlight w:val="cyan"/>
          <w:u w:val="single"/>
        </w:rPr>
        <w:t>reject attempts by authoritarian states to promote norms that restrict freedoms of information and expression online</w:t>
      </w:r>
      <w:r w:rsidRPr="009879D4">
        <w:rPr>
          <w:sz w:val="16"/>
        </w:rPr>
        <w:t>.</w:t>
      </w:r>
      <w:r w:rsidRPr="009879D4">
        <w:rPr>
          <w:u w:val="single"/>
        </w:rPr>
        <w:t xml:space="preserve"> It should also pursue an international transparency initiative to encourage governments to publicize their policies on restricting online information</w:t>
      </w:r>
      <w:r w:rsidRPr="009879D4">
        <w:rPr>
          <w:sz w:val="16"/>
        </w:rPr>
        <w:t xml:space="preserve">. Principle 6: Create Economic Incentives to Support Internet Freedom U.S. officials should continue to articulate the economic case for Internet freedom, backed wherever possible by solid quantitative evidence, and push for Internet censorship to be recognized as a trade barrier. Principle 7: Strengthen the Private Sector’s Role in Supporting Internet Freedom Congress should adopt laws that prohibit American corporations from giving autocratic governments the private data of dissidents when the request is clearly intended to quash legitimate freedom of expression, and that require companies to periodically disclose requests it receives for such data to the U.S. government. U.S. officials should continue to urge companies to join the GNI, but also encourage them to develop broad unilateral codes of conduct consistent with the GNI. They should also publicly highlight specific business practices, both positive and negative. Principle 8: Reform Export Controls </w:t>
      </w:r>
      <w:proofErr w:type="gramStart"/>
      <w:r w:rsidRPr="009879D4">
        <w:rPr>
          <w:u w:val="single"/>
        </w:rPr>
        <w:t>The</w:t>
      </w:r>
      <w:proofErr w:type="gramEnd"/>
      <w:r w:rsidRPr="009879D4">
        <w:rPr>
          <w:u w:val="single"/>
        </w:rPr>
        <w:t xml:space="preserve"> U.S. government should relax controls on technologies that would permit greater online freedom while protecting American national security, </w:t>
      </w:r>
      <w:r w:rsidRPr="009879D4">
        <w:rPr>
          <w:sz w:val="16"/>
        </w:rPr>
        <w:t xml:space="preserve">and educate companies on the precise nature of export control restrictions so that companies do not overcomply and deny legal technologies to dissidents abroad. In addition, we offer several recommendations for technology companies, including providing dissidents basic technical assistance to better use built-in security functions for software and hardware; better informing users and the public about who may access the data they control and under what conditions; increasing corporate transparency about foreign government requests; </w:t>
      </w:r>
      <w:r w:rsidRPr="009879D4">
        <w:rPr>
          <w:u w:val="single"/>
        </w:rPr>
        <w:t>and advocating for increased Internet freedom</w:t>
      </w:r>
      <w:r w:rsidRPr="009879D4">
        <w:rPr>
          <w:sz w:val="16"/>
        </w:rPr>
        <w:t>.</w:t>
      </w:r>
    </w:p>
    <w:p w:rsidR="00F946C0" w:rsidRPr="00F946C0" w:rsidRDefault="00F946C0" w:rsidP="00F946C0"/>
    <w:p w:rsidR="00733C8F" w:rsidRDefault="00733C8F" w:rsidP="00733C8F">
      <w:pPr>
        <w:pStyle w:val="Heading3"/>
      </w:pPr>
      <w:r>
        <w:t>XTN</w:t>
      </w:r>
    </w:p>
    <w:p w:rsidR="00733C8F" w:rsidRPr="00733C8F" w:rsidRDefault="00733C8F" w:rsidP="00733C8F">
      <w:r w:rsidRPr="00733C8F">
        <w:rPr>
          <w:b/>
        </w:rPr>
        <w:t>O/V</w:t>
      </w:r>
      <w:r>
        <w:t xml:space="preserve">: Currently in the status quo the United States has an Internet Freedom agenda in which they vouch for a free internet across the world, however, currently US surveillance programs, such as Prism, are creating a bad perception throughout other countries throughout the world. This perception is leading to an increase in data localization, where other countries are attempting to isolate themselves and block any outside connections to their internal network. Currently there is a global internet that allows </w:t>
      </w:r>
      <w:proofErr w:type="gramStart"/>
      <w:r>
        <w:t>middle eastern</w:t>
      </w:r>
      <w:proofErr w:type="gramEnd"/>
      <w:r>
        <w:t xml:space="preserve"> activists to communicate with activists around the world and spread their messages across their country to spark reform. If data is localized, it means that authoritarian regimes will begin to crack down more on political movements within countries in the Middle East and be able to completely eliminate these efforts. These authoritarian regimes dehumanize the people within them and do not allow them to have access to their basic human rights. Only by embracing Internet Freedom and curtailing domestic surveillance can we begin to move towards more data globalization to allow these movements to continue and grow</w:t>
      </w:r>
    </w:p>
    <w:p w:rsidR="00DA2C96" w:rsidRDefault="00DA2C96" w:rsidP="00DA2C96">
      <w:pPr>
        <w:pStyle w:val="Heading3"/>
      </w:pPr>
      <w:r>
        <w:t>China Activism</w:t>
      </w:r>
    </w:p>
    <w:p w:rsidR="00F946C0" w:rsidRDefault="00F946C0" w:rsidP="00FD408C">
      <w:pPr>
        <w:pStyle w:val="Heading4"/>
      </w:pPr>
      <w:r>
        <w:t xml:space="preserve">Despite authoritarian restrictions, China still has the ability to utilize Internet Freedom that allows them to create political activism and anti-regime protests </w:t>
      </w:r>
    </w:p>
    <w:p w:rsidR="00F946C0" w:rsidRPr="0040645A" w:rsidRDefault="00F946C0" w:rsidP="00F946C0">
      <w:r w:rsidRPr="0040645A">
        <w:rPr>
          <w:b/>
        </w:rPr>
        <w:t>Tang and Huhe</w:t>
      </w:r>
      <w:r w:rsidRPr="0040645A">
        <w:t>, Both work at the Shanghai University of Finance and Economics</w:t>
      </w:r>
      <w:r>
        <w:t>, 20</w:t>
      </w:r>
      <w:r w:rsidRPr="0040645A">
        <w:rPr>
          <w:b/>
        </w:rPr>
        <w:t>13</w:t>
      </w:r>
    </w:p>
    <w:p w:rsidR="00F946C0" w:rsidRDefault="00F946C0" w:rsidP="00F946C0">
      <w:r>
        <w:t>(Min and Narisong, Alternative framing: The effect of the Internet on political support in authoritarian China</w:t>
      </w:r>
      <w:proofErr w:type="gramStart"/>
      <w:r>
        <w:t>,  International</w:t>
      </w:r>
      <w:proofErr w:type="gramEnd"/>
      <w:r>
        <w:t xml:space="preserve"> Political Science Review 0(0) , Pg. 1-6)//NC</w:t>
      </w:r>
    </w:p>
    <w:p w:rsidR="00F946C0" w:rsidRDefault="00F946C0" w:rsidP="00F946C0">
      <w:pPr>
        <w:rPr>
          <w:sz w:val="16"/>
        </w:rPr>
      </w:pPr>
      <w:r w:rsidRPr="0040645A">
        <w:rPr>
          <w:sz w:val="16"/>
        </w:rPr>
        <w:t xml:space="preserve">The recent democratic movements in the Middle East and North Africa have re-energised the longstanding debate over the democratic potential of the Internet in an authoritarian environment (Farrell, 2012; Howard and Muzammil, 2011; Lynch, 2011; Tufekci and Wilson, 2012). The evident role of the Internet and its associated social media in the protests of the Arab Spring has strengthened the belief that digital media can help bring down the remaining authoritarian regimes. However, later developments in countries such as China, Singapore, Cuba and Iran suggest that the Internet is still effectively controlled by authoritarian governments and is unable to facilitate any significant political upheavals. Many authoritarian regimes even reacted to the Arab Spring by fine-tuning and reinforcing their censorship programmes. This contradictory picture of the role of the Internet raises questions about the Internet’s independent role in authoritarian countries. Is the Internet merely a tool that can benefit both ordinary citizens and authoritarian states? What is the effect of the Internet in places where there are no Internet-facilitated political protests? We address these questions by </w:t>
      </w:r>
      <w:r w:rsidRPr="0040645A">
        <w:t>turn</w:t>
      </w:r>
      <w:r w:rsidRPr="0040645A">
        <w:rPr>
          <w:sz w:val="16"/>
        </w:rPr>
        <w:t xml:space="preserve">ing </w:t>
      </w:r>
      <w:r w:rsidRPr="0040645A">
        <w:rPr>
          <w:u w:val="single"/>
        </w:rPr>
        <w:t>attention to the micro-process through which</w:t>
      </w:r>
      <w:r w:rsidRPr="0040645A">
        <w:rPr>
          <w:sz w:val="16"/>
        </w:rPr>
        <w:t xml:space="preserve"> </w:t>
      </w:r>
      <w:r w:rsidRPr="0040645A">
        <w:rPr>
          <w:u w:val="single"/>
        </w:rPr>
        <w:t>the daily use of the Internet changes individuals’ view towards the authoritarian state</w:t>
      </w:r>
      <w:r w:rsidRPr="0040645A">
        <w:rPr>
          <w:sz w:val="16"/>
        </w:rPr>
        <w:t xml:space="preserve">. In particular, we argue that ‘alternative framing’, facilitated by the diffusion of the Internet, can strongly affect popular support for an authoritarian regime. Framing refers to a process of selecting ‘some aspects of a perceived reality and mak[ing] them more salient in a communicating text’ (Entman, 1993: 52). Compared with framing of the traditional media, a distinctive feature of Internet framing is the active role of web users in framing news events. </w:t>
      </w:r>
      <w:r w:rsidRPr="0040645A">
        <w:rPr>
          <w:u w:val="single"/>
        </w:rPr>
        <w:t>Through</w:t>
      </w:r>
      <w:r w:rsidRPr="0040645A">
        <w:rPr>
          <w:sz w:val="16"/>
        </w:rPr>
        <w:t xml:space="preserve"> online comments, blog posts, forum discussions and other interactive </w:t>
      </w:r>
      <w:r w:rsidRPr="0040645A">
        <w:rPr>
          <w:u w:val="single"/>
        </w:rPr>
        <w:t>features of the Internet, dissident opinion leaders and</w:t>
      </w:r>
      <w:r w:rsidRPr="0040645A">
        <w:rPr>
          <w:sz w:val="16"/>
        </w:rPr>
        <w:t xml:space="preserve">, more often, </w:t>
      </w:r>
      <w:r w:rsidRPr="0040645A">
        <w:rPr>
          <w:u w:val="single"/>
        </w:rPr>
        <w:t>ordinary web users</w:t>
      </w:r>
      <w:r w:rsidRPr="0040645A">
        <w:rPr>
          <w:sz w:val="16"/>
        </w:rPr>
        <w:t xml:space="preserve"> have </w:t>
      </w:r>
      <w:r w:rsidRPr="0040645A">
        <w:rPr>
          <w:u w:val="single"/>
        </w:rPr>
        <w:t>gained venues to express their views on news events and issues</w:t>
      </w:r>
      <w:r w:rsidRPr="0040645A">
        <w:rPr>
          <w:sz w:val="16"/>
        </w:rPr>
        <w:t xml:space="preserve">. The interpretations and perspectives expressed by web users often construct social realities in directions that are different from or even opposite to the ones propagandised by the authoritarian state. </w:t>
      </w:r>
      <w:r w:rsidRPr="0090606C">
        <w:rPr>
          <w:b/>
          <w:highlight w:val="cyan"/>
          <w:u w:val="single"/>
        </w:rPr>
        <w:t>This democratic nature of Internet framing entails particularly important implications in authoritarian countries such as China</w:t>
      </w:r>
      <w:r w:rsidRPr="0040645A">
        <w:rPr>
          <w:sz w:val="16"/>
        </w:rPr>
        <w:t xml:space="preserve">, where overt news reporting is strictly monitored and media framing has traditionally been dominated by the state. To examine empirically the effect of alternative framing, we conducted a laboratory experiment in a major Chinese university. The news of China’s recent space programme was chosen to present different frames. While the government framed the space programme as the manifestation of the nation’s technological advancement and the righteousness of the party’s leadership, a significant portion of the Internet discussion framed the event as a ‘performance project’ aimed at boosting the regime’s legitimacy and, more importantly, a misuse of resources that could otherwise have been used to improve the well-being of ordinary citizens. The experimental results show that exposure to the alternative framing embodied in Internet discussions significantly reduces the level of participants’ support for the space programme policy and their evaluation of government performance in improving citizens’ well-being. The contribution of this study is twofold. First, it constitutes one of the first attempts to theoretically specify and empirically test the mechanism through which the Internet influences political attitudes in an authoritarian environment. It offers </w:t>
      </w:r>
      <w:r w:rsidRPr="0040645A">
        <w:rPr>
          <w:u w:val="single"/>
        </w:rPr>
        <w:t>empirical support for the independent role of the Internet and suggests that the Internet is not merely a tool for political activists to organise collective actions</w:t>
      </w:r>
      <w:r w:rsidRPr="0090606C">
        <w:rPr>
          <w:b/>
          <w:u w:val="single"/>
        </w:rPr>
        <w:t xml:space="preserve"> </w:t>
      </w:r>
      <w:r w:rsidRPr="0040645A">
        <w:rPr>
          <w:sz w:val="16"/>
        </w:rPr>
        <w:t xml:space="preserve">or for the state to consolidate authoritarian rule but, rather, an independent causal factor that generates the makeover of the public’s mindset. Second, this study bridges the study of the Internet with framing studies in the traditional media. On the one hand, it builds on an established paradigm of traditional media research to understand the Internet effect. On the other hand, it adds a new dimension to traditional issue framing by emphasising that the online framing process has been strongly shaped by the emergence of large numbers of active web users. Literature review: The Internet effect in authoritarian countries </w:t>
      </w:r>
      <w:proofErr w:type="gramStart"/>
      <w:r w:rsidRPr="0040645A">
        <w:rPr>
          <w:sz w:val="16"/>
        </w:rPr>
        <w:t>The</w:t>
      </w:r>
      <w:proofErr w:type="gramEnd"/>
      <w:r w:rsidRPr="0040645A">
        <w:rPr>
          <w:sz w:val="16"/>
        </w:rPr>
        <w:t xml:space="preserve"> conventional optimism about the effect of the Internet in authoritarian countries is built mainly upon three tenets (Diamond, 2010; Howard, 2010; Shirky, 2011; Zheng and Wu, 2005). First, it is believed that the </w:t>
      </w:r>
      <w:r w:rsidRPr="0090606C">
        <w:rPr>
          <w:b/>
          <w:highlight w:val="cyan"/>
          <w:u w:val="single"/>
        </w:rPr>
        <w:t>expanded access to alternative information offered by the Internet challenges the information control of authoritarian regimes. The corruption of power, brutality and social injustice can easily be exposed on the Internet due to its anonymity, fast speed and low cost of communication</w:t>
      </w:r>
      <w:r w:rsidRPr="0040645A">
        <w:rPr>
          <w:sz w:val="16"/>
        </w:rPr>
        <w:t xml:space="preserve"> (Best and Wade, 2009: 256; Diamond, 2010: 76). Second, </w:t>
      </w:r>
      <w:r w:rsidRPr="0090606C">
        <w:rPr>
          <w:b/>
          <w:highlight w:val="cyan"/>
          <w:u w:val="single"/>
        </w:rPr>
        <w:t>digital information technology is praised for facilitating anti-regime political movements</w:t>
      </w:r>
      <w:r w:rsidRPr="0040645A">
        <w:rPr>
          <w:sz w:val="16"/>
        </w:rPr>
        <w:t xml:space="preserve"> (Chase and Mulvenon, 2002; Lynch, 2011: 304–306; Shirky, 2009). It has been documented that </w:t>
      </w:r>
      <w:r w:rsidRPr="0090606C">
        <w:rPr>
          <w:b/>
          <w:highlight w:val="cyan"/>
          <w:u w:val="single"/>
        </w:rPr>
        <w:t>political activists have used the Internet to disseminate information, mobilise forces for change and organise actions in a number of protests</w:t>
      </w:r>
      <w:r w:rsidRPr="0040645A">
        <w:rPr>
          <w:sz w:val="16"/>
        </w:rPr>
        <w:t xml:space="preserve"> (Chowdhury, 2008; Diamond, 2010: 79; McFaul, 2005; Rheingold, 2002), which was notably manifested in the Arab Spring (Lotan et al., 2011). Finally, the Internet can foster the development of civil society by pluralising the flow of information, widening and intensifying public deliberation, promoting alternative channels of social interaction, and facilitating networking among activists (Diamond, 2010: 71–72; Hill and Sen, 2000; Lynch, 2011: 306–307; Mercer, 2004; Murphy, 2009; Yang, G, 2003). Many other scholars, however, question such utopian views of the Internet. Their scepticism stems mainly from the success of governmental control over the Internet. Through sophisticated regulation and censorship, the people of China, along with those of Vietnam, Cuba, Iran and Singapore, have not received the benefit of the democratising effects of the Internet (Boas, 2006; Harwit and Clark, 2001; Kalathil and Boas, 2001, 2003; Rodan, 1998; Taubman, 1998). By employing technological and institutional means, these authoritarian regimes have managed to use the growth of the Internet to help economic development, technology innovation and globalisation and, at the same time, to reduce its harmful political effects (Bueno de Mesquita and Downs, 2005; Morozov, 2011). Researchers have argued that, particularly in China, by controlling the technological infrastructure, co-opting private Internet companies, documenting the ‘real-name’ access and developing sophisticated censorship systems, the regime has imposed a close grip on cyberspace and has successfully transformed itself into a ‘networked authoritarianism’ (Hachigian, 2001; Harwit and Clark, 2001; Hassid, 2008; Hung, 2010). The current debate over the potential of the Internet in authoritarian countries focuses primarily on the ‘revolutionary’ role of the Internet in contentious politics and, specifically, its contribution to protests, large-scale upheavals and dramatic cases of regime change (Lynch, 2011: 307; Shirky, 2011: 30). It must be borne in mind, however, that the Internet produces ‘change over years and decades, not weeks or months’ (Shirky, 2011: 30) by eroding the ability of states to monopolise information and arguments and by exacerbating people’s ‘dissatisfaction with matters of economics or day-to-day governance’ of the state (Lynch, 2011: 5). Inadequate scholarly effort, unfortunately, has been spent on theoretically explaining or empirically testing how daily consumption of the Internet can influence one’s views towards the authoritarian regime in an environment in which digital information is severely filtered and censored. As pointed out by Farrell (2012: 38), the question of whether the Internet contributes to democracy is unanswerable because it ‘proposes no specific theory as to the connection’ between the Internet and a political outcome. In fact, the number of quantitative studies on this topic is very limited. This study explores the causal mechanism of the Internet’s effect on attitudinal change at the individual level by using China as a critical case. Such an empirical test of the micro-process of the Internet effect can help disentangle the causal effects of the Internet and provide empirical support for arguments in regard to the political contribution of the Internet. Specifically, this study argues that </w:t>
      </w:r>
      <w:r w:rsidRPr="0090606C">
        <w:rPr>
          <w:b/>
          <w:highlight w:val="cyan"/>
          <w:u w:val="single"/>
        </w:rPr>
        <w:t>even if there is tight state control over the access to deviant information, exposure to online discussions of sanctioned information can still undermine people’s support of the government</w:t>
      </w:r>
      <w:r w:rsidRPr="0040645A">
        <w:rPr>
          <w:sz w:val="16"/>
        </w:rPr>
        <w:t xml:space="preserve">, and one of the key mechanisms of this undermining effect is user-generated alternative framing. Issue framing and the Internet Issue framing has been regarded as an important mechanism through which the traditional media affects public attitudes. Frames refer to the modes of presentation and interpretation that construct social realities. Media framing works by either presenting logically equivalent content differently, casting it in a negative or positive light, or selecting some parts of a news item and making them salient, while ignoring or downplaying other parts (Lecheler and De Vreese, 2011: 961). Media framing involves ‘problem definition, causal interpretation, moral evaluation, and/or treatment recommendation’ (Entman, 1993: 52). Framing is critical to shaping people’s political attitudes because it helps individuals make sense of an otherwise meaningless succession of events (Goffman, 1974; Iyengar, 1991; Kinder and Sanders, 1990; Lecheler and De Vreese, 2011; Nelson et al., 1997; Slothuus, 2008). The news information on the Internet also contains frames, and some media researchers have examined the framing effect of the Internet (Coleman and Hall, 2001; Kopacz, 2008; Song, 2007; Xenos and Foot, 2005; Zhou and Moy, 2007; Zillmann et al., 2004). Zillmann et al. (2004), for instance, argue that compared with traditional media users, Internet magazine viewers have greater freedom to select articles to read and thus demonstrate a stronger selective-exposure effect of news frames. </w:t>
      </w:r>
      <w:proofErr w:type="gramStart"/>
      <w:r w:rsidRPr="0040645A">
        <w:rPr>
          <w:sz w:val="16"/>
        </w:rPr>
        <w:t>Kopacz (2008) notes that the Internet provides candidates with unparalleled opportunities to discuss their issue stances and enables them to escape the traditional filtering by news reporters and pundits in the conventional media.</w:t>
      </w:r>
      <w:proofErr w:type="gramEnd"/>
      <w:r w:rsidRPr="0040645A">
        <w:rPr>
          <w:sz w:val="16"/>
        </w:rPr>
        <w:t xml:space="preserve"> However, an important aspect of Internet framing – the active role of Internet users in framing news events – has not received adequate attention. What </w:t>
      </w:r>
      <w:proofErr w:type="gramStart"/>
      <w:r w:rsidRPr="0040645A">
        <w:rPr>
          <w:sz w:val="16"/>
        </w:rPr>
        <w:t>makes</w:t>
      </w:r>
      <w:proofErr w:type="gramEnd"/>
      <w:r w:rsidRPr="0040645A">
        <w:rPr>
          <w:sz w:val="16"/>
        </w:rPr>
        <w:t xml:space="preserve"> the Internet distinctive is the change in the relative position of journalists and the audience in constructing news, including frame building. In the traditional media, the role of media users is very limited due to the prohibitive costs of message delivery and the restrictions imposed by government regulations. Accordingly, frame researchers have focused mainly on the influence of internal factors, such as journalists’ political orientation, professional values and organisational constraints (Zhou and Moy, 2007: 81). The rise of the Internet has tremendously increased the opportunities and the capacities of the public to participate in frame building. Compared with the traditional media, web-based communication is decentralised. Web users can actively contribute to both information dissemination and issue framing. Through blogging, commenting, discussing and other means, almost any individual or organisation that has Internet access can discuss political or policy issues, publicise their thoughts, and promote their ideas, and thus contribute to the framing of news events and issues. The one-way asymmetric model of traditional communication has been changed to a dialogical type of journalism, through which news production becomes a collective endeavour (Benkler, 2006; Lowrey and Anderson, 2005; Mitchelstein and Boczkowski, 2009: 573). The meanings and values developed through online discourse and attached to news events by web users are alternatives to those presented by journalists, politicians and organisations. </w:t>
      </w:r>
      <w:proofErr w:type="gramStart"/>
      <w:r w:rsidRPr="0090606C">
        <w:rPr>
          <w:b/>
          <w:highlight w:val="cyan"/>
          <w:u w:val="single"/>
        </w:rPr>
        <w:t>Internet framing in China Accompanied by rapid market reform</w:t>
      </w:r>
      <w:r w:rsidRPr="0040645A">
        <w:rPr>
          <w:sz w:val="16"/>
        </w:rPr>
        <w:t>, the mass media in China have</w:t>
      </w:r>
      <w:proofErr w:type="gramEnd"/>
      <w:r w:rsidRPr="0040645A">
        <w:rPr>
          <w:sz w:val="16"/>
        </w:rPr>
        <w:t xml:space="preserve"> experienced a great deal of change in recent decades. In terms of the structure of the market, the official media are no longer the only information source. </w:t>
      </w:r>
      <w:r w:rsidRPr="0090606C">
        <w:rPr>
          <w:b/>
          <w:highlight w:val="cyan"/>
          <w:u w:val="single"/>
        </w:rPr>
        <w:t>Commercialisation has led to the growth of a number of media outlets that are not bankrolled by the government</w:t>
      </w:r>
      <w:r w:rsidRPr="0040645A">
        <w:rPr>
          <w:sz w:val="16"/>
        </w:rPr>
        <w:t xml:space="preserve"> (Tang and Iyengar, 2011; Thomas and Nain, 2005). In terms of news content, </w:t>
      </w:r>
      <w:r w:rsidRPr="0090606C">
        <w:rPr>
          <w:b/>
          <w:highlight w:val="cyan"/>
          <w:u w:val="single"/>
        </w:rPr>
        <w:t>stories about the negative side of society, like corruption, poverty and violation of norms, and political uprisings</w:t>
      </w:r>
      <w:r w:rsidRPr="0040645A">
        <w:rPr>
          <w:sz w:val="16"/>
        </w:rPr>
        <w:t xml:space="preserve"> in other authoritarian countries have often come to be seen in TV programmes and newspapers (Hassid, 2008; Shirk, 2010; Stockmann, 2011). However, although the commercialisation of the traditional media contributes to offering alternative information for the public, it has not yet transformed the overall pro-regime effect of the media in China. In fact, recent studies of the media effect have consistently revealed that media consumption is significantly associated with higher levels of political support for the system and its political institutions (Kennedy, 2009; Stockmann and Gallagher, 2011; Tang, 2005; Yang and Tang, 2010). This is largely due to the fact that the official media can still be effectively controlled by the state. As scholars of the Chinese media have observed, even when some commercial media outlets do dare to challenge the official directions on major issues, the state is able to quickly step in and steer the deviant reporting back to the official line (Stockmann, 2011). Compared with the tools of the traditional media, the Internet proves far more difficult to control given the sheer number of users and their activities on the web. In particular, in this study, we stress that the interactive features of the Internet enable users to participate in news making by framing social political issues as they prefer. This user-participated framing entails especially important implications in China, where, among the traditional media, competing frames of news events were limited or non-existent before the rise of the Internet. First, user-generated frames on the Internet constitute the most viable, if not the only, alternatives to the official frames provided by the state propaganda machinery. Under the traditional media environment in China, the authoritarian regime monopolised not only the supply of news information, but also the framing of information. The regime has attempted to control the interpretation of important events and sensitive issues through reinforcing the journalists’ mouthpiece role in frame building and/or directly interrupting the deviant framing processes of media coverage (Zhou and Moy, 2007: 84). As a result, news frames used by Chinese journalists have largely been consistent with the official line (Chang et al., 1998; Luther and Zhou, 2005; Pan et al., 1999; Yang, J, 2003). </w:t>
      </w:r>
      <w:r w:rsidRPr="0090606C">
        <w:rPr>
          <w:b/>
          <w:highlight w:val="cyan"/>
          <w:u w:val="single"/>
        </w:rPr>
        <w:t>The rise of the Internet enables ordinary citizens to act as the agents of framing in news making for the first time in China</w:t>
      </w:r>
      <w:r w:rsidRPr="0040645A">
        <w:rPr>
          <w:sz w:val="16"/>
        </w:rPr>
        <w:t>. With all the interactive features of the Internet, a</w:t>
      </w:r>
      <w:r w:rsidRPr="0090606C">
        <w:rPr>
          <w:b/>
          <w:highlight w:val="cyan"/>
          <w:u w:val="single"/>
        </w:rPr>
        <w:t>ctive web users have gained the most effective platforms to publicise their own understandings</w:t>
      </w:r>
      <w:r w:rsidRPr="0040645A">
        <w:rPr>
          <w:sz w:val="16"/>
        </w:rPr>
        <w:t xml:space="preserve"> of the nature of events and issues, interpretations of the cause or the consequences of social happenings, evaluations of institutions or politicians, and the solutions they prefer. At the very least, this means that in the new media environment in China, not only news facts, but also news frames, no longer have to come from journalists or their political overlords. Ordinary web viewers, on an unprecedentedly large scale, are exposed to those interpretations and views that are not fabricated by propaganda agencies of the state. Second, the alternative frames that emerge from online discourse are often different from or opposite to the intention of the authoritarian state. This is due to the lack of ways to express alternatives through formal institutional approaches or through traditional media outlets. Overall, </w:t>
      </w:r>
      <w:r w:rsidRPr="0090606C">
        <w:rPr>
          <w:b/>
          <w:highlight w:val="cyan"/>
          <w:u w:val="single"/>
        </w:rPr>
        <w:t xml:space="preserve">in China’s cyberspace, </w:t>
      </w:r>
      <w:r w:rsidRPr="0040645A">
        <w:rPr>
          <w:sz w:val="16"/>
        </w:rPr>
        <w:t>the tone of discussion forums tends to be negative and even cynical</w:t>
      </w:r>
      <w:r w:rsidRPr="0090606C">
        <w:rPr>
          <w:b/>
          <w:highlight w:val="cyan"/>
          <w:u w:val="single"/>
        </w:rPr>
        <w:t>; the content of discussion often quickly moves from specific news events to general problems in the political, economic and legal systems</w:t>
      </w:r>
      <w:r w:rsidRPr="0040645A">
        <w:rPr>
          <w:sz w:val="16"/>
        </w:rPr>
        <w:t xml:space="preserve"> (Herold and Marolt, 2011; Sullivan, 2012; Tang and Yang, 2011; Yang, 2009; Zhou, 2009). Either promoted by </w:t>
      </w:r>
      <w:r w:rsidRPr="0090606C">
        <w:rPr>
          <w:b/>
          <w:highlight w:val="cyan"/>
          <w:u w:val="single"/>
        </w:rPr>
        <w:t>online activists or generated through spontaneous and grassroots deliberation, a few counter-official frames can be identified in online discourse</w:t>
      </w:r>
      <w:r w:rsidRPr="0090606C">
        <w:rPr>
          <w:b/>
          <w:u w:val="single"/>
        </w:rPr>
        <w:t xml:space="preserve"> </w:t>
      </w:r>
      <w:r w:rsidRPr="0090606C">
        <w:rPr>
          <w:b/>
          <w:highlight w:val="cyan"/>
          <w:u w:val="single"/>
        </w:rPr>
        <w:t>in</w:t>
      </w:r>
      <w:r w:rsidRPr="0040645A">
        <w:rPr>
          <w:sz w:val="16"/>
        </w:rPr>
        <w:t xml:space="preserve"> contemporary </w:t>
      </w:r>
      <w:r w:rsidRPr="0090606C">
        <w:rPr>
          <w:b/>
          <w:highlight w:val="cyan"/>
          <w:u w:val="single"/>
        </w:rPr>
        <w:t>China</w:t>
      </w:r>
      <w:r w:rsidRPr="0040645A">
        <w:rPr>
          <w:sz w:val="16"/>
        </w:rPr>
        <w:t xml:space="preserve">. For instance, while the official media report a crime that involves officials as a judicial case, netizens tend to frame it as a case about the abuse of power and social injustice. While the state media characterise the corruption of government officials as an isolated case and attribute it to a lack of oversight and self-discipline, dissenting individuals on the web associate it with the undemocratic nature of a political system that lacks checks and balances. Third, </w:t>
      </w:r>
      <w:r w:rsidRPr="002C0A4A">
        <w:rPr>
          <w:u w:val="single"/>
        </w:rPr>
        <w:t>the importance of such alternative framing on the Internet is further augmented by the fact that the access to alternative information sources is limited by the control of the Chinese state and the self-censorship of websites</w:t>
      </w:r>
      <w:r w:rsidRPr="0040645A">
        <w:rPr>
          <w:sz w:val="16"/>
        </w:rPr>
        <w:t xml:space="preserve">. As widely noted, the Internet in China is severely censored (Boas, 2006; Kalathil and Boas, 2003; Rodan, 1998; Taubman, 1998). However, </w:t>
      </w:r>
      <w:r w:rsidRPr="002C0A4A">
        <w:rPr>
          <w:u w:val="single"/>
        </w:rPr>
        <w:t>the focus of state control is on limiting the chance of citizens to have access to the news facts, especially those deemed harmful for regime stability, not on limiting the interpretations of seemingly safe facts</w:t>
      </w:r>
      <w:r w:rsidRPr="0040645A">
        <w:rPr>
          <w:sz w:val="16"/>
        </w:rPr>
        <w:t xml:space="preserve">. </w:t>
      </w:r>
      <w:r w:rsidRPr="002C0A4A">
        <w:rPr>
          <w:u w:val="single"/>
        </w:rPr>
        <w:t>The government’s ban on online discussions has targeted mostly sensitive topics, such as the Tiananmen Square protest, Jasmine Revolution and power struggles of top leaders</w:t>
      </w:r>
      <w:r w:rsidRPr="0040645A">
        <w:rPr>
          <w:sz w:val="16"/>
        </w:rPr>
        <w:t xml:space="preserve">. A recent comprehensive survey of social media websites in China conducted by King et al. (2012) </w:t>
      </w:r>
      <w:r w:rsidRPr="002C0A4A">
        <w:rPr>
          <w:u w:val="single"/>
        </w:rPr>
        <w:t>confirms this pattern and shows that negative, even vitriolic, criticism of the state, political elites and public policies is allowed on the web as long as it has no potential for collective action</w:t>
      </w:r>
      <w:r w:rsidRPr="0040645A">
        <w:rPr>
          <w:sz w:val="16"/>
        </w:rPr>
        <w:t xml:space="preserve"> (Sullivan, 2012; Tang and Yang, 2011; Yang, 2009). Online discussion of sanctioned issues or seemingly safe topics, however, can go as rogue as do subversive news facts. A case in point is the heated online discussion triggered by the death of Steve Jobs, the former Chief Executive Officer of Apple Inc. One line of discussion asks why China does not have an innovator like Steve Jobs. A general theme that emerged from this discussion is that although China is not short of intelligent minds, there are too many restrictions and interventions, many of which are politically relevant, for these minds to emerge as a force. The government is blamed for its part in providing education that does not value critical thinking, monopolising economic resources into the hands of a few with connections and failing to protect property rights and encourage innovation. A widely shared blog post states, ‘If Apple is a fruit in a tree, its branches are the freedom of thinking and to create, and the root is the constitutional democracy.’ Such examples are abundant in China’s cyberspace. Due to alternative framing enabled by the Internet, in a country where politics is supposed to be a taboo, everything can become politically relevant. As long as websites allow features such as the ability to post comments or to blog, active web users have an opportunity to voice their dissident views, and ordinary web viewers have an opportunity to come across these alternative views. While Chinese rulers may have been successful in reducing the amount of subversive news facts on the web, they are still exposed to the challenges posed by the alternative framing of Internet information.</w:t>
      </w:r>
    </w:p>
    <w:p w:rsidR="00F946C0" w:rsidRDefault="00F946C0" w:rsidP="00FD408C">
      <w:pPr>
        <w:pStyle w:val="Heading4"/>
        <w:rPr>
          <w:rStyle w:val="StyleUnderline"/>
          <w:b/>
          <w:u w:val="none"/>
        </w:rPr>
      </w:pPr>
      <w:r>
        <w:rPr>
          <w:rStyle w:val="StyleUnderline"/>
          <w:u w:val="none"/>
        </w:rPr>
        <w:t>China is violating human rights in the Squo</w:t>
      </w:r>
    </w:p>
    <w:p w:rsidR="00F946C0" w:rsidRPr="0022383E" w:rsidRDefault="00F946C0" w:rsidP="00F946C0">
      <w:pPr>
        <w:rPr>
          <w:rStyle w:val="Style13ptBold"/>
          <w:b w:val="0"/>
        </w:rPr>
      </w:pPr>
      <w:r>
        <w:rPr>
          <w:rStyle w:val="Style13ptBold"/>
        </w:rPr>
        <w:t>Human Rights Watch 2014</w:t>
      </w:r>
      <w:r>
        <w:rPr>
          <w:rStyle w:val="Style13ptBold"/>
          <w:b w:val="0"/>
        </w:rPr>
        <w:t xml:space="preserve"> (World Report: China, Human Rights Watch, </w:t>
      </w:r>
      <w:r w:rsidRPr="0022383E">
        <w:rPr>
          <w:rStyle w:val="Style13ptBold"/>
          <w:b w:val="0"/>
        </w:rPr>
        <w:t>http://www.hrw.org/world-report/2014/country-chapters/china</w:t>
      </w:r>
      <w:r>
        <w:rPr>
          <w:rStyle w:val="Style13ptBold"/>
          <w:b w:val="0"/>
        </w:rPr>
        <w:t>)//NC</w:t>
      </w:r>
    </w:p>
    <w:p w:rsidR="00F946C0" w:rsidRPr="008C1B2E" w:rsidRDefault="00F946C0" w:rsidP="00F946C0">
      <w:r w:rsidRPr="008808E7">
        <w:rPr>
          <w:rStyle w:val="StyleUnderline"/>
          <w:highlight w:val="yellow"/>
        </w:rPr>
        <w:t>The government censors the press, the Internet, print publications, and academic research, and justifies human rights abuses as necessary to preserve “social stability.</w:t>
      </w:r>
      <w:r>
        <w:t xml:space="preserve">” </w:t>
      </w:r>
      <w:r w:rsidRPr="008808E7">
        <w:rPr>
          <w:rStyle w:val="StyleUnderline"/>
          <w:highlight w:val="yellow"/>
        </w:rPr>
        <w:t>It carries out involuntary population relocation and rehousing</w:t>
      </w:r>
      <w:r>
        <w:t xml:space="preserve"> on a massive scale, </w:t>
      </w:r>
      <w:r w:rsidRPr="008808E7">
        <w:rPr>
          <w:rStyle w:val="StyleUnderline"/>
          <w:highlight w:val="yellow"/>
        </w:rPr>
        <w:t>and enforces highly repressive policies in ethnic minority areas</w:t>
      </w:r>
      <w:r w:rsidRPr="008808E7">
        <w:rPr>
          <w:rStyle w:val="StyleUnderline"/>
        </w:rPr>
        <w:t xml:space="preserve"> </w:t>
      </w:r>
      <w:r>
        <w:t xml:space="preserve">in Tibet, Xinjiang, and Inner Mongolia. Though primary school enrollment and basic literacy rates are high, </w:t>
      </w:r>
      <w:r w:rsidRPr="008808E7">
        <w:rPr>
          <w:rStyle w:val="StyleUnderline"/>
          <w:highlight w:val="yellow"/>
        </w:rPr>
        <w:t>China’s education system discriminates against children and young people with disabilities.</w:t>
      </w:r>
      <w:r w:rsidRPr="008808E7">
        <w:rPr>
          <w:rStyle w:val="StyleUnderline"/>
        </w:rPr>
        <w:t xml:space="preserve"> </w:t>
      </w:r>
      <w:r>
        <w:t xml:space="preserve">The government obstructs domestic and international scrutiny of its human rights record, insisting it is an attempt to destabilize the country. At the same time, citizens are increasingly prepared to challenge authorities over volatile livelihood issues, such as land seizures, forced evictions, environmental degradation, miscarriages of justice, </w:t>
      </w:r>
      <w:proofErr w:type="gramStart"/>
      <w:r>
        <w:t>abuse</w:t>
      </w:r>
      <w:proofErr w:type="gramEnd"/>
      <w:r>
        <w:t xml:space="preserve"> of power by corrupt cadres, discrimination, and economic inequality. </w:t>
      </w:r>
      <w:r w:rsidRPr="008808E7">
        <w:rPr>
          <w:rStyle w:val="StyleUnderline"/>
          <w:highlight w:val="yellow"/>
        </w:rPr>
        <w:t>Official and scholarly statistics,</w:t>
      </w:r>
      <w:r w:rsidRPr="008808E7">
        <w:rPr>
          <w:rStyle w:val="StyleUnderline"/>
        </w:rPr>
        <w:t xml:space="preserve"> </w:t>
      </w:r>
      <w:r>
        <w:t>based on law enforcement reports</w:t>
      </w:r>
      <w:r w:rsidRPr="008808E7">
        <w:rPr>
          <w:rStyle w:val="StyleUnderline"/>
          <w:highlight w:val="yellow"/>
        </w:rPr>
        <w:t>, suggest there are 300-500 protests each day</w:t>
      </w:r>
      <w:r>
        <w:t xml:space="preserve">, with anywhere from ten to tens of thousands of participants. Despite the risks, Internet users and reform-oriented media are aggressively pushing censorship boundaries by advocating for the rule of law and transparency, exposing official wrongdoing, and calling for political reforms. Civil society groups and advocates continue to slowly expand their work despite their precarious status, and an informal but resilient network of activists monitors and documents human rights cases as a loose national “weiquan” (rights defense) movement. These </w:t>
      </w:r>
      <w:r w:rsidRPr="0022383E">
        <w:rPr>
          <w:rStyle w:val="StyleUnderline"/>
          <w:highlight w:val="yellow"/>
        </w:rPr>
        <w:t>activists endure police monitoring, detention, arrest, enforced disappearance, and torture.</w:t>
      </w:r>
      <w:r w:rsidRPr="0022383E">
        <w:rPr>
          <w:rStyle w:val="StyleUnderline"/>
        </w:rPr>
        <w:t xml:space="preserve"> </w:t>
      </w:r>
      <w:r>
        <w:t xml:space="preserve">The Xi Jinping administration formally assumed power in March, and proposed several reforms to longstanding policies, including abolishing one form of arbitrary detention, known as re-education through labor (RTL), and changes to the household registration system. It staged high-profile corruption investigations, mostly targeting political rivals. But it also struck a conservative tone, opposing constitutional rule, press freedom, and “western-style” rule of law, and issuing harsher restrictions on dissent, including through two legal documents making it easier to bring criminal charges against activists and Internet critics. Bo Xilai, once a rising political star, was sentenced to life imprisonment in September after a show trial that captured public attention but fell short of fair trial standards and failed to address widespread abuses of power committed during his tenure in Chongqing. Human Rights Defenders </w:t>
      </w:r>
      <w:r w:rsidRPr="00DA79BE">
        <w:rPr>
          <w:rStyle w:val="StyleUnderline"/>
          <w:highlight w:val="yellow"/>
        </w:rPr>
        <w:t>China’s human rights activists</w:t>
      </w:r>
      <w:r>
        <w:t xml:space="preserve"> often </w:t>
      </w:r>
      <w:r w:rsidRPr="00DA79BE">
        <w:rPr>
          <w:rStyle w:val="StyleUnderline"/>
          <w:highlight w:val="yellow"/>
        </w:rPr>
        <w:t>face imprisonment, detention, torture, commitment to psychiatric facilities, house arrest, and intimidation</w:t>
      </w:r>
      <w:r>
        <w:t xml:space="preserve">. </w:t>
      </w:r>
      <w:r w:rsidRPr="00DA79BE">
        <w:rPr>
          <w:rStyle w:val="StyleUnderline"/>
          <w:highlight w:val="yellow"/>
        </w:rPr>
        <w:t>One of the most severe crackdowns</w:t>
      </w:r>
      <w:r>
        <w:t xml:space="preserve"> on these individuals in recent years </w:t>
      </w:r>
      <w:r w:rsidRPr="00DA79BE">
        <w:rPr>
          <w:rStyle w:val="StyleUnderline"/>
          <w:highlight w:val="yellow"/>
        </w:rPr>
        <w:t>occurred in 2013, with more than 50 activists put under criminal detention</w:t>
      </w:r>
      <w:r>
        <w:t xml:space="preserve"> between February and October. </w:t>
      </w:r>
      <w:r w:rsidRPr="00DA79BE">
        <w:rPr>
          <w:rStyle w:val="StyleUnderline"/>
          <w:highlight w:val="yellow"/>
        </w:rPr>
        <w:t>Human rights defenders are detained for ill-defined crimes ranging from “creating disturbances” to “inciting subversion” for organizing and participating in public, collective actions.</w:t>
      </w:r>
      <w:r>
        <w:t xml:space="preserve"> In July, authorities detained Xu Zhiyong, who is considered an intellectual leader of the New Citizens Movement, a loose network of civil rights activists whose efforts include a nationwide campaign that calls on public officials to disclose their assets. In September, </w:t>
      </w:r>
      <w:r w:rsidRPr="00DA79BE">
        <w:rPr>
          <w:rStyle w:val="StyleUnderline"/>
          <w:highlight w:val="yellow"/>
        </w:rPr>
        <w:t>Beijing-based activist Cao Shunli was detained after she was barred from boarding a flight to Geneva ahead of the United Nations Human Rights Council (HRC) review of China</w:t>
      </w:r>
      <w:r>
        <w:t xml:space="preserve"> on October 22. Cao is known for pressing the Chinese government to include independent civil society input into the drafting of China’s report to the HRC under a mechanism called Universal Periodic Review (UPR). Another activist, Peng Lanlan, was released in August after she spent one year in prison for “obstructing official business” for her role in the campaign. Nobel Peace Prize winner Liu Xiaobo continues his 11-year jail term in northern Liaoning province. His wife Liu Xia continues to be subjected to unlawful house arrest. In August, Liu Xiaobo’s brother-in-law, Liu Hui, was given an 11-year sentence on fraud charges; it is widely believed the heavy sentence is part of broader effort to punish Liu Xiaobo’s family. Legal ReformsWhile the government rejects judicial independence and prohibits independent bar associations, progressive lawyers and legal scholars continue to be a force for change, contributing to increasing popular legal awareness and activism. The Chinese Communist Party maintains authority over all judicial institutions and coordinates the judiciary’s work through its political and legal committees. The Public Security Bureau, or police, remains the most powerful actor in the criminal justice system. </w:t>
      </w:r>
      <w:r w:rsidRPr="007760D9">
        <w:rPr>
          <w:rStyle w:val="StyleUnderline"/>
          <w:highlight w:val="yellow"/>
        </w:rPr>
        <w:t>Use of torture to extract confessions is prevalent, and miscarriages of justice are frequent due to weak courts and tight limits on the rights of the defense.</w:t>
      </w:r>
      <w:r w:rsidRPr="007760D9">
        <w:rPr>
          <w:rStyle w:val="StyleUnderline"/>
        </w:rPr>
        <w:t xml:space="preserve"> </w:t>
      </w:r>
      <w:r>
        <w:t>In November, the government announced its intention to abolish re-education through labor (RTL), a form of arbitrary detention in which the police can detain people for up to four years without trial. There were about 160,000 people in about 350 camps at the beginning of the year, but numbers dwindled rapidly as the police stopped sending people to RTL. The official press, however, reported that some of these facilities were being converted to drug rehabilitation centers, another form of administrative detention. At time of writing it was unclear whether the government would fully abolish administrative detention as a way to deal with minor offenders, or whether it would instead establish a replacement system that continued to allow detention without trial. China continues to lead the world in executions. The exact number remains a state secret, but experts estimate it has decreased progressively from about 10,000 per year a decade ago to less than 4,000 in recent years.</w:t>
      </w:r>
    </w:p>
    <w:p w:rsidR="00F946C0" w:rsidRPr="00F946C0" w:rsidRDefault="00F946C0" w:rsidP="00F946C0"/>
    <w:p w:rsidR="006C6D6B" w:rsidRDefault="006C6D6B" w:rsidP="006C6D6B">
      <w:pPr>
        <w:pStyle w:val="Heading3"/>
      </w:pPr>
      <w:r>
        <w:t>XTN</w:t>
      </w:r>
    </w:p>
    <w:p w:rsidR="00F946C0" w:rsidRDefault="00F946C0" w:rsidP="00FD408C">
      <w:pPr>
        <w:pStyle w:val="Heading4"/>
      </w:pPr>
      <w:r>
        <w:t>China continues to oppress civilian rights</w:t>
      </w:r>
    </w:p>
    <w:p w:rsidR="00F946C0" w:rsidRPr="00311995" w:rsidRDefault="00F946C0" w:rsidP="00F946C0">
      <w:pPr>
        <w:rPr>
          <w:b/>
        </w:rPr>
      </w:pPr>
      <w:r w:rsidRPr="00311995">
        <w:rPr>
          <w:b/>
        </w:rPr>
        <w:t>Shu, is a former columnist for the Chinese newspaper Southern Weekly and the Chinese magazine Yanhuang Chunqiu, 13</w:t>
      </w:r>
    </w:p>
    <w:p w:rsidR="00F946C0" w:rsidRDefault="00F946C0" w:rsidP="00F946C0">
      <w:r>
        <w:t xml:space="preserve">(Xiao, </w:t>
      </w:r>
      <w:r w:rsidRPr="00311995">
        <w:t>China's veil of Civil Rights oppression</w:t>
      </w:r>
      <w:r>
        <w:t xml:space="preserve">, </w:t>
      </w:r>
      <w:r w:rsidRPr="00311995">
        <w:t>http://www.nytimes.com/2013/11/27/opinion/chinas-veil-of-civil-rights-oppression.html?_r=0</w:t>
      </w:r>
      <w:r>
        <w:t>)//NC</w:t>
      </w:r>
    </w:p>
    <w:p w:rsidR="00F946C0" w:rsidRDefault="00F946C0" w:rsidP="00F946C0">
      <w:r w:rsidRPr="00311995">
        <w:t xml:space="preserve">TAIPEI, TAIWAN The Third Plenum, a gathering of Chinese Communist Party leaders to set economic policy, ended this month with a raft of economic and social reforms that were praised by Western observers: giving the market a greater hand in setting prices, relaxing the one-child policy, strengthening land rights and shoring up the social safety net. But as far as I’m concerned, </w:t>
      </w:r>
      <w:r w:rsidRPr="00311995">
        <w:rPr>
          <w:b/>
          <w:highlight w:val="cyan"/>
          <w:u w:val="single"/>
        </w:rPr>
        <w:t>the party’s itinerary and timeline for so called reform are no cause for optimism, because China’s leaders did very little to bolster rule of law and the rights of ordinary citizens</w:t>
      </w:r>
      <w:r w:rsidRPr="00311995">
        <w:t xml:space="preserve">. To the contrary, </w:t>
      </w:r>
      <w:r w:rsidRPr="00311995">
        <w:rPr>
          <w:u w:val="single"/>
        </w:rPr>
        <w:t>the economic reforms may serve as a convenient distraction from the appalling crackdown on three advocates of civil rights</w:t>
      </w:r>
      <w:r w:rsidRPr="00311995">
        <w:t xml:space="preserve"> — the legal reformers Xu Zhiyong and Guo Feixiong and the entrepreneur Wang Gongquan, </w:t>
      </w:r>
      <w:r w:rsidRPr="00311995">
        <w:rPr>
          <w:u w:val="single"/>
        </w:rPr>
        <w:t>all participants in the New Citizens’ Movement, a campaign for civil and human rights</w:t>
      </w:r>
      <w:r w:rsidRPr="00311995">
        <w:t xml:space="preserve"> — </w:t>
      </w:r>
      <w:r w:rsidRPr="00311995">
        <w:rPr>
          <w:u w:val="single"/>
        </w:rPr>
        <w:t>who have been detained since the summer</w:t>
      </w:r>
      <w:r w:rsidRPr="00311995">
        <w:t xml:space="preserve">. Criminal investigations against them are proceeding, and all three men are likely to receive heavy sentences. Mr. Xu, whose activism helped bring an end to the abusive and arbitrary detentions of urban migrants without residency permits in 2003, and Mr. Guo, who helped villagers in Guangdong Province organize a recall election against a corrupt village chief in 2005, helped initiate this movement. Mr. Wang, who made a fortune in real estate and technology, financed and supported the movement. </w:t>
      </w:r>
      <w:r w:rsidRPr="00E35468">
        <w:rPr>
          <w:b/>
          <w:highlight w:val="cyan"/>
          <w:u w:val="single"/>
        </w:rPr>
        <w:t xml:space="preserve">The </w:t>
      </w:r>
      <w:proofErr w:type="gramStart"/>
      <w:r w:rsidRPr="00E35468">
        <w:rPr>
          <w:b/>
          <w:highlight w:val="cyan"/>
          <w:u w:val="single"/>
        </w:rPr>
        <w:t>arrests of the three men, an obvious attempt to decapitate the movement</w:t>
      </w:r>
      <w:r w:rsidRPr="00311995">
        <w:rPr>
          <w:u w:val="single"/>
        </w:rPr>
        <w:t>, was</w:t>
      </w:r>
      <w:proofErr w:type="gramEnd"/>
      <w:r w:rsidRPr="00311995">
        <w:rPr>
          <w:u w:val="single"/>
        </w:rPr>
        <w:t xml:space="preserve"> preceded by the arrest of more than 20 rank-and-file members.</w:t>
      </w:r>
      <w:r w:rsidRPr="00311995">
        <w:t xml:space="preserve"> </w:t>
      </w:r>
      <w:r w:rsidRPr="00311995">
        <w:rPr>
          <w:u w:val="single"/>
        </w:rPr>
        <w:t>Unlike the usual silence greeting the arrest of dissidents, this crackdown has caused many prominent establishment figures to step forward in protest</w:t>
      </w:r>
      <w:r w:rsidRPr="00311995">
        <w:t>, and even the risk-averse state media have followed the story closely</w:t>
      </w:r>
      <w:r w:rsidRPr="00311995">
        <w:rPr>
          <w:u w:val="single"/>
        </w:rPr>
        <w:t xml:space="preserve">. The </w:t>
      </w:r>
      <w:r w:rsidRPr="00E35468">
        <w:rPr>
          <w:b/>
          <w:highlight w:val="cyan"/>
          <w:u w:val="single"/>
        </w:rPr>
        <w:t>government’s ruthlessness sent a signal that the authorities will not tolerate public pressure or any form of opposition</w:t>
      </w:r>
      <w:r w:rsidRPr="00311995">
        <w:t xml:space="preserve"> — even as moderate and law-abiding as that of the New Citizens’ Movement. </w:t>
      </w:r>
      <w:r w:rsidRPr="00311995">
        <w:rPr>
          <w:u w:val="single"/>
        </w:rPr>
        <w:t>The movement does not aspire to political power and does not advocate hostile confrontation</w:t>
      </w:r>
      <w:r w:rsidRPr="00311995">
        <w:t>.</w:t>
      </w:r>
      <w:r>
        <w:t xml:space="preserve"> </w:t>
      </w:r>
      <w:r w:rsidRPr="00311995">
        <w:t xml:space="preserve">It holds </w:t>
      </w:r>
      <w:r w:rsidRPr="00311995">
        <w:rPr>
          <w:u w:val="single"/>
        </w:rPr>
        <w:t>that reform is a multifaceted and gradual process that involves the transformation of society, the development of autonomous nongovernmental organizations, and the protection of basic human and civil rights</w:t>
      </w:r>
      <w:r w:rsidRPr="00311995">
        <w:t>. The movement’s efforts began in 2010 with the signing of a citizens’ pledge of collective action.</w:t>
      </w:r>
      <w:r>
        <w:t xml:space="preserve"> </w:t>
      </w:r>
      <w:r w:rsidRPr="00311995">
        <w:t>It successfully petitioned educational authorities to allow the children of rural migrants to take the national college entrance exam for university seats. Last year, the group campaigned for disclosure of government officials’ assets, and promoted dinner gatherings across a dozen cities to discuss civic affairs</w:t>
      </w:r>
      <w:r w:rsidRPr="00311995">
        <w:rPr>
          <w:u w:val="single"/>
        </w:rPr>
        <w:t>. Earlier this year, the movement collected signatures for an appeal to the National People’s Congress to ratify international human rights conventions. The New Citizens’ Movement operates entirely within the bounds of China’s Constitution and laws, and the mainstream of society. The movement has no interest in seizing, much less overthrowing, the government, but rather in creating an environment in which power is constrained through constitutional government and civil society</w:t>
      </w:r>
      <w:r w:rsidRPr="00311995">
        <w:t>. This middle road seeks to transcend the traditional alternatives of passive reform and tumultuous revolution, and to forgo petty antagonistic politics for a broad-minded politics that addresses the concerns of ordinary citizens.</w:t>
      </w:r>
      <w:r>
        <w:t xml:space="preserve"> </w:t>
      </w:r>
      <w:r w:rsidRPr="00311995">
        <w:t xml:space="preserve">It draws on gradualist theories of political change, like Karl Popper’s concept of ‘‘piecemeal social engineering’’ and John Dewey’s model of democratic experimentation, rather than grand utopian project of overnight solutions. Its goal is a society in which citizens can associate on the basis of their views, not their class position or their place in the political system. </w:t>
      </w:r>
      <w:r w:rsidRPr="00E35468">
        <w:rPr>
          <w:b/>
          <w:highlight w:val="cyan"/>
          <w:u w:val="single"/>
        </w:rPr>
        <w:t>The Internet</w:t>
      </w:r>
      <w:r w:rsidRPr="00311995">
        <w:rPr>
          <w:u w:val="single"/>
        </w:rPr>
        <w:t xml:space="preserve">, and especially microblogging platforms, </w:t>
      </w:r>
      <w:proofErr w:type="gramStart"/>
      <w:r w:rsidRPr="00E35468">
        <w:rPr>
          <w:b/>
          <w:highlight w:val="cyan"/>
          <w:u w:val="single"/>
        </w:rPr>
        <w:t>have</w:t>
      </w:r>
      <w:proofErr w:type="gramEnd"/>
      <w:r w:rsidRPr="00E35468">
        <w:rPr>
          <w:b/>
          <w:highlight w:val="cyan"/>
          <w:u w:val="single"/>
        </w:rPr>
        <w:t xml:space="preserve"> raised the consciousness of millions of Chinese who</w:t>
      </w:r>
      <w:r w:rsidRPr="00311995">
        <w:rPr>
          <w:u w:val="single"/>
        </w:rPr>
        <w:t xml:space="preserve">, having met their material needs, </w:t>
      </w:r>
      <w:r w:rsidRPr="00E35468">
        <w:rPr>
          <w:b/>
          <w:highlight w:val="cyan"/>
          <w:u w:val="single"/>
        </w:rPr>
        <w:t>are looking for the opportunity to shape their country’s future</w:t>
      </w:r>
      <w:r w:rsidRPr="00311995">
        <w:rPr>
          <w:u w:val="single"/>
        </w:rPr>
        <w:t xml:space="preserve">. </w:t>
      </w:r>
      <w:r w:rsidRPr="00E35468">
        <w:rPr>
          <w:b/>
          <w:highlight w:val="cyan"/>
          <w:u w:val="single"/>
        </w:rPr>
        <w:t>Many of the participants</w:t>
      </w:r>
      <w:r w:rsidRPr="00311995">
        <w:rPr>
          <w:u w:val="single"/>
        </w:rPr>
        <w:t xml:space="preserve"> in this ‘‘intermediate society’’ are professionals who </w:t>
      </w:r>
      <w:r w:rsidRPr="00E35468">
        <w:rPr>
          <w:b/>
          <w:highlight w:val="cyan"/>
          <w:u w:val="single"/>
        </w:rPr>
        <w:t>spurn the ideological trappings of class struggle; they want change</w:t>
      </w:r>
      <w:r w:rsidRPr="00E35468">
        <w:rPr>
          <w:b/>
          <w:highlight w:val="cyan"/>
        </w:rPr>
        <w:t xml:space="preserve">, </w:t>
      </w:r>
      <w:r w:rsidRPr="00E35468">
        <w:rPr>
          <w:b/>
          <w:highlight w:val="cyan"/>
          <w:u w:val="single"/>
        </w:rPr>
        <w:t>but in an orderly and civilized way</w:t>
      </w:r>
      <w:r w:rsidRPr="00311995">
        <w:t xml:space="preserve">, from the ground up. Mr. Wang has described this movement as ‘‘constructive opposition.’’ Yet this reasoned, moderate movement has drawn intolerance and hostility from Beijing. As the Third Plenum shows, </w:t>
      </w:r>
      <w:r w:rsidRPr="00311995">
        <w:rPr>
          <w:u w:val="single"/>
        </w:rPr>
        <w:t>the government only wants change on its own timetable,</w:t>
      </w:r>
      <w:r w:rsidRPr="00311995">
        <w:t xml:space="preserve"> and in accordance with its needs. </w:t>
      </w:r>
      <w:r w:rsidRPr="00311995">
        <w:rPr>
          <w:u w:val="single"/>
        </w:rPr>
        <w:t>Ordinary citizens are sidelined</w:t>
      </w:r>
      <w:r w:rsidRPr="00311995">
        <w:t xml:space="preserve">. </w:t>
      </w:r>
      <w:r w:rsidRPr="00311995">
        <w:rPr>
          <w:u w:val="single"/>
        </w:rPr>
        <w:t xml:space="preserve">China’s leaders have declared that ‘‘special interests’’ are the greatest obstacle to reform, but an even </w:t>
      </w:r>
      <w:r w:rsidRPr="00E35468">
        <w:rPr>
          <w:b/>
          <w:highlight w:val="cyan"/>
          <w:u w:val="single"/>
        </w:rPr>
        <w:t>greater problem is the party elite’s lust to maintain its powe</w:t>
      </w:r>
      <w:r w:rsidRPr="00311995">
        <w:rPr>
          <w:u w:val="single"/>
        </w:rPr>
        <w:t>r</w:t>
      </w:r>
      <w:r w:rsidRPr="00311995">
        <w:t>,</w:t>
      </w:r>
      <w:r w:rsidRPr="00311995">
        <w:rPr>
          <w:u w:val="single"/>
        </w:rPr>
        <w:t xml:space="preserve"> and its terror of a public that wants to help determine its future.</w:t>
      </w:r>
      <w:r w:rsidRPr="00311995">
        <w:t xml:space="preserve"> The price of this resistance is steep. Mr. Wang recently celebrated his 52nd birthday behind bars. When Mr. Xu was arrested, more than four months ago, his wife was pregnant, and he will almost certainly not be able to see the birth of his child. Mr. Guo has been detained for the fourth time, and his wife and children have taken refuge in the United States. Even so</w:t>
      </w:r>
      <w:r w:rsidRPr="00311995">
        <w:rPr>
          <w:u w:val="single"/>
        </w:rPr>
        <w:t xml:space="preserve">, </w:t>
      </w:r>
      <w:r w:rsidRPr="00E35468">
        <w:rPr>
          <w:b/>
          <w:highlight w:val="cyan"/>
          <w:u w:val="single"/>
        </w:rPr>
        <w:t>these activists remain unbowed; for all their moderation, they do not lack courage or tenaciousness, and no amount of brutality will make them give up their pursuit of a civilized society</w:t>
      </w:r>
      <w:r w:rsidRPr="00311995">
        <w:rPr>
          <w:u w:val="single"/>
        </w:rPr>
        <w:t xml:space="preserve"> as both an end and a means.</w:t>
      </w:r>
      <w:r w:rsidRPr="00311995">
        <w:t xml:space="preserve"> Can the Chinese government afford complacency in the face of their quiet activism? How can the so-called reforms succeed if the government continues to defy the Chinese people’s growing demands for dignity and justice?</w:t>
      </w:r>
    </w:p>
    <w:p w:rsidR="00F946C0" w:rsidRPr="00F946C0" w:rsidRDefault="00F946C0" w:rsidP="00F946C0"/>
    <w:p w:rsidR="00733C8F" w:rsidRPr="00733C8F" w:rsidRDefault="00733C8F" w:rsidP="00733C8F">
      <w:r>
        <w:rPr>
          <w:b/>
        </w:rPr>
        <w:t xml:space="preserve">O/V: </w:t>
      </w:r>
      <w:r>
        <w:t>Currently in the status quo the United States has an Internet Freedom agenda in which they vouch for a free internet across the world, however, currently US surveillance programs, such as Prism, are creating a bad perception throughout other countries throughout the world. This perception is leading to an increase in data localization, where other countries are attempting to isolate themselves and block any outside connections to their internal network. In China, there are increased movements under a globalized data source Chinese political activists are still able to get around strict Chinese regulations and voice their message. However, if data becomes localized the Chinese government will crack down and shut down these political activists. The Chinese have always abused the human rights of their people and they often allow little things to improve to allow a greater grip on their people. Only with Internet Freedom can the Chinese political activists continue to object to these human rights violations of the Chinese gov.</w:t>
      </w:r>
    </w:p>
    <w:p w:rsidR="00DA2C96" w:rsidRDefault="00DA2C96" w:rsidP="00DA2C96">
      <w:pPr>
        <w:pStyle w:val="Heading3"/>
      </w:pPr>
      <w:r>
        <w:t>Woman NGO’s</w:t>
      </w:r>
    </w:p>
    <w:p w:rsidR="00F946C0" w:rsidRDefault="00F946C0" w:rsidP="00FD408C">
      <w:pPr>
        <w:pStyle w:val="Heading4"/>
      </w:pPr>
      <w:r>
        <w:t>Information and Community Technologies (ICTs) offered within Internet Freedom will allow Women to empower themselves and create movements</w:t>
      </w:r>
    </w:p>
    <w:p w:rsidR="00F946C0" w:rsidRPr="009766E1" w:rsidRDefault="00F946C0" w:rsidP="00F946C0">
      <w:pPr>
        <w:rPr>
          <w:b/>
          <w:szCs w:val="24"/>
        </w:rPr>
      </w:pPr>
      <w:r w:rsidRPr="009766E1">
        <w:rPr>
          <w:b/>
          <w:szCs w:val="24"/>
          <w:highlight w:val="cyan"/>
        </w:rPr>
        <w:t>Bonder</w:t>
      </w:r>
      <w:r w:rsidRPr="009766E1">
        <w:rPr>
          <w:b/>
          <w:szCs w:val="24"/>
        </w:rPr>
        <w:t xml:space="preserve">, </w:t>
      </w:r>
      <w:r w:rsidRPr="009766E1">
        <w:rPr>
          <w:rFonts w:cs="Arial"/>
          <w:b/>
          <w:color w:val="252525"/>
          <w:szCs w:val="24"/>
          <w:shd w:val="clear" w:color="auto" w:fill="FFFFFF"/>
        </w:rPr>
        <w:t>is an Argentine researcher and</w:t>
      </w:r>
      <w:r w:rsidRPr="009766E1">
        <w:rPr>
          <w:rStyle w:val="apple-converted-space"/>
          <w:rFonts w:cs="Arial"/>
          <w:b/>
          <w:color w:val="252525"/>
          <w:szCs w:val="24"/>
          <w:shd w:val="clear" w:color="auto" w:fill="FFFFFF"/>
        </w:rPr>
        <w:t xml:space="preserve"> gender activist</w:t>
      </w:r>
      <w:r w:rsidRPr="009766E1">
        <w:rPr>
          <w:rFonts w:cs="Arial"/>
          <w:b/>
          <w:color w:val="252525"/>
          <w:szCs w:val="24"/>
          <w:shd w:val="clear" w:color="auto" w:fill="FFFFFF"/>
        </w:rPr>
        <w:t xml:space="preserve"> and she founded the Center for Women's Studies (CEM) and coordinator of the International Working Group on Women and ICT field of the</w:t>
      </w:r>
      <w:r w:rsidRPr="009766E1">
        <w:rPr>
          <w:rStyle w:val="apple-converted-space"/>
          <w:rFonts w:cs="Arial"/>
          <w:b/>
          <w:color w:val="252525"/>
          <w:szCs w:val="24"/>
          <w:shd w:val="clear" w:color="auto" w:fill="FFFFFF"/>
        </w:rPr>
        <w:t xml:space="preserve"> United Nations,</w:t>
      </w:r>
      <w:r w:rsidRPr="009766E1">
        <w:rPr>
          <w:b/>
          <w:szCs w:val="24"/>
        </w:rPr>
        <w:t xml:space="preserve"> November </w:t>
      </w:r>
      <w:r w:rsidRPr="009766E1">
        <w:rPr>
          <w:b/>
          <w:szCs w:val="24"/>
          <w:highlight w:val="cyan"/>
        </w:rPr>
        <w:t>2002</w:t>
      </w:r>
      <w:r w:rsidRPr="009766E1">
        <w:rPr>
          <w:b/>
          <w:szCs w:val="24"/>
        </w:rPr>
        <w:t xml:space="preserve"> </w:t>
      </w:r>
    </w:p>
    <w:p w:rsidR="00F946C0" w:rsidRDefault="00F946C0" w:rsidP="00F946C0">
      <w:r>
        <w:t>(Gloria, “From access to appropriation: Women and ICT policies in Latin American and the Caribbean</w:t>
      </w:r>
      <w:proofErr w:type="gramStart"/>
      <w:r>
        <w:t xml:space="preserve">”  </w:t>
      </w:r>
      <w:proofErr w:type="gramEnd"/>
      <w:r>
        <w:fldChar w:fldCharType="begin"/>
      </w:r>
      <w:r>
        <w:instrText xml:space="preserve"> HYPERLINK "</w:instrText>
      </w:r>
      <w:r w:rsidRPr="008E123B">
        <w:instrText>http://www.un.org/womenwatch/daw/egm/ict2002/reports/Paper-GBonder.PDF</w:instrText>
      </w:r>
      <w:r>
        <w:instrText xml:space="preserve">" </w:instrText>
      </w:r>
      <w:r>
        <w:fldChar w:fldCharType="separate"/>
      </w:r>
      <w:r w:rsidRPr="00236B7C">
        <w:rPr>
          <w:rStyle w:val="Hyperlink"/>
        </w:rPr>
        <w:t>http://www.un.org/womenwatch/daw/egm/ict2002/reports/Paper-GBonder.PDF</w:t>
      </w:r>
      <w:r>
        <w:fldChar w:fldCharType="end"/>
      </w:r>
      <w:r>
        <w:t xml:space="preserve"> pg. 7-10)//NC</w:t>
      </w:r>
    </w:p>
    <w:p w:rsidR="00F946C0" w:rsidRDefault="00F946C0" w:rsidP="00F946C0">
      <w:pPr>
        <w:rPr>
          <w:sz w:val="16"/>
        </w:rPr>
      </w:pPr>
      <w:r w:rsidRPr="008E123B">
        <w:rPr>
          <w:sz w:val="16"/>
        </w:rPr>
        <w:t xml:space="preserve">For the preparation of this document, an electronic consultation was carried out among Latin American researchers, educators and activists involved in projects on / with women / gender and </w:t>
      </w:r>
      <w:proofErr w:type="gramStart"/>
      <w:r w:rsidRPr="008E123B">
        <w:rPr>
          <w:sz w:val="16"/>
        </w:rPr>
        <w:t>ICT11 .</w:t>
      </w:r>
      <w:proofErr w:type="gramEnd"/>
      <w:r w:rsidRPr="008E123B">
        <w:rPr>
          <w:sz w:val="16"/>
        </w:rPr>
        <w:t xml:space="preserve"> 12 We wanted to learn more about the current situation of women/ gender and ICTs in the Region, identify new experiences in practice, recognize their needs and demands and consider the strategic orientations they propose for increasing and strengthening gender fair projects and policies. ¸ All of them show high appraisal </w:t>
      </w:r>
      <w:r w:rsidRPr="008E123B">
        <w:rPr>
          <w:u w:val="single"/>
        </w:rPr>
        <w:t xml:space="preserve">of </w:t>
      </w:r>
      <w:r w:rsidRPr="009766E1">
        <w:rPr>
          <w:b/>
          <w:highlight w:val="cyan"/>
          <w:u w:val="single"/>
        </w:rPr>
        <w:t>the opportunities that ICTs offer to women as a means of exchanging information, and building and participating in national, regional and international networks</w:t>
      </w:r>
      <w:r w:rsidRPr="008E123B">
        <w:rPr>
          <w:sz w:val="16"/>
        </w:rPr>
        <w:t xml:space="preserve">. ¸ According to some of them, </w:t>
      </w:r>
      <w:r w:rsidRPr="008E123B">
        <w:rPr>
          <w:u w:val="single"/>
        </w:rPr>
        <w:t>the use of ICTs has brought about</w:t>
      </w:r>
      <w:r w:rsidRPr="008E123B">
        <w:rPr>
          <w:sz w:val="16"/>
        </w:rPr>
        <w:t xml:space="preserve"> a spectacular </w:t>
      </w:r>
      <w:r w:rsidRPr="008E123B">
        <w:rPr>
          <w:u w:val="single"/>
        </w:rPr>
        <w:t xml:space="preserve">progress </w:t>
      </w:r>
      <w:r w:rsidRPr="009766E1">
        <w:rPr>
          <w:b/>
          <w:highlight w:val="cyan"/>
          <w:u w:val="single"/>
        </w:rPr>
        <w:t xml:space="preserve">in terms of organization, articulation of demands, legitimacy, knowledge </w:t>
      </w:r>
      <w:proofErr w:type="gramStart"/>
      <w:r w:rsidRPr="009766E1">
        <w:rPr>
          <w:b/>
          <w:highlight w:val="cyan"/>
          <w:u w:val="single"/>
        </w:rPr>
        <w:t>building ,</w:t>
      </w:r>
      <w:proofErr w:type="gramEnd"/>
      <w:r w:rsidRPr="009766E1">
        <w:rPr>
          <w:b/>
          <w:highlight w:val="cyan"/>
          <w:u w:val="single"/>
        </w:rPr>
        <w:t xml:space="preserve"> and creation of alliances among women NGOs</w:t>
      </w:r>
      <w:r w:rsidRPr="008E123B">
        <w:rPr>
          <w:sz w:val="16"/>
        </w:rPr>
        <w:t xml:space="preserve"> over the last decade. ¸ They highlighted the coordination of women NGOs around the preparation for World Conferences such as the ones in Beijing, Durban and the Social Forum in Porto Alegre; their follow-up as well as the </w:t>
      </w:r>
      <w:r w:rsidRPr="008E123B">
        <w:rPr>
          <w:u w:val="single"/>
        </w:rPr>
        <w:t>continuous actions of advocacy and networking around significant topics such as poverty, sexual and reproductive health, women’s rights, etc. at national and regional levels</w:t>
      </w:r>
      <w:r w:rsidRPr="008E123B">
        <w:rPr>
          <w:sz w:val="16"/>
        </w:rPr>
        <w:t xml:space="preserve">. Experiences like community telecenters13 (http://www.tele-centros.org/) thoroughly spread in almost all Latin American countries14 were presented as positive examples of </w:t>
      </w:r>
      <w:r w:rsidRPr="009766E1">
        <w:rPr>
          <w:b/>
          <w:highlight w:val="cyan"/>
          <w:u w:val="single"/>
        </w:rPr>
        <w:t>democratization of the Internet, motivation for women participation and leadership in these areas</w:t>
      </w:r>
      <w:r w:rsidRPr="009766E1">
        <w:rPr>
          <w:b/>
          <w:u w:val="single"/>
        </w:rPr>
        <w:t xml:space="preserve">, </w:t>
      </w:r>
      <w:r w:rsidRPr="009766E1">
        <w:rPr>
          <w:b/>
          <w:highlight w:val="cyan"/>
          <w:u w:val="single"/>
        </w:rPr>
        <w:t>stimulation of the social uses of the Internet, and active and informed inclusion of marginalized</w:t>
      </w:r>
      <w:r w:rsidRPr="008E123B">
        <w:rPr>
          <w:u w:val="single"/>
        </w:rPr>
        <w:t xml:space="preserve"> </w:t>
      </w:r>
      <w:r w:rsidRPr="009766E1">
        <w:rPr>
          <w:b/>
          <w:highlight w:val="cyan"/>
          <w:u w:val="single"/>
        </w:rPr>
        <w:t>sectors</w:t>
      </w:r>
      <w:r w:rsidRPr="008E123B">
        <w:rPr>
          <w:sz w:val="16"/>
        </w:rPr>
        <w:t xml:space="preserve">. Together with community radio stations, telecenters have become important resources for </w:t>
      </w:r>
      <w:r w:rsidRPr="009766E1">
        <w:rPr>
          <w:b/>
          <w:highlight w:val="cyan"/>
          <w:u w:val="single"/>
        </w:rPr>
        <w:t>build</w:t>
      </w:r>
      <w:r w:rsidRPr="008E123B">
        <w:rPr>
          <w:u w:val="single"/>
        </w:rPr>
        <w:t xml:space="preserve">ing </w:t>
      </w:r>
      <w:r w:rsidRPr="009766E1">
        <w:rPr>
          <w:b/>
          <w:highlight w:val="cyan"/>
          <w:u w:val="single"/>
        </w:rPr>
        <w:t>a sense of community identity and increasing citizen consciousness and participation in defense of people’s rights and interests</w:t>
      </w:r>
      <w:r w:rsidRPr="008E123B">
        <w:rPr>
          <w:u w:val="single"/>
        </w:rPr>
        <w:t>.</w:t>
      </w:r>
      <w:r w:rsidRPr="008E123B">
        <w:rPr>
          <w:sz w:val="16"/>
        </w:rPr>
        <w:t xml:space="preserve"> The use of the Internet by rural and indigenous groups and communities for the commercialization of handmade products and other experiences aimed to revalue and disseminating their original cultures were mentioned as relevant achievements. 15 16 The work carried out by APC in the Region and the GEM17 project in particular were seen as an important step forward in order to produce knowledge on projects in progress, learn about “goods practices” and thus improve the planning, implementation and evaluation of new projects. ¸ </w:t>
      </w:r>
      <w:proofErr w:type="gramStart"/>
      <w:r w:rsidRPr="008E123B">
        <w:rPr>
          <w:sz w:val="16"/>
        </w:rPr>
        <w:t>From</w:t>
      </w:r>
      <w:proofErr w:type="gramEnd"/>
      <w:r w:rsidRPr="008E123B">
        <w:rPr>
          <w:sz w:val="16"/>
        </w:rPr>
        <w:t xml:space="preserve"> the political-institutional point of view, the Brazilian participants highlighted the value of associative projects between NGOs and the government in the creation of telecenters and other related projects. As an example they mentioned the cooperation between the government of San Pablo and RITS18 who manage over 100 free and public access telecenters in that city, from which they are beginning to produce content for ICT educational projects in communities with high level of violence. ¸ </w:t>
      </w:r>
      <w:proofErr w:type="gramStart"/>
      <w:r w:rsidRPr="008E123B">
        <w:rPr>
          <w:sz w:val="16"/>
        </w:rPr>
        <w:t>While</w:t>
      </w:r>
      <w:proofErr w:type="gramEnd"/>
      <w:r w:rsidRPr="008E123B">
        <w:rPr>
          <w:sz w:val="16"/>
        </w:rPr>
        <w:t xml:space="preserve"> most of them admit that transnational corporations and their economic interests are the most powerful factors affecting the creation and spreading of the new technologies, they insist on the fact that Latin American </w:t>
      </w:r>
      <w:r w:rsidRPr="009766E1">
        <w:rPr>
          <w:b/>
          <w:highlight w:val="cyan"/>
          <w:u w:val="single"/>
        </w:rPr>
        <w:t>social movements and</w:t>
      </w:r>
      <w:r w:rsidRPr="008E123B">
        <w:rPr>
          <w:u w:val="single"/>
        </w:rPr>
        <w:t xml:space="preserve"> </w:t>
      </w:r>
      <w:r w:rsidRPr="009766E1">
        <w:rPr>
          <w:b/>
          <w:highlight w:val="cyan"/>
          <w:u w:val="single"/>
        </w:rPr>
        <w:t>women NGOs</w:t>
      </w:r>
      <w:r w:rsidRPr="008E123B">
        <w:rPr>
          <w:u w:val="single"/>
        </w:rPr>
        <w:t xml:space="preserve"> in particular are starting to appropriate ICTs for participatory and organizational purposes</w:t>
      </w:r>
      <w:r w:rsidRPr="008E123B">
        <w:rPr>
          <w:sz w:val="16"/>
        </w:rPr>
        <w:t xml:space="preserve">. In doing so </w:t>
      </w:r>
      <w:r w:rsidRPr="008E123B">
        <w:rPr>
          <w:u w:val="single"/>
        </w:rPr>
        <w:t xml:space="preserve">they </w:t>
      </w:r>
      <w:r w:rsidRPr="009766E1">
        <w:rPr>
          <w:b/>
          <w:highlight w:val="cyan"/>
          <w:u w:val="single"/>
        </w:rPr>
        <w:t>are generating a new political culture</w:t>
      </w:r>
      <w:r w:rsidRPr="008E123B">
        <w:rPr>
          <w:u w:val="single"/>
        </w:rPr>
        <w:t xml:space="preserve"> along with alternative content on the web</w:t>
      </w:r>
      <w:r w:rsidRPr="008E123B">
        <w:rPr>
          <w:sz w:val="16"/>
        </w:rPr>
        <w:t xml:space="preserve">. “Today, social movements, groups and individuals publish thousands of bulletins, dossiers, documents, newsletters, magazines and even newspapers on the Internet. People who may not be able to print their newsletter or magazine are able to post it on the web, and most of these publications have become good alternatives sources of information to the mainstream media. In addition, there are independent and community radio stations broadcasting on the web and TV initiatives that use the web casting to transmit their images and information” 19 ¸ In their view the prevailing problems are: 1. Lack of statistical information and qualitative research on women and ICTs and on gender differences in access, uses and production of these technologies. 2. Persistence of connectivity problems due to lack of infrastructure , high costs of equipment and telecommunications, concentration of resources in urban centers and economic and educational shortcomings of the most marginal populations, and particularly women. 3. Lack of acknowledgement on the part of governments of gender inequities in all the social areas and particularly in the technological and scientific fields, and the consequent absence of gender fair public policies. 4. Need to advance, both at the theoretical and at the strategic levels, from the initial focus on access to the technologies on the part of women, toward the creation of conditions and resources that favor their appropriation of this tool to meet their needs and those of their communities. 5. Concern for the penetration of values, models and aspirations representing </w:t>
      </w:r>
      <w:proofErr w:type="gramStart"/>
      <w:r w:rsidRPr="008E123B">
        <w:rPr>
          <w:sz w:val="16"/>
        </w:rPr>
        <w:t>an</w:t>
      </w:r>
      <w:proofErr w:type="gramEnd"/>
      <w:r w:rsidRPr="008E123B">
        <w:rPr>
          <w:sz w:val="16"/>
        </w:rPr>
        <w:t xml:space="preserve"> hegemonic cultural model which excludes the cultural diversity of LAC. 6. Concern for the lack of awareness and still weak commitment of the women’s movement and NGOs in the struggle for ICTs as a fundamental tool for political and cultural transformation. It is widely admitted that the ICT field is one of last areas influenced by a gender perspective, which explains that gender activists, researchers and educators involved in this field are still very few and they have not yet achieved a coordination of efforts that enables a stronger incidence on national and regional policies. 7. Educational programs fostering the use of ICTs among women, particularly girls and young </w:t>
      </w:r>
      <w:proofErr w:type="gramStart"/>
      <w:r w:rsidRPr="008E123B">
        <w:rPr>
          <w:sz w:val="16"/>
        </w:rPr>
        <w:t>women,</w:t>
      </w:r>
      <w:proofErr w:type="gramEnd"/>
      <w:r w:rsidRPr="008E123B">
        <w:rPr>
          <w:sz w:val="16"/>
        </w:rPr>
        <w:t xml:space="preserve"> are highly instrumental and not gender sensitive. There is a need to develop educational projects that stimulate critical and creative skills and that encourage greater participation of women in the design and production of new technologies. 8. Difficulties in order to efficiently administer the immense flow of information that the Internet offers. This requires an educational and cultural capital that many women lack, and that cannot be provided through mere access to computers. Intelligent and selective connection demands much more time than women usually have due to their family and work duties. “It is a third -or even a fourth- work day.” 9. Certain resistance on the part of women and NGOs to the use of technological tools other than the e-mail. The lack of infrastructure and technological skills, along with other educational and cultural factors, are preventing women from becoming producers of new contents and of formats that are attractive and powerful from the communicational point of view. “I believe that women organizations could develop more interactive sites rather than just electronic ones, as is the case of most of the NGOs websites" Recommended Strategies 1. To </w:t>
      </w:r>
      <w:r w:rsidRPr="008E123B">
        <w:rPr>
          <w:u w:val="single"/>
        </w:rPr>
        <w:t>c</w:t>
      </w:r>
      <w:r w:rsidRPr="009766E1">
        <w:rPr>
          <w:b/>
          <w:highlight w:val="cyan"/>
          <w:u w:val="single"/>
        </w:rPr>
        <w:t>onsider ICTs as an essential tool for increasing gender equality while actively engaging in fostering social</w:t>
      </w:r>
      <w:r w:rsidRPr="008E123B">
        <w:rPr>
          <w:u w:val="single"/>
        </w:rPr>
        <w:t xml:space="preserve"> and economic </w:t>
      </w:r>
      <w:r w:rsidRPr="009766E1">
        <w:rPr>
          <w:b/>
          <w:highlight w:val="cyan"/>
          <w:u w:val="single"/>
        </w:rPr>
        <w:t>development</w:t>
      </w:r>
      <w:r w:rsidRPr="008E123B">
        <w:rPr>
          <w:sz w:val="16"/>
        </w:rPr>
        <w:t xml:space="preserve"> in LAC. 2. To </w:t>
      </w:r>
      <w:r w:rsidRPr="008E123B">
        <w:rPr>
          <w:u w:val="single"/>
        </w:rPr>
        <w:t>focus the debate and the political activism in/for ICTs within a frame of human rights and human development</w:t>
      </w:r>
      <w:r w:rsidRPr="008E123B">
        <w:rPr>
          <w:sz w:val="16"/>
        </w:rPr>
        <w:t xml:space="preserve">. For many participants, </w:t>
      </w:r>
      <w:r w:rsidRPr="009766E1">
        <w:rPr>
          <w:b/>
          <w:highlight w:val="cyan"/>
          <w:u w:val="single"/>
        </w:rPr>
        <w:t>women involvement in programs</w:t>
      </w:r>
      <w:r w:rsidRPr="008E123B">
        <w:rPr>
          <w:u w:val="single"/>
        </w:rPr>
        <w:t xml:space="preserve"> and policies wou</w:t>
      </w:r>
      <w:r w:rsidRPr="009766E1">
        <w:rPr>
          <w:b/>
          <w:highlight w:val="cyan"/>
          <w:u w:val="single"/>
        </w:rPr>
        <w:t>ld gain force, impact and social relevance if they associated ICTs with the struggle against poverty, unemployment, violence, racism, discrimination and the consolidation of democracy</w:t>
      </w:r>
      <w:r w:rsidRPr="008E123B">
        <w:rPr>
          <w:u w:val="single"/>
        </w:rPr>
        <w:t xml:space="preserve"> and economic growth</w:t>
      </w:r>
      <w:r w:rsidRPr="008E123B">
        <w:rPr>
          <w:sz w:val="16"/>
        </w:rPr>
        <w:t xml:space="preserve">. 3. To motivate, through educational programs and other means, </w:t>
      </w:r>
      <w:r w:rsidRPr="008E123B">
        <w:rPr>
          <w:u w:val="single"/>
        </w:rPr>
        <w:t>women appropriation of ICTs towards increasing their citizen identity and their active participation in the political and economic life of their communities.</w:t>
      </w:r>
      <w:r w:rsidRPr="008E123B">
        <w:rPr>
          <w:sz w:val="16"/>
        </w:rPr>
        <w:t xml:space="preserve"> “Women </w:t>
      </w:r>
      <w:proofErr w:type="gramStart"/>
      <w:r w:rsidRPr="008E123B">
        <w:rPr>
          <w:sz w:val="16"/>
        </w:rPr>
        <w:t>are understanding</w:t>
      </w:r>
      <w:proofErr w:type="gramEnd"/>
      <w:r w:rsidRPr="008E123B">
        <w:rPr>
          <w:sz w:val="16"/>
        </w:rPr>
        <w:t xml:space="preserve"> that in the current informatic society, quick access to relevant information is essential for an effective intervention, in order to participate in the decisions, propose viable alternatives and establish priorities, with the purpose of influencing the different spheres of their society.” </w:t>
      </w:r>
      <w:proofErr w:type="gramStart"/>
      <w:r w:rsidRPr="008E123B">
        <w:rPr>
          <w:sz w:val="16"/>
        </w:rPr>
        <w:t>20 4.</w:t>
      </w:r>
      <w:proofErr w:type="gramEnd"/>
      <w:r w:rsidRPr="008E123B">
        <w:rPr>
          <w:sz w:val="16"/>
        </w:rPr>
        <w:t xml:space="preserve"> To establish alliances between government, civil society, business and international organisms to implement effective and sustainable ICT policies and programs that contribute to gender equality and social equity. 5. To sensitize women in political positions, both in the executive and in parliament, on the gender dimensions of the new technologies so that they support </w:t>
      </w:r>
      <w:proofErr w:type="gramStart"/>
      <w:r w:rsidRPr="008E123B">
        <w:rPr>
          <w:sz w:val="16"/>
        </w:rPr>
        <w:t>laws ,</w:t>
      </w:r>
      <w:proofErr w:type="gramEnd"/>
      <w:r w:rsidRPr="008E123B">
        <w:rPr>
          <w:sz w:val="16"/>
        </w:rPr>
        <w:t xml:space="preserve"> regulations and projects that address women needs and avoid sexist biases</w:t>
      </w:r>
    </w:p>
    <w:p w:rsidR="00F946C0" w:rsidRPr="00812CBF" w:rsidRDefault="00F946C0" w:rsidP="00FD408C">
      <w:pPr>
        <w:pStyle w:val="Heading4"/>
      </w:pPr>
      <w:r>
        <w:t>Another impact of loss of women’s movements: This patriarchal orientation causes extinction through environmental degradation, mass violence and war</w:t>
      </w:r>
    </w:p>
    <w:p w:rsidR="00F946C0" w:rsidRPr="00812CBF" w:rsidRDefault="00F946C0" w:rsidP="00F946C0">
      <w:pPr>
        <w:rPr>
          <w:sz w:val="16"/>
          <w:szCs w:val="20"/>
        </w:rPr>
      </w:pPr>
      <w:r w:rsidRPr="00812CBF">
        <w:rPr>
          <w:b/>
          <w:u w:val="thick"/>
        </w:rPr>
        <w:t>Warren and Cady 94</w:t>
      </w:r>
      <w:r w:rsidRPr="00812CBF">
        <w:rPr>
          <w:sz w:val="16"/>
          <w:szCs w:val="16"/>
        </w:rPr>
        <w:t>—</w:t>
      </w:r>
      <w:r w:rsidRPr="00812CBF">
        <w:rPr>
          <w:sz w:val="16"/>
          <w:szCs w:val="20"/>
        </w:rPr>
        <w:t xml:space="preserve">Warren is the Chair of the Philosophy Department at Macalester College and Cady is Professor of Philosophy at Hamline University (Karen and Duane, “Feminism and Peace: Seeing Connections”, p. 16, JSTOR, http://www.jstor.org/stable/pdfplus/3810167.pdf) </w:t>
      </w:r>
    </w:p>
    <w:p w:rsidR="00F946C0" w:rsidRDefault="00F946C0" w:rsidP="00F946C0">
      <w:pPr>
        <w:rPr>
          <w:sz w:val="16"/>
          <w:szCs w:val="20"/>
        </w:rPr>
      </w:pPr>
      <w:r w:rsidRPr="00812CBF">
        <w:rPr>
          <w:sz w:val="16"/>
          <w:szCs w:val="20"/>
        </w:rPr>
        <w:t>Operationalized, the evidence of patriarchy as a dysfunctional system is found in the behaviors to which it gives rise, (c), and the unmanageability, (d), which results. For example</w:t>
      </w:r>
      <w:r w:rsidRPr="00812CBF">
        <w:rPr>
          <w:szCs w:val="20"/>
          <w:u w:val="single"/>
        </w:rPr>
        <w:t xml:space="preserve">, </w:t>
      </w:r>
      <w:r w:rsidRPr="004C2360">
        <w:rPr>
          <w:szCs w:val="20"/>
          <w:u w:val="single"/>
        </w:rPr>
        <w:t>in the United States</w:t>
      </w:r>
      <w:r w:rsidRPr="00812CBF">
        <w:rPr>
          <w:sz w:val="16"/>
          <w:szCs w:val="20"/>
        </w:rPr>
        <w:t xml:space="preserve">, current estimates are that </w:t>
      </w:r>
      <w:r w:rsidRPr="007B3934">
        <w:rPr>
          <w:szCs w:val="20"/>
          <w:highlight w:val="yellow"/>
          <w:u w:val="single"/>
        </w:rPr>
        <w:t xml:space="preserve">one out of every three or four women will be raped by someone she knows; </w:t>
      </w:r>
      <w:r w:rsidRPr="004C2360">
        <w:rPr>
          <w:szCs w:val="20"/>
          <w:u w:val="single"/>
        </w:rPr>
        <w:t xml:space="preserve">globally, </w:t>
      </w:r>
      <w:r w:rsidRPr="007B3934">
        <w:rPr>
          <w:szCs w:val="20"/>
          <w:highlight w:val="yellow"/>
          <w:u w:val="single"/>
        </w:rPr>
        <w:t>rape, sexual harassment, spouse-beating, and sado-masochistic pornography are examples of behaviors practiced, sanctioned, or tolerated within patriarchy</w:t>
      </w:r>
      <w:r w:rsidRPr="00812CBF">
        <w:rPr>
          <w:sz w:val="16"/>
          <w:szCs w:val="20"/>
        </w:rPr>
        <w:t xml:space="preserve">. In the realm of environmentally destructive behaviors, </w:t>
      </w:r>
      <w:r w:rsidRPr="007B3934">
        <w:rPr>
          <w:szCs w:val="20"/>
          <w:highlight w:val="yellow"/>
          <w:u w:val="single"/>
        </w:rPr>
        <w:t>strip-mining, factory farming, and pollution of the air, water, and soil are instances of behaviors maintained and sanctioned within patriarchy</w:t>
      </w:r>
      <w:r w:rsidRPr="007B3934">
        <w:rPr>
          <w:sz w:val="16"/>
          <w:szCs w:val="20"/>
          <w:highlight w:val="yellow"/>
        </w:rPr>
        <w:t xml:space="preserve">. </w:t>
      </w:r>
      <w:r w:rsidRPr="007B3934">
        <w:rPr>
          <w:szCs w:val="20"/>
          <w:highlight w:val="yellow"/>
          <w:u w:val="single"/>
        </w:rPr>
        <w:t>They, too, rest on the faulty beliefs that it is okay to "rape the earth,</w:t>
      </w:r>
      <w:proofErr w:type="gramStart"/>
      <w:r w:rsidRPr="007B3934">
        <w:rPr>
          <w:szCs w:val="20"/>
          <w:highlight w:val="yellow"/>
          <w:u w:val="single"/>
        </w:rPr>
        <w:t>" that it is "man's</w:t>
      </w:r>
      <w:proofErr w:type="gramEnd"/>
      <w:r w:rsidRPr="007B3934">
        <w:rPr>
          <w:szCs w:val="20"/>
          <w:highlight w:val="yellow"/>
          <w:u w:val="single"/>
        </w:rPr>
        <w:t xml:space="preserve"> God-given right" to have</w:t>
      </w:r>
      <w:r w:rsidRPr="00812CBF">
        <w:rPr>
          <w:szCs w:val="20"/>
          <w:u w:val="single"/>
        </w:rPr>
        <w:t xml:space="preserve"> dominion (that is, </w:t>
      </w:r>
      <w:r w:rsidRPr="007B3934">
        <w:rPr>
          <w:szCs w:val="20"/>
          <w:highlight w:val="yellow"/>
          <w:u w:val="single"/>
        </w:rPr>
        <w:t>domination) over the earth</w:t>
      </w:r>
      <w:r w:rsidRPr="00812CBF">
        <w:rPr>
          <w:sz w:val="16"/>
          <w:szCs w:val="20"/>
        </w:rPr>
        <w:t xml:space="preserve">, that nature has only instrumental value, that environmental destruction is the acceptable price we pay for "progress."And the presumption of warism, that war is a natural, righteous, and ordinary way to impose dominion on a people or nation, goes hand in hand with patriarchy and leads to dysfunctional behaviors of nations and ultimately to international unmanageability. </w:t>
      </w:r>
      <w:r w:rsidRPr="00812CBF">
        <w:rPr>
          <w:szCs w:val="20"/>
          <w:u w:val="single"/>
        </w:rPr>
        <w:t>Much of the current" unmanageability" of contemporary life in</w:t>
      </w:r>
      <w:r w:rsidRPr="009A5E45">
        <w:rPr>
          <w:szCs w:val="20"/>
          <w:highlight w:val="cyan"/>
          <w:u w:val="single"/>
        </w:rPr>
        <w:t xml:space="preserve"> </w:t>
      </w:r>
      <w:r w:rsidRPr="00812CBF">
        <w:rPr>
          <w:szCs w:val="20"/>
          <w:u w:val="single"/>
        </w:rPr>
        <w:t xml:space="preserve">patriarchal societies, (d), is then viewed as a consequence of a patriarchal preoccupation with activities, events, and experiences that reflect </w:t>
      </w:r>
      <w:r w:rsidRPr="00E40CC4">
        <w:rPr>
          <w:szCs w:val="20"/>
          <w:u w:val="single"/>
        </w:rPr>
        <w:t xml:space="preserve">historically male-gender identified beliefs, values, attitudes, and assumptions. Included among these real-life </w:t>
      </w:r>
      <w:r w:rsidRPr="007B3934">
        <w:rPr>
          <w:szCs w:val="20"/>
          <w:highlight w:val="yellow"/>
          <w:u w:val="single"/>
        </w:rPr>
        <w:t>consequences are</w:t>
      </w:r>
      <w:r w:rsidRPr="00E40CC4">
        <w:rPr>
          <w:szCs w:val="20"/>
          <w:u w:val="single"/>
        </w:rPr>
        <w:t xml:space="preserve"> precisely those concerns with </w:t>
      </w:r>
      <w:r w:rsidRPr="007B3934">
        <w:rPr>
          <w:b/>
          <w:bCs/>
          <w:szCs w:val="20"/>
          <w:highlight w:val="yellow"/>
          <w:u w:val="single"/>
        </w:rPr>
        <w:t>nuclear proliferation, war, environmental destruction, and violence toward women</w:t>
      </w:r>
      <w:r w:rsidRPr="007B3934">
        <w:rPr>
          <w:szCs w:val="20"/>
          <w:highlight w:val="yellow"/>
          <w:u w:val="single"/>
        </w:rPr>
        <w:t>,</w:t>
      </w:r>
      <w:r w:rsidRPr="00E40CC4">
        <w:rPr>
          <w:szCs w:val="20"/>
          <w:u w:val="single"/>
        </w:rPr>
        <w:t xml:space="preserve"> which many feminists see as the logical outgrowth of patriarchal thinking</w:t>
      </w:r>
      <w:r w:rsidRPr="00E40CC4">
        <w:rPr>
          <w:sz w:val="16"/>
          <w:szCs w:val="20"/>
        </w:rPr>
        <w:t xml:space="preserve">.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w:t>
      </w:r>
      <w:proofErr w:type="gramStart"/>
      <w:r w:rsidRPr="00E40CC4">
        <w:rPr>
          <w:sz w:val="16"/>
          <w:szCs w:val="20"/>
        </w:rPr>
        <w:t>The</w:t>
      </w:r>
      <w:proofErr w:type="gramEnd"/>
      <w:r w:rsidRPr="00E40CC4">
        <w:rPr>
          <w:sz w:val="16"/>
          <w:szCs w:val="20"/>
        </w:rPr>
        <w:t xml:space="preserve"> theme that global environmental crises, war, and violence generally are predictable and logical consequences of sexism and patriarchal culture is pervasive in ecofeminist literature (see Russell 1989, 2). Ecofeminist Charlene Spretnak, for instance, argues that "</w:t>
      </w:r>
      <w:r w:rsidRPr="007B3934">
        <w:rPr>
          <w:szCs w:val="20"/>
          <w:highlight w:val="yellow"/>
          <w:u w:val="single"/>
        </w:rPr>
        <w:t xml:space="preserve">militarism and warfare are continual features </w:t>
      </w:r>
      <w:r w:rsidRPr="004C2360">
        <w:rPr>
          <w:szCs w:val="20"/>
          <w:u w:val="single"/>
        </w:rPr>
        <w:t>of a patriarchal society</w:t>
      </w:r>
      <w:r w:rsidRPr="00E40CC4">
        <w:rPr>
          <w:szCs w:val="20"/>
          <w:u w:val="single"/>
        </w:rPr>
        <w:t xml:space="preserve"> because they reflect and instill patriarchal values and fulfill needs of such a system</w:t>
      </w:r>
      <w:r w:rsidRPr="00E40CC4">
        <w:rPr>
          <w:sz w:val="16"/>
          <w:szCs w:val="20"/>
        </w:rPr>
        <w:t xml:space="preserve">. </w:t>
      </w:r>
      <w:proofErr w:type="gramStart"/>
      <w:r w:rsidRPr="00E40CC4">
        <w:rPr>
          <w:sz w:val="16"/>
          <w:szCs w:val="20"/>
        </w:rPr>
        <w:t>Acknowledging the context of patriarchal conceptualizations that feed militarism is a first step toward reducing their impact and preserving life on Earth" (Spretnak 1989, 54).</w:t>
      </w:r>
      <w:proofErr w:type="gramEnd"/>
      <w:r w:rsidRPr="00E40CC4">
        <w:rPr>
          <w:sz w:val="16"/>
          <w:szCs w:val="20"/>
        </w:rPr>
        <w:t xml:space="preserve"> Stated in terms of the foregoing model of patriarchy as a dysfunctional social system, the claims by Spretnak and other feminists take on a clearer meaning</w:t>
      </w:r>
      <w:r w:rsidRPr="00E40CC4">
        <w:rPr>
          <w:szCs w:val="20"/>
          <w:u w:val="single"/>
        </w:rPr>
        <w:t xml:space="preserve">: </w:t>
      </w:r>
      <w:r w:rsidRPr="007B3934">
        <w:rPr>
          <w:szCs w:val="20"/>
          <w:highlight w:val="yellow"/>
          <w:u w:val="single"/>
        </w:rPr>
        <w:t>Patriarchal conceptual framework</w:t>
      </w:r>
      <w:r w:rsidRPr="00E40CC4">
        <w:rPr>
          <w:szCs w:val="20"/>
          <w:u w:val="single"/>
        </w:rPr>
        <w:t xml:space="preserve">s legitimate impaired thinking (about women, national and regional conflict, the environment) which is manifested in behaviors which, if continued, </w:t>
      </w:r>
      <w:r w:rsidRPr="007B3934">
        <w:rPr>
          <w:b/>
          <w:bCs/>
          <w:szCs w:val="20"/>
          <w:highlight w:val="yellow"/>
          <w:u w:val="single"/>
        </w:rPr>
        <w:t>will make life on earth difficult, if not impossible</w:t>
      </w:r>
      <w:r w:rsidRPr="00E40CC4">
        <w:rPr>
          <w:sz w:val="16"/>
          <w:szCs w:val="20"/>
        </w:rPr>
        <w:t>.</w:t>
      </w:r>
      <w:r w:rsidRPr="00812CBF">
        <w:rPr>
          <w:sz w:val="16"/>
          <w:szCs w:val="20"/>
        </w:rPr>
        <w:t xml:space="preserve"> It is a stark message, but it is plausible. Its plausibility lies in understanding the conceptual roots of various woman-nature-peace connections in regional, national, and global contexts. </w:t>
      </w:r>
    </w:p>
    <w:p w:rsidR="00F946C0" w:rsidRPr="00F946C0" w:rsidRDefault="00F946C0" w:rsidP="00F946C0"/>
    <w:p w:rsidR="006C6D6B" w:rsidRPr="006C6D6B" w:rsidRDefault="006C6D6B" w:rsidP="006C6D6B">
      <w:pPr>
        <w:pStyle w:val="Heading3"/>
      </w:pPr>
      <w:r>
        <w:t>XTN</w:t>
      </w:r>
    </w:p>
    <w:p w:rsidR="00733C8F" w:rsidRDefault="00733C8F" w:rsidP="00733C8F">
      <w:r>
        <w:rPr>
          <w:b/>
        </w:rPr>
        <w:t xml:space="preserve">O/V: </w:t>
      </w:r>
      <w:r>
        <w:t>Currently in the status quo the United States has an Internet Freedom agenda in which they vouch for a free internet across the world, however, currently US surveillance programs, such as Prism, are creating a bad perception throughout other countries throughout the world. This perception is leading to an increase in data localization, where other countries are attempting to isolate themselves and block any outside connections to their internal network. Currently women, even in developing countries, are making use of the internet and communication technologies to be able to spread ideas to rebel against patriarchal customs as well as spread their ideas to other women to create different movements. To counter (insert impact), there needs to be globalized data for these women to access information and have increased movements.</w:t>
      </w:r>
    </w:p>
    <w:p w:rsidR="00F946C0" w:rsidRPr="004F0A3C" w:rsidRDefault="00F946C0" w:rsidP="00FD408C">
      <w:pPr>
        <w:pStyle w:val="Heading4"/>
        <w:rPr>
          <w:rFonts w:eastAsia="SimSun"/>
          <w:lang w:eastAsia="zh-CN"/>
        </w:rPr>
      </w:pPr>
      <w:r w:rsidRPr="004F0A3C">
        <w:rPr>
          <w:rFonts w:eastAsia="SimSun"/>
          <w:lang w:eastAsia="zh-CN"/>
        </w:rPr>
        <w:t xml:space="preserve">This subordination of women amounts to a war against those who are </w:t>
      </w:r>
      <w:r>
        <w:rPr>
          <w:rFonts w:eastAsia="SimSun"/>
          <w:lang w:eastAsia="zh-CN"/>
        </w:rPr>
        <w:t>subjected to gendered violence – their refusal to acknowledge this as a war is a link</w:t>
      </w:r>
    </w:p>
    <w:p w:rsidR="00F946C0" w:rsidRPr="004F0A3C" w:rsidRDefault="00F946C0" w:rsidP="00F946C0">
      <w:pPr>
        <w:tabs>
          <w:tab w:val="left" w:pos="4470"/>
        </w:tabs>
        <w:ind w:left="-270" w:right="-180"/>
        <w:rPr>
          <w:rFonts w:ascii="Arial" w:eastAsia="SimSun" w:hAnsi="Arial" w:cs="Arial"/>
          <w:b/>
          <w:sz w:val="21"/>
          <w:szCs w:val="21"/>
          <w:lang w:eastAsia="zh-CN"/>
        </w:rPr>
      </w:pPr>
      <w:r>
        <w:rPr>
          <w:rFonts w:ascii="Arial" w:eastAsia="SimSun" w:hAnsi="Arial" w:cs="Arial"/>
          <w:b/>
          <w:sz w:val="21"/>
          <w:szCs w:val="21"/>
          <w:lang w:eastAsia="zh-CN"/>
        </w:rPr>
        <w:tab/>
      </w:r>
    </w:p>
    <w:p w:rsidR="00F946C0" w:rsidRPr="004F0A3C" w:rsidRDefault="00F946C0" w:rsidP="00F946C0">
      <w:pPr>
        <w:ind w:left="-270" w:right="-180"/>
        <w:rPr>
          <w:rFonts w:ascii="Arial" w:eastAsia="SimSun" w:hAnsi="Arial" w:cs="Arial"/>
          <w:b/>
          <w:sz w:val="21"/>
          <w:szCs w:val="21"/>
          <w:lang w:eastAsia="zh-CN"/>
        </w:rPr>
      </w:pPr>
      <w:r w:rsidRPr="004F0A3C">
        <w:rPr>
          <w:rFonts w:ascii="Arial" w:eastAsia="SimSun" w:hAnsi="Arial" w:cs="Arial"/>
          <w:bCs/>
          <w:sz w:val="21"/>
          <w:szCs w:val="21"/>
          <w:highlight w:val="yellow"/>
          <w:u w:val="single"/>
          <w:lang w:eastAsia="zh-CN"/>
        </w:rPr>
        <w:t>Ray</w:t>
      </w:r>
      <w:r w:rsidRPr="004F0A3C">
        <w:rPr>
          <w:rFonts w:ascii="Arial" w:eastAsia="SimSun" w:hAnsi="Arial" w:cs="Arial"/>
          <w:b/>
          <w:sz w:val="21"/>
          <w:szCs w:val="21"/>
          <w:highlight w:val="yellow"/>
          <w:lang w:eastAsia="zh-CN"/>
        </w:rPr>
        <w:t>,</w:t>
      </w:r>
      <w:r w:rsidRPr="004F0A3C">
        <w:rPr>
          <w:rFonts w:ascii="Arial" w:eastAsia="SimSun" w:hAnsi="Arial" w:cs="Arial"/>
          <w:b/>
          <w:sz w:val="21"/>
          <w:szCs w:val="21"/>
          <w:lang w:eastAsia="zh-CN"/>
        </w:rPr>
        <w:t xml:space="preserve"> US Court of Appeals for the Fourth Circuit, 2-1</w:t>
      </w:r>
      <w:r w:rsidRPr="004F0A3C">
        <w:rPr>
          <w:rFonts w:ascii="Arial" w:eastAsia="SimSun" w:hAnsi="Arial" w:cs="Arial"/>
          <w:b/>
          <w:sz w:val="21"/>
          <w:szCs w:val="21"/>
          <w:highlight w:val="yellow"/>
          <w:lang w:eastAsia="zh-CN"/>
        </w:rPr>
        <w:t>9</w:t>
      </w:r>
      <w:r w:rsidRPr="004F0A3C">
        <w:rPr>
          <w:rFonts w:ascii="Arial" w:eastAsia="SimSun" w:hAnsi="Arial" w:cs="Arial"/>
          <w:bCs/>
          <w:sz w:val="21"/>
          <w:szCs w:val="21"/>
          <w:highlight w:val="yellow"/>
          <w:u w:val="single"/>
          <w:lang w:eastAsia="zh-CN"/>
        </w:rPr>
        <w:t>97</w:t>
      </w:r>
      <w:r w:rsidRPr="004F0A3C">
        <w:rPr>
          <w:rFonts w:ascii="Arial" w:eastAsia="SimSun" w:hAnsi="Arial" w:cs="Arial"/>
          <w:b/>
          <w:sz w:val="21"/>
          <w:szCs w:val="21"/>
          <w:lang w:eastAsia="zh-CN"/>
        </w:rPr>
        <w:t xml:space="preserve"> [Amy, American University Law Review] </w:t>
      </w:r>
    </w:p>
    <w:p w:rsidR="00F946C0" w:rsidRPr="004F0A3C" w:rsidRDefault="00F946C0" w:rsidP="00F946C0">
      <w:pPr>
        <w:ind w:left="-270" w:right="-180"/>
        <w:rPr>
          <w:rFonts w:ascii="Arial" w:eastAsia="Times New Roman" w:hAnsi="Arial" w:cs="Arial"/>
          <w:sz w:val="21"/>
          <w:szCs w:val="21"/>
        </w:rPr>
      </w:pPr>
    </w:p>
    <w:p w:rsidR="00F946C0" w:rsidRDefault="00F946C0" w:rsidP="00F946C0">
      <w:pPr>
        <w:ind w:left="-270" w:right="-180"/>
        <w:rPr>
          <w:rFonts w:ascii="Arial" w:eastAsia="SimSun" w:hAnsi="Arial" w:cs="Arial"/>
          <w:sz w:val="21"/>
          <w:szCs w:val="21"/>
          <w:lang w:eastAsia="zh-CN"/>
        </w:rPr>
      </w:pPr>
      <w:r w:rsidRPr="004F0A3C">
        <w:rPr>
          <w:rFonts w:ascii="Arial" w:eastAsia="SimSun" w:hAnsi="Arial" w:cs="Arial"/>
          <w:sz w:val="21"/>
          <w:szCs w:val="21"/>
          <w:lang w:eastAsia="zh-CN"/>
        </w:rPr>
        <w:t xml:space="preserve">Because, as currently constructed, human rights laws can reach only individual perpetrators during times of </w:t>
      </w:r>
      <w:proofErr w:type="gramStart"/>
      <w:r w:rsidRPr="004F0A3C">
        <w:rPr>
          <w:rFonts w:ascii="Arial" w:eastAsia="SimSun" w:hAnsi="Arial" w:cs="Arial"/>
          <w:sz w:val="21"/>
          <w:szCs w:val="21"/>
          <w:lang w:eastAsia="zh-CN"/>
        </w:rPr>
        <w:t>war,</w:t>
      </w:r>
      <w:proofErr w:type="gramEnd"/>
      <w:r w:rsidRPr="004F0A3C">
        <w:rPr>
          <w:rFonts w:ascii="Arial" w:eastAsia="SimSun" w:hAnsi="Arial" w:cs="Arial"/>
          <w:sz w:val="21"/>
          <w:szCs w:val="21"/>
          <w:lang w:eastAsia="zh-CN"/>
        </w:rPr>
        <w:t xml:space="preserve"> </w:t>
      </w:r>
      <w:r w:rsidRPr="004F0A3C">
        <w:rPr>
          <w:rFonts w:ascii="Arial" w:eastAsia="SimSun" w:hAnsi="Arial" w:cs="Arial"/>
          <w:sz w:val="21"/>
          <w:szCs w:val="21"/>
          <w:highlight w:val="yellow"/>
          <w:u w:val="single"/>
          <w:lang w:eastAsia="zh-CN"/>
        </w:rPr>
        <w:t>one alternative is to reconsider our understanding of what constitutes "war" and what constitutes "peace.</w:t>
      </w:r>
      <w:r w:rsidRPr="004F0A3C">
        <w:rPr>
          <w:rFonts w:ascii="Arial" w:eastAsia="SimSun" w:hAnsi="Arial" w:cs="Arial"/>
          <w:sz w:val="21"/>
          <w:szCs w:val="21"/>
          <w:highlight w:val="yellow"/>
          <w:lang w:eastAsia="zh-CN"/>
        </w:rPr>
        <w:t>"</w:t>
      </w:r>
      <w:r w:rsidRPr="004F0A3C">
        <w:rPr>
          <w:rFonts w:ascii="Arial" w:eastAsia="SimSun" w:hAnsi="Arial" w:cs="Arial"/>
          <w:sz w:val="21"/>
          <w:szCs w:val="21"/>
          <w:lang w:eastAsia="zh-CN"/>
        </w:rPr>
        <w:t xml:space="preserve">  &lt;=265&gt; n264 </w:t>
      </w:r>
      <w:r w:rsidRPr="004F0A3C">
        <w:rPr>
          <w:rFonts w:ascii="Arial" w:eastAsia="SimSun" w:hAnsi="Arial" w:cs="Arial"/>
          <w:sz w:val="21"/>
          <w:szCs w:val="21"/>
          <w:highlight w:val="yellow"/>
          <w:u w:val="single"/>
          <w:lang w:eastAsia="zh-CN"/>
        </w:rPr>
        <w:t>When it is universally true that no matter where</w:t>
      </w:r>
      <w:r w:rsidRPr="004F0A3C">
        <w:rPr>
          <w:rFonts w:ascii="Arial" w:eastAsia="SimSun" w:hAnsi="Arial" w:cs="Arial"/>
          <w:sz w:val="21"/>
          <w:szCs w:val="21"/>
          <w:lang w:eastAsia="zh-CN"/>
        </w:rPr>
        <w:t xml:space="preserve"> in the world </w:t>
      </w:r>
      <w:r w:rsidRPr="004F0A3C">
        <w:rPr>
          <w:rFonts w:ascii="Arial" w:eastAsia="SimSun" w:hAnsi="Arial" w:cs="Arial"/>
          <w:sz w:val="21"/>
          <w:szCs w:val="21"/>
          <w:highlight w:val="yellow"/>
          <w:u w:val="single"/>
          <w:lang w:eastAsia="zh-CN"/>
        </w:rPr>
        <w:t>a woman lives</w:t>
      </w:r>
      <w:r w:rsidRPr="004F0A3C">
        <w:rPr>
          <w:rFonts w:ascii="Arial" w:eastAsia="SimSun" w:hAnsi="Arial" w:cs="Arial"/>
          <w:sz w:val="21"/>
          <w:szCs w:val="21"/>
          <w:lang w:eastAsia="zh-CN"/>
        </w:rPr>
        <w:t xml:space="preserve"> or with what culture she identifies, </w:t>
      </w:r>
      <w:r w:rsidRPr="004F0A3C">
        <w:rPr>
          <w:rFonts w:ascii="Arial" w:eastAsia="SimSun" w:hAnsi="Arial" w:cs="Arial"/>
          <w:sz w:val="21"/>
          <w:szCs w:val="21"/>
          <w:highlight w:val="yellow"/>
          <w:u w:val="single"/>
          <w:lang w:eastAsia="zh-CN"/>
        </w:rPr>
        <w:t>she is at grave risk of being beaten</w:t>
      </w:r>
      <w:r w:rsidRPr="004F0A3C">
        <w:rPr>
          <w:rFonts w:ascii="Arial" w:eastAsia="SimSun" w:hAnsi="Arial" w:cs="Arial"/>
          <w:sz w:val="21"/>
          <w:szCs w:val="21"/>
          <w:u w:val="single"/>
          <w:lang w:eastAsia="zh-CN"/>
        </w:rPr>
        <w:t>,</w:t>
      </w:r>
      <w:r w:rsidRPr="004F0A3C">
        <w:rPr>
          <w:rFonts w:ascii="Arial" w:eastAsia="SimSun" w:hAnsi="Arial" w:cs="Arial"/>
          <w:sz w:val="21"/>
          <w:szCs w:val="21"/>
          <w:lang w:eastAsia="zh-CN"/>
        </w:rPr>
        <w:t xml:space="preserve"> imprisoned, </w:t>
      </w:r>
      <w:r w:rsidRPr="004F0A3C">
        <w:rPr>
          <w:rFonts w:ascii="Arial" w:eastAsia="SimSun" w:hAnsi="Arial" w:cs="Arial"/>
          <w:sz w:val="21"/>
          <w:szCs w:val="21"/>
          <w:highlight w:val="yellow"/>
          <w:u w:val="single"/>
          <w:lang w:eastAsia="zh-CN"/>
        </w:rPr>
        <w:t>enslaved</w:t>
      </w:r>
      <w:r w:rsidRPr="004F0A3C">
        <w:rPr>
          <w:rFonts w:ascii="Arial" w:eastAsia="SimSun" w:hAnsi="Arial" w:cs="Arial"/>
          <w:sz w:val="21"/>
          <w:szCs w:val="21"/>
          <w:highlight w:val="yellow"/>
          <w:lang w:eastAsia="zh-CN"/>
        </w:rPr>
        <w:t xml:space="preserve">, </w:t>
      </w:r>
      <w:r w:rsidRPr="004F0A3C">
        <w:rPr>
          <w:rFonts w:ascii="Arial" w:eastAsia="SimSun" w:hAnsi="Arial" w:cs="Arial"/>
          <w:sz w:val="21"/>
          <w:szCs w:val="21"/>
          <w:highlight w:val="yellow"/>
          <w:u w:val="single"/>
          <w:lang w:eastAsia="zh-CN"/>
        </w:rPr>
        <w:t>raped</w:t>
      </w:r>
      <w:r w:rsidRPr="004F0A3C">
        <w:rPr>
          <w:rFonts w:ascii="Arial" w:eastAsia="SimSun" w:hAnsi="Arial" w:cs="Arial"/>
          <w:sz w:val="21"/>
          <w:szCs w:val="21"/>
          <w:lang w:eastAsia="zh-CN"/>
        </w:rPr>
        <w:t xml:space="preserve">, prostituted, physically tortured, </w:t>
      </w:r>
      <w:r w:rsidRPr="004F0A3C">
        <w:rPr>
          <w:rFonts w:ascii="Arial" w:eastAsia="SimSun" w:hAnsi="Arial" w:cs="Arial"/>
          <w:sz w:val="21"/>
          <w:szCs w:val="21"/>
          <w:highlight w:val="yellow"/>
          <w:u w:val="single"/>
          <w:lang w:eastAsia="zh-CN"/>
        </w:rPr>
        <w:t>and murdered simply because she is a woman, the term "peace" does not describe her existence</w:t>
      </w:r>
      <w:r w:rsidRPr="004F0A3C">
        <w:rPr>
          <w:rFonts w:ascii="Arial" w:eastAsia="SimSun" w:hAnsi="Arial" w:cs="Arial"/>
          <w:sz w:val="21"/>
          <w:szCs w:val="21"/>
          <w:u w:val="single"/>
          <w:lang w:eastAsia="zh-CN"/>
        </w:rPr>
        <w:t>.</w:t>
      </w:r>
      <w:r w:rsidRPr="004F0A3C">
        <w:rPr>
          <w:rFonts w:ascii="Arial" w:eastAsia="SimSun" w:hAnsi="Arial" w:cs="Arial"/>
          <w:sz w:val="21"/>
          <w:szCs w:val="21"/>
          <w:lang w:eastAsia="zh-CN"/>
        </w:rPr>
        <w:t xml:space="preserve">  &lt;=266&gt; n265 In addition to being persecuted for being a woman, many women also are persecuted on ethnic, racial, religious, sexual orientation, or other grounds. Therefore, it is crucial that our re-conceptualization of [*837] human rights is not limited to violations based on gender.  &lt;=267&gt;  n266 Rather, </w:t>
      </w:r>
      <w:r w:rsidRPr="004F0A3C">
        <w:rPr>
          <w:rFonts w:ascii="Arial" w:eastAsia="SimSun" w:hAnsi="Arial" w:cs="Arial"/>
          <w:sz w:val="21"/>
          <w:szCs w:val="21"/>
          <w:highlight w:val="yellow"/>
          <w:u w:val="single"/>
          <w:lang w:eastAsia="zh-CN"/>
        </w:rPr>
        <w:t>our definitions of "war" and "peace</w:t>
      </w:r>
      <w:r w:rsidRPr="004F0A3C">
        <w:rPr>
          <w:rFonts w:ascii="Arial" w:eastAsia="SimSun" w:hAnsi="Arial" w:cs="Arial"/>
          <w:sz w:val="21"/>
          <w:szCs w:val="21"/>
          <w:u w:val="single"/>
          <w:lang w:eastAsia="zh-CN"/>
        </w:rPr>
        <w:t>"</w:t>
      </w:r>
      <w:r w:rsidRPr="004F0A3C">
        <w:rPr>
          <w:rFonts w:ascii="Arial" w:eastAsia="SimSun" w:hAnsi="Arial" w:cs="Arial"/>
          <w:sz w:val="21"/>
          <w:szCs w:val="21"/>
          <w:lang w:eastAsia="zh-CN"/>
        </w:rPr>
        <w:t xml:space="preserve"> in the context of all of the world's persecuted groups </w:t>
      </w:r>
      <w:r w:rsidRPr="004F0A3C">
        <w:rPr>
          <w:rFonts w:ascii="Arial" w:eastAsia="SimSun" w:hAnsi="Arial" w:cs="Arial"/>
          <w:sz w:val="21"/>
          <w:szCs w:val="21"/>
          <w:highlight w:val="yellow"/>
          <w:u w:val="single"/>
          <w:lang w:eastAsia="zh-CN"/>
        </w:rPr>
        <w:t>should be questioned</w:t>
      </w:r>
      <w:r w:rsidRPr="004F0A3C">
        <w:rPr>
          <w:rFonts w:ascii="Arial" w:eastAsia="SimSun" w:hAnsi="Arial" w:cs="Arial"/>
          <w:sz w:val="21"/>
          <w:szCs w:val="21"/>
          <w:lang w:eastAsia="zh-CN"/>
        </w:rPr>
        <w:t xml:space="preserve">. Nevertheless, in every culture a common risk factor is being a woman, </w:t>
      </w:r>
      <w:r w:rsidRPr="004F0A3C">
        <w:rPr>
          <w:rFonts w:ascii="Arial" w:eastAsia="SimSun" w:hAnsi="Arial" w:cs="Arial"/>
          <w:sz w:val="21"/>
          <w:szCs w:val="21"/>
          <w:highlight w:val="yellow"/>
          <w:lang w:eastAsia="zh-CN"/>
        </w:rPr>
        <w:t xml:space="preserve">and </w:t>
      </w:r>
      <w:r w:rsidRPr="004F0A3C">
        <w:rPr>
          <w:rFonts w:ascii="Arial" w:eastAsia="SimSun" w:hAnsi="Arial" w:cs="Arial"/>
          <w:sz w:val="21"/>
          <w:szCs w:val="21"/>
          <w:highlight w:val="yellow"/>
          <w:u w:val="single"/>
          <w:lang w:eastAsia="zh-CN"/>
        </w:rPr>
        <w:t>to describe the conditions of our lives as "peace" is to deny the effect of sexual terror</w:t>
      </w:r>
      <w:r w:rsidRPr="004F0A3C">
        <w:rPr>
          <w:rFonts w:ascii="Arial" w:eastAsia="SimSun" w:hAnsi="Arial" w:cs="Arial"/>
          <w:sz w:val="21"/>
          <w:szCs w:val="21"/>
          <w:highlight w:val="yellow"/>
          <w:lang w:eastAsia="zh-CN"/>
        </w:rPr>
        <w:t xml:space="preserve">ism </w:t>
      </w:r>
      <w:r w:rsidRPr="004F0A3C">
        <w:rPr>
          <w:rFonts w:ascii="Arial" w:eastAsia="SimSun" w:hAnsi="Arial" w:cs="Arial"/>
          <w:sz w:val="21"/>
          <w:szCs w:val="21"/>
          <w:highlight w:val="yellow"/>
          <w:u w:val="single"/>
          <w:lang w:eastAsia="zh-CN"/>
        </w:rPr>
        <w:t>on all women</w:t>
      </w:r>
      <w:r w:rsidRPr="004F0A3C">
        <w:rPr>
          <w:rFonts w:ascii="Arial" w:eastAsia="SimSun" w:hAnsi="Arial" w:cs="Arial"/>
          <w:sz w:val="21"/>
          <w:szCs w:val="21"/>
          <w:lang w:eastAsia="zh-CN"/>
        </w:rPr>
        <w:t xml:space="preserve">.  &lt;=268&gt;  n267 </w:t>
      </w:r>
      <w:r w:rsidRPr="004F0A3C">
        <w:rPr>
          <w:rFonts w:ascii="Arial" w:eastAsia="SimSun" w:hAnsi="Arial" w:cs="Arial"/>
          <w:sz w:val="21"/>
          <w:szCs w:val="21"/>
          <w:u w:val="single"/>
          <w:lang w:eastAsia="zh-CN"/>
        </w:rPr>
        <w:t>Because we are socialized to think of times of "war" as limited to groups of men fighting over physical territory or land, we do not immediately consider the possibility of "war" outside this narrow definition</w:t>
      </w:r>
      <w:r w:rsidRPr="004F0A3C">
        <w:rPr>
          <w:rFonts w:ascii="Arial" w:eastAsia="SimSun" w:hAnsi="Arial" w:cs="Arial"/>
          <w:sz w:val="21"/>
          <w:szCs w:val="21"/>
          <w:lang w:eastAsia="zh-CN"/>
        </w:rPr>
        <w:t xml:space="preserve"> except in a metaphorical sense, such as in the expression "the war against poverty." However, the physical </w:t>
      </w:r>
      <w:r w:rsidRPr="004F0A3C">
        <w:rPr>
          <w:rFonts w:ascii="Arial" w:eastAsia="SimSun" w:hAnsi="Arial" w:cs="Arial"/>
          <w:sz w:val="21"/>
          <w:szCs w:val="21"/>
          <w:u w:val="single"/>
          <w:lang w:eastAsia="zh-CN"/>
        </w:rPr>
        <w:t>violence</w:t>
      </w:r>
      <w:r w:rsidRPr="004F0A3C">
        <w:rPr>
          <w:rFonts w:ascii="Arial" w:eastAsia="SimSun" w:hAnsi="Arial" w:cs="Arial"/>
          <w:sz w:val="21"/>
          <w:szCs w:val="21"/>
          <w:lang w:eastAsia="zh-CN"/>
        </w:rPr>
        <w:t xml:space="preserve"> and sex discrimination perpetrated </w:t>
      </w:r>
      <w:r w:rsidRPr="004F0A3C">
        <w:rPr>
          <w:rFonts w:ascii="Arial" w:eastAsia="SimSun" w:hAnsi="Arial" w:cs="Arial"/>
          <w:sz w:val="21"/>
          <w:szCs w:val="21"/>
          <w:u w:val="single"/>
          <w:lang w:eastAsia="zh-CN"/>
        </w:rPr>
        <w:t>against women</w:t>
      </w:r>
      <w:r w:rsidRPr="004F0A3C">
        <w:rPr>
          <w:rFonts w:ascii="Arial" w:eastAsia="SimSun" w:hAnsi="Arial" w:cs="Arial"/>
          <w:sz w:val="21"/>
          <w:szCs w:val="21"/>
          <w:lang w:eastAsia="zh-CN"/>
        </w:rPr>
        <w:t xml:space="preserve"> because we are women is hardly metaphorical. Despite the fact that its prevalence makes the violence seem natural or inevitable, it </w:t>
      </w:r>
      <w:r w:rsidRPr="004F0A3C">
        <w:rPr>
          <w:rFonts w:ascii="Arial" w:eastAsia="SimSun" w:hAnsi="Arial" w:cs="Arial"/>
          <w:sz w:val="21"/>
          <w:szCs w:val="21"/>
          <w:u w:val="single"/>
          <w:lang w:eastAsia="zh-CN"/>
        </w:rPr>
        <w:t>is profoundly political in both its purpose and its effect</w:t>
      </w:r>
      <w:r w:rsidRPr="004F0A3C">
        <w:rPr>
          <w:rFonts w:ascii="Arial" w:eastAsia="SimSun" w:hAnsi="Arial" w:cs="Arial"/>
          <w:sz w:val="21"/>
          <w:szCs w:val="21"/>
          <w:lang w:eastAsia="zh-CN"/>
        </w:rPr>
        <w:t xml:space="preserve">. Further, its exclusion from international human rights law is no accident, but rather part of a system politically constructed to exclude and silence women.  &lt;=269&gt; n268 </w:t>
      </w:r>
      <w:proofErr w:type="gramStart"/>
      <w:r w:rsidRPr="004F0A3C">
        <w:rPr>
          <w:rFonts w:ascii="Arial" w:eastAsia="SimSun" w:hAnsi="Arial" w:cs="Arial"/>
          <w:sz w:val="21"/>
          <w:szCs w:val="21"/>
          <w:lang w:eastAsia="zh-CN"/>
        </w:rPr>
        <w:t>The</w:t>
      </w:r>
      <w:proofErr w:type="gramEnd"/>
      <w:r w:rsidRPr="004F0A3C">
        <w:rPr>
          <w:rFonts w:ascii="Arial" w:eastAsia="SimSun" w:hAnsi="Arial" w:cs="Arial"/>
          <w:sz w:val="21"/>
          <w:szCs w:val="21"/>
          <w:lang w:eastAsia="zh-CN"/>
        </w:rPr>
        <w:t xml:space="preserve"> appropriation of women's sexuality and women's bodies as representative of men's ownership over women has been central to this "politically constructed reality."  &lt;=270&gt; n269 Women's bodies have become the objects through which dominance and even ownership are communicated, as well as the objects through which men's honor is attained or taken away in many cultures.  &lt;=271&gt;    n270 Thus, when a man wants to communicate that he is more powerful than a woman, he may beat her. When a man wants to communicate that a woman </w:t>
      </w:r>
      <w:proofErr w:type="gramStart"/>
      <w:r w:rsidRPr="004F0A3C">
        <w:rPr>
          <w:rFonts w:ascii="Arial" w:eastAsia="SimSun" w:hAnsi="Arial" w:cs="Arial"/>
          <w:sz w:val="21"/>
          <w:szCs w:val="21"/>
          <w:lang w:eastAsia="zh-CN"/>
        </w:rPr>
        <w:t>is  [</w:t>
      </w:r>
      <w:proofErr w:type="gramEnd"/>
      <w:r w:rsidRPr="004F0A3C">
        <w:rPr>
          <w:rFonts w:ascii="Arial" w:eastAsia="SimSun" w:hAnsi="Arial" w:cs="Arial"/>
          <w:sz w:val="21"/>
          <w:szCs w:val="21"/>
          <w:lang w:eastAsia="zh-CN"/>
        </w:rPr>
        <w:t xml:space="preserve">*838] his to use as he pleases, he may rape her or prostitute her. The objectification of women is so universal that when one country ruled by men (Serbia) wants to communicate to another country ruled by men (Bosnia-Herzegovina or Croatia) that it is superior and more </w:t>
      </w:r>
      <w:proofErr w:type="gramStart"/>
      <w:r w:rsidRPr="004F0A3C">
        <w:rPr>
          <w:rFonts w:ascii="Arial" w:eastAsia="SimSun" w:hAnsi="Arial" w:cs="Arial"/>
          <w:sz w:val="21"/>
          <w:szCs w:val="21"/>
          <w:lang w:eastAsia="zh-CN"/>
        </w:rPr>
        <w:t>powerful,</w:t>
      </w:r>
      <w:proofErr w:type="gramEnd"/>
      <w:r w:rsidRPr="004F0A3C">
        <w:rPr>
          <w:rFonts w:ascii="Arial" w:eastAsia="SimSun" w:hAnsi="Arial" w:cs="Arial"/>
          <w:sz w:val="21"/>
          <w:szCs w:val="21"/>
          <w:lang w:eastAsia="zh-CN"/>
        </w:rPr>
        <w:t xml:space="preserve"> it rapes, tortures, and prostitutes the "inferior" country's women.  &lt;=272&gt; n271 The use of the possessive is intentional, for communication among men through the abuse of women is effective only to the extent that the group of men to whom the message is sent believes they have some right of possession over the bodies of the women used. Unless they have some claim of right to what is taken, no injury is experienced. Of course, regardless of whether a group of men sexually terrorizing a group of women is trying to communicate a message to another group of men, </w:t>
      </w:r>
      <w:r w:rsidRPr="004F0A3C">
        <w:rPr>
          <w:rFonts w:ascii="Arial" w:eastAsia="SimSun" w:hAnsi="Arial" w:cs="Arial"/>
          <w:sz w:val="21"/>
          <w:szCs w:val="21"/>
          <w:u w:val="single"/>
          <w:lang w:eastAsia="zh-CN"/>
        </w:rPr>
        <w:t>the universal sexual victimization of women clearly communicates to all women a message of dominance and ownership over women</w:t>
      </w:r>
      <w:r w:rsidRPr="004F0A3C">
        <w:rPr>
          <w:rFonts w:ascii="Arial" w:eastAsia="SimSun" w:hAnsi="Arial" w:cs="Arial"/>
          <w:sz w:val="21"/>
          <w:szCs w:val="21"/>
          <w:lang w:eastAsia="zh-CN"/>
        </w:rPr>
        <w:t xml:space="preserve">. As Charlotte Bunch explains, "The physical territory of [the] political struggle [over female subordination] is women's bodies."  &lt;=273&gt;  n272 Given the emphasis on invasion of physical territory as the impetus of war between nations or groups of people within one nation, </w:t>
      </w:r>
      <w:r w:rsidRPr="004F0A3C">
        <w:rPr>
          <w:rFonts w:ascii="Arial" w:eastAsia="SimSun" w:hAnsi="Arial" w:cs="Arial"/>
          <w:sz w:val="21"/>
          <w:szCs w:val="21"/>
          <w:u w:val="single"/>
          <w:lang w:eastAsia="zh-CN"/>
        </w:rPr>
        <w:t>we may be able to reconceive the notion of "war</w:t>
      </w:r>
      <w:r w:rsidRPr="004F0A3C">
        <w:rPr>
          <w:rFonts w:ascii="Arial" w:eastAsia="SimSun" w:hAnsi="Arial" w:cs="Arial"/>
          <w:sz w:val="21"/>
          <w:szCs w:val="21"/>
          <w:lang w:eastAsia="zh-CN"/>
        </w:rPr>
        <w:t xml:space="preserve">" in order to make human rights laws applicable to women "in the by-ways of daily life."  &lt;=274&gt; n273 We could eradicate the traditional public/private dichotomy and define oppression of women in terms traditionally recognized by human rights laws by arguing that women's bodies are the physical territory at issue in a war perpetrated by men against women. Under this broader definition of "war," </w:t>
      </w:r>
      <w:r w:rsidRPr="004F0A3C">
        <w:rPr>
          <w:rFonts w:ascii="Arial" w:eastAsia="SimSun" w:hAnsi="Arial" w:cs="Arial"/>
          <w:sz w:val="21"/>
          <w:szCs w:val="21"/>
          <w:highlight w:val="yellow"/>
          <w:u w:val="single"/>
          <w:lang w:eastAsia="zh-CN"/>
        </w:rPr>
        <w:t>any time one group of people systematically uses physical coercion and violence to subordinate another group, that group would be perpetrating a war</w:t>
      </w:r>
      <w:r w:rsidRPr="004F0A3C">
        <w:rPr>
          <w:rFonts w:ascii="Arial" w:eastAsia="SimSun" w:hAnsi="Arial" w:cs="Arial"/>
          <w:sz w:val="21"/>
          <w:szCs w:val="21"/>
          <w:lang w:eastAsia="zh-CN"/>
        </w:rPr>
        <w:t xml:space="preserve"> and could be prosecuted for human rights violations under war crimes statutes. </w:t>
      </w:r>
    </w:p>
    <w:p w:rsidR="00F946C0" w:rsidRPr="00733C8F" w:rsidRDefault="00F946C0" w:rsidP="00733C8F"/>
    <w:p w:rsidR="00DA2C96" w:rsidRDefault="00DA2C96" w:rsidP="00DA2C96">
      <w:pPr>
        <w:pStyle w:val="Heading2"/>
      </w:pPr>
      <w:r>
        <w:t>Soft Power</w:t>
      </w:r>
    </w:p>
    <w:p w:rsidR="00DA2C96" w:rsidRDefault="00DA2C96" w:rsidP="00DA2C96">
      <w:pPr>
        <w:pStyle w:val="Heading3"/>
      </w:pPr>
      <w:r>
        <w:t>Warming</w:t>
      </w:r>
    </w:p>
    <w:p w:rsidR="0035465B" w:rsidRPr="002F0FA8" w:rsidRDefault="0035465B" w:rsidP="00FD408C">
      <w:pPr>
        <w:pStyle w:val="Heading4"/>
        <w:rPr>
          <w:rStyle w:val="Style13ptBold"/>
          <w:b/>
          <w:szCs w:val="26"/>
        </w:rPr>
      </w:pPr>
      <w:r>
        <w:rPr>
          <w:rStyle w:val="Style13ptBold"/>
          <w:b/>
          <w:szCs w:val="26"/>
        </w:rPr>
        <w:t>PRISM hurts US soft power and cooperation</w:t>
      </w:r>
    </w:p>
    <w:p w:rsidR="0035465B" w:rsidRPr="002F0FA8" w:rsidRDefault="0035465B" w:rsidP="0035465B">
      <w:pPr>
        <w:spacing w:after="100" w:afterAutospacing="1" w:line="240" w:lineRule="auto"/>
        <w:rPr>
          <w:rFonts w:asciiTheme="minorHAnsi" w:eastAsia="Times New Roman" w:hAnsiTheme="minorHAnsi" w:cs="Times New Roman"/>
          <w:sz w:val="16"/>
          <w:szCs w:val="16"/>
        </w:rPr>
      </w:pPr>
      <w:r w:rsidRPr="002F0FA8">
        <w:rPr>
          <w:rStyle w:val="Style13ptBold"/>
          <w:szCs w:val="26"/>
        </w:rPr>
        <w:t>Arkedis 13</w:t>
      </w:r>
      <w:r w:rsidRPr="002F0FA8">
        <w:rPr>
          <w:rFonts w:asciiTheme="minorHAnsi" w:eastAsia="Times New Roman" w:hAnsiTheme="minorHAnsi" w:cs="Times New Roman"/>
        </w:rPr>
        <w:t>,</w:t>
      </w:r>
      <w:r>
        <w:rPr>
          <w:rFonts w:asciiTheme="minorHAnsi" w:eastAsia="Times New Roman" w:hAnsiTheme="minorHAnsi" w:cs="Times New Roman"/>
        </w:rPr>
        <w:t xml:space="preserve"> </w:t>
      </w:r>
      <w:r w:rsidRPr="002F0FA8">
        <w:rPr>
          <w:rFonts w:asciiTheme="minorHAnsi" w:eastAsia="Times New Roman" w:hAnsiTheme="minorHAnsi" w:cs="Times New Roman"/>
          <w:sz w:val="16"/>
          <w:szCs w:val="16"/>
        </w:rPr>
        <w:t xml:space="preserve">Jim Arkedis </w:t>
      </w:r>
      <w:r w:rsidRPr="002F0FA8">
        <w:rPr>
          <w:rFonts w:asciiTheme="minorHAnsi" w:hAnsiTheme="minorHAnsi"/>
          <w:color w:val="000000"/>
          <w:sz w:val="16"/>
          <w:szCs w:val="16"/>
          <w:shd w:val="clear" w:color="auto" w:fill="FFFFFF"/>
        </w:rPr>
        <w:t>a senior fellow at the Progressive Policy Institute. He is the co-author of</w:t>
      </w:r>
      <w:r w:rsidRPr="002F0FA8">
        <w:rPr>
          <w:rStyle w:val="apple-converted-space"/>
          <w:rFonts w:asciiTheme="minorHAnsi" w:hAnsiTheme="minorHAnsi"/>
          <w:color w:val="000000"/>
          <w:sz w:val="16"/>
          <w:szCs w:val="16"/>
          <w:shd w:val="clear" w:color="auto" w:fill="FFFFFF"/>
        </w:rPr>
        <w:t> </w:t>
      </w:r>
      <w:r w:rsidRPr="002F0FA8">
        <w:rPr>
          <w:rStyle w:val="Emphasis"/>
          <w:rFonts w:asciiTheme="minorHAnsi" w:hAnsiTheme="minorHAnsi"/>
          <w:b w:val="0"/>
          <w:color w:val="000000"/>
          <w:sz w:val="16"/>
          <w:szCs w:val="16"/>
          <w:u w:val="none"/>
          <w:shd w:val="clear" w:color="auto" w:fill="FFFFFF"/>
        </w:rPr>
        <w:t>Political Mercenaries. (Jim Arkedis, The Atlantic, “</w:t>
      </w:r>
      <w:r w:rsidRPr="002F0FA8">
        <w:rPr>
          <w:rFonts w:asciiTheme="minorHAnsi" w:hAnsiTheme="minorHAnsi" w:cs="Segoe Print"/>
          <w:sz w:val="16"/>
          <w:szCs w:val="16"/>
          <w:lang w:val="en"/>
        </w:rPr>
        <w:t>PRISM Is Bad for American Soft Power”, 6/19/13</w:t>
      </w:r>
      <w:r>
        <w:rPr>
          <w:rFonts w:asciiTheme="minorHAnsi" w:hAnsiTheme="minorHAnsi" w:cs="Segoe Print"/>
          <w:sz w:val="16"/>
          <w:szCs w:val="16"/>
          <w:lang w:val="en"/>
        </w:rPr>
        <w:t xml:space="preserve">, </w:t>
      </w:r>
      <w:r w:rsidRPr="00E9225B">
        <w:rPr>
          <w:rFonts w:asciiTheme="minorHAnsi" w:hAnsiTheme="minorHAnsi" w:cs="Segoe Print"/>
          <w:sz w:val="16"/>
          <w:szCs w:val="16"/>
          <w:lang w:val="en"/>
        </w:rPr>
        <w:t>http://www.theatlantic.com/international/archive/2013/06/prism-is-bad-for-american-soft-power/277015/</w:t>
      </w:r>
      <w:r w:rsidRPr="002F0FA8">
        <w:rPr>
          <w:rFonts w:asciiTheme="minorHAnsi" w:hAnsiTheme="minorHAnsi" w:cs="Segoe Print"/>
          <w:sz w:val="16"/>
          <w:szCs w:val="16"/>
          <w:lang w:val="en"/>
        </w:rPr>
        <w:t>) //JM</w:t>
      </w:r>
    </w:p>
    <w:p w:rsidR="0035465B" w:rsidRPr="00137198" w:rsidRDefault="0035465B" w:rsidP="0035465B">
      <w:pPr>
        <w:spacing w:before="100" w:beforeAutospacing="1" w:after="100" w:afterAutospacing="1" w:line="240" w:lineRule="auto"/>
        <w:rPr>
          <w:rStyle w:val="Style13ptBold"/>
          <w:rFonts w:asciiTheme="minorHAnsi" w:eastAsia="Times New Roman" w:hAnsiTheme="minorHAnsi" w:cs="Times New Roman"/>
          <w:b w:val="0"/>
          <w:bCs w:val="0"/>
          <w:sz w:val="16"/>
        </w:rPr>
      </w:pPr>
      <w:r w:rsidRPr="008B5842">
        <w:rPr>
          <w:rFonts w:asciiTheme="minorHAnsi" w:eastAsia="Times New Roman" w:hAnsiTheme="minorHAnsi" w:cs="Times New Roman"/>
          <w:sz w:val="16"/>
        </w:rPr>
        <w:t xml:space="preserve">This brings us back to Harry Truman and Jim Crow. Even though </w:t>
      </w:r>
      <w:r w:rsidRPr="008B5842">
        <w:rPr>
          <w:rFonts w:asciiTheme="minorHAnsi" w:eastAsia="Times New Roman" w:hAnsiTheme="minorHAnsi" w:cs="Times New Roman"/>
          <w:u w:val="single"/>
        </w:rPr>
        <w:t>PRISM</w:t>
      </w:r>
      <w:r w:rsidRPr="008B5842">
        <w:rPr>
          <w:rFonts w:asciiTheme="minorHAnsi" w:eastAsia="Times New Roman" w:hAnsiTheme="minorHAnsi" w:cs="Times New Roman"/>
          <w:sz w:val="16"/>
        </w:rPr>
        <w:t xml:space="preserve"> is technically legal, the lack of recent public debate </w:t>
      </w:r>
      <w:r w:rsidRPr="008B5842">
        <w:rPr>
          <w:rFonts w:asciiTheme="minorHAnsi" w:eastAsia="Times New Roman" w:hAnsiTheme="minorHAnsi" w:cs="Times New Roman"/>
          <w:u w:val="single"/>
        </w:rPr>
        <w:t>and support for aggressive domestic collection is hurting America's soft power</w:t>
      </w:r>
      <w:r w:rsidRPr="008B5842">
        <w:rPr>
          <w:rFonts w:asciiTheme="minorHAnsi" w:eastAsia="Times New Roman" w:hAnsiTheme="minorHAnsi" w:cs="Times New Roman"/>
          <w:sz w:val="16"/>
        </w:rPr>
        <w:t>.</w:t>
      </w:r>
      <w:r w:rsidRPr="001A78AF">
        <w:rPr>
          <w:rFonts w:asciiTheme="minorHAnsi" w:eastAsia="Times New Roman" w:hAnsiTheme="minorHAnsi" w:cs="Times New Roman"/>
          <w:sz w:val="16"/>
        </w:rPr>
        <w:t xml:space="preserve"> </w:t>
      </w:r>
      <w:r w:rsidRPr="008B5842">
        <w:rPr>
          <w:rFonts w:asciiTheme="minorHAnsi" w:eastAsia="Times New Roman" w:hAnsiTheme="minorHAnsi" w:cs="Times New Roman"/>
          <w:sz w:val="16"/>
        </w:rPr>
        <w:t>The evidence is rolling in.</w:t>
      </w:r>
      <w:r w:rsidRPr="001A78AF">
        <w:rPr>
          <w:rFonts w:asciiTheme="minorHAnsi" w:eastAsia="Times New Roman" w:hAnsiTheme="minorHAnsi" w:cs="Times New Roman"/>
          <w:sz w:val="16"/>
        </w:rPr>
        <w:t xml:space="preserve"> </w:t>
      </w:r>
      <w:r w:rsidRPr="001A78AF">
        <w:rPr>
          <w:rFonts w:asciiTheme="minorHAnsi" w:eastAsia="Times New Roman" w:hAnsiTheme="minorHAnsi" w:cs="Times New Roman"/>
          <w:iCs/>
          <w:u w:val="single"/>
        </w:rPr>
        <w:t>The China Daily</w:t>
      </w:r>
      <w:r w:rsidRPr="008B5842">
        <w:rPr>
          <w:rFonts w:asciiTheme="minorHAnsi" w:eastAsia="Times New Roman" w:hAnsiTheme="minorHAnsi" w:cs="Times New Roman"/>
          <w:sz w:val="16"/>
        </w:rPr>
        <w:t xml:space="preserve">, an English-language mouthpiece for the Communist Party, </w:t>
      </w:r>
      <w:r w:rsidRPr="008B5842">
        <w:rPr>
          <w:rFonts w:asciiTheme="minorHAnsi" w:eastAsia="Times New Roman" w:hAnsiTheme="minorHAnsi" w:cs="Times New Roman"/>
          <w:u w:val="single"/>
        </w:rPr>
        <w:t>is having a field day,</w:t>
      </w:r>
      <w:r>
        <w:rPr>
          <w:rFonts w:asciiTheme="minorHAnsi" w:eastAsia="Times New Roman" w:hAnsiTheme="minorHAnsi" w:cs="Times New Roman"/>
          <w:u w:val="single"/>
        </w:rPr>
        <w:t xml:space="preserve"> </w:t>
      </w:r>
      <w:r w:rsidRPr="001A78AF">
        <w:rPr>
          <w:rFonts w:asciiTheme="minorHAnsi" w:eastAsia="Times New Roman" w:hAnsiTheme="minorHAnsi" w:cs="Times New Roman"/>
          <w:u w:val="single"/>
        </w:rPr>
        <w:t>pointing out America's hypocrisy</w:t>
      </w:r>
      <w:r w:rsidRPr="001A78AF">
        <w:rPr>
          <w:rFonts w:asciiTheme="minorHAnsi" w:eastAsia="Times New Roman" w:hAnsiTheme="minorHAnsi" w:cs="Times New Roman"/>
          <w:sz w:val="16"/>
        </w:rPr>
        <w:t xml:space="preserve"> </w:t>
      </w:r>
      <w:r w:rsidRPr="008B5842">
        <w:rPr>
          <w:rFonts w:asciiTheme="minorHAnsi" w:eastAsia="Times New Roman" w:hAnsiTheme="minorHAnsi" w:cs="Times New Roman"/>
          <w:sz w:val="16"/>
        </w:rPr>
        <w:t>as the Soviet Union did with Jim Crow. Chinese dissident artist Ai Wei Wei made the link explicitly,</w:t>
      </w:r>
      <w:r w:rsidRPr="001A78AF">
        <w:rPr>
          <w:rFonts w:asciiTheme="minorHAnsi" w:eastAsia="Times New Roman" w:hAnsiTheme="minorHAnsi" w:cs="Times New Roman"/>
          <w:sz w:val="16"/>
        </w:rPr>
        <w:t xml:space="preserve"> saying </w:t>
      </w:r>
      <w:r w:rsidRPr="008B5842">
        <w:rPr>
          <w:rFonts w:asciiTheme="minorHAnsi" w:eastAsia="Times New Roman" w:hAnsiTheme="minorHAnsi" w:cs="Times New Roman"/>
          <w:sz w:val="16"/>
        </w:rPr>
        <w:t>"In the Soviet Union before, in China today, and even in the U.S., officials always think what they do is necessary... but the lesson that people should learn from history is the need to limit state power."</w:t>
      </w:r>
      <w:r w:rsidRPr="001A78AF">
        <w:rPr>
          <w:rFonts w:asciiTheme="minorHAnsi" w:eastAsia="Times New Roman" w:hAnsiTheme="minorHAnsi" w:cs="Times New Roman"/>
          <w:sz w:val="16"/>
        </w:rPr>
        <w:t xml:space="preserve"> </w:t>
      </w:r>
      <w:r w:rsidRPr="008B5842">
        <w:rPr>
          <w:rFonts w:asciiTheme="minorHAnsi" w:eastAsia="Times New Roman" w:hAnsiTheme="minorHAnsi" w:cs="Times New Roman"/>
          <w:u w:val="single"/>
        </w:rPr>
        <w:t>Even America's allies are uneasy, at best. German Chancellor Angela Merkel grew up in the East German police state and</w:t>
      </w:r>
      <w:r>
        <w:rPr>
          <w:rFonts w:asciiTheme="minorHAnsi" w:eastAsia="Times New Roman" w:hAnsiTheme="minorHAnsi" w:cs="Times New Roman"/>
          <w:u w:val="single"/>
        </w:rPr>
        <w:t xml:space="preserve"> </w:t>
      </w:r>
      <w:r w:rsidRPr="001A78AF">
        <w:rPr>
          <w:rFonts w:asciiTheme="minorHAnsi" w:eastAsia="Times New Roman" w:hAnsiTheme="minorHAnsi" w:cs="Times New Roman"/>
          <w:u w:val="single"/>
        </w:rPr>
        <w:t>expressed</w:t>
      </w:r>
      <w:r>
        <w:rPr>
          <w:rFonts w:asciiTheme="minorHAnsi" w:eastAsia="Times New Roman" w:hAnsiTheme="minorHAnsi" w:cs="Times New Roman"/>
          <w:u w:val="single"/>
        </w:rPr>
        <w:t xml:space="preserve"> </w:t>
      </w:r>
      <w:r w:rsidRPr="008B5842">
        <w:rPr>
          <w:rFonts w:asciiTheme="minorHAnsi" w:eastAsia="Times New Roman" w:hAnsiTheme="minorHAnsi" w:cs="Times New Roman"/>
          <w:u w:val="single"/>
        </w:rPr>
        <w:t>diplomatic "surprise" at the NSA's activities</w:t>
      </w:r>
      <w:r w:rsidRPr="008B5842">
        <w:rPr>
          <w:rFonts w:asciiTheme="minorHAnsi" w:eastAsia="Times New Roman" w:hAnsiTheme="minorHAnsi" w:cs="Times New Roman"/>
          <w:sz w:val="16"/>
        </w:rPr>
        <w:t>. She</w:t>
      </w:r>
      <w:r w:rsidRPr="001A78AF">
        <w:rPr>
          <w:rFonts w:asciiTheme="minorHAnsi" w:eastAsia="Times New Roman" w:hAnsiTheme="minorHAnsi" w:cs="Times New Roman"/>
          <w:sz w:val="16"/>
        </w:rPr>
        <w:t xml:space="preserve"> vowed </w:t>
      </w:r>
      <w:r w:rsidRPr="008B5842">
        <w:rPr>
          <w:rFonts w:asciiTheme="minorHAnsi" w:eastAsia="Times New Roman" w:hAnsiTheme="minorHAnsi" w:cs="Times New Roman"/>
          <w:sz w:val="16"/>
        </w:rPr>
        <w:t xml:space="preserve">to raise the issue with Obama at this week's G8 meetings. The </w:t>
      </w:r>
      <w:r w:rsidRPr="00A07192">
        <w:rPr>
          <w:rFonts w:asciiTheme="minorHAnsi" w:eastAsia="Times New Roman" w:hAnsiTheme="minorHAnsi" w:cs="Times New Roman"/>
          <w:u w:val="single"/>
        </w:rPr>
        <w:t>Ita</w:t>
      </w:r>
      <w:r w:rsidRPr="008B5842">
        <w:rPr>
          <w:rFonts w:asciiTheme="minorHAnsi" w:eastAsia="Times New Roman" w:hAnsiTheme="minorHAnsi" w:cs="Times New Roman"/>
          <w:u w:val="single"/>
        </w:rPr>
        <w:t>lian data protection commissioner</w:t>
      </w:r>
      <w:r>
        <w:rPr>
          <w:rFonts w:asciiTheme="minorHAnsi" w:eastAsia="Times New Roman" w:hAnsiTheme="minorHAnsi" w:cs="Times New Roman"/>
          <w:u w:val="single"/>
        </w:rPr>
        <w:t xml:space="preserve"> </w:t>
      </w:r>
      <w:r w:rsidRPr="001A78AF">
        <w:rPr>
          <w:rFonts w:asciiTheme="minorHAnsi" w:eastAsia="Times New Roman" w:hAnsiTheme="minorHAnsi" w:cs="Times New Roman"/>
          <w:u w:val="single"/>
        </w:rPr>
        <w:t>said</w:t>
      </w:r>
      <w:r>
        <w:rPr>
          <w:rFonts w:asciiTheme="minorHAnsi" w:eastAsia="Times New Roman" w:hAnsiTheme="minorHAnsi" w:cs="Times New Roman"/>
          <w:u w:val="single"/>
        </w:rPr>
        <w:t xml:space="preserve"> </w:t>
      </w:r>
      <w:r w:rsidRPr="008B5842">
        <w:rPr>
          <w:rFonts w:asciiTheme="minorHAnsi" w:eastAsia="Times New Roman" w:hAnsiTheme="minorHAnsi" w:cs="Times New Roman"/>
          <w:u w:val="single"/>
        </w:rPr>
        <w:t>the program would "not be legal" in his country. British Foreign Minister William Hague</w:t>
      </w:r>
      <w:r>
        <w:rPr>
          <w:rFonts w:asciiTheme="minorHAnsi" w:eastAsia="Times New Roman" w:hAnsiTheme="minorHAnsi" w:cs="Times New Roman"/>
          <w:u w:val="single"/>
        </w:rPr>
        <w:t xml:space="preserve"> </w:t>
      </w:r>
      <w:r w:rsidRPr="001A78AF">
        <w:rPr>
          <w:rFonts w:asciiTheme="minorHAnsi" w:eastAsia="Times New Roman" w:hAnsiTheme="minorHAnsi" w:cs="Times New Roman"/>
          <w:u w:val="single"/>
        </w:rPr>
        <w:t xml:space="preserve">came under fire </w:t>
      </w:r>
      <w:r w:rsidRPr="008B5842">
        <w:rPr>
          <w:rFonts w:asciiTheme="minorHAnsi" w:eastAsia="Times New Roman" w:hAnsiTheme="minorHAnsi" w:cs="Times New Roman"/>
          <w:u w:val="single"/>
        </w:rPr>
        <w:t>in Parliament for his government's participation.</w:t>
      </w:r>
      <w:r w:rsidRPr="001A78AF">
        <w:rPr>
          <w:rFonts w:asciiTheme="minorHAnsi" w:eastAsia="Times New Roman" w:hAnsiTheme="minorHAnsi" w:cs="Times New Roman"/>
          <w:sz w:val="16"/>
        </w:rPr>
        <w:t xml:space="preserve"> </w:t>
      </w:r>
      <w:r w:rsidRPr="008B5842">
        <w:rPr>
          <w:rFonts w:asciiTheme="minorHAnsi" w:eastAsia="Times New Roman" w:hAnsiTheme="minorHAnsi" w:cs="Times New Roman"/>
          <w:u w:val="single"/>
        </w:rPr>
        <w:t>If Americans supported these programs, our adversaries and allies would have no argument</w:t>
      </w:r>
      <w:r w:rsidRPr="008B5842">
        <w:rPr>
          <w:rFonts w:asciiTheme="minorHAnsi" w:eastAsia="Times New Roman" w:hAnsiTheme="minorHAnsi" w:cs="Times New Roman"/>
          <w:sz w:val="16"/>
        </w:rPr>
        <w:t xml:space="preserve">. As it is, the </w:t>
      </w:r>
      <w:r w:rsidRPr="008B5842">
        <w:rPr>
          <w:rFonts w:asciiTheme="minorHAnsi" w:eastAsia="Times New Roman" w:hAnsiTheme="minorHAnsi" w:cs="Times New Roman"/>
          <w:u w:val="single"/>
        </w:rPr>
        <w:t>next time the United States asks others for help in tracking terrorists, it's more likely than not that they will question Washington's motives.</w:t>
      </w:r>
      <w:r w:rsidRPr="001A78AF">
        <w:rPr>
          <w:rFonts w:asciiTheme="minorHAnsi" w:eastAsia="Times New Roman" w:hAnsiTheme="minorHAnsi" w:cs="Times New Roman"/>
          <w:sz w:val="16"/>
        </w:rPr>
        <w:t xml:space="preserve"> </w:t>
      </w:r>
      <w:r w:rsidRPr="008B5842">
        <w:rPr>
          <w:rFonts w:asciiTheme="minorHAnsi" w:eastAsia="Times New Roman" w:hAnsiTheme="minorHAnsi" w:cs="Times New Roman"/>
          <w:sz w:val="16"/>
        </w:rPr>
        <w:t>It's not too late. The PATRIOT Act is up for reauthorization in 2015. In the context of a diminished threat, the White House still has time to push the public debate on still-hidden, controversial intelligence strategies (while safeguarding specific sources and methods). Further, the administration should seek to empower the FISA court. Rather that defer to the Supreme Court to appoint its panel of judges, it would be better to have Senate-confirmable justices serving limited terms.</w:t>
      </w:r>
      <w:r w:rsidRPr="001A78AF">
        <w:rPr>
          <w:rFonts w:asciiTheme="minorHAnsi" w:eastAsia="Times New Roman" w:hAnsiTheme="minorHAnsi" w:cs="Times New Roman"/>
          <w:sz w:val="16"/>
        </w:rPr>
        <w:t xml:space="preserve"> </w:t>
      </w:r>
      <w:r w:rsidRPr="008B5842">
        <w:rPr>
          <w:rFonts w:asciiTheme="minorHAnsi" w:eastAsia="Times New Roman" w:hAnsiTheme="minorHAnsi" w:cs="Times New Roman"/>
          <w:sz w:val="16"/>
        </w:rPr>
        <w:t>President Obama has said Americans can't have 100 percent security and 100 percent privacy. But you can have an honest public debate about that allows Americans to legitimately decide where to strike that balance. It's both the right thing to do and American foreign policy demands it.</w:t>
      </w:r>
    </w:p>
    <w:p w:rsidR="0035465B" w:rsidRDefault="0035465B" w:rsidP="00FD408C">
      <w:pPr>
        <w:pStyle w:val="Heading4"/>
        <w:rPr>
          <w:rStyle w:val="Style13ptBold"/>
          <w:b/>
        </w:rPr>
      </w:pPr>
      <w:r>
        <w:rPr>
          <w:rStyle w:val="Style13ptBold"/>
          <w:b/>
        </w:rPr>
        <w:t>Cooperation prevents global internet separation</w:t>
      </w:r>
    </w:p>
    <w:p w:rsidR="0035465B" w:rsidRPr="00141D7A" w:rsidRDefault="0035465B" w:rsidP="0035465B">
      <w:pPr>
        <w:rPr>
          <w:rStyle w:val="Style13ptBold"/>
          <w:b w:val="0"/>
        </w:rPr>
      </w:pPr>
      <w:r>
        <w:rPr>
          <w:rStyle w:val="Style13ptBold"/>
        </w:rPr>
        <w:t xml:space="preserve">Hill </w:t>
      </w:r>
      <w:r w:rsidRPr="00B90E40">
        <w:rPr>
          <w:rStyle w:val="Style13ptBold"/>
          <w:b w:val="0"/>
          <w:sz w:val="16"/>
          <w:szCs w:val="16"/>
        </w:rPr>
        <w:t>Internet Policy at U.S. Department of</w:t>
      </w:r>
      <w:r w:rsidRPr="00B90E40">
        <w:rPr>
          <w:rStyle w:val="Style13ptBold"/>
          <w:sz w:val="16"/>
          <w:szCs w:val="16"/>
        </w:rPr>
        <w:t xml:space="preserve"> </w:t>
      </w:r>
      <w:r w:rsidRPr="00B90E40">
        <w:rPr>
          <w:rStyle w:val="Style13ptBold"/>
          <w:b w:val="0"/>
          <w:sz w:val="16"/>
          <w:szCs w:val="16"/>
        </w:rPr>
        <w:t xml:space="preserve">Commerce </w:t>
      </w:r>
      <w:r w:rsidRPr="00B90E40">
        <w:rPr>
          <w:rStyle w:val="Style13ptBold"/>
          <w:sz w:val="22"/>
        </w:rPr>
        <w:t>’12</w:t>
      </w:r>
      <w:r w:rsidRPr="00B90E40">
        <w:rPr>
          <w:rStyle w:val="Style13ptBold"/>
          <w:sz w:val="16"/>
          <w:szCs w:val="16"/>
        </w:rPr>
        <w:t xml:space="preserve"> </w:t>
      </w:r>
      <w:r w:rsidRPr="00B90E40">
        <w:rPr>
          <w:rStyle w:val="Style13ptBold"/>
          <w:b w:val="0"/>
          <w:sz w:val="16"/>
          <w:szCs w:val="16"/>
        </w:rPr>
        <w:t>(</w:t>
      </w:r>
      <w:r w:rsidRPr="00B90E40">
        <w:rPr>
          <w:sz w:val="16"/>
          <w:szCs w:val="16"/>
        </w:rPr>
        <w:t>Jonah Force Hill works in Internet Policy at the U.S. Department of Commerce and was a research assistant at the Harvard – Belfer Center, Harvard – John F. Kennedy School of Government, “Internet Fragmentation Highlighting the Major Technical, Governance and Diplomatic Challenges for U.S. Policy Makers”, Spring 2012, http://ecir.mit.edu/images/stories/internet_fragmentation_jonah_hill.pdf)//KY</w:t>
      </w:r>
    </w:p>
    <w:p w:rsidR="0035465B" w:rsidRPr="00B90E40" w:rsidRDefault="0035465B" w:rsidP="0035465B">
      <w:pPr>
        <w:rPr>
          <w:sz w:val="16"/>
        </w:rPr>
      </w:pPr>
      <w:r w:rsidRPr="000A4F02">
        <w:rPr>
          <w:rStyle w:val="StyleUnderline"/>
          <w:highlight w:val="yellow"/>
        </w:rPr>
        <w:t>The Internet allows for</w:t>
      </w:r>
      <w:r w:rsidRPr="00BB0194">
        <w:rPr>
          <w:rStyle w:val="StyleUnderline"/>
        </w:rPr>
        <w:t xml:space="preserve"> the rapid and inexpensive </w:t>
      </w:r>
      <w:r w:rsidRPr="00877729">
        <w:rPr>
          <w:rStyle w:val="StyleUnderline"/>
          <w:highlight w:val="yellow"/>
        </w:rPr>
        <w:t>collection</w:t>
      </w:r>
      <w:r w:rsidRPr="00BB0194">
        <w:rPr>
          <w:rStyle w:val="StyleUnderline"/>
        </w:rPr>
        <w:t xml:space="preserve"> of vast amounts </w:t>
      </w:r>
      <w:r w:rsidRPr="00877729">
        <w:rPr>
          <w:rStyle w:val="StyleUnderline"/>
          <w:highlight w:val="yellow"/>
        </w:rPr>
        <w:t>of</w:t>
      </w:r>
      <w:r w:rsidRPr="00BB0194">
        <w:rPr>
          <w:rStyle w:val="StyleUnderline"/>
        </w:rPr>
        <w:t xml:space="preserve"> personal </w:t>
      </w:r>
      <w:r w:rsidRPr="00877729">
        <w:rPr>
          <w:rStyle w:val="StyleUnderline"/>
          <w:highlight w:val="yellow"/>
        </w:rPr>
        <w:t>information</w:t>
      </w:r>
      <w:r w:rsidRPr="00BB0194">
        <w:rPr>
          <w:rStyle w:val="StyleUnderline"/>
        </w:rPr>
        <w:t xml:space="preserve"> and data online</w:t>
      </w:r>
      <w:r w:rsidRPr="00B90E40">
        <w:rPr>
          <w:sz w:val="16"/>
        </w:rPr>
        <w:t xml:space="preserve">. </w:t>
      </w:r>
      <w:r w:rsidRPr="00BB0194">
        <w:rPr>
          <w:rStyle w:val="StyleUnderline"/>
        </w:rPr>
        <w:t>Internet companies and ISPs collect users’ information through searches</w:t>
      </w:r>
      <w:r w:rsidRPr="00B90E40">
        <w:rPr>
          <w:sz w:val="16"/>
        </w:rPr>
        <w:t xml:space="preserve">, purchases, </w:t>
      </w:r>
      <w:r w:rsidRPr="00BB0194">
        <w:rPr>
          <w:rStyle w:val="StyleUnderline"/>
        </w:rPr>
        <w:t>sign-ins</w:t>
      </w:r>
      <w:r w:rsidRPr="00B90E40">
        <w:rPr>
          <w:sz w:val="16"/>
        </w:rPr>
        <w:t xml:space="preserve">, and HTTP cookies, </w:t>
      </w:r>
      <w:r w:rsidRPr="00BB0194">
        <w:rPr>
          <w:rStyle w:val="StyleUnderline"/>
        </w:rPr>
        <w:t>and then use that information for any number of purposes</w:t>
      </w:r>
      <w:r w:rsidRPr="00B90E40">
        <w:rPr>
          <w:sz w:val="16"/>
        </w:rPr>
        <w:t xml:space="preserve">, </w:t>
      </w:r>
      <w:r w:rsidRPr="00BB0194">
        <w:rPr>
          <w:rStyle w:val="StyleUnderline"/>
        </w:rPr>
        <w:t>from improved search engine results to better-targeted advertising</w:t>
      </w:r>
      <w:r w:rsidRPr="00B90E40">
        <w:rPr>
          <w:sz w:val="16"/>
        </w:rPr>
        <w:t>. But while the collection of personal information and data has generated billions of dollars of online revenue and spawned new industries</w:t>
      </w:r>
      <w:proofErr w:type="gramStart"/>
      <w:r w:rsidRPr="00B90E40">
        <w:rPr>
          <w:sz w:val="16"/>
        </w:rPr>
        <w:t>,</w:t>
      </w:r>
      <w:r w:rsidRPr="00BB0194">
        <w:rPr>
          <w:rStyle w:val="StyleUnderline"/>
        </w:rPr>
        <w:t>120</w:t>
      </w:r>
      <w:proofErr w:type="gramEnd"/>
      <w:r w:rsidRPr="00BB0194">
        <w:rPr>
          <w:rStyle w:val="StyleUnderline"/>
        </w:rPr>
        <w:t xml:space="preserve"> </w:t>
      </w:r>
      <w:r w:rsidRPr="00877729">
        <w:rPr>
          <w:rStyle w:val="StyleUnderline"/>
          <w:highlight w:val="yellow"/>
        </w:rPr>
        <w:t>privacy advocates</w:t>
      </w:r>
      <w:r w:rsidRPr="00BB0194">
        <w:rPr>
          <w:rStyle w:val="StyleUnderline"/>
        </w:rPr>
        <w:t xml:space="preserve"> around the world </w:t>
      </w:r>
      <w:r w:rsidRPr="00877729">
        <w:rPr>
          <w:rStyle w:val="StyleUnderline"/>
          <w:highlight w:val="yellow"/>
        </w:rPr>
        <w:t>are up in arms</w:t>
      </w:r>
      <w:r w:rsidRPr="00BB0194">
        <w:rPr>
          <w:rStyle w:val="StyleUnderline"/>
        </w:rPr>
        <w:t xml:space="preserve"> about the collection and use of this data</w:t>
      </w:r>
      <w:r w:rsidRPr="00B90E40">
        <w:rPr>
          <w:sz w:val="16"/>
        </w:rPr>
        <w:t xml:space="preserve">, and what they view as a mounting threat to personal privacy and a lack of serious online consumer protections. </w:t>
      </w:r>
      <w:r w:rsidRPr="00BB0194">
        <w:rPr>
          <w:rStyle w:val="StyleUnderline"/>
        </w:rPr>
        <w:t>In response to these concerns</w:t>
      </w:r>
      <w:r w:rsidRPr="00B90E40">
        <w:rPr>
          <w:sz w:val="16"/>
        </w:rPr>
        <w:t xml:space="preserve">, governments are crafting new rules addressing how digital data are collected, stored and sold. Whether privacy protections should be enforced through legislation, </w:t>
      </w:r>
      <w:r w:rsidRPr="00BB0194">
        <w:rPr>
          <w:rStyle w:val="StyleUnderline"/>
        </w:rPr>
        <w:t>or through voluntarily measures by Internet companies</w:t>
      </w:r>
      <w:r w:rsidRPr="00B90E40">
        <w:rPr>
          <w:sz w:val="16"/>
        </w:rPr>
        <w:t xml:space="preserve">, </w:t>
      </w:r>
      <w:r w:rsidRPr="00BB0194">
        <w:rPr>
          <w:rStyle w:val="StyleUnderline"/>
        </w:rPr>
        <w:t>is a matter of intense debate</w:t>
      </w:r>
      <w:r w:rsidRPr="00B90E40">
        <w:rPr>
          <w:sz w:val="16"/>
        </w:rPr>
        <w:t xml:space="preserve">. </w:t>
      </w:r>
      <w:r w:rsidRPr="00BB0194">
        <w:rPr>
          <w:rStyle w:val="StyleUnderline"/>
        </w:rPr>
        <w:t xml:space="preserve">But </w:t>
      </w:r>
      <w:r w:rsidRPr="00877729">
        <w:rPr>
          <w:rStyle w:val="StyleUnderline"/>
          <w:highlight w:val="yellow"/>
        </w:rPr>
        <w:t>if the recent wave of new proposed privacy rules in the U</w:t>
      </w:r>
      <w:r w:rsidRPr="00B90E40">
        <w:rPr>
          <w:sz w:val="16"/>
          <w:highlight w:val="yellow"/>
        </w:rPr>
        <w:t>.S</w:t>
      </w:r>
      <w:r w:rsidRPr="00B90E40">
        <w:rPr>
          <w:sz w:val="16"/>
        </w:rPr>
        <w:t xml:space="preserve">. and internationally is any indication, </w:t>
      </w:r>
      <w:r w:rsidRPr="00877729">
        <w:rPr>
          <w:rStyle w:val="StyleUnderline"/>
        </w:rPr>
        <w:t>the tide of public and government opinion seems to be shifting towards increased legal protections for Internet users and their personal information</w:t>
      </w:r>
      <w:r w:rsidRPr="00B90E40">
        <w:rPr>
          <w:sz w:val="16"/>
        </w:rPr>
        <w:t xml:space="preserve">. Hidden within these privacy deliberations, however, </w:t>
      </w:r>
      <w:r w:rsidRPr="00BB0194">
        <w:rPr>
          <w:rStyle w:val="StyleUnderline"/>
        </w:rPr>
        <w:t>lies a real threat to the Internet’s unity</w:t>
      </w:r>
      <w:r w:rsidRPr="00B90E40">
        <w:rPr>
          <w:sz w:val="16"/>
        </w:rPr>
        <w:t xml:space="preserve">. </w:t>
      </w:r>
      <w:r w:rsidRPr="00877729">
        <w:rPr>
          <w:rStyle w:val="StyleUnderline"/>
          <w:highlight w:val="yellow"/>
        </w:rPr>
        <w:t>Amidst the flurry of new privacy legislation under discussion in world capitals</w:t>
      </w:r>
      <w:r w:rsidRPr="00B90E40">
        <w:rPr>
          <w:sz w:val="16"/>
          <w:highlight w:val="yellow"/>
        </w:rPr>
        <w:t>, there has been remarkably little international coordination</w:t>
      </w:r>
      <w:r w:rsidRPr="00B90E40">
        <w:rPr>
          <w:sz w:val="16"/>
        </w:rPr>
        <w:t xml:space="preserve"> or agreement about what types of restrictions and limitations should be put on the acquisition and use of online data. There are mounting concerns that </w:t>
      </w:r>
      <w:r w:rsidRPr="00B90E40">
        <w:rPr>
          <w:sz w:val="16"/>
          <w:highlight w:val="yellow"/>
        </w:rPr>
        <w:t>if</w:t>
      </w:r>
      <w:r w:rsidRPr="00B90E40">
        <w:rPr>
          <w:sz w:val="16"/>
        </w:rPr>
        <w:t xml:space="preserve"> many </w:t>
      </w:r>
      <w:r w:rsidRPr="00B90E40">
        <w:rPr>
          <w:sz w:val="16"/>
          <w:highlight w:val="yellow"/>
        </w:rPr>
        <w:t>countries adopt their own</w:t>
      </w:r>
      <w:r w:rsidRPr="00B90E40">
        <w:rPr>
          <w:sz w:val="16"/>
        </w:rPr>
        <w:t xml:space="preserve"> unique </w:t>
      </w:r>
      <w:r w:rsidRPr="00B90E40">
        <w:rPr>
          <w:sz w:val="16"/>
          <w:highlight w:val="yellow"/>
        </w:rPr>
        <w:t>privacy</w:t>
      </w:r>
      <w:r w:rsidRPr="00B90E40">
        <w:rPr>
          <w:sz w:val="16"/>
        </w:rPr>
        <w:t xml:space="preserve"> requirements, </w:t>
      </w:r>
      <w:r w:rsidRPr="00877729">
        <w:rPr>
          <w:rStyle w:val="StyleUnderline"/>
          <w:highlight w:val="yellow"/>
        </w:rPr>
        <w:t>then every firm</w:t>
      </w:r>
      <w:r w:rsidRPr="00BB0194">
        <w:rPr>
          <w:rStyle w:val="StyleUnderline"/>
        </w:rPr>
        <w:t xml:space="preserve"> operating on the Internet </w:t>
      </w:r>
      <w:r w:rsidRPr="00877729">
        <w:rPr>
          <w:rStyle w:val="StyleUnderline"/>
          <w:highlight w:val="yellow"/>
        </w:rPr>
        <w:t>could</w:t>
      </w:r>
      <w:r w:rsidRPr="00BB0194">
        <w:rPr>
          <w:rStyle w:val="StyleUnderline"/>
        </w:rPr>
        <w:t xml:space="preserve"> potentially </w:t>
      </w:r>
      <w:r w:rsidRPr="00877729">
        <w:rPr>
          <w:rStyle w:val="StyleUnderline"/>
          <w:highlight w:val="yellow"/>
        </w:rPr>
        <w:t>be subjected to a multiplicity of</w:t>
      </w:r>
      <w:r w:rsidRPr="00BB0194">
        <w:rPr>
          <w:rStyle w:val="StyleUnderline"/>
        </w:rPr>
        <w:t xml:space="preserve"> often </w:t>
      </w:r>
      <w:r w:rsidRPr="00877729">
        <w:rPr>
          <w:rStyle w:val="StyleUnderline"/>
          <w:highlight w:val="yellow"/>
        </w:rPr>
        <w:t>inconsistent laws</w:t>
      </w:r>
      <w:r w:rsidRPr="00B90E40">
        <w:rPr>
          <w:sz w:val="16"/>
        </w:rPr>
        <w:t xml:space="preserve">. </w:t>
      </w:r>
      <w:r w:rsidRPr="00877729">
        <w:rPr>
          <w:rStyle w:val="StyleUnderline"/>
          <w:highlight w:val="yellow"/>
        </w:rPr>
        <w:t>I</w:t>
      </w:r>
      <w:r w:rsidRPr="00877729">
        <w:rPr>
          <w:rStyle w:val="StyleUnderline"/>
        </w:rPr>
        <w:t>f</w:t>
      </w:r>
      <w:r w:rsidRPr="00877729">
        <w:rPr>
          <w:rStyle w:val="StyleUnderline"/>
          <w:highlight w:val="yellow"/>
        </w:rPr>
        <w:t xml:space="preserve"> companies are unable to meet each country’s differing requirements</w:t>
      </w:r>
      <w:r w:rsidRPr="00B90E40">
        <w:rPr>
          <w:sz w:val="16"/>
        </w:rPr>
        <w:t xml:space="preserve">, either because those requirements are in conflict with one another or because of the added costs associated with meeting multiple disparate rules, </w:t>
      </w:r>
      <w:r w:rsidRPr="00B90E40">
        <w:rPr>
          <w:sz w:val="16"/>
          <w:highlight w:val="yellow"/>
        </w:rPr>
        <w:t xml:space="preserve">then we could see firms pulling out of particular markets entirely, </w:t>
      </w:r>
      <w:r w:rsidRPr="00877729">
        <w:rPr>
          <w:rStyle w:val="StyleUnderline"/>
          <w:highlight w:val="yellow"/>
        </w:rPr>
        <w:t xml:space="preserve">essentially </w:t>
      </w:r>
      <w:proofErr w:type="gramStart"/>
      <w:r w:rsidRPr="00877729">
        <w:rPr>
          <w:rStyle w:val="StyleUnderline"/>
          <w:highlight w:val="yellow"/>
        </w:rPr>
        <w:t>balkanizing</w:t>
      </w:r>
      <w:proofErr w:type="gramEnd"/>
      <w:r w:rsidRPr="00877729">
        <w:rPr>
          <w:rStyle w:val="StyleUnderline"/>
          <w:highlight w:val="yellow"/>
        </w:rPr>
        <w:t xml:space="preserve"> the Internet by firm</w:t>
      </w:r>
      <w:r w:rsidRPr="00B90E40">
        <w:rPr>
          <w:sz w:val="16"/>
          <w:highlight w:val="yellow"/>
        </w:rPr>
        <w:t>.</w:t>
      </w:r>
      <w:r w:rsidRPr="00B90E40">
        <w:rPr>
          <w:sz w:val="16"/>
        </w:rPr>
        <w:t xml:space="preserve"> </w:t>
      </w:r>
    </w:p>
    <w:p w:rsidR="0035465B" w:rsidRDefault="0035465B" w:rsidP="00FD408C">
      <w:pPr>
        <w:pStyle w:val="Heading4"/>
      </w:pPr>
      <w:r>
        <w:t>Internet decreases warming effects through decreased carbon footprint</w:t>
      </w:r>
    </w:p>
    <w:p w:rsidR="0035465B" w:rsidRPr="00B90E40" w:rsidRDefault="0035465B" w:rsidP="0035465B">
      <w:pPr>
        <w:widowControl w:val="0"/>
        <w:autoSpaceDE w:val="0"/>
        <w:autoSpaceDN w:val="0"/>
        <w:adjustRightInd w:val="0"/>
        <w:rPr>
          <w:bCs/>
          <w:sz w:val="16"/>
        </w:rPr>
      </w:pPr>
      <w:r w:rsidRPr="004A41C6">
        <w:rPr>
          <w:rStyle w:val="Style13ptBold"/>
        </w:rPr>
        <w:t>Reddy 12</w:t>
      </w:r>
      <w:r>
        <w:rPr>
          <w:rStyle w:val="Style13ptBold"/>
        </w:rPr>
        <w:t xml:space="preserve"> </w:t>
      </w:r>
      <w:r>
        <w:rPr>
          <w:rStyle w:val="Style13ptBold"/>
          <w:sz w:val="16"/>
        </w:rPr>
        <w:t>--</w:t>
      </w:r>
      <w:r w:rsidRPr="00B90E40">
        <w:rPr>
          <w:rStyle w:val="Style13ptBold"/>
          <w:sz w:val="16"/>
        </w:rPr>
        <w:t>-writer for Huffington Post (Robbie, “</w:t>
      </w:r>
      <w:r w:rsidRPr="00B90E40">
        <w:rPr>
          <w:rFonts w:cs="Georgia"/>
          <w:bCs/>
          <w:color w:val="0E0E0E"/>
          <w:sz w:val="16"/>
          <w:szCs w:val="16"/>
        </w:rPr>
        <w:t>The Environmental Impacts of E-Commerce - A Greener Way to Shop?” 8/8/12, http://www.huffingtonpost.co.uk/robbie-reddy/the-environmental-impacts_b_1750438.html)//LE</w:t>
      </w:r>
    </w:p>
    <w:p w:rsidR="0035465B" w:rsidRPr="00B90E40" w:rsidRDefault="0035465B" w:rsidP="0035465B">
      <w:pPr>
        <w:rPr>
          <w:sz w:val="16"/>
        </w:rPr>
      </w:pPr>
      <w:r w:rsidRPr="00B90E40">
        <w:rPr>
          <w:sz w:val="16"/>
        </w:rPr>
        <w:t xml:space="preserve">For the time-crunched or the just plain lazy among us, online shopping offers clear rewards. You can buy the week's groceries and tick everything off of your holiday list without the need to set foot outside the house or even put on pants. Yet there's another potential benefit to buying from </w:t>
      </w:r>
      <w:r w:rsidRPr="004A41C6">
        <w:rPr>
          <w:u w:val="single"/>
        </w:rPr>
        <w:t>ecommerce</w:t>
      </w:r>
      <w:r w:rsidRPr="00B90E40">
        <w:rPr>
          <w:sz w:val="16"/>
        </w:rPr>
        <w:t xml:space="preserve"> shops: it </w:t>
      </w:r>
      <w:r w:rsidRPr="004A41C6">
        <w:rPr>
          <w:u w:val="single"/>
        </w:rPr>
        <w:t>can help save the environment</w:t>
      </w:r>
      <w:r w:rsidRPr="00B90E40">
        <w:rPr>
          <w:sz w:val="16"/>
        </w:rPr>
        <w:t xml:space="preserve">. Don't get overly smug just yet, because online shopping still uses energy in the form of packaging materials and the fuel used for deliveries. However, overall ecommerce may be better for the environment. </w:t>
      </w:r>
      <w:r w:rsidRPr="004A41C6">
        <w:rPr>
          <w:u w:val="single"/>
        </w:rPr>
        <w:t>Reduced Carbon Footprint</w:t>
      </w:r>
      <w:r>
        <w:rPr>
          <w:u w:val="single"/>
        </w:rPr>
        <w:t xml:space="preserve"> </w:t>
      </w:r>
      <w:r w:rsidRPr="004A41C6">
        <w:rPr>
          <w:u w:val="single"/>
        </w:rPr>
        <w:t xml:space="preserve">Online retail </w:t>
      </w:r>
      <w:r w:rsidRPr="00B90E40">
        <w:rPr>
          <w:sz w:val="16"/>
        </w:rPr>
        <w:t xml:space="preserve">outfits </w:t>
      </w:r>
      <w:r w:rsidRPr="004A41C6">
        <w:rPr>
          <w:u w:val="single"/>
        </w:rPr>
        <w:t>use 30 % less energy</w:t>
      </w:r>
      <w:r w:rsidRPr="00B90E40">
        <w:rPr>
          <w:sz w:val="16"/>
        </w:rPr>
        <w:t xml:space="preserve"> than traditional retail operations, according to a </w:t>
      </w:r>
      <w:hyperlink r:id="rId12" w:history="1">
        <w:r w:rsidRPr="00B90E40">
          <w:rPr>
            <w:color w:val="25A6B0"/>
            <w:sz w:val="16"/>
          </w:rPr>
          <w:t xml:space="preserve">study </w:t>
        </w:r>
      </w:hyperlink>
      <w:r w:rsidRPr="00B90E40">
        <w:rPr>
          <w:sz w:val="16"/>
        </w:rPr>
        <w:t xml:space="preserve">conducted by Carnegie Mellon University. </w:t>
      </w:r>
      <w:r w:rsidRPr="004A41C6">
        <w:rPr>
          <w:u w:val="single"/>
        </w:rPr>
        <w:t>In a brick and mortar shop, the building needs to have display lighting, temperature regulation, security lighting, cash registers, and shop fixtures installed. For the staff members to get to and from work, energy is expended during the commute, and the business also uses energy during the initial construction of the building. This also doesn't include the energy that's expended by consumers driving to and from the shop</w:t>
      </w:r>
      <w:r w:rsidRPr="00B90E40">
        <w:rPr>
          <w:sz w:val="16"/>
        </w:rPr>
        <w:t xml:space="preserve">. Choosing to buy your product online can save these CO2 emissions. Although an ecommerce shop will still use up some degree of energy, this amount can be significantly reduced. Employees typically work from home, or commute to a more convenient location. No energy must be expended for customer comfort as it would in a traditional shop. </w:t>
      </w:r>
      <w:r w:rsidRPr="004A41C6">
        <w:rPr>
          <w:u w:val="single"/>
        </w:rPr>
        <w:t>Energy is still used to deliver purchases to consumers, but this is more efficient</w:t>
      </w:r>
      <w:r w:rsidRPr="00B90E40">
        <w:rPr>
          <w:sz w:val="16"/>
        </w:rPr>
        <w:t xml:space="preserve"> than every single consumer driving to and from the shop. The </w:t>
      </w:r>
      <w:r w:rsidRPr="004A41C6">
        <w:rPr>
          <w:u w:val="single"/>
        </w:rPr>
        <w:t>paper trail of doing business can be reduced with ecommerce as well</w:t>
      </w:r>
      <w:r w:rsidRPr="00B90E40">
        <w:rPr>
          <w:sz w:val="16"/>
        </w:rPr>
        <w:t>, using online newsletters and electronic receipts.</w:t>
      </w:r>
    </w:p>
    <w:p w:rsidR="0035465B" w:rsidRDefault="0035465B" w:rsidP="0035465B"/>
    <w:p w:rsidR="0035465B" w:rsidRPr="00026DAE" w:rsidRDefault="0035465B" w:rsidP="00FD408C">
      <w:pPr>
        <w:pStyle w:val="Heading4"/>
      </w:pPr>
      <w:r w:rsidRPr="00026DAE">
        <w:t>Independently, climate change causes famine and resource wars that go nuclear – Pentagon study</w:t>
      </w:r>
    </w:p>
    <w:p w:rsidR="0035465B" w:rsidRPr="00026DAE" w:rsidRDefault="0035465B" w:rsidP="0035465B">
      <w:proofErr w:type="gramStart"/>
      <w:r w:rsidRPr="00026DAE">
        <w:rPr>
          <w:rStyle w:val="Style13ptBold"/>
        </w:rPr>
        <w:t>McKibben 9</w:t>
      </w:r>
      <w:r w:rsidRPr="00026DAE">
        <w:t>.</w:t>
      </w:r>
      <w:proofErr w:type="gramEnd"/>
      <w:r w:rsidRPr="00026DAE">
        <w:t xml:space="preserve">  </w:t>
      </w:r>
      <w:r w:rsidRPr="00026DAE">
        <w:rPr>
          <w:sz w:val="16"/>
        </w:rPr>
        <w:t xml:space="preserve">Bill. </w:t>
      </w:r>
      <w:proofErr w:type="gramStart"/>
      <w:r w:rsidRPr="00026DAE">
        <w:rPr>
          <w:sz w:val="16"/>
        </w:rPr>
        <w:t>is</w:t>
      </w:r>
      <w:proofErr w:type="gramEnd"/>
      <w:r w:rsidRPr="00026DAE">
        <w:rPr>
          <w:sz w:val="16"/>
        </w:rPr>
        <w:t xml:space="preserve"> the Schumann Distinguished Scholar at </w:t>
      </w:r>
      <w:r w:rsidRPr="00026DAE">
        <w:rPr>
          <w:color w:val="000000"/>
          <w:sz w:val="16"/>
        </w:rPr>
        <w:t>Middlebury College</w:t>
      </w:r>
      <w:r w:rsidRPr="00026DAE">
        <w:rPr>
          <w:sz w:val="16"/>
        </w:rPr>
        <w:t xml:space="preserve">. In 2010, the Boston Globe called him </w:t>
      </w:r>
      <w:r w:rsidRPr="006E7B4E">
        <w:rPr>
          <w:sz w:val="16"/>
        </w:rPr>
        <w:t xml:space="preserve">"probably the nation's leading environmentalist."  CLIMATE CHANGE, </w:t>
      </w:r>
      <w:r w:rsidRPr="006E7B4E">
        <w:rPr>
          <w:color w:val="000000"/>
          <w:sz w:val="16"/>
        </w:rPr>
        <w:t>Bill McKibben</w:t>
      </w:r>
      <w:r w:rsidRPr="006E7B4E">
        <w:rPr>
          <w:sz w:val="16"/>
        </w:rPr>
        <w:t>. </w:t>
      </w:r>
      <w:proofErr w:type="gramStart"/>
      <w:r w:rsidRPr="006E7B4E">
        <w:rPr>
          <w:color w:val="000000"/>
          <w:sz w:val="16"/>
        </w:rPr>
        <w:t>Foreign Policy</w:t>
      </w:r>
      <w:r w:rsidRPr="006E7B4E">
        <w:rPr>
          <w:sz w:val="16"/>
        </w:rPr>
        <w:t>.</w:t>
      </w:r>
      <w:proofErr w:type="gramEnd"/>
      <w:r w:rsidRPr="006E7B4E">
        <w:rPr>
          <w:sz w:val="16"/>
        </w:rPr>
        <w:t> Washington: </w:t>
      </w:r>
      <w:r w:rsidRPr="006E7B4E">
        <w:rPr>
          <w:color w:val="000000"/>
          <w:sz w:val="16"/>
        </w:rPr>
        <w:t>Jan/Feb 2009</w:t>
      </w:r>
      <w:r w:rsidRPr="006E7B4E">
        <w:rPr>
          <w:sz w:val="16"/>
        </w:rPr>
        <w:t>.</w:t>
      </w:r>
      <w:r w:rsidRPr="006E7B4E">
        <w:rPr>
          <w:b/>
          <w:sz w:val="16"/>
        </w:rPr>
        <w:t xml:space="preserve"> , </w:t>
      </w:r>
      <w:r w:rsidRPr="00026DAE">
        <w:rPr>
          <w:sz w:val="16"/>
        </w:rPr>
        <w:t>Iss. </w:t>
      </w:r>
      <w:proofErr w:type="gramStart"/>
      <w:r w:rsidRPr="00026DAE">
        <w:rPr>
          <w:sz w:val="16"/>
        </w:rPr>
        <w:t>170; pg. 32.</w:t>
      </w:r>
      <w:proofErr w:type="gramEnd"/>
    </w:p>
    <w:p w:rsidR="0035465B" w:rsidRPr="00B90E40" w:rsidRDefault="0035465B" w:rsidP="0035465B">
      <w:pPr>
        <w:rPr>
          <w:bCs/>
          <w:sz w:val="16"/>
        </w:rPr>
      </w:pPr>
      <w:r w:rsidRPr="00B90E40">
        <w:rPr>
          <w:sz w:val="16"/>
        </w:rPr>
        <w:t>*** cites Pentagon report as well as Harvard archaeologist Steven LeBlanc "</w:t>
      </w:r>
      <w:r w:rsidRPr="00026DAE">
        <w:rPr>
          <w:u w:val="single"/>
        </w:rPr>
        <w:t>Climate Change Will Help as Many Places as It Hurts" Wishful thinking</w:t>
      </w:r>
      <w:r w:rsidRPr="00B90E40">
        <w:rPr>
          <w:sz w:val="16"/>
        </w:rPr>
        <w:t xml:space="preserve">. For a long time, the winners-and-losers calculus was pretty standard: Though climate change will cause some parts of the planet to flood or shrivel up, other frigid, rainy regions would at least get some warmer days every year. Or so the thinking went. But more recently, </w:t>
      </w:r>
      <w:r w:rsidRPr="00026DAE">
        <w:rPr>
          <w:u w:val="single"/>
        </w:rPr>
        <w:t>models have begun to show that after a certain point almost everyone on the planet will suffer.</w:t>
      </w:r>
      <w:r w:rsidRPr="00B90E40">
        <w:rPr>
          <w:sz w:val="16"/>
        </w:rPr>
        <w:t xml:space="preserve"> Crops might be easier to grow in some places for a few decades as the danger of frost recedes, but over time </w:t>
      </w:r>
      <w:r w:rsidRPr="00026DAE">
        <w:rPr>
          <w:u w:val="single"/>
        </w:rPr>
        <w:t>the threat of heat stress and drought will almost certainly be stronger. A 2003 report commissioned by the Pentagon forecasts the possibility of violent storms across Europe, megadroughts across the Southwest United States and Mexico, and unpredictable monsoons causing food shortages</w:t>
      </w:r>
      <w:r w:rsidRPr="00B90E40">
        <w:rPr>
          <w:sz w:val="16"/>
        </w:rPr>
        <w:t xml:space="preserve"> in China. "</w:t>
      </w:r>
      <w:r w:rsidRPr="00026DAE">
        <w:rPr>
          <w:u w:val="single"/>
        </w:rPr>
        <w:t xml:space="preserve">Envision Pakistan, India, and China - all armed with nuclear weapons skirmishing at their borders over refugees, access to shared rivers, and arable land," the report warned. </w:t>
      </w:r>
      <w:proofErr w:type="gramStart"/>
      <w:r w:rsidRPr="00026DAE">
        <w:rPr>
          <w:u w:val="single"/>
        </w:rPr>
        <w:t>Or Spain and Portugal "fighting over fishing rights leading to conflicts at sea</w:t>
      </w:r>
      <w:r w:rsidRPr="00B90E40">
        <w:rPr>
          <w:sz w:val="16"/>
        </w:rPr>
        <w:t>."</w:t>
      </w:r>
      <w:proofErr w:type="gramEnd"/>
      <w:r w:rsidRPr="00B90E40">
        <w:rPr>
          <w:sz w:val="16"/>
        </w:rPr>
        <w:t xml:space="preserve"> Of course, there are a few places we used to think of as possible winners - mostly the far north, where Canada and Russia could theoretically produce more grain with longer growing seasons, or perhaps explore for oil beneath the newly melted Arctic ice cap. But even those places will have to deal with expensive consequences - a real military race across the high Arctic, for instance. Want more bad news? Here's how that </w:t>
      </w:r>
      <w:r w:rsidRPr="00026DAE">
        <w:rPr>
          <w:u w:val="single"/>
        </w:rPr>
        <w:t>Pentagon report's scenario played out: As the planet's carrying capacity shrinks, an ancient pattern of desperate, all-out wars over food, water, and energy supplies would reemerge. The report refers to the work of Harvard archaeologist Steven LeBlanc, who notes that wars over resources were the norm until about three centuries ago. When such conflicts broke out, 25 percent of a population's adult males usually died. As abrupt climate change hits home, warfare may again come to define human life</w:t>
      </w:r>
      <w:r w:rsidRPr="00B90E40">
        <w:rPr>
          <w:sz w:val="16"/>
        </w:rPr>
        <w:t>. Set against that bleak backdrop, the potential upside of a few longer growing seasons in Vladivostok doesn't seem like an even trade.</w:t>
      </w:r>
    </w:p>
    <w:p w:rsidR="00F946C0" w:rsidRPr="00F946C0" w:rsidRDefault="00F946C0" w:rsidP="00F946C0"/>
    <w:p w:rsidR="006C6D6B" w:rsidRDefault="006C6D6B" w:rsidP="006C6D6B">
      <w:pPr>
        <w:pStyle w:val="Heading3"/>
      </w:pPr>
      <w:r>
        <w:t>XTN</w:t>
      </w:r>
    </w:p>
    <w:p w:rsidR="0035465B" w:rsidRDefault="0035465B" w:rsidP="00FD408C">
      <w:pPr>
        <w:pStyle w:val="Heading4"/>
      </w:pPr>
      <w:r>
        <w:t>EXTEND</w:t>
      </w:r>
      <w:r w:rsidRPr="002B3416">
        <w:t xml:space="preserve"> </w:t>
      </w:r>
      <w:r>
        <w:t>Arkedis 13- NSA overreach makes foreign powers question US motives and ruins cooperation</w:t>
      </w:r>
    </w:p>
    <w:p w:rsidR="0035465B" w:rsidRDefault="0035465B" w:rsidP="00FD408C">
      <w:pPr>
        <w:pStyle w:val="Heading4"/>
      </w:pPr>
      <w:r>
        <w:t>EXTEND Hill 12- Cooperation and Multilateralism is key to prevent data loclaization</w:t>
      </w:r>
    </w:p>
    <w:p w:rsidR="0035465B" w:rsidRDefault="0035465B" w:rsidP="00FD408C">
      <w:pPr>
        <w:pStyle w:val="Heading4"/>
      </w:pPr>
      <w:r>
        <w:t>EXTEND Reddy 12- Internet and e-commerce decrease energy use and environment damage</w:t>
      </w:r>
    </w:p>
    <w:p w:rsidR="0035465B" w:rsidRPr="002B3416" w:rsidRDefault="0035465B" w:rsidP="00FD408C">
      <w:pPr>
        <w:pStyle w:val="Heading4"/>
      </w:pPr>
      <w:r>
        <w:t>EXTEND McKibben 9- Climate change decreases planet’s carrying capacity --- increase chance of famine and resource war</w:t>
      </w:r>
    </w:p>
    <w:p w:rsidR="0035465B" w:rsidRDefault="0035465B" w:rsidP="00FD408C">
      <w:pPr>
        <w:pStyle w:val="Heading4"/>
      </w:pPr>
      <w:r>
        <w:t>AT: No decreased on internet</w:t>
      </w:r>
    </w:p>
    <w:p w:rsidR="0035465B" w:rsidRDefault="0035465B" w:rsidP="00FD408C">
      <w:pPr>
        <w:pStyle w:val="Heading4"/>
      </w:pPr>
      <w:r>
        <w:t xml:space="preserve">Data localization dramatically harms global communication </w:t>
      </w:r>
    </w:p>
    <w:p w:rsidR="0035465B" w:rsidRPr="00556BA6" w:rsidRDefault="0035465B" w:rsidP="0035465B">
      <w:pPr>
        <w:rPr>
          <w:sz w:val="16"/>
          <w:szCs w:val="16"/>
        </w:rPr>
      </w:pPr>
      <w:r w:rsidRPr="00C6510F">
        <w:rPr>
          <w:sz w:val="16"/>
        </w:rPr>
        <w:t xml:space="preserve">Jonah Force </w:t>
      </w:r>
      <w:r w:rsidRPr="00C6510F">
        <w:rPr>
          <w:rStyle w:val="Emphasis"/>
        </w:rPr>
        <w:t>Hill</w:t>
      </w:r>
      <w:r w:rsidRPr="00C6510F">
        <w:rPr>
          <w:sz w:val="16"/>
        </w:rPr>
        <w:t xml:space="preserve"> (Harvard Kennedy School (HKS), Belfer Center for Science and International Affairs (BCSIA)) </w:t>
      </w:r>
      <w:r w:rsidRPr="00C6510F">
        <w:rPr>
          <w:rStyle w:val="Emphasis"/>
        </w:rPr>
        <w:t>5/1/14,</w:t>
      </w:r>
      <w:r w:rsidRPr="00556BA6">
        <w:rPr>
          <w:sz w:val="16"/>
          <w:szCs w:val="16"/>
        </w:rPr>
        <w:t xml:space="preserve"> The Growth of Data Localization Post-Snowden: Analysis and Recommendations for U.S. Policymakers and Business Leaders, </w:t>
      </w:r>
      <w:r w:rsidRPr="00556BA6">
        <w:rPr>
          <w:rFonts w:cs="Arial"/>
          <w:i/>
          <w:iCs/>
          <w:color w:val="000000"/>
          <w:sz w:val="16"/>
          <w:szCs w:val="16"/>
          <w:shd w:val="clear" w:color="auto" w:fill="FFFFFF"/>
        </w:rPr>
        <w:t>The Hague Institute for Global Justice, Conference on the Future of Cyber Governance, 2014</w:t>
      </w:r>
      <w:r w:rsidRPr="00556BA6">
        <w:rPr>
          <w:rStyle w:val="apple-converted-space"/>
          <w:rFonts w:cs="Tahoma"/>
          <w:color w:val="000000"/>
          <w:sz w:val="16"/>
          <w:szCs w:val="16"/>
          <w:shd w:val="clear" w:color="auto" w:fill="FFFFFF"/>
        </w:rPr>
        <w:t>,</w:t>
      </w:r>
      <w:r w:rsidRPr="00556BA6">
        <w:rPr>
          <w:sz w:val="16"/>
          <w:szCs w:val="16"/>
        </w:rPr>
        <w:t xml:space="preserve"> http://papers.ssrn.com/sol3/papers.cfm?abstract_id=2430275</w:t>
      </w:r>
      <w:r w:rsidRPr="00556BA6">
        <w:rPr>
          <w:rStyle w:val="apple-converted-space"/>
          <w:rFonts w:cs="Tahoma"/>
          <w:color w:val="000000"/>
          <w:sz w:val="16"/>
          <w:szCs w:val="16"/>
          <w:shd w:val="clear" w:color="auto" w:fill="FFFFFF"/>
        </w:rPr>
        <w:t>, page 5</w:t>
      </w:r>
    </w:p>
    <w:p w:rsidR="0035465B" w:rsidRDefault="0035465B" w:rsidP="0035465B">
      <w:pPr>
        <w:rPr>
          <w:sz w:val="16"/>
        </w:rPr>
      </w:pPr>
      <w:r w:rsidRPr="00C6510F">
        <w:rPr>
          <w:rStyle w:val="StyleUnderline"/>
        </w:rPr>
        <w:t>Today, more than a dozen countries</w:t>
      </w:r>
      <w:r w:rsidRPr="00353E60">
        <w:rPr>
          <w:sz w:val="16"/>
        </w:rPr>
        <w:t xml:space="preserve">, both developed and developing, </w:t>
      </w:r>
      <w:r w:rsidRPr="00C6510F">
        <w:rPr>
          <w:rStyle w:val="StyleUnderline"/>
        </w:rPr>
        <w:t>have introduced or are actively contemplating introducing data localization laws.</w:t>
      </w:r>
      <w:r w:rsidRPr="00353E60">
        <w:rPr>
          <w:sz w:val="16"/>
        </w:rPr>
        <w:t xml:space="preserve"> The laws, restrictions, and policies under consideration are diverse in their strategies and effects. </w:t>
      </w:r>
      <w:r w:rsidRPr="00C6510F">
        <w:rPr>
          <w:rStyle w:val="StyleUnderline"/>
        </w:rPr>
        <w:t xml:space="preserve">Some proposals would enforce limitations for data storage, data transfer, and data processing; </w:t>
      </w:r>
      <w:r w:rsidRPr="00353E60">
        <w:rPr>
          <w:sz w:val="16"/>
        </w:rPr>
        <w:t>others</w:t>
      </w:r>
      <w:r w:rsidRPr="00C6510F">
        <w:rPr>
          <w:rStyle w:val="StyleUnderline"/>
        </w:rPr>
        <w:t xml:space="preserve"> require the local purchasing of ICT equipment for government and private sector procurements.</w:t>
      </w:r>
      <w:r w:rsidRPr="00353E60">
        <w:rPr>
          <w:sz w:val="16"/>
        </w:rPr>
        <w:t xml:space="preserve"> There are proposals for mandatory local ownership of data storage equipment, limitations on foreign online retailers, and forced local hiring. </w:t>
      </w:r>
      <w:r w:rsidRPr="00C6510F">
        <w:rPr>
          <w:rStyle w:val="StyleUnderline"/>
        </w:rPr>
        <w:t>Proposals of this sort are not historically unprecedented.</w:t>
      </w:r>
      <w:r w:rsidRPr="00353E60">
        <w:rPr>
          <w:sz w:val="16"/>
        </w:rPr>
        <w:t xml:space="preserve"> Indeed, forms of data localization policies have been actively in place in many countries for years, including in the United States, where sensitive government data, such as certain classified materials, must be maintained within the servers of domestic companies. </w:t>
      </w:r>
      <w:r w:rsidRPr="00C6510F">
        <w:rPr>
          <w:rStyle w:val="StyleUnderline"/>
        </w:rPr>
        <w:t>Broader localization rules, which apply to all citizen data, have tended to be pursued by authoritarian governments such as Russia, China, and Iran, for which data localization laws have been viewed as an effective means to control information and to monitor the activities of their citizens.</w:t>
      </w:r>
      <w:r w:rsidRPr="00353E60">
        <w:rPr>
          <w:sz w:val="16"/>
        </w:rPr>
        <w:t xml:space="preserve"> </w:t>
      </w:r>
      <w:r w:rsidRPr="00C6510F">
        <w:rPr>
          <w:rStyle w:val="StyleUnderline"/>
        </w:rPr>
        <w:t>PostSnowden, however, even democratic countries are now seriously considering these more expansive data localization measures. Most notably, Brazil, Germany, and India– countries that have witnessed some of the most virulent anti-NSA reactions –are now contemplating enacting significant data localization laws. The EU is also contemplating localization within its area of authority</w:t>
      </w:r>
      <w:r w:rsidRPr="00353E60">
        <w:rPr>
          <w:sz w:val="16"/>
        </w:rPr>
        <w:t>.</w:t>
      </w:r>
      <w:r w:rsidRPr="00C6510F">
        <w:rPr>
          <w:rStyle w:val="StyleUnderline"/>
        </w:rPr>
        <w:t xml:space="preserve">This is a deeply troubling development </w:t>
      </w:r>
      <w:r w:rsidRPr="00353E60">
        <w:rPr>
          <w:sz w:val="16"/>
        </w:rPr>
        <w:t xml:space="preserve">– not just </w:t>
      </w:r>
      <w:r w:rsidRPr="00C6510F">
        <w:rPr>
          <w:rStyle w:val="StyleUnderline"/>
        </w:rPr>
        <w:t>for the technology firms of the United States who stand to lose customers and contracts as a result of these policies</w:t>
      </w:r>
      <w:proofErr w:type="gramStart"/>
      <w:r w:rsidRPr="00353E60">
        <w:rPr>
          <w:sz w:val="16"/>
        </w:rPr>
        <w:t>,4</w:t>
      </w:r>
      <w:proofErr w:type="gramEnd"/>
      <w:r w:rsidRPr="00353E60">
        <w:rPr>
          <w:sz w:val="16"/>
        </w:rPr>
        <w:t xml:space="preserve"> but </w:t>
      </w:r>
      <w:r w:rsidRPr="00C6510F">
        <w:rPr>
          <w:rStyle w:val="StyleUnderline"/>
        </w:rPr>
        <w:t>also for all the nations, firms, and individual Internet users who rely on the Web for economic trade and development, communications, and civic organizing. Not only do data localization policies fail to achieve their stated goals, they introduce a host of unintended consequences. By restricting data flows and competition between firms, localization will likely bring up costs for Internet users and businesses, may retard technological innovation and the Internet’s “generativity,”</w:t>
      </w:r>
      <w:r w:rsidRPr="00353E60">
        <w:rPr>
          <w:sz w:val="16"/>
        </w:rPr>
        <w:t xml:space="preserve"> 5 </w:t>
      </w:r>
      <w:r w:rsidRPr="00353E60">
        <w:rPr>
          <w:rStyle w:val="StyleUnderline"/>
        </w:rPr>
        <w:t>may reduce the ability of firms to aggregate services and data analytics through cloud services, and will surely curb freedom of expression and transparency globally.</w:t>
      </w:r>
      <w:r w:rsidRPr="00353E60">
        <w:rPr>
          <w:sz w:val="16"/>
        </w:rPr>
        <w:t xml:space="preserve"> </w:t>
      </w:r>
      <w:r w:rsidRPr="00353E60">
        <w:rPr>
          <w:rStyle w:val="StyleUnderline"/>
        </w:rPr>
        <w:t>Ironically, data localization policies will likely degrade – rather than improve – data security for the countries considering them, making surveillance</w:t>
      </w:r>
      <w:r w:rsidRPr="00353E60">
        <w:rPr>
          <w:sz w:val="16"/>
        </w:rPr>
        <w:t>, protection from which is the ostensible reason for localization</w:t>
      </w:r>
      <w:r w:rsidRPr="00353E60">
        <w:rPr>
          <w:rStyle w:val="StyleUnderline"/>
        </w:rPr>
        <w:t>, easier for</w:t>
      </w:r>
      <w:r w:rsidRPr="00353E60">
        <w:rPr>
          <w:sz w:val="16"/>
        </w:rPr>
        <w:t xml:space="preserve"> domestic </w:t>
      </w:r>
      <w:r w:rsidRPr="00353E60">
        <w:rPr>
          <w:rStyle w:val="StyleUnderline"/>
        </w:rPr>
        <w:t>governments</w:t>
      </w:r>
      <w:r w:rsidRPr="00353E60">
        <w:rPr>
          <w:sz w:val="16"/>
        </w:rPr>
        <w:t xml:space="preserve"> (and perhaps even for foreign powers) to achieve. </w:t>
      </w:r>
      <w:r w:rsidRPr="00353E60">
        <w:rPr>
          <w:rStyle w:val="StyleUnderline"/>
        </w:rPr>
        <w:t>Restricted routing, often a core component of data localization rules, may be technically infeasible without initiating a significant overhaul of the Internet’s core architecture and governance systems, which itself would have significant negative effects.</w:t>
      </w:r>
      <w:r w:rsidRPr="00353E60">
        <w:rPr>
          <w:sz w:val="16"/>
        </w:rPr>
        <w:t xml:space="preserve"> And perhaps </w:t>
      </w:r>
      <w:r w:rsidRPr="00353E60">
        <w:rPr>
          <w:rStyle w:val="StyleUnderline"/>
        </w:rPr>
        <w:t>most worrying, data localization policies – if implemented on a wide international scale – could have the effect of profoundly fragmenting the Internet</w:t>
      </w:r>
      <w:proofErr w:type="gramStart"/>
      <w:r w:rsidRPr="00353E60">
        <w:rPr>
          <w:sz w:val="16"/>
        </w:rPr>
        <w:t>,6</w:t>
      </w:r>
      <w:proofErr w:type="gramEnd"/>
      <w:r w:rsidRPr="00353E60">
        <w:rPr>
          <w:sz w:val="16"/>
        </w:rPr>
        <w:t xml:space="preserve"> </w:t>
      </w:r>
      <w:r w:rsidRPr="00353E60">
        <w:rPr>
          <w:rStyle w:val="StyleUnderline"/>
        </w:rPr>
        <w:t>turning back the clock on the integration of global communication and ecommerce, and putting into jeopardy the myriad of societal benefits that Internet integration has engendered Unquestionably, online espionage, citizen privacy, government overreach, and the protection of fundamental rights are legitimate concerns of states. Advances in surveillance technologies and offensive cyber capabilities have plainly outpaced the legal, normative, and diplomatic mechanisms needed to protect digital data. For government officials hoping to take meaningful action in response, data localization looks to be a convenient and simple solution. But a close examination reveals that it is not a viable remedy to any of the privacy, security, or surveillance problems governments hope to address.</w:t>
      </w:r>
      <w:r w:rsidRPr="00353E60">
        <w:rPr>
          <w:sz w:val="16"/>
        </w:rPr>
        <w:t xml:space="preserve"> This paper discusses these points and seeks to expose the often dubious and pretextual motivations behind the new push for data localization, to explain how such measures are profoundly imprudent and often self-defeating, and to offer United States businesses and the United States government a few key recommendations for how to counter this problematic trend.</w:t>
      </w:r>
    </w:p>
    <w:p w:rsidR="0035465B" w:rsidRPr="00B32B62" w:rsidRDefault="0035465B" w:rsidP="0035465B"/>
    <w:p w:rsidR="0035465B" w:rsidRDefault="0035465B" w:rsidP="00FD408C">
      <w:pPr>
        <w:pStyle w:val="Heading4"/>
      </w:pPr>
      <w:r>
        <w:t>AT: Internet has no effect</w:t>
      </w:r>
    </w:p>
    <w:p w:rsidR="0035465B" w:rsidRDefault="0035465B" w:rsidP="00FD408C">
      <w:pPr>
        <w:pStyle w:val="Heading4"/>
      </w:pPr>
      <w:r>
        <w:t>Internet saves energy</w:t>
      </w:r>
    </w:p>
    <w:p w:rsidR="0035465B" w:rsidRDefault="0035465B" w:rsidP="0035465B">
      <w:pPr>
        <w:rPr>
          <w:rFonts w:cs="Times"/>
          <w:sz w:val="16"/>
          <w:szCs w:val="16"/>
        </w:rPr>
      </w:pPr>
      <w:r>
        <w:rPr>
          <w:rStyle w:val="Style13ptBold"/>
        </w:rPr>
        <w:t>Metz 15</w:t>
      </w:r>
      <w:r>
        <w:rPr>
          <w:rStyle w:val="Style13ptBold"/>
          <w:sz w:val="16"/>
        </w:rPr>
        <w:t>---</w:t>
      </w:r>
      <w:r w:rsidRPr="00D41D68">
        <w:rPr>
          <w:rFonts w:ascii="Times" w:hAnsi="Times" w:cs="Times"/>
          <w:sz w:val="36"/>
          <w:szCs w:val="36"/>
        </w:rPr>
        <w:t xml:space="preserve"> </w:t>
      </w:r>
      <w:r w:rsidRPr="00D41D68">
        <w:rPr>
          <w:rFonts w:cs="Times"/>
          <w:sz w:val="16"/>
          <w:szCs w:val="16"/>
        </w:rPr>
        <w:t>the editor of Wired Business and Wired Enterprise</w:t>
      </w:r>
      <w:r>
        <w:rPr>
          <w:rFonts w:cs="Times"/>
          <w:sz w:val="16"/>
          <w:szCs w:val="16"/>
        </w:rPr>
        <w:t xml:space="preserve"> (Cade, “Google Says the Internet of Things Will Save Energy,” 4/29/15, </w:t>
      </w:r>
      <w:hyperlink r:id="rId13" w:history="1">
        <w:r w:rsidRPr="00D545C4">
          <w:rPr>
            <w:rStyle w:val="Hyperlink"/>
            <w:rFonts w:cs="Times"/>
            <w:sz w:val="16"/>
            <w:szCs w:val="16"/>
          </w:rPr>
          <w:t>http://www.wired.com/2015/04/google-says-internet-things-will-save-electricity/)//LE</w:t>
        </w:r>
      </w:hyperlink>
    </w:p>
    <w:p w:rsidR="0035465B" w:rsidRPr="00D41D68" w:rsidRDefault="0035465B" w:rsidP="0035465B">
      <w:pPr>
        <w:rPr>
          <w:rStyle w:val="Style13ptBold"/>
          <w:b w:val="0"/>
          <w:sz w:val="16"/>
        </w:rPr>
      </w:pPr>
    </w:p>
    <w:p w:rsidR="0035465B" w:rsidRPr="00D41D68" w:rsidRDefault="0035465B" w:rsidP="0035465B">
      <w:pPr>
        <w:rPr>
          <w:sz w:val="16"/>
        </w:rPr>
      </w:pPr>
      <w:r>
        <w:rPr>
          <w:sz w:val="16"/>
        </w:rPr>
        <w:t>(***iot---intenet of things)</w:t>
      </w:r>
    </w:p>
    <w:p w:rsidR="0035465B" w:rsidRDefault="0035465B" w:rsidP="0035465B">
      <w:pPr>
        <w:rPr>
          <w:sz w:val="16"/>
          <w:szCs w:val="16"/>
        </w:rPr>
      </w:pPr>
    </w:p>
    <w:p w:rsidR="0035465B" w:rsidRPr="00D41D68" w:rsidRDefault="0035465B" w:rsidP="0035465B">
      <w:pPr>
        <w:rPr>
          <w:sz w:val="16"/>
          <w:szCs w:val="16"/>
        </w:rPr>
      </w:pPr>
      <w:r w:rsidRPr="00D41D68">
        <w:rPr>
          <w:sz w:val="16"/>
          <w:szCs w:val="16"/>
        </w:rPr>
        <w:t xml:space="preserve">AS THE INTERNET of Things expands, with everything from thermostats to cameras to </w:t>
      </w:r>
      <w:hyperlink r:id="rId14" w:history="1">
        <w:r w:rsidRPr="00D41D68">
          <w:rPr>
            <w:sz w:val="16"/>
            <w:szCs w:val="16"/>
          </w:rPr>
          <w:t>cars</w:t>
        </w:r>
      </w:hyperlink>
      <w:r w:rsidRPr="00D41D68">
        <w:rPr>
          <w:sz w:val="16"/>
          <w:szCs w:val="16"/>
        </w:rPr>
        <w:t xml:space="preserve"> plugging into the net, so does the need for machines that can handle those connections. The data traveling to and from all those thermostats, cameras, and cars, you see, must flow through the massive data centers operated by the likes of Google, Apple, and Facebook.</w:t>
      </w:r>
    </w:p>
    <w:p w:rsidR="0035465B" w:rsidRDefault="0035465B" w:rsidP="0035465B">
      <w:r w:rsidRPr="00D41D68">
        <w:rPr>
          <w:sz w:val="16"/>
        </w:rPr>
        <w:t>The worry is that powering all this extra hardware will require exponentially larger amounts of electricity—not to mention all the money and space spent on the hardware itself.</w:t>
      </w:r>
      <w:r>
        <w:t xml:space="preserve"> But Urs Hölzle says this won’t be the problem it may seem. </w:t>
      </w:r>
      <w:r w:rsidRPr="00D41D68">
        <w:rPr>
          <w:u w:val="single"/>
        </w:rPr>
        <w:t>Hölzle is the man who oversees Google’s worldwide network of data centers, and he believes that efficiencies brought by devices such as Internet-connected thermostats, lighting systems, and self-driving cars will balance out the extra power needed to drive our computing centers.</w:t>
      </w:r>
    </w:p>
    <w:p w:rsidR="0035465B" w:rsidRDefault="0035465B" w:rsidP="0035465B">
      <w:pPr>
        <w:rPr>
          <w:sz w:val="16"/>
        </w:rPr>
      </w:pPr>
      <w:r w:rsidRPr="00D41D68">
        <w:rPr>
          <w:u w:val="single"/>
        </w:rPr>
        <w:t>“I’m pretty confident that the Internet of Things is going to have net negative power consumption,</w:t>
      </w:r>
      <w:r>
        <w:t xml:space="preserve">” Hölzle said during a briefing with reporters on Tuesday. “If you control lights, heat, and cooling in a smarter ways, that’s really substantial.” </w:t>
      </w:r>
      <w:r w:rsidRPr="00D41D68">
        <w:rPr>
          <w:sz w:val="16"/>
        </w:rPr>
        <w:t>Even self-driving cars, he says, will push us towards lower power consumption. “You’ll have fewer cars on the road, fewer parking lots, less congestion, because every car is a potential carpool.” In other words, he believes we’ll use self-driving cars in much the same way we use Uber today, calling one whenever we need one.</w:t>
      </w:r>
    </w:p>
    <w:p w:rsidR="0035465B" w:rsidRDefault="0035465B" w:rsidP="0035465B">
      <w:pPr>
        <w:rPr>
          <w:sz w:val="16"/>
        </w:rPr>
      </w:pPr>
    </w:p>
    <w:p w:rsidR="0035465B" w:rsidRDefault="0035465B" w:rsidP="00FD408C">
      <w:pPr>
        <w:pStyle w:val="Heading4"/>
      </w:pPr>
      <w:r>
        <w:t xml:space="preserve">AT: No Extinction  </w:t>
      </w:r>
    </w:p>
    <w:p w:rsidR="0035465B" w:rsidRPr="0063792A" w:rsidRDefault="0035465B" w:rsidP="00FD408C">
      <w:pPr>
        <w:pStyle w:val="Heading4"/>
      </w:pPr>
      <w:r w:rsidRPr="0063792A">
        <w:t>Climate change causes extinction and outweighs every other impact</w:t>
      </w:r>
    </w:p>
    <w:p w:rsidR="0035465B" w:rsidRPr="0063792A" w:rsidRDefault="0035465B" w:rsidP="0035465B">
      <w:pPr>
        <w:rPr>
          <w:bCs/>
          <w:sz w:val="16"/>
          <w:szCs w:val="16"/>
        </w:rPr>
      </w:pPr>
      <w:proofErr w:type="gramStart"/>
      <w:r w:rsidRPr="00E3279D">
        <w:rPr>
          <w:rStyle w:val="Style13ptBold"/>
        </w:rPr>
        <w:t>Doebbler 11.</w:t>
      </w:r>
      <w:proofErr w:type="gramEnd"/>
      <w:r w:rsidRPr="0063792A">
        <w:rPr>
          <w:bCs/>
          <w:sz w:val="16"/>
          <w:szCs w:val="16"/>
        </w:rPr>
        <w:t xml:space="preserve"> Curtis, International Human Rights Lawyer</w:t>
      </w:r>
      <w:proofErr w:type="gramStart"/>
      <w:r w:rsidRPr="0063792A">
        <w:rPr>
          <w:bCs/>
          <w:sz w:val="16"/>
          <w:szCs w:val="16"/>
        </w:rPr>
        <w:t>.(</w:t>
      </w:r>
      <w:proofErr w:type="gramEnd"/>
      <w:r w:rsidRPr="0063792A">
        <w:rPr>
          <w:bCs/>
          <w:sz w:val="16"/>
          <w:szCs w:val="16"/>
        </w:rPr>
        <w:t xml:space="preserve"> </w:t>
      </w:r>
      <w:r w:rsidRPr="0063792A">
        <w:rPr>
          <w:sz w:val="16"/>
          <w:szCs w:val="16"/>
        </w:rPr>
        <w:t xml:space="preserve">Two threats to our existence. Ahram Weekly. July 2011. </w:t>
      </w:r>
      <w:hyperlink r:id="rId15" w:history="1">
        <w:r w:rsidRPr="0063792A">
          <w:rPr>
            <w:sz w:val="16"/>
            <w:szCs w:val="16"/>
          </w:rPr>
          <w:t>http://weekly.ahram.org.eg/2011/1055/envrnmnt.htm</w:t>
        </w:r>
      </w:hyperlink>
      <w:r w:rsidRPr="0063792A">
        <w:rPr>
          <w:sz w:val="16"/>
          <w:szCs w:val="16"/>
        </w:rPr>
        <w:t>)</w:t>
      </w:r>
    </w:p>
    <w:p w:rsidR="0035465B" w:rsidRPr="00ED0A0A" w:rsidRDefault="0035465B" w:rsidP="0035465B">
      <w:pPr>
        <w:rPr>
          <w:sz w:val="16"/>
          <w:szCs w:val="16"/>
        </w:rPr>
      </w:pPr>
      <w:r w:rsidRPr="0063792A">
        <w:rPr>
          <w:u w:val="single"/>
        </w:rPr>
        <w:t>Climate change is widely acknowledged to be the greatest threat facing humanity. It will lead to small island states disappearing from the face of the earth</w:t>
      </w:r>
      <w:r w:rsidRPr="0063792A">
        <w:rPr>
          <w:sz w:val="16"/>
        </w:rPr>
        <w:t xml:space="preserve">, </w:t>
      </w:r>
      <w:r w:rsidRPr="0063792A">
        <w:rPr>
          <w:u w:val="single"/>
        </w:rPr>
        <w:t>serious global threats to our food and water supplies, and ultimately the death of hundreds of millions of the poorest people in the world over the course of this century</w:t>
      </w:r>
      <w:r w:rsidRPr="0063792A">
        <w:rPr>
          <w:sz w:val="16"/>
        </w:rPr>
        <w:t xml:space="preserve">. </w:t>
      </w:r>
      <w:r w:rsidRPr="0063792A">
        <w:rPr>
          <w:u w:val="single"/>
        </w:rPr>
        <w:t>No other threat -- including war, nuclear disasters, rogue regimes, terrorism, or the fiscal irresponsibility of governments -- is reliably predicted to cause so much harm to so many people on earth, and indeed to the earth itself.</w:t>
      </w:r>
      <w:r w:rsidRPr="0063792A">
        <w:rPr>
          <w:sz w:val="16"/>
        </w:rPr>
        <w:t xml:space="preserve"> The International Panel on Climate Change, which won the Nobel Prize for its evaluation of thousands of research studies to provide us accurate information on climate change, has predicted that under the current scenario of "business-as-usual", </w:t>
      </w:r>
      <w:r w:rsidRPr="0063792A">
        <w:rPr>
          <w:u w:val="single"/>
        </w:rPr>
        <w:t>temperatures could rise by as much as 10 degrees Celsius in some parts of the world. This would have horrendous consequences for the most vulnerable people in the world. Consequences that the past spokesman of 136 developing countries, Lumumba Diaping, described as the equivalent of sending hundreds of millions of Africans to the furnace.</w:t>
      </w:r>
      <w:r w:rsidRPr="0063792A">
        <w:rPr>
          <w:sz w:val="16"/>
        </w:rPr>
        <w:t xml:space="preserve"> Yet for more than two decades, states have failed to take adequate action to either prevent climate change or to deal with its consequences. A major reason for this is that many </w:t>
      </w:r>
      <w:r w:rsidRPr="0063792A">
        <w:rPr>
          <w:sz w:val="16"/>
          <w:szCs w:val="16"/>
        </w:rPr>
        <w:t>wealthy industrialised countries view climate change as at worst an inconvenience, or at best even a potential market condition from which they can profit at the expense of developing countries. Indeed, history has shown them that because of their significantly higher levels of population they have grown rich and been able to enslave, exploit and marginalise their neighbours in developing countries. They continue in this vein.</w:t>
      </w:r>
    </w:p>
    <w:p w:rsidR="0035465B" w:rsidRPr="00ED0A0A" w:rsidRDefault="0035465B" w:rsidP="0035465B">
      <w:pPr>
        <w:rPr>
          <w:bCs/>
        </w:rPr>
      </w:pPr>
    </w:p>
    <w:p w:rsidR="0035465B" w:rsidRDefault="0035465B" w:rsidP="0035465B"/>
    <w:p w:rsidR="0035465B" w:rsidRPr="0035465B" w:rsidRDefault="0035465B" w:rsidP="0035465B"/>
    <w:p w:rsidR="00DA2C96" w:rsidRDefault="00DA2C96" w:rsidP="00DA2C96">
      <w:pPr>
        <w:pStyle w:val="Heading3"/>
      </w:pPr>
      <w:r>
        <w:t>Cyberterrorism</w:t>
      </w:r>
    </w:p>
    <w:p w:rsidR="00F946C0" w:rsidRPr="002F0FA8" w:rsidRDefault="00F946C0" w:rsidP="00FD408C">
      <w:pPr>
        <w:pStyle w:val="Heading4"/>
        <w:rPr>
          <w:rStyle w:val="Style13ptBold"/>
          <w:b/>
          <w:szCs w:val="26"/>
        </w:rPr>
      </w:pPr>
      <w:r>
        <w:rPr>
          <w:rStyle w:val="Style13ptBold"/>
          <w:b/>
          <w:szCs w:val="26"/>
        </w:rPr>
        <w:t>PRISM hurts US soft power and cooperation</w:t>
      </w:r>
    </w:p>
    <w:p w:rsidR="00F946C0" w:rsidRPr="002F0FA8" w:rsidRDefault="00F946C0" w:rsidP="00F946C0">
      <w:pPr>
        <w:spacing w:after="100" w:afterAutospacing="1" w:line="240" w:lineRule="auto"/>
        <w:rPr>
          <w:rFonts w:asciiTheme="minorHAnsi" w:eastAsia="Times New Roman" w:hAnsiTheme="minorHAnsi" w:cs="Times New Roman"/>
          <w:sz w:val="16"/>
          <w:szCs w:val="16"/>
        </w:rPr>
      </w:pPr>
      <w:r w:rsidRPr="002F0FA8">
        <w:rPr>
          <w:rStyle w:val="Style13ptBold"/>
          <w:szCs w:val="26"/>
        </w:rPr>
        <w:t>Arkedis 13</w:t>
      </w:r>
      <w:r w:rsidRPr="002F0FA8">
        <w:rPr>
          <w:rFonts w:asciiTheme="minorHAnsi" w:eastAsia="Times New Roman" w:hAnsiTheme="minorHAnsi" w:cs="Times New Roman"/>
        </w:rPr>
        <w:t>,</w:t>
      </w:r>
      <w:r>
        <w:rPr>
          <w:rFonts w:asciiTheme="minorHAnsi" w:eastAsia="Times New Roman" w:hAnsiTheme="minorHAnsi" w:cs="Times New Roman"/>
        </w:rPr>
        <w:t xml:space="preserve"> </w:t>
      </w:r>
      <w:r w:rsidRPr="002F0FA8">
        <w:rPr>
          <w:rFonts w:asciiTheme="minorHAnsi" w:eastAsia="Times New Roman" w:hAnsiTheme="minorHAnsi" w:cs="Times New Roman"/>
          <w:sz w:val="16"/>
          <w:szCs w:val="16"/>
        </w:rPr>
        <w:t xml:space="preserve">Jim Arkedis </w:t>
      </w:r>
      <w:r w:rsidRPr="002F0FA8">
        <w:rPr>
          <w:rFonts w:asciiTheme="minorHAnsi" w:hAnsiTheme="minorHAnsi"/>
          <w:color w:val="000000"/>
          <w:sz w:val="16"/>
          <w:szCs w:val="16"/>
          <w:shd w:val="clear" w:color="auto" w:fill="FFFFFF"/>
        </w:rPr>
        <w:t>a senior fellow at the Progressive Policy Institute. He is the co-author of</w:t>
      </w:r>
      <w:r w:rsidRPr="002F0FA8">
        <w:rPr>
          <w:rStyle w:val="apple-converted-space"/>
          <w:rFonts w:asciiTheme="minorHAnsi" w:hAnsiTheme="minorHAnsi"/>
          <w:color w:val="000000"/>
          <w:sz w:val="16"/>
          <w:szCs w:val="16"/>
          <w:shd w:val="clear" w:color="auto" w:fill="FFFFFF"/>
        </w:rPr>
        <w:t> </w:t>
      </w:r>
      <w:r w:rsidRPr="002F0FA8">
        <w:rPr>
          <w:rStyle w:val="Emphasis"/>
          <w:rFonts w:asciiTheme="minorHAnsi" w:hAnsiTheme="minorHAnsi"/>
          <w:b w:val="0"/>
          <w:color w:val="000000"/>
          <w:sz w:val="16"/>
          <w:szCs w:val="16"/>
          <w:u w:val="none"/>
          <w:shd w:val="clear" w:color="auto" w:fill="FFFFFF"/>
        </w:rPr>
        <w:t>Political Mercenaries. (Jim Arkedis, The Atlantic, “</w:t>
      </w:r>
      <w:r w:rsidRPr="002F0FA8">
        <w:rPr>
          <w:rFonts w:asciiTheme="minorHAnsi" w:hAnsiTheme="minorHAnsi" w:cs="Segoe Print"/>
          <w:sz w:val="16"/>
          <w:szCs w:val="16"/>
          <w:lang w:val="en"/>
        </w:rPr>
        <w:t>PRISM Is Bad for American Soft Power”, 6/19/13</w:t>
      </w:r>
      <w:r>
        <w:rPr>
          <w:rFonts w:asciiTheme="minorHAnsi" w:hAnsiTheme="minorHAnsi" w:cs="Segoe Print"/>
          <w:sz w:val="16"/>
          <w:szCs w:val="16"/>
          <w:lang w:val="en"/>
        </w:rPr>
        <w:t xml:space="preserve">, </w:t>
      </w:r>
      <w:r w:rsidRPr="00E9225B">
        <w:rPr>
          <w:rFonts w:asciiTheme="minorHAnsi" w:hAnsiTheme="minorHAnsi" w:cs="Segoe Print"/>
          <w:sz w:val="16"/>
          <w:szCs w:val="16"/>
          <w:lang w:val="en"/>
        </w:rPr>
        <w:t>http://www.theatlantic.com/international/archive/2013/06/prism-is-bad-for-american-soft-power/277015/</w:t>
      </w:r>
      <w:r w:rsidRPr="002F0FA8">
        <w:rPr>
          <w:rFonts w:asciiTheme="minorHAnsi" w:hAnsiTheme="minorHAnsi" w:cs="Segoe Print"/>
          <w:sz w:val="16"/>
          <w:szCs w:val="16"/>
          <w:lang w:val="en"/>
        </w:rPr>
        <w:t>) //JM</w:t>
      </w:r>
    </w:p>
    <w:p w:rsidR="00F946C0" w:rsidRPr="008B5842" w:rsidRDefault="00F946C0" w:rsidP="00F946C0">
      <w:pPr>
        <w:spacing w:before="100" w:beforeAutospacing="1" w:after="100" w:afterAutospacing="1" w:line="240" w:lineRule="auto"/>
        <w:rPr>
          <w:rFonts w:asciiTheme="minorHAnsi" w:eastAsia="Times New Roman" w:hAnsiTheme="minorHAnsi" w:cs="Times New Roman"/>
          <w:sz w:val="16"/>
        </w:rPr>
      </w:pPr>
      <w:r w:rsidRPr="008B5842">
        <w:rPr>
          <w:rFonts w:asciiTheme="minorHAnsi" w:eastAsia="Times New Roman" w:hAnsiTheme="minorHAnsi" w:cs="Times New Roman"/>
          <w:sz w:val="16"/>
        </w:rPr>
        <w:t xml:space="preserve">This brings us back to Harry Truman and Jim Crow. Even though </w:t>
      </w:r>
      <w:r w:rsidRPr="008B5842">
        <w:rPr>
          <w:rFonts w:asciiTheme="minorHAnsi" w:eastAsia="Times New Roman" w:hAnsiTheme="minorHAnsi" w:cs="Times New Roman"/>
          <w:u w:val="single"/>
        </w:rPr>
        <w:t>PRISM</w:t>
      </w:r>
      <w:r w:rsidRPr="008B5842">
        <w:rPr>
          <w:rFonts w:asciiTheme="minorHAnsi" w:eastAsia="Times New Roman" w:hAnsiTheme="minorHAnsi" w:cs="Times New Roman"/>
          <w:sz w:val="16"/>
        </w:rPr>
        <w:t xml:space="preserve"> is technically legal, the lack of recent public debate </w:t>
      </w:r>
      <w:r w:rsidRPr="008B5842">
        <w:rPr>
          <w:rFonts w:asciiTheme="minorHAnsi" w:eastAsia="Times New Roman" w:hAnsiTheme="minorHAnsi" w:cs="Times New Roman"/>
          <w:u w:val="single"/>
        </w:rPr>
        <w:t>and support for aggressive domestic collection is hurting America's soft power</w:t>
      </w:r>
      <w:r w:rsidRPr="008B5842">
        <w:rPr>
          <w:rFonts w:asciiTheme="minorHAnsi" w:eastAsia="Times New Roman" w:hAnsiTheme="minorHAnsi" w:cs="Times New Roman"/>
          <w:sz w:val="16"/>
        </w:rPr>
        <w:t>.</w:t>
      </w:r>
      <w:r w:rsidRPr="001A78AF">
        <w:rPr>
          <w:rFonts w:asciiTheme="minorHAnsi" w:eastAsia="Times New Roman" w:hAnsiTheme="minorHAnsi" w:cs="Times New Roman"/>
          <w:sz w:val="16"/>
        </w:rPr>
        <w:t xml:space="preserve"> </w:t>
      </w:r>
      <w:r w:rsidRPr="008B5842">
        <w:rPr>
          <w:rFonts w:asciiTheme="minorHAnsi" w:eastAsia="Times New Roman" w:hAnsiTheme="minorHAnsi" w:cs="Times New Roman"/>
          <w:sz w:val="16"/>
        </w:rPr>
        <w:t>The evidence is rolling in.</w:t>
      </w:r>
      <w:r w:rsidRPr="001A78AF">
        <w:rPr>
          <w:rFonts w:asciiTheme="minorHAnsi" w:eastAsia="Times New Roman" w:hAnsiTheme="minorHAnsi" w:cs="Times New Roman"/>
          <w:sz w:val="16"/>
        </w:rPr>
        <w:t xml:space="preserve"> </w:t>
      </w:r>
      <w:r w:rsidRPr="001A78AF">
        <w:rPr>
          <w:rFonts w:asciiTheme="minorHAnsi" w:eastAsia="Times New Roman" w:hAnsiTheme="minorHAnsi" w:cs="Times New Roman"/>
          <w:iCs/>
          <w:u w:val="single"/>
        </w:rPr>
        <w:t>The China Daily</w:t>
      </w:r>
      <w:r w:rsidRPr="008B5842">
        <w:rPr>
          <w:rFonts w:asciiTheme="minorHAnsi" w:eastAsia="Times New Roman" w:hAnsiTheme="minorHAnsi" w:cs="Times New Roman"/>
          <w:sz w:val="16"/>
        </w:rPr>
        <w:t xml:space="preserve">, an English-language mouthpiece for the Communist Party, </w:t>
      </w:r>
      <w:r w:rsidRPr="008B5842">
        <w:rPr>
          <w:rFonts w:asciiTheme="minorHAnsi" w:eastAsia="Times New Roman" w:hAnsiTheme="minorHAnsi" w:cs="Times New Roman"/>
          <w:u w:val="single"/>
        </w:rPr>
        <w:t>is having a field day,</w:t>
      </w:r>
      <w:r>
        <w:rPr>
          <w:rFonts w:asciiTheme="minorHAnsi" w:eastAsia="Times New Roman" w:hAnsiTheme="minorHAnsi" w:cs="Times New Roman"/>
          <w:u w:val="single"/>
        </w:rPr>
        <w:t xml:space="preserve"> </w:t>
      </w:r>
      <w:r w:rsidRPr="001A78AF">
        <w:rPr>
          <w:rFonts w:asciiTheme="minorHAnsi" w:eastAsia="Times New Roman" w:hAnsiTheme="minorHAnsi" w:cs="Times New Roman"/>
          <w:u w:val="single"/>
        </w:rPr>
        <w:t>pointing out America's hypocrisy</w:t>
      </w:r>
      <w:r w:rsidRPr="001A78AF">
        <w:rPr>
          <w:rFonts w:asciiTheme="minorHAnsi" w:eastAsia="Times New Roman" w:hAnsiTheme="minorHAnsi" w:cs="Times New Roman"/>
          <w:sz w:val="16"/>
        </w:rPr>
        <w:t xml:space="preserve"> </w:t>
      </w:r>
      <w:r w:rsidRPr="008B5842">
        <w:rPr>
          <w:rFonts w:asciiTheme="minorHAnsi" w:eastAsia="Times New Roman" w:hAnsiTheme="minorHAnsi" w:cs="Times New Roman"/>
          <w:sz w:val="16"/>
        </w:rPr>
        <w:t>as the Soviet Union did with Jim Crow. Chinese dissident artist Ai Wei Wei made the link explicitly,</w:t>
      </w:r>
      <w:r w:rsidRPr="001A78AF">
        <w:rPr>
          <w:rFonts w:asciiTheme="minorHAnsi" w:eastAsia="Times New Roman" w:hAnsiTheme="minorHAnsi" w:cs="Times New Roman"/>
          <w:sz w:val="16"/>
        </w:rPr>
        <w:t xml:space="preserve"> saying </w:t>
      </w:r>
      <w:r w:rsidRPr="008B5842">
        <w:rPr>
          <w:rFonts w:asciiTheme="minorHAnsi" w:eastAsia="Times New Roman" w:hAnsiTheme="minorHAnsi" w:cs="Times New Roman"/>
          <w:sz w:val="16"/>
        </w:rPr>
        <w:t>"In the Soviet Union before, in China today, and even in the U.S., officials always think what they do is necessary... but the lesson that people should learn from history is the need to limit state power."</w:t>
      </w:r>
      <w:r w:rsidRPr="001A78AF">
        <w:rPr>
          <w:rFonts w:asciiTheme="minorHAnsi" w:eastAsia="Times New Roman" w:hAnsiTheme="minorHAnsi" w:cs="Times New Roman"/>
          <w:sz w:val="16"/>
        </w:rPr>
        <w:t xml:space="preserve"> </w:t>
      </w:r>
      <w:r w:rsidRPr="008B5842">
        <w:rPr>
          <w:rFonts w:asciiTheme="minorHAnsi" w:eastAsia="Times New Roman" w:hAnsiTheme="minorHAnsi" w:cs="Times New Roman"/>
          <w:u w:val="single"/>
        </w:rPr>
        <w:t>Even America's allies are uneasy, at best. German Chancellor Angela Merkel grew up in the East German police state and</w:t>
      </w:r>
      <w:r>
        <w:rPr>
          <w:rFonts w:asciiTheme="minorHAnsi" w:eastAsia="Times New Roman" w:hAnsiTheme="minorHAnsi" w:cs="Times New Roman"/>
          <w:u w:val="single"/>
        </w:rPr>
        <w:t xml:space="preserve"> </w:t>
      </w:r>
      <w:r w:rsidRPr="001A78AF">
        <w:rPr>
          <w:rFonts w:asciiTheme="minorHAnsi" w:eastAsia="Times New Roman" w:hAnsiTheme="minorHAnsi" w:cs="Times New Roman"/>
          <w:u w:val="single"/>
        </w:rPr>
        <w:t>expressed</w:t>
      </w:r>
      <w:r>
        <w:rPr>
          <w:rFonts w:asciiTheme="minorHAnsi" w:eastAsia="Times New Roman" w:hAnsiTheme="minorHAnsi" w:cs="Times New Roman"/>
          <w:u w:val="single"/>
        </w:rPr>
        <w:t xml:space="preserve"> </w:t>
      </w:r>
      <w:r w:rsidRPr="008B5842">
        <w:rPr>
          <w:rFonts w:asciiTheme="minorHAnsi" w:eastAsia="Times New Roman" w:hAnsiTheme="minorHAnsi" w:cs="Times New Roman"/>
          <w:u w:val="single"/>
        </w:rPr>
        <w:t>diplomatic "surprise" at the NSA's activities</w:t>
      </w:r>
      <w:r w:rsidRPr="008B5842">
        <w:rPr>
          <w:rFonts w:asciiTheme="minorHAnsi" w:eastAsia="Times New Roman" w:hAnsiTheme="minorHAnsi" w:cs="Times New Roman"/>
          <w:sz w:val="16"/>
        </w:rPr>
        <w:t>. She</w:t>
      </w:r>
      <w:r w:rsidRPr="001A78AF">
        <w:rPr>
          <w:rFonts w:asciiTheme="minorHAnsi" w:eastAsia="Times New Roman" w:hAnsiTheme="minorHAnsi" w:cs="Times New Roman"/>
          <w:sz w:val="16"/>
        </w:rPr>
        <w:t xml:space="preserve"> vowed </w:t>
      </w:r>
      <w:r w:rsidRPr="008B5842">
        <w:rPr>
          <w:rFonts w:asciiTheme="minorHAnsi" w:eastAsia="Times New Roman" w:hAnsiTheme="minorHAnsi" w:cs="Times New Roman"/>
          <w:sz w:val="16"/>
        </w:rPr>
        <w:t xml:space="preserve">to raise the issue with Obama at this week's G8 meetings. The </w:t>
      </w:r>
      <w:r w:rsidRPr="00A07192">
        <w:rPr>
          <w:rFonts w:asciiTheme="minorHAnsi" w:eastAsia="Times New Roman" w:hAnsiTheme="minorHAnsi" w:cs="Times New Roman"/>
          <w:u w:val="single"/>
        </w:rPr>
        <w:t>Ita</w:t>
      </w:r>
      <w:r w:rsidRPr="008B5842">
        <w:rPr>
          <w:rFonts w:asciiTheme="minorHAnsi" w:eastAsia="Times New Roman" w:hAnsiTheme="minorHAnsi" w:cs="Times New Roman"/>
          <w:u w:val="single"/>
        </w:rPr>
        <w:t>lian data protection commissioner</w:t>
      </w:r>
      <w:r>
        <w:rPr>
          <w:rFonts w:asciiTheme="minorHAnsi" w:eastAsia="Times New Roman" w:hAnsiTheme="minorHAnsi" w:cs="Times New Roman"/>
          <w:u w:val="single"/>
        </w:rPr>
        <w:t xml:space="preserve"> </w:t>
      </w:r>
      <w:r w:rsidRPr="001A78AF">
        <w:rPr>
          <w:rFonts w:asciiTheme="minorHAnsi" w:eastAsia="Times New Roman" w:hAnsiTheme="minorHAnsi" w:cs="Times New Roman"/>
          <w:u w:val="single"/>
        </w:rPr>
        <w:t>said</w:t>
      </w:r>
      <w:r>
        <w:rPr>
          <w:rFonts w:asciiTheme="minorHAnsi" w:eastAsia="Times New Roman" w:hAnsiTheme="minorHAnsi" w:cs="Times New Roman"/>
          <w:u w:val="single"/>
        </w:rPr>
        <w:t xml:space="preserve"> </w:t>
      </w:r>
      <w:r w:rsidRPr="008B5842">
        <w:rPr>
          <w:rFonts w:asciiTheme="minorHAnsi" w:eastAsia="Times New Roman" w:hAnsiTheme="minorHAnsi" w:cs="Times New Roman"/>
          <w:u w:val="single"/>
        </w:rPr>
        <w:t>the program would "not be legal" in his country. British Foreign Minister William Hague</w:t>
      </w:r>
      <w:r>
        <w:rPr>
          <w:rFonts w:asciiTheme="minorHAnsi" w:eastAsia="Times New Roman" w:hAnsiTheme="minorHAnsi" w:cs="Times New Roman"/>
          <w:u w:val="single"/>
        </w:rPr>
        <w:t xml:space="preserve"> </w:t>
      </w:r>
      <w:r w:rsidRPr="001A78AF">
        <w:rPr>
          <w:rFonts w:asciiTheme="minorHAnsi" w:eastAsia="Times New Roman" w:hAnsiTheme="minorHAnsi" w:cs="Times New Roman"/>
          <w:u w:val="single"/>
        </w:rPr>
        <w:t xml:space="preserve">came under fire </w:t>
      </w:r>
      <w:r w:rsidRPr="008B5842">
        <w:rPr>
          <w:rFonts w:asciiTheme="minorHAnsi" w:eastAsia="Times New Roman" w:hAnsiTheme="minorHAnsi" w:cs="Times New Roman"/>
          <w:u w:val="single"/>
        </w:rPr>
        <w:t>in Parliament for his government's participation.</w:t>
      </w:r>
      <w:r w:rsidRPr="001A78AF">
        <w:rPr>
          <w:rFonts w:asciiTheme="minorHAnsi" w:eastAsia="Times New Roman" w:hAnsiTheme="minorHAnsi" w:cs="Times New Roman"/>
          <w:sz w:val="16"/>
        </w:rPr>
        <w:t xml:space="preserve"> </w:t>
      </w:r>
      <w:r w:rsidRPr="008B5842">
        <w:rPr>
          <w:rFonts w:asciiTheme="minorHAnsi" w:eastAsia="Times New Roman" w:hAnsiTheme="minorHAnsi" w:cs="Times New Roman"/>
          <w:u w:val="single"/>
        </w:rPr>
        <w:t>If Americans supported these programs, our adversaries and allies would have no argument</w:t>
      </w:r>
      <w:r w:rsidRPr="008B5842">
        <w:rPr>
          <w:rFonts w:asciiTheme="minorHAnsi" w:eastAsia="Times New Roman" w:hAnsiTheme="minorHAnsi" w:cs="Times New Roman"/>
          <w:sz w:val="16"/>
        </w:rPr>
        <w:t xml:space="preserve">. As it is, the </w:t>
      </w:r>
      <w:r w:rsidRPr="008B5842">
        <w:rPr>
          <w:rFonts w:asciiTheme="minorHAnsi" w:eastAsia="Times New Roman" w:hAnsiTheme="minorHAnsi" w:cs="Times New Roman"/>
          <w:u w:val="single"/>
        </w:rPr>
        <w:t>next time the United States asks others for help in tracking terrorists, it's more likely than not that they will question Washington's motives.</w:t>
      </w:r>
      <w:r w:rsidRPr="001A78AF">
        <w:rPr>
          <w:rFonts w:asciiTheme="minorHAnsi" w:eastAsia="Times New Roman" w:hAnsiTheme="minorHAnsi" w:cs="Times New Roman"/>
          <w:sz w:val="16"/>
        </w:rPr>
        <w:t xml:space="preserve"> </w:t>
      </w:r>
      <w:r w:rsidRPr="008B5842">
        <w:rPr>
          <w:rFonts w:asciiTheme="minorHAnsi" w:eastAsia="Times New Roman" w:hAnsiTheme="minorHAnsi" w:cs="Times New Roman"/>
          <w:sz w:val="16"/>
        </w:rPr>
        <w:t>It's not too late. The PATRIOT Act is up for reauthorization in 2015. In the context of a diminished threat, the White House still has time to push the public debate on still-hidden, controversial intelligence strategies (while safeguarding specific sources and methods). Further, the administration should seek to empower the FISA court. Rather that defer to the Supreme Court to appoint its panel of judges, it would be better to have Senate-confirmable justices serving limited terms.</w:t>
      </w:r>
      <w:r w:rsidRPr="001A78AF">
        <w:rPr>
          <w:rFonts w:asciiTheme="minorHAnsi" w:eastAsia="Times New Roman" w:hAnsiTheme="minorHAnsi" w:cs="Times New Roman"/>
          <w:sz w:val="16"/>
        </w:rPr>
        <w:t xml:space="preserve"> </w:t>
      </w:r>
      <w:r w:rsidRPr="008B5842">
        <w:rPr>
          <w:rFonts w:asciiTheme="minorHAnsi" w:eastAsia="Times New Roman" w:hAnsiTheme="minorHAnsi" w:cs="Times New Roman"/>
          <w:sz w:val="16"/>
        </w:rPr>
        <w:t>President Obama has said Americans can't have 100 percent security and 100 percent privacy. But you can have an honest public debate about that allows Americans to legitimately decide where to strike that balance. It's both the right thing to do and American foreign policy demands it.</w:t>
      </w:r>
    </w:p>
    <w:p w:rsidR="00F946C0" w:rsidRPr="002D70FB" w:rsidRDefault="00F946C0" w:rsidP="00F946C0"/>
    <w:p w:rsidR="00F946C0" w:rsidRPr="002D70FB" w:rsidRDefault="00F946C0" w:rsidP="00FD408C">
      <w:pPr>
        <w:pStyle w:val="Heading4"/>
        <w:rPr>
          <w:rStyle w:val="Style13ptBold"/>
          <w:b/>
        </w:rPr>
      </w:pPr>
      <w:r w:rsidRPr="002D70FB">
        <w:rPr>
          <w:rStyle w:val="Style13ptBold"/>
          <w:b/>
        </w:rPr>
        <w:t>International cooperation prevents cyber attacks</w:t>
      </w:r>
    </w:p>
    <w:p w:rsidR="00F946C0" w:rsidRPr="00CC169F" w:rsidRDefault="00F946C0" w:rsidP="00F946C0">
      <w:r w:rsidRPr="00CC169F">
        <w:rPr>
          <w:rStyle w:val="Style13ptBold"/>
        </w:rPr>
        <w:t>Nye 10</w:t>
      </w:r>
      <w:r>
        <w:rPr>
          <w:rStyle w:val="Style13ptBold"/>
        </w:rPr>
        <w:t>,</w:t>
      </w:r>
      <w:r w:rsidRPr="00CC169F">
        <w:t xml:space="preserve"> </w:t>
      </w:r>
      <w:r w:rsidRPr="002D70FB">
        <w:rPr>
          <w:rFonts w:cs="Arial"/>
          <w:sz w:val="16"/>
          <w:szCs w:val="16"/>
          <w:shd w:val="clear" w:color="auto" w:fill="FFFFFF"/>
        </w:rPr>
        <w:t>Ph.D. in political science from Harvard University (Joseph S. Nye Jr., “Cyber Power”, p17</w:t>
      </w:r>
      <w:r>
        <w:rPr>
          <w:rFonts w:cs="Arial"/>
          <w:sz w:val="16"/>
          <w:szCs w:val="16"/>
          <w:shd w:val="clear" w:color="auto" w:fill="FFFFFF"/>
        </w:rPr>
        <w:t>, May 2010</w:t>
      </w:r>
      <w:r w:rsidRPr="002D70FB">
        <w:rPr>
          <w:rFonts w:cs="Arial"/>
          <w:sz w:val="16"/>
          <w:szCs w:val="16"/>
          <w:shd w:val="clear" w:color="auto" w:fill="FFFFFF"/>
        </w:rPr>
        <w:t>) //JM</w:t>
      </w:r>
      <w:r>
        <w:rPr>
          <w:rFonts w:cs="Arial"/>
          <w:shd w:val="clear" w:color="auto" w:fill="FFFFFF"/>
        </w:rPr>
        <w:t xml:space="preserve"> </w:t>
      </w:r>
    </w:p>
    <w:p w:rsidR="00F946C0" w:rsidRDefault="00F946C0" w:rsidP="00F946C0">
      <w:pPr>
        <w:rPr>
          <w:sz w:val="16"/>
        </w:rPr>
      </w:pPr>
      <w:r w:rsidRPr="001C57AB">
        <w:rPr>
          <w:sz w:val="16"/>
        </w:rPr>
        <w:t xml:space="preserve">Cbyer terrorism is a harder case. As we have seen, </w:t>
      </w:r>
      <w:r w:rsidRPr="001C57AB">
        <w:rPr>
          <w:rStyle w:val="StyleUnderline"/>
        </w:rPr>
        <w:t>cyber attacks are not the most attractive route for terrorists today, but as groups develop their capacity to wreak great damage against infrastructure over the coming years, the temptation will grow.</w:t>
      </w:r>
      <w:r w:rsidRPr="001C57AB">
        <w:rPr>
          <w:sz w:val="16"/>
        </w:rPr>
        <w:t xml:space="preserve"> Since attribution will be difficult, improved defenses such as pre-emption and human intelligence become important. At a more fundamental level, many experts believe that the long term solution is a program to re-engineer the internet to make such attacks more difficult than under today’s structure that emphasizes ease of use rather than security. Some suggest special “opt in” incentives for private owners of critical infrastructure (</w:t>
      </w:r>
      <w:proofErr w:type="gramStart"/>
      <w:r w:rsidRPr="001C57AB">
        <w:rPr>
          <w:sz w:val="16"/>
        </w:rPr>
        <w:t>eg.,</w:t>
      </w:r>
      <w:proofErr w:type="gramEnd"/>
      <w:r w:rsidRPr="001C57AB">
        <w:rPr>
          <w:sz w:val="16"/>
        </w:rPr>
        <w:t xml:space="preserve"> finance and electricity) to join secure systems rather than rely on the open internet (which would continue to exist for those with lower stakes and willing to tolerate greater risks.) Cyber crime can also be reduced by similar approaches that make access to some systems more difficult than they are today. In addition, </w:t>
      </w:r>
      <w:r w:rsidRPr="001C57AB">
        <w:rPr>
          <w:rStyle w:val="StyleUnderline"/>
        </w:rPr>
        <w:t>it may be possible to develop degrees of international cooperation to limit cyber crime analogous to efforts to discourage piracy at an earlier era</w:t>
      </w:r>
      <w:r w:rsidRPr="001C57AB">
        <w:rPr>
          <w:sz w:val="16"/>
        </w:rPr>
        <w:t xml:space="preserve">. At one time, many governments found it convenient to tolerate some pirates and even charter privateers </w:t>
      </w:r>
      <w:proofErr w:type="gramStart"/>
      <w:r w:rsidRPr="001C57AB">
        <w:rPr>
          <w:sz w:val="16"/>
        </w:rPr>
        <w:t>( until</w:t>
      </w:r>
      <w:proofErr w:type="gramEnd"/>
      <w:r w:rsidRPr="001C57AB">
        <w:rPr>
          <w:sz w:val="16"/>
        </w:rPr>
        <w:t xml:space="preserve"> the Declaration of Paris in 1856), and today some governments have similar attitudes toward crime on the internet. Russia and China, for example, have refused to sign </w:t>
      </w:r>
      <w:r w:rsidRPr="001C57AB">
        <w:rPr>
          <w:rStyle w:val="StyleUnderline"/>
        </w:rPr>
        <w:t>the Council of Europe Convention on Cyber Crime which has been signed by 27 countries.</w:t>
      </w:r>
      <w:r w:rsidRPr="001C57AB">
        <w:rPr>
          <w:sz w:val="16"/>
        </w:rPr>
        <w:t xml:space="preserve"> But attitudes may change over time if costs exceed benefits. For example, “Russian cyber-criminals no longer follow hands-off rules when it comes to motherland targets, and Russian authorities are beginning to drop the laisser faire policy.”73 While the immediate prospects for the convention are not promising, it is possible to imagine coalitions of the willing that set a higher standard, and work together to raise the costs for those who violate an emergent norm, much as occurs with financial money laundering regulations or the proliferation security initiative.</w:t>
      </w:r>
    </w:p>
    <w:p w:rsidR="00F946C0" w:rsidRPr="002D70FB" w:rsidRDefault="00F946C0" w:rsidP="00FD408C">
      <w:pPr>
        <w:pStyle w:val="Heading4"/>
      </w:pPr>
      <w:r>
        <w:t>Cyber attacks can easily damage US infrastructure</w:t>
      </w:r>
    </w:p>
    <w:p w:rsidR="00F946C0" w:rsidRPr="0036383B" w:rsidRDefault="00F946C0" w:rsidP="00F946C0">
      <w:r>
        <w:rPr>
          <w:rStyle w:val="Style13ptBold"/>
        </w:rPr>
        <w:t>Assante</w:t>
      </w:r>
      <w:r w:rsidRPr="0036383B">
        <w:rPr>
          <w:rStyle w:val="Style13ptBold"/>
        </w:rPr>
        <w:t xml:space="preserve"> </w:t>
      </w:r>
      <w:proofErr w:type="gramStart"/>
      <w:r w:rsidRPr="0036383B">
        <w:rPr>
          <w:rStyle w:val="Style13ptBold"/>
        </w:rPr>
        <w:t>‘ 14</w:t>
      </w:r>
      <w:proofErr w:type="gramEnd"/>
      <w:r w:rsidRPr="0036383B">
        <w:rPr>
          <w:rStyle w:val="Style13ptBold"/>
        </w:rPr>
        <w:t>.</w:t>
      </w:r>
      <w:r>
        <w:t xml:space="preserve"> </w:t>
      </w:r>
      <w:r w:rsidRPr="004663C4">
        <w:rPr>
          <w:sz w:val="16"/>
          <w:szCs w:val="16"/>
        </w:rPr>
        <w:t xml:space="preserve">(Michael Assante, director of Industrial Control Systems as well as Supervisory Control and Data Acquisition Networks for the SANS Institute. “America's Critical Infrastructure Is Vulnerable To Cyber Attacks” 11/11/2014. </w:t>
      </w:r>
      <w:hyperlink r:id="rId16" w:history="1">
        <w:r w:rsidRPr="004663C4">
          <w:rPr>
            <w:rStyle w:val="Hyperlink"/>
            <w:sz w:val="16"/>
            <w:szCs w:val="16"/>
          </w:rPr>
          <w:t>http://www.forbes.com/sites/realspin/2014/11/11/americas-critical-infrastructure-is-vulnerable-to-cyber-attacks/</w:t>
        </w:r>
      </w:hyperlink>
      <w:r w:rsidRPr="004663C4">
        <w:rPr>
          <w:sz w:val="16"/>
          <w:szCs w:val="16"/>
        </w:rPr>
        <w:t xml:space="preserve"> //JJ</w:t>
      </w:r>
    </w:p>
    <w:p w:rsidR="00F946C0" w:rsidRPr="002F0FA8" w:rsidRDefault="00F946C0" w:rsidP="00F946C0">
      <w:pPr>
        <w:rPr>
          <w:sz w:val="16"/>
        </w:rPr>
      </w:pPr>
      <w:r w:rsidRPr="00F75442">
        <w:rPr>
          <w:rStyle w:val="StyleUnderline"/>
        </w:rPr>
        <w:t>America’s critical infrastructure—the utilities, refineries, military defense systems, water treatment plants and other facilities on which we depend every day</w:t>
      </w:r>
      <w:r w:rsidRPr="002F0FA8">
        <w:rPr>
          <w:sz w:val="16"/>
        </w:rPr>
        <w:t>—</w:t>
      </w:r>
      <w:r w:rsidRPr="00F75442">
        <w:rPr>
          <w:rStyle w:val="StyleUnderline"/>
        </w:rPr>
        <w:t>has become its soft underbelly, the place where we are now most vulnerable to attack</w:t>
      </w:r>
      <w:r w:rsidRPr="002F0FA8">
        <w:rPr>
          <w:sz w:val="16"/>
        </w:rPr>
        <w:t xml:space="preserve">. </w:t>
      </w:r>
      <w:r w:rsidRPr="00F75442">
        <w:rPr>
          <w:rStyle w:val="StyleUnderline"/>
        </w:rPr>
        <w:t>Over the past 25 years, hundreds of thousands of analog controls in these facilities have been replaced with digital systems</w:t>
      </w:r>
      <w:r w:rsidRPr="002F0FA8">
        <w:rPr>
          <w:sz w:val="16"/>
        </w:rPr>
        <w:t>. Digital controls provide facility operators and managers with remote visibility and control over every aspect of their operations, including the flows and pressures in refineries, the generation and transmission of power in the electrical grid, and the temperatures in nuclear cooling towers. In doing so, they have made industrial facilities more efficient and more productive</w:t>
      </w:r>
      <w:r w:rsidRPr="00F75442">
        <w:rPr>
          <w:rStyle w:val="StyleUnderline"/>
        </w:rPr>
        <w:t>. But the same connectivity that managers use to collect data and control devices allows cyber attackers to get into control system networks to steal sensitive information, disrupt processes, and cause damage to equipment</w:t>
      </w:r>
      <w:r w:rsidRPr="002F0FA8">
        <w:rPr>
          <w:sz w:val="16"/>
        </w:rPr>
        <w:t xml:space="preserve">. Hackers, including those in China, Russia and the Middle East, have taken notice. </w:t>
      </w:r>
      <w:r w:rsidRPr="00F75442">
        <w:rPr>
          <w:rStyle w:val="StyleUnderline"/>
        </w:rPr>
        <w:t xml:space="preserve">While early control system breaches were random, accidental infections, industrial control systems today have become the object of targeted attacks by skilled and persistent adversaries. </w:t>
      </w:r>
      <w:r w:rsidRPr="00F75442">
        <w:rPr>
          <w:rStyle w:val="Emphasis"/>
        </w:rPr>
        <w:t>Industrial control systems are being targeted</w:t>
      </w:r>
      <w:r w:rsidRPr="002F0FA8">
        <w:rPr>
          <w:sz w:val="16"/>
        </w:rPr>
        <w:t xml:space="preserve"> </w:t>
      </w:r>
      <w:proofErr w:type="gramStart"/>
      <w:r w:rsidRPr="002F0FA8">
        <w:rPr>
          <w:sz w:val="16"/>
        </w:rPr>
        <w:t>The</w:t>
      </w:r>
      <w:proofErr w:type="gramEnd"/>
      <w:r w:rsidRPr="002F0FA8">
        <w:rPr>
          <w:sz w:val="16"/>
        </w:rPr>
        <w:t xml:space="preserve"> recently discovered Industrial Control System modules of the HAVEX trojan are one example. </w:t>
      </w:r>
      <w:r w:rsidRPr="00F75442">
        <w:rPr>
          <w:rStyle w:val="StyleUnderline"/>
        </w:rPr>
        <w:t>The malware infiltrated an indeterminate number of critical facilities by attaching itself to software updates distributed by control system manufacturers. When facilities downloaded the updates to their network, HAVEX used open communication standards to collect information from control devices and send that information to the attackers for analysis. This type of attack represents a significant threat to confidential production data and corporate intellectual property and may also be an early indicator of an advanced targeted attack on an organization’s production control systems</w:t>
      </w:r>
      <w:r w:rsidRPr="002F0FA8">
        <w:rPr>
          <w:sz w:val="16"/>
        </w:rPr>
        <w:t xml:space="preserve">. Other hacks represent a direct threat to the safety of U.S. citizens. Earlier this year, the FBI released information on Ugly Gorilla, a Chinese attacker who invaded the control systems of utilities in the United States. While the FBI suspects this was a scouting mission, Ugly Gorilla gained the cyber keys necessary for access to systems that regulate the flow of natural gas. </w:t>
      </w:r>
      <w:r w:rsidRPr="0036383B">
        <w:rPr>
          <w:rStyle w:val="StyleUnderline"/>
        </w:rPr>
        <w:t>Considering that cyber attackers are numerous and persistent—for every one you see there are a hundred you don’t</w:t>
      </w:r>
      <w:r w:rsidRPr="002F0FA8">
        <w:rPr>
          <w:sz w:val="16"/>
        </w:rPr>
        <w:t xml:space="preserve">—those developments should sound alarms among executives at companies using industrial controls and with the people responsible for protecting American citizens from attacks. To their credit, both businesses and the U.S. government have begun to take action; however, neither is adequately addressing the core of the issue. </w:t>
      </w:r>
      <w:r w:rsidRPr="0036383B">
        <w:rPr>
          <w:rStyle w:val="StyleUnderline"/>
        </w:rPr>
        <w:t>The threat isn’t static Businesses continue to believe that cybersecurity issues can be addressed solely through technology</w:t>
      </w:r>
      <w:r w:rsidRPr="002F0FA8">
        <w:rPr>
          <w:sz w:val="16"/>
        </w:rPr>
        <w:t xml:space="preserve">. The problem was created by technology so the solution must be more technology, they reason, ignoring the spirit of Einstein’s observation that “no problem can be solved from the same level of consciousness that created it.” Technology is static and the threat is not. Hackers will always find a way to beat technology-based solutions. That’s why we have to do more than create barriers to keep out intruders. We have to man our digital borders with people who have the same skill and determination as the attackers. </w:t>
      </w:r>
    </w:p>
    <w:p w:rsidR="00F946C0" w:rsidRPr="008F04E5" w:rsidRDefault="00F946C0" w:rsidP="00FD408C">
      <w:pPr>
        <w:pStyle w:val="Heading4"/>
      </w:pPr>
      <w:r>
        <w:rPr>
          <w:rStyle w:val="Style13ptBold"/>
          <w:b/>
          <w:bCs w:val="0"/>
        </w:rPr>
        <w:t>An attack on critical infrastructure causes economic collapse</w:t>
      </w:r>
    </w:p>
    <w:p w:rsidR="00F946C0" w:rsidRPr="004663C4" w:rsidRDefault="00F946C0" w:rsidP="00F946C0">
      <w:pPr>
        <w:rPr>
          <w:sz w:val="16"/>
          <w:szCs w:val="16"/>
        </w:rPr>
      </w:pPr>
      <w:r>
        <w:rPr>
          <w:rStyle w:val="Style13ptBold"/>
        </w:rPr>
        <w:t xml:space="preserve">Hayden et al 14 </w:t>
      </w:r>
      <w:r w:rsidRPr="004663C4">
        <w:rPr>
          <w:sz w:val="16"/>
          <w:szCs w:val="16"/>
        </w:rPr>
        <w:t>(Michael</w:t>
      </w:r>
      <w:proofErr w:type="gramStart"/>
      <w:r w:rsidRPr="004663C4">
        <w:rPr>
          <w:sz w:val="16"/>
          <w:szCs w:val="16"/>
        </w:rPr>
        <w:t>,-</w:t>
      </w:r>
      <w:proofErr w:type="gramEnd"/>
      <w:r w:rsidRPr="004663C4">
        <w:rPr>
          <w:sz w:val="16"/>
          <w:szCs w:val="16"/>
        </w:rPr>
        <w:t xml:space="preserve"> former director of the Central Intelligence Agency and the National Security Agency. Curt Hébert is a former chairman of the Federal Energy Regulatory Commission. And Susan Tierney is a former assistant secretary of Energy. All three are co-chairs of the Bipartisan Policy Center's Electric Grid Cyber Security Initiative “How to protect our electric grid: Column”)</w:t>
      </w:r>
      <w:r>
        <w:rPr>
          <w:sz w:val="16"/>
          <w:szCs w:val="16"/>
        </w:rPr>
        <w:t xml:space="preserve"> //JJ</w:t>
      </w:r>
    </w:p>
    <w:p w:rsidR="00F946C0" w:rsidRPr="002F0FA8" w:rsidRDefault="00F946C0" w:rsidP="00F946C0">
      <w:pPr>
        <w:rPr>
          <w:sz w:val="16"/>
        </w:rPr>
      </w:pPr>
      <w:r w:rsidRPr="002F0FA8">
        <w:rPr>
          <w:sz w:val="16"/>
        </w:rPr>
        <w:t xml:space="preserve">Rather, </w:t>
      </w:r>
      <w:r w:rsidRPr="007E243C">
        <w:rPr>
          <w:rStyle w:val="StyleUnderline"/>
        </w:rPr>
        <w:t>cyber threats to critical infrastructure</w:t>
      </w:r>
      <w:r w:rsidRPr="002F0FA8">
        <w:rPr>
          <w:sz w:val="16"/>
        </w:rPr>
        <w:t xml:space="preserve"> -- for example, </w:t>
      </w:r>
      <w:r w:rsidRPr="007E243C">
        <w:rPr>
          <w:rStyle w:val="StyleUnderline"/>
        </w:rPr>
        <w:t>water, energy and telecommunications — are important to our national security.</w:t>
      </w:r>
      <w:r w:rsidRPr="002F0FA8">
        <w:rPr>
          <w:sz w:val="16"/>
        </w:rPr>
        <w:t xml:space="preserve"> There is evidence that </w:t>
      </w:r>
      <w:r w:rsidRPr="007E243C">
        <w:rPr>
          <w:rStyle w:val="StyleUnderline"/>
        </w:rPr>
        <w:t>energy systems, in particular, are becoming a popular target</w:t>
      </w:r>
      <w:r w:rsidRPr="002F0FA8">
        <w:rPr>
          <w:sz w:val="16"/>
        </w:rPr>
        <w:t xml:space="preserve">. The Department of Homeland Security recently reported responding to 198 cyber-incidents in 2012 across all critical sectors. Forty-one percent of these incidents involved the energy sector, particularly electricity. Although to date there are no reports of </w:t>
      </w:r>
      <w:r w:rsidRPr="007E243C">
        <w:rPr>
          <w:rStyle w:val="StyleUnderline"/>
        </w:rPr>
        <w:t>a successful cyber attack</w:t>
      </w:r>
      <w:r w:rsidRPr="002F0FA8">
        <w:rPr>
          <w:sz w:val="16"/>
        </w:rPr>
        <w:t xml:space="preserve"> on the electric grid, we believe it </w:t>
      </w:r>
      <w:r w:rsidRPr="007E243C">
        <w:rPr>
          <w:rStyle w:val="StyleUnderline"/>
        </w:rPr>
        <w:t>is more a question of "when" than "if." A targeted cyber attack</w:t>
      </w:r>
      <w:r w:rsidRPr="002F0FA8">
        <w:rPr>
          <w:sz w:val="16"/>
        </w:rPr>
        <w:t xml:space="preserve"> — either alone or combined with a physical attack — on the power system </w:t>
      </w:r>
      <w:r w:rsidRPr="007E243C">
        <w:rPr>
          <w:rStyle w:val="StyleUnderline"/>
        </w:rPr>
        <w:t>could lead to huge costs, with sustained outages</w:t>
      </w:r>
      <w:r w:rsidRPr="002F0FA8">
        <w:rPr>
          <w:sz w:val="16"/>
        </w:rPr>
        <w:t xml:space="preserve"> over large portions of the electric grid </w:t>
      </w:r>
      <w:r w:rsidRPr="007E243C">
        <w:rPr>
          <w:rStyle w:val="StyleUnderline"/>
        </w:rPr>
        <w:t>and prolonged disruptions</w:t>
      </w:r>
      <w:r w:rsidRPr="002F0FA8">
        <w:rPr>
          <w:sz w:val="16"/>
        </w:rPr>
        <w:t xml:space="preserve"> in communications, health care delivery and food and water supplies. Unlike traditional threats to electric grid reliability, such as extreme weather events, a cyber attack is less predictable in its timing and potentially more difficult to diagnose and address. Such an attack could come from various sources and target many potential vulnerabilities. The North American electricity grid is sprawling, with approximately 5,800 major power plants and more than 450,000 miles of high-voltage transmission lines. And </w:t>
      </w:r>
      <w:r w:rsidRPr="007E243C">
        <w:rPr>
          <w:rStyle w:val="StyleUnderline"/>
        </w:rPr>
        <w:t>our economy is pervasively dependent upon its functioning</w:t>
      </w:r>
      <w:r w:rsidRPr="002F0FA8">
        <w:rPr>
          <w:sz w:val="16"/>
        </w:rPr>
        <w:t xml:space="preserve">. Efforts to prevent and respond to cyber attacks on the electric grid are complicated by a complex governance structure. In addition to the countless companies involved with pieces of the grid and actions to protect it, numerous federal, state and local agencies are involved in some aspect of cybersecurity. Successfully managing cybersecurity risks and recovering from a destructive cyber attack will require effective coordination at several levels, including U.S. energy companies, the intelligence community and emergency management agencies; between relevant federal government and state and local authorities involved in energy, law enforcement, essential services and other issues; and between U.S. energy regulatory and security agencies and their counterparts in Canada and Mexico. To address new and evolving threats of cyber attacks on the grid, the Bipartisan Policy Center convened an expert advisory group to develop </w:t>
      </w:r>
      <w:r w:rsidRPr="007E243C">
        <w:rPr>
          <w:rStyle w:val="StyleUnderline"/>
        </w:rPr>
        <w:t>policy approaches that would improve protection of the grid and increase preparedness</w:t>
      </w:r>
      <w:r w:rsidRPr="002F0FA8">
        <w:rPr>
          <w:sz w:val="16"/>
        </w:rPr>
        <w:t xml:space="preserve"> in the case of an attack. We believe there must be a series of new, innovative approaches to address the evolving threat. Recommendations </w:t>
      </w:r>
      <w:r w:rsidRPr="007E243C">
        <w:rPr>
          <w:rStyle w:val="StyleUnderline"/>
        </w:rPr>
        <w:t>include</w:t>
      </w:r>
      <w:r w:rsidRPr="002F0FA8">
        <w:rPr>
          <w:sz w:val="16"/>
        </w:rPr>
        <w:t xml:space="preserve">: Public-private </w:t>
      </w:r>
      <w:r w:rsidRPr="007E243C">
        <w:rPr>
          <w:rStyle w:val="StyleUnderline"/>
        </w:rPr>
        <w:t>partnerships that</w:t>
      </w:r>
      <w:r w:rsidRPr="002F0FA8">
        <w:rPr>
          <w:sz w:val="16"/>
        </w:rPr>
        <w:t xml:space="preserve"> mobilize the respective assets and expertise of industry and government agencies, and </w:t>
      </w:r>
      <w:r w:rsidRPr="007E243C">
        <w:rPr>
          <w:rStyle w:val="StyleUnderline"/>
        </w:rPr>
        <w:t>improve the flow of information among government and companies</w:t>
      </w:r>
      <w:r w:rsidRPr="002F0FA8">
        <w:rPr>
          <w:sz w:val="16"/>
        </w:rPr>
        <w:t xml:space="preserve"> -- such as this month's GridEx exercise, which joins industry and government in an extensive simulation of a cyber attack.</w:t>
      </w:r>
    </w:p>
    <w:p w:rsidR="00F946C0" w:rsidRPr="00F946C0" w:rsidRDefault="00F946C0" w:rsidP="00F946C0"/>
    <w:p w:rsidR="006C6D6B" w:rsidRDefault="006C6D6B" w:rsidP="006C6D6B">
      <w:pPr>
        <w:pStyle w:val="Heading3"/>
      </w:pPr>
      <w:r>
        <w:t>XTN</w:t>
      </w:r>
    </w:p>
    <w:p w:rsidR="0035465B" w:rsidRDefault="0035465B" w:rsidP="00FD408C">
      <w:pPr>
        <w:pStyle w:val="Heading4"/>
      </w:pPr>
      <w:r>
        <w:t>EXTEND Arkedis 13- NSA overreach makes foreign powers question US motives and ruins cooperation</w:t>
      </w:r>
    </w:p>
    <w:p w:rsidR="0035465B" w:rsidRDefault="0035465B" w:rsidP="00FD408C">
      <w:pPr>
        <w:pStyle w:val="Heading4"/>
      </w:pPr>
      <w:r>
        <w:t>EXTEND Nye 10- International cooperation can be used to fight against cyberterrorism</w:t>
      </w:r>
    </w:p>
    <w:p w:rsidR="0035465B" w:rsidRPr="008E0506" w:rsidRDefault="0035465B" w:rsidP="00FD408C">
      <w:pPr>
        <w:pStyle w:val="Heading4"/>
      </w:pPr>
      <w:r>
        <w:t>EXTEND Assante 14 and Hayden 14- Cyber attacks can easily target and damage US infrastructure, like industrial control systems, and ruin the US economy</w:t>
      </w:r>
    </w:p>
    <w:p w:rsidR="0035465B" w:rsidRDefault="0035465B" w:rsidP="00FD408C">
      <w:pPr>
        <w:pStyle w:val="Heading4"/>
        <w:rPr>
          <w:rFonts w:eastAsia="Times New Roman"/>
        </w:rPr>
      </w:pPr>
      <w:r>
        <w:rPr>
          <w:rFonts w:eastAsia="Times New Roman"/>
        </w:rPr>
        <w:t>At: No Cyber attacks</w:t>
      </w:r>
    </w:p>
    <w:p w:rsidR="0035465B" w:rsidRDefault="0035465B" w:rsidP="00FD408C">
      <w:pPr>
        <w:pStyle w:val="Heading4"/>
        <w:rPr>
          <w:rFonts w:eastAsia="Times New Roman"/>
        </w:rPr>
      </w:pPr>
      <w:r>
        <w:rPr>
          <w:rFonts w:eastAsia="Times New Roman"/>
        </w:rPr>
        <w:t>Cyber attack risk high --- ISIS hacking ability</w:t>
      </w:r>
    </w:p>
    <w:p w:rsidR="0035465B" w:rsidRDefault="0035465B" w:rsidP="0035465B">
      <w:pPr>
        <w:spacing w:after="0" w:line="240" w:lineRule="auto"/>
        <w:textAlignment w:val="baseline"/>
        <w:rPr>
          <w:rFonts w:ascii="Times New Roman" w:eastAsia="Times New Roman" w:hAnsi="Times New Roman" w:cs="Times New Roman"/>
          <w:color w:val="333333"/>
          <w:szCs w:val="24"/>
        </w:rPr>
      </w:pPr>
      <w:r w:rsidRPr="00DB2D86">
        <w:rPr>
          <w:rStyle w:val="Style13ptBold"/>
        </w:rPr>
        <w:t>Silber and Garrie 4/17</w:t>
      </w:r>
      <w:r>
        <w:rPr>
          <w:i/>
          <w:iCs/>
          <w:color w:val="333333"/>
          <w:bdr w:val="none" w:sz="0" w:space="0" w:color="auto" w:frame="1"/>
        </w:rPr>
        <w:t xml:space="preserve"> </w:t>
      </w:r>
      <w:r w:rsidRPr="00DB2D86">
        <w:rPr>
          <w:iCs/>
          <w:color w:val="333333"/>
          <w:sz w:val="16"/>
          <w:szCs w:val="16"/>
          <w:bdr w:val="none" w:sz="0" w:space="0" w:color="auto" w:frame="1"/>
        </w:rPr>
        <w:t>Silber is executive managing director of K2 Intelligence and former director of intelligence analysis for the New York Police Department. Garrie is the founder and editor in chief of the Journal of Law and Cyber Warfare</w:t>
      </w:r>
      <w:r>
        <w:rPr>
          <w:iCs/>
          <w:color w:val="333333"/>
          <w:sz w:val="16"/>
          <w:szCs w:val="16"/>
          <w:bdr w:val="none" w:sz="0" w:space="0" w:color="auto" w:frame="1"/>
        </w:rPr>
        <w:t xml:space="preserve"> (Silber and Garrie, “</w:t>
      </w:r>
      <w:r w:rsidRPr="002B3416">
        <w:rPr>
          <w:rFonts w:cs="Segoe Print"/>
          <w:sz w:val="16"/>
          <w:szCs w:val="16"/>
        </w:rPr>
        <w:t>Guarding Against a ‘Cyber 9/11’”</w:t>
      </w:r>
      <w:r>
        <w:rPr>
          <w:rFonts w:cs="Segoe Print"/>
          <w:sz w:val="16"/>
          <w:szCs w:val="16"/>
        </w:rPr>
        <w:t xml:space="preserve">, </w:t>
      </w:r>
      <w:proofErr w:type="gramStart"/>
      <w:r w:rsidRPr="002B3416">
        <w:rPr>
          <w:rFonts w:cs="Segoe Print"/>
          <w:sz w:val="16"/>
          <w:szCs w:val="16"/>
        </w:rPr>
        <w:t>http://www.wsj.com/articles/guarding-against-a-cyber-9-11-1429138821</w:t>
      </w:r>
      <w:r>
        <w:rPr>
          <w:rFonts w:cs="Segoe Print"/>
          <w:sz w:val="16"/>
          <w:szCs w:val="16"/>
        </w:rPr>
        <w:t xml:space="preserve"> ,4</w:t>
      </w:r>
      <w:proofErr w:type="gramEnd"/>
      <w:r>
        <w:rPr>
          <w:rFonts w:cs="Segoe Print"/>
          <w:sz w:val="16"/>
          <w:szCs w:val="16"/>
        </w:rPr>
        <w:t>/17/15) //JM</w:t>
      </w:r>
    </w:p>
    <w:p w:rsidR="0035465B" w:rsidRPr="00A946AF" w:rsidRDefault="0035465B" w:rsidP="0035465B">
      <w:pPr>
        <w:spacing w:after="270" w:line="420" w:lineRule="atLeast"/>
        <w:textAlignment w:val="baseline"/>
        <w:rPr>
          <w:rFonts w:ascii="Times New Roman" w:eastAsia="Times New Roman" w:hAnsi="Times New Roman" w:cs="Times New Roman"/>
          <w:color w:val="333333"/>
          <w:sz w:val="16"/>
          <w:szCs w:val="24"/>
        </w:rPr>
      </w:pPr>
      <w:r w:rsidRPr="00DB2D86">
        <w:rPr>
          <w:rStyle w:val="StyleUnderline"/>
        </w:rPr>
        <w:t>The Internet provides an easy, low-cost and low-risk means for nonstate actors or terrorist groups to amplify the impact of any attack.</w:t>
      </w:r>
      <w:r w:rsidRPr="00A946AF">
        <w:rPr>
          <w:rFonts w:ascii="Times New Roman" w:eastAsia="Times New Roman" w:hAnsi="Times New Roman" w:cs="Times New Roman"/>
          <w:color w:val="333333"/>
          <w:sz w:val="16"/>
          <w:szCs w:val="24"/>
        </w:rPr>
        <w:t xml:space="preserve"> But a large-scale cyberattack on critical infrastructure could prove devastating. Whether it’s called “Cyber 9/11” or “Cyber Pearl Harbor,” </w:t>
      </w:r>
      <w:r w:rsidRPr="00DB2D86">
        <w:rPr>
          <w:rStyle w:val="StyleUnderline"/>
        </w:rPr>
        <w:t xml:space="preserve">senior U.S. officials, including the president, have warned of the possibility of attacks launched by foreign hackers </w:t>
      </w:r>
      <w:r w:rsidRPr="00A946AF">
        <w:rPr>
          <w:rFonts w:ascii="Times New Roman" w:eastAsia="Times New Roman" w:hAnsi="Times New Roman" w:cs="Times New Roman"/>
          <w:color w:val="333333"/>
          <w:sz w:val="16"/>
          <w:szCs w:val="24"/>
        </w:rPr>
        <w:t>that could cripple the country by taking down the power grid, water infrastructure, transportation networks and the financial system.</w:t>
      </w:r>
      <w:r w:rsidRPr="00DB2D86">
        <w:rPr>
          <w:rFonts w:ascii="Times New Roman" w:eastAsia="Times New Roman" w:hAnsi="Times New Roman" w:cs="Times New Roman"/>
          <w:color w:val="333333"/>
          <w:sz w:val="16"/>
          <w:szCs w:val="24"/>
        </w:rPr>
        <w:t xml:space="preserve"> </w:t>
      </w:r>
      <w:r w:rsidRPr="00A946AF">
        <w:rPr>
          <w:rFonts w:ascii="Times New Roman" w:eastAsia="Times New Roman" w:hAnsi="Times New Roman" w:cs="Times New Roman"/>
          <w:color w:val="333333"/>
          <w:sz w:val="16"/>
          <w:szCs w:val="24"/>
        </w:rPr>
        <w:t xml:space="preserve">Islamic State, aka </w:t>
      </w:r>
      <w:r w:rsidRPr="00DB2D86">
        <w:rPr>
          <w:rStyle w:val="StyleUnderline"/>
        </w:rPr>
        <w:t>ISIS, recently released a video threatening another 9/11-magnitude attack on the U.S.</w:t>
      </w:r>
      <w:r w:rsidRPr="00A946AF">
        <w:rPr>
          <w:rFonts w:ascii="Times New Roman" w:eastAsia="Times New Roman" w:hAnsi="Times New Roman" w:cs="Times New Roman"/>
          <w:color w:val="333333"/>
          <w:sz w:val="16"/>
          <w:szCs w:val="24"/>
        </w:rPr>
        <w:t xml:space="preserve"> Clearly well-funded, </w:t>
      </w:r>
      <w:r w:rsidRPr="00DB2D86">
        <w:rPr>
          <w:rStyle w:val="StyleUnderline"/>
        </w:rPr>
        <w:t>ISIS has proved to be the most sophisticated terrorist group so far when it comes to utilization of digital media for recruitment and propaganda</w:t>
      </w:r>
      <w:r w:rsidRPr="00A946AF">
        <w:rPr>
          <w:rFonts w:ascii="Times New Roman" w:eastAsia="Times New Roman" w:hAnsi="Times New Roman" w:cs="Times New Roman"/>
          <w:color w:val="333333"/>
          <w:sz w:val="16"/>
          <w:szCs w:val="24"/>
        </w:rPr>
        <w:t xml:space="preserve">. Last week a </w:t>
      </w:r>
      <w:r w:rsidRPr="00DB2D86">
        <w:rPr>
          <w:rStyle w:val="StyleUnderline"/>
        </w:rPr>
        <w:t>French television network</w:t>
      </w:r>
      <w:r w:rsidRPr="00A946AF">
        <w:rPr>
          <w:rFonts w:ascii="Times New Roman" w:eastAsia="Times New Roman" w:hAnsi="Times New Roman" w:cs="Times New Roman"/>
          <w:color w:val="333333"/>
          <w:sz w:val="16"/>
          <w:szCs w:val="24"/>
        </w:rPr>
        <w:t xml:space="preserve">, TV5 Monde, was digitally </w:t>
      </w:r>
      <w:r w:rsidRPr="00DB2D86">
        <w:rPr>
          <w:rStyle w:val="StyleUnderline"/>
        </w:rPr>
        <w:t>commandeered by ISIS-inspired hackers who cut</w:t>
      </w:r>
      <w:r w:rsidRPr="00A946AF">
        <w:rPr>
          <w:rFonts w:ascii="Times New Roman" w:eastAsia="Times New Roman" w:hAnsi="Times New Roman" w:cs="Times New Roman"/>
          <w:color w:val="333333"/>
          <w:sz w:val="16"/>
          <w:szCs w:val="24"/>
        </w:rPr>
        <w:t xml:space="preserve"> the </w:t>
      </w:r>
      <w:r w:rsidRPr="00DB2D86">
        <w:rPr>
          <w:rStyle w:val="StyleUnderline"/>
        </w:rPr>
        <w:t xml:space="preserve">transmission </w:t>
      </w:r>
      <w:r w:rsidRPr="00DB2D86">
        <w:rPr>
          <w:sz w:val="16"/>
        </w:rPr>
        <w:t xml:space="preserve">of 11 channels </w:t>
      </w:r>
      <w:r w:rsidRPr="00DB2D86">
        <w:rPr>
          <w:rStyle w:val="StyleUnderline"/>
        </w:rPr>
        <w:t>and took over the station’s website and social-media</w:t>
      </w:r>
      <w:r w:rsidRPr="00DB2D86">
        <w:rPr>
          <w:sz w:val="16"/>
        </w:rPr>
        <w:t xml:space="preserve"> accounts for 24</w:t>
      </w:r>
      <w:r w:rsidRPr="00A946AF">
        <w:rPr>
          <w:rFonts w:ascii="Times New Roman" w:eastAsia="Times New Roman" w:hAnsi="Times New Roman" w:cs="Times New Roman"/>
          <w:color w:val="333333"/>
          <w:sz w:val="16"/>
          <w:szCs w:val="24"/>
        </w:rPr>
        <w:t xml:space="preserve"> hours.</w:t>
      </w:r>
    </w:p>
    <w:p w:rsidR="0035465B" w:rsidRPr="00A946AF" w:rsidRDefault="0035465B" w:rsidP="0035465B"/>
    <w:p w:rsidR="0035465B" w:rsidRDefault="0035465B" w:rsidP="00FD408C">
      <w:pPr>
        <w:pStyle w:val="Heading4"/>
      </w:pPr>
      <w:r>
        <w:t>AT: Cyber secure</w:t>
      </w:r>
    </w:p>
    <w:p w:rsidR="0035465B" w:rsidRDefault="0035465B" w:rsidP="00FD408C">
      <w:pPr>
        <w:pStyle w:val="Heading4"/>
      </w:pPr>
      <w:r>
        <w:t>The NSA makes backdoors --- weakens encryption</w:t>
      </w:r>
    </w:p>
    <w:p w:rsidR="0035465B" w:rsidRPr="00662E49" w:rsidRDefault="0035465B" w:rsidP="0035465B">
      <w:r w:rsidRPr="00662E49">
        <w:rPr>
          <w:rStyle w:val="Style13ptBold"/>
        </w:rPr>
        <w:t>Reuters ’13</w:t>
      </w:r>
      <w:r>
        <w:t>. “Exclusive: Secret contract tied NSA and security industry pioneer</w:t>
      </w:r>
      <w:proofErr w:type="gramStart"/>
      <w:r>
        <w:t>”  BY</w:t>
      </w:r>
      <w:proofErr w:type="gramEnd"/>
      <w:r>
        <w:t xml:space="preserve"> JOSEPH MENN. December 20, 2013. </w:t>
      </w:r>
      <w:hyperlink r:id="rId17" w:history="1">
        <w:r w:rsidRPr="00684284">
          <w:rPr>
            <w:rStyle w:val="Hyperlink"/>
          </w:rPr>
          <w:t>http://www.reuters.com/article/2013/12/21/us-usa-security-rsa-idUSBRE9BJ1C220131221</w:t>
        </w:r>
      </w:hyperlink>
      <w:r>
        <w:t xml:space="preserve"> //JJ</w:t>
      </w:r>
    </w:p>
    <w:p w:rsidR="0035465B" w:rsidRDefault="0035465B" w:rsidP="0035465B"/>
    <w:p w:rsidR="0035465B" w:rsidRPr="00F1448B" w:rsidRDefault="0035465B" w:rsidP="0035465B">
      <w:r w:rsidRPr="00662E49">
        <w:rPr>
          <w:rStyle w:val="StyleUnderline"/>
        </w:rPr>
        <w:t>As a key part of a campaign to embed encryption software that it could crack into widely used computer products, the U.S. National Security Agency arranged a secret $10 million contract with RSA, one of the most influential firms in the computer security industry</w:t>
      </w:r>
      <w:r>
        <w:t xml:space="preserve">, Reuters has learned. Documents leaked by former NSA contractor Edward Snowden show that </w:t>
      </w:r>
      <w:r w:rsidRPr="00662E49">
        <w:rPr>
          <w:rStyle w:val="Emphasis"/>
        </w:rPr>
        <w:t>the NSA created and promulgated a flawed formula for generating random numbers to create a "back door" in encryption products</w:t>
      </w:r>
      <w:r>
        <w:t>, the New York Times reported in September</w:t>
      </w:r>
      <w:r w:rsidRPr="00662E49">
        <w:rPr>
          <w:rStyle w:val="StyleUnderline"/>
        </w:rPr>
        <w:t>. Reuters later reported that RSA became the most important distributor of that formula by rolling it into a software tool called Bsafe that is used to enhance security in personal computers and many other products. Undisclosed until now was that RSA received $10 million in a deal that set the NSA formula as the preferred, or default, method for number generation in the BSafe software</w:t>
      </w:r>
      <w:r>
        <w:t xml:space="preserve">, according to two sources familiar with the contract. Although that sum might seem paltry, it represented more than a third of the revenue that the relevant division at RSA had taken in during the entire previous year, securities filings show. The earlier disclosures of RSA's entanglement with the NSA already had shocked some in the close-knit world of computer security experts. The company had a long history of championing privacy and security, and it played a leading role in blocking a 1990s effort by the NSA to require a special chip to enable spying on a wide range of computer and communications products. RSA, now a subsidiary of computer storage giant EMC Corp, urged customers to stop using the NSA formula after the Snowden disclosures revealed its weakness. RSA and EMC declined to answer questions for this story, but RSA said in a statement: "RSA always acts in the best interest of its customers and under no circumstances does RSA design or enable any back doors in our products. Decisions about the features and functionality of RSA products are our own." The NSA declined to comment. </w:t>
      </w:r>
      <w:r w:rsidRPr="00662E49">
        <w:rPr>
          <w:rStyle w:val="StyleUnderline"/>
        </w:rPr>
        <w:t xml:space="preserve">The RSA deal shows one way the NSA carried out what Snowden's documents describe as a key strategy for enhancing surveillance: </w:t>
      </w:r>
      <w:r w:rsidRPr="00662E49">
        <w:rPr>
          <w:rStyle w:val="Emphasis"/>
        </w:rPr>
        <w:t>the systematic erosion of security tools</w:t>
      </w:r>
      <w:r w:rsidRPr="00662E49">
        <w:rPr>
          <w:rStyle w:val="StyleUnderline"/>
        </w:rPr>
        <w:t>. NSA documents released in recent months called for using "commercial relationships" to advance that goal, but did not name any security companies as collaborators</w:t>
      </w:r>
      <w:r>
        <w:t xml:space="preserve">. The NSA came under attack this week in a landmark report from a White House panel appointed to review U.S. surveillance policy. The panel noted that "encryption is an essential basis for trust on the Internet," and called for a halt to any NSA efforts to undermine it. </w:t>
      </w:r>
      <w:r w:rsidRPr="00662E49">
        <w:rPr>
          <w:rStyle w:val="StyleUnderline"/>
        </w:rPr>
        <w:t>Most of the dozen current and former RSA employees interviewed said that the company erred in agreeing to such a contract, and many cited RSA's corporate evolution away from pure cryptography products as one of the reasons it occurred</w:t>
      </w:r>
      <w:r>
        <w:t>. But several said that RSA also was misled by government officials, who portrayed the formula as a secure technological advance. "They did not show their true hand," one person briefed on the deal said of the NSA, asserting that government officials did not let on that they knew how to break the encryption. STORIED HISTORY Started by MIT professors in the 1970s and led for years by ex-Marine Jim Bidzos, RSA and its core algorithm were both named for the last initials of the three founders, who revolutionized cryptography. Little known to the public, RSA's encryption tools have been licensed by most large technology companies, which in turn use them to protect computers used by hundreds of millions of people</w:t>
      </w:r>
      <w:r w:rsidRPr="00662E49">
        <w:rPr>
          <w:rStyle w:val="StyleUnderline"/>
        </w:rPr>
        <w:t xml:space="preserve">. At the core of RSA's products was a technology known as public key cryptography. </w:t>
      </w:r>
      <w:r>
        <w:t xml:space="preserve">Instead of using the same key for encoding and then decoding a message, there are two keys related to each other mathematically. The first, publicly available key is used to encode a message for someone, who then uses a second, private key to reveal it. </w:t>
      </w:r>
      <w:r w:rsidRPr="00662E49">
        <w:rPr>
          <w:rStyle w:val="Emphasis"/>
        </w:rPr>
        <w:t>From RSA's earliest days, the U.S. intelligence establishment worried it would not be able to crack well-engineered public key cryptography</w:t>
      </w:r>
      <w:r>
        <w:t xml:space="preserve">. Martin Hellman, </w:t>
      </w:r>
      <w:r w:rsidRPr="00662E49">
        <w:rPr>
          <w:rStyle w:val="StyleUnderline"/>
        </w:rPr>
        <w:t>a former Stanford researcher who led the team that first invented the technique, said NSA experts tried to talk him and others into believing that the keys did not have to be as large as they planned.</w:t>
      </w:r>
      <w:r>
        <w:t xml:space="preserve"> The stakes rose when more technology companies adopted RSA's methods and Internet use began to soar. The Clinton administration embraced the Clipper Chip, envisioned as a mandatory component in phones and computers to enable officials to overcome encryption with a warrant. RSA led a fierce public campaign against the effort, distributing posters with a foundering sailing ship and the words "Sink Clipper!" </w:t>
      </w:r>
      <w:r w:rsidRPr="00662E49">
        <w:rPr>
          <w:rStyle w:val="StyleUnderline"/>
        </w:rPr>
        <w:t>A key argument against the chip was that overseas buyers would shun U.S. technology products if they were ready-made for spying</w:t>
      </w:r>
      <w:r>
        <w:t>. Some companies say that is just what has happened in the wake of the Snowden disclosures.</w:t>
      </w:r>
    </w:p>
    <w:p w:rsidR="0035465B" w:rsidRPr="002D70FB" w:rsidRDefault="0035465B" w:rsidP="00FD408C">
      <w:pPr>
        <w:pStyle w:val="Heading4"/>
        <w:rPr>
          <w:rStyle w:val="Style13ptBold"/>
          <w:b/>
        </w:rPr>
      </w:pPr>
      <w:r w:rsidRPr="002D70FB">
        <w:rPr>
          <w:rStyle w:val="Style13ptBold"/>
          <w:b/>
        </w:rPr>
        <w:t>Nuclear war</w:t>
      </w:r>
      <w:r>
        <w:rPr>
          <w:rStyle w:val="Style13ptBold"/>
          <w:b/>
        </w:rPr>
        <w:t xml:space="preserve"> Add-on</w:t>
      </w:r>
    </w:p>
    <w:p w:rsidR="0035465B" w:rsidRPr="008F04E5" w:rsidRDefault="0035465B" w:rsidP="00FD408C">
      <w:pPr>
        <w:pStyle w:val="Heading4"/>
      </w:pPr>
      <w:r>
        <w:t>A massive cyber-attack would be an act of war</w:t>
      </w:r>
    </w:p>
    <w:p w:rsidR="0035465B" w:rsidRPr="004663C4" w:rsidRDefault="0035465B" w:rsidP="0035465B">
      <w:pPr>
        <w:rPr>
          <w:sz w:val="16"/>
          <w:szCs w:val="16"/>
        </w:rPr>
      </w:pPr>
      <w:r w:rsidRPr="0063100C">
        <w:rPr>
          <w:rStyle w:val="Style13ptBold"/>
        </w:rPr>
        <w:t>Mandia 13</w:t>
      </w:r>
      <w:r w:rsidRPr="0063100C">
        <w:rPr>
          <w:rFonts w:cs="Arial"/>
          <w:spacing w:val="2"/>
          <w:sz w:val="16"/>
          <w:szCs w:val="16"/>
          <w:shd w:val="clear" w:color="auto" w:fill="FFFFFF"/>
        </w:rPr>
        <w:t xml:space="preserve">, the founder and chief executive of Mandiant, discusses cyber-attacks on US companies and organizations. (Kevin Mandia, </w:t>
      </w:r>
      <w:r w:rsidRPr="0063100C">
        <w:rPr>
          <w:sz w:val="16"/>
          <w:szCs w:val="16"/>
        </w:rPr>
        <w:t xml:space="preserve">“Successful hacker attack could cripple U.S. infrastructure, experts say”, </w:t>
      </w:r>
      <w:hyperlink r:id="rId18" w:history="1">
        <w:r w:rsidRPr="0063100C">
          <w:rPr>
            <w:rStyle w:val="Hyperlink"/>
            <w:sz w:val="16"/>
            <w:szCs w:val="16"/>
          </w:rPr>
          <w:t>http://usnews.nbcnews.com/_news/2013/02/19/17019005-successful-hacker-attack-could-cripple-us-infrastructure-experts-say?lite</w:t>
        </w:r>
      </w:hyperlink>
      <w:r w:rsidRPr="0063100C">
        <w:rPr>
          <w:rStyle w:val="Hyperlink"/>
          <w:sz w:val="16"/>
          <w:szCs w:val="16"/>
        </w:rPr>
        <w:t>)</w:t>
      </w:r>
      <w:r w:rsidRPr="0063100C">
        <w:rPr>
          <w:sz w:val="16"/>
          <w:szCs w:val="16"/>
        </w:rPr>
        <w:t xml:space="preserve"> //JJ</w:t>
      </w:r>
    </w:p>
    <w:p w:rsidR="0035465B" w:rsidRPr="002F0FA8" w:rsidRDefault="0035465B" w:rsidP="0035465B">
      <w:pPr>
        <w:rPr>
          <w:sz w:val="16"/>
        </w:rPr>
      </w:pPr>
      <w:r w:rsidRPr="002F0FA8">
        <w:rPr>
          <w:sz w:val="16"/>
        </w:rPr>
        <w:t xml:space="preserve">A report tying the Chinese military to computer attacks against American interests has sent a chill through </w:t>
      </w:r>
      <w:r w:rsidRPr="00A10F63">
        <w:rPr>
          <w:rStyle w:val="StyleUnderline"/>
        </w:rPr>
        <w:t>cyber-security experts</w:t>
      </w:r>
      <w:r w:rsidRPr="002F0FA8">
        <w:rPr>
          <w:sz w:val="16"/>
        </w:rPr>
        <w:t xml:space="preserve">, who </w:t>
      </w:r>
      <w:r w:rsidRPr="00A10F63">
        <w:rPr>
          <w:rStyle w:val="StyleUnderline"/>
        </w:rPr>
        <w:t xml:space="preserve">worry </w:t>
      </w:r>
      <w:proofErr w:type="gramStart"/>
      <w:r w:rsidRPr="00A10F63">
        <w:rPr>
          <w:rStyle w:val="StyleUnderline"/>
        </w:rPr>
        <w:t>that</w:t>
      </w:r>
      <w:proofErr w:type="gramEnd"/>
      <w:r w:rsidRPr="00A10F63">
        <w:rPr>
          <w:rStyle w:val="StyleUnderline"/>
        </w:rPr>
        <w:t xml:space="preserve"> the very lifelines of the United States</w:t>
      </w:r>
      <w:r w:rsidRPr="002F0FA8">
        <w:rPr>
          <w:sz w:val="16"/>
        </w:rPr>
        <w:t xml:space="preserve"> — its energy pipelines, its water supply, its banks — </w:t>
      </w:r>
      <w:r w:rsidRPr="00A10F63">
        <w:rPr>
          <w:rStyle w:val="StyleUnderline"/>
        </w:rPr>
        <w:t>are increasingly at risk</w:t>
      </w:r>
      <w:r w:rsidRPr="002F0FA8">
        <w:rPr>
          <w:sz w:val="16"/>
        </w:rPr>
        <w:t xml:space="preserve">. The experts say that </w:t>
      </w:r>
      <w:r w:rsidRPr="00A10F63">
        <w:rPr>
          <w:rStyle w:val="StyleUnderline"/>
        </w:rPr>
        <w:t>a successful hacker attack taking out just a part of the nation’s electrical grid, or crippling financial institutions for several days, could sow panic or even lead to loss of life</w:t>
      </w:r>
      <w:r w:rsidRPr="002F0FA8">
        <w:rPr>
          <w:sz w:val="16"/>
        </w:rPr>
        <w:t xml:space="preserve">. “I call it </w:t>
      </w:r>
      <w:r w:rsidRPr="004663C4">
        <w:rPr>
          <w:b/>
          <w:u w:val="single"/>
        </w:rPr>
        <w:t>c</w:t>
      </w:r>
      <w:r w:rsidRPr="004663C4">
        <w:rPr>
          <w:rStyle w:val="Emphasis"/>
        </w:rPr>
        <w:t>y</w:t>
      </w:r>
      <w:r w:rsidRPr="00A10F63">
        <w:rPr>
          <w:rStyle w:val="Emphasis"/>
        </w:rPr>
        <w:t>berterrorism that makes 9/11 pale in comparison</w:t>
      </w:r>
      <w:r w:rsidRPr="002F0FA8">
        <w:rPr>
          <w:sz w:val="16"/>
        </w:rPr>
        <w:t>,” Rep. Mike Rogers, a Michigan Republican and chair of the House Intelligence Committee, told NBC News on Tuesday. An American computer security company, Mandiant, reported with near certainty that members of a sophisticated Chinese hacking group work out of the headquarters of a unit of the Chinese army outside Shanghai. The report was first detailed in The New York Times, which said that the hacking group’s focus was increasingly on companies that work with American infrastructure, including the power grid, gas lines and waterworks. The Chinese embassy in Washington told The Times that its government does not engage in computer hacking. As reported, the Chinese attacks constitute a sort of asymmetrical cyberwarfare, analysts said, because they bring the force of the Chinese government and military against private companies. “To us that’s crossing a line into a class of victim that’s not prepared to withstand that type of attack,” Grady Summers, a Mandiant vice president, said on the MSNBC program “Andrea Mitchell Reports.” The report comes as government officials and outside security experts alike are sounding ever-louder alarms about the vulnerability of the systems that make everyday life in the United States possible. A new report confirmed by U.S. intelligence officials has pinpointed a building in Shanghai where those working for the Chinese military launched cyberattacks against 141 US companies spanning 20 industries. NBC's Andrea Mitchell reports. Outgoing Defense Secretary Leon Panetta warned in October that the United States was facing a threat that amounted to “cyber Pearl Harbor” and raised the specter of intentionally derailed trains, contaminated water and widespread blackouts. “</w:t>
      </w:r>
      <w:r w:rsidRPr="00A10F63">
        <w:rPr>
          <w:rStyle w:val="StyleUnderline"/>
        </w:rPr>
        <w:t>This is a pre-9/11 moment,” Panetta told business executives in New York. “The attackers are plotting.”</w:t>
      </w:r>
      <w:r w:rsidRPr="002F0FA8">
        <w:rPr>
          <w:sz w:val="16"/>
        </w:rPr>
        <w:t xml:space="preserve"> The Times report described an attack on Telvent, a company that keeps blueprints on more than half the oil and gas pipelines in North and South America and has access to their systems. A Canadian arm of the company told customers last fall that hackers had broken in, but it immediately cut off the access so that the hackers could not take control of the pipelines themselves, The Times reported. Dale Peterson, founder and </w:t>
      </w:r>
      <w:smartTag w:uri="urn:schemas-microsoft-com:office:smarttags" w:element="stockticker">
        <w:r w:rsidRPr="002F0FA8">
          <w:rPr>
            <w:sz w:val="16"/>
          </w:rPr>
          <w:t>CEO</w:t>
        </w:r>
      </w:smartTag>
      <w:r w:rsidRPr="002F0FA8">
        <w:rPr>
          <w:sz w:val="16"/>
        </w:rPr>
        <w:t xml:space="preserve"> of Digital Bond, a security company that specializes in infrastructure, told NBC News that these attacks, known as vendor remote access, are particularly worrisome. “If you are a bad guy and you want to attack a lot of different control systems, you want to be able to take out a lot,” he said. “</w:t>
      </w:r>
      <w:r w:rsidRPr="00A10F63">
        <w:rPr>
          <w:rStyle w:val="StyleUnderline"/>
        </w:rPr>
        <w:t>The dirty little secret in these control systems is once you get through the perimeter, they have no security at all</w:t>
      </w:r>
      <w:r w:rsidRPr="002F0FA8">
        <w:rPr>
          <w:sz w:val="16"/>
        </w:rPr>
        <w:t xml:space="preserve">. They don’t even have a four-digit pin like your ATM card.” </w:t>
      </w:r>
      <w:proofErr w:type="gramStart"/>
      <w:r w:rsidRPr="002F0FA8">
        <w:rPr>
          <w:sz w:val="16"/>
        </w:rPr>
        <w:t>Locals walks</w:t>
      </w:r>
      <w:proofErr w:type="gramEnd"/>
      <w:r w:rsidRPr="002F0FA8">
        <w:rPr>
          <w:sz w:val="16"/>
        </w:rPr>
        <w:t xml:space="preserve"> in front of 'Unit 61398', a secretive Chinese military unit, in the outskirts of Shanghai. The unit is believed to be behind a series of hacking attacks, a U.S. computer security company said. The 34-minute blackout at the Super Bowl earlier this month highlighted weak spots in the nation’s power system</w:t>
      </w:r>
      <w:r w:rsidRPr="008F04E5">
        <w:rPr>
          <w:rStyle w:val="StyleUnderline"/>
        </w:rPr>
        <w:t>. A National Research Council report declassified by the government last fall warned that a coordinated strike on the grid could devastate the country. That report considered blackouts lasting weeks or even months across large parts of the country, and suggested they could lead to public fear, social turmoil and a body blow to the economy. Vital systems do not have to be taken down for very long or across a particularly widespread area, the experts noted, to cause social disorder and to spread fear and anxiety among the population.</w:t>
      </w:r>
      <w:r w:rsidRPr="00A10F63">
        <w:rPr>
          <w:rStyle w:val="StyleUnderline"/>
        </w:rPr>
        <w:t xml:space="preserve"> </w:t>
      </w:r>
      <w:r w:rsidRPr="002F0FA8">
        <w:rPr>
          <w:sz w:val="16"/>
        </w:rPr>
        <w:t>Last fall, after Hurricane Sandy battered the Northeast, it took barely two days for reports of gasoline shortages to cause hours-long lines at the pumps and violent fights among drivers. Peterson described being in Phoenix, Ariz., during a three-day gas pipeline disruption “when people were waiting in line six hours and not going to work. You can imagine someone does these things maliciously, with a little more smarts, something that takes three months to replace.” Similarly, hacking attacks last fall against major American banks — believed by some security experts and government officials to be the work of Iran — amounted to mostly limited frustration for customers, but foreshadowed much bigger trouble if future attacks are more sophisticated. What worries Dmitri Alperovitch, co-founder of the computer security company CrowdStrike, is a coordinated attack against banks that modifies, rather than destroys, financial data, making it impossible to reconcile transactions. “</w:t>
      </w:r>
      <w:r w:rsidRPr="008F04E5">
        <w:rPr>
          <w:rStyle w:val="StyleUnderline"/>
        </w:rPr>
        <w:t>You could wreak absolute havoc on the world’s financial system for years,”</w:t>
      </w:r>
      <w:r w:rsidRPr="002F0FA8">
        <w:rPr>
          <w:sz w:val="16"/>
        </w:rPr>
        <w:t xml:space="preserve"> he said. “It would be impossible to roll that back.” </w:t>
      </w:r>
      <w:r w:rsidRPr="008F04E5">
        <w:rPr>
          <w:rStyle w:val="StyleUnderline"/>
        </w:rPr>
        <w:t>While the report Tuesday focused on China, the experts also highlighted Iran as a concern</w:t>
      </w:r>
      <w:r w:rsidRPr="002F0FA8">
        <w:rPr>
          <w:sz w:val="16"/>
        </w:rPr>
        <w:t xml:space="preserve">. That is because China, as a “rational actor” state, knows that </w:t>
      </w:r>
      <w:r w:rsidRPr="008F04E5">
        <w:rPr>
          <w:rStyle w:val="Emphasis"/>
        </w:rPr>
        <w:t xml:space="preserve">a major cyberattack against the United States could be construed as an act of war and would damage critical economic cooperation </w:t>
      </w:r>
      <w:r w:rsidRPr="002F0FA8">
        <w:rPr>
          <w:sz w:val="16"/>
        </w:rPr>
        <w:t>between the U.S. and China. “With th</w:t>
      </w:r>
      <w:r w:rsidRPr="008F04E5">
        <w:rPr>
          <w:rStyle w:val="StyleUnderline"/>
        </w:rPr>
        <w:t>e Iranians in the game,” Rogers said, “what’s worrisome is they don’t care. They have no economic lost opportunity.</w:t>
      </w:r>
      <w:r w:rsidRPr="002F0FA8">
        <w:rPr>
          <w:sz w:val="16"/>
        </w:rPr>
        <w:t xml:space="preserve">” Security experts have for years expressed concern, if not outrage, that the nation’s critical infrastructure remains so vulnerable so long after Sept. 11, 2001. But the escalating threats from hackers in China and Iran, in addition to Russia and North Korea, appear to be lending new urgency to efforts to make sure companies and government agencies are better prepared. President Barack Obama announced in his State of the Union message last week that he had signed an executive order directing federal agencies to share certain unclassified reports of cyber threats with American companies. The next day, Rogers and Rep. Dutch Ruppersberger, a Maryland Democrat, reintroduced legislation designed in part to help companies share information. The bill passed the House last year but stalled in the Senate. </w:t>
      </w:r>
      <w:r w:rsidRPr="00A10F63">
        <w:rPr>
          <w:rStyle w:val="StyleUnderline"/>
        </w:rPr>
        <w:t>State Department spokeswoman Victoria Nuland said Tuesday that the United States has “substantial and growing” concerns about threats to the U.S. economy and national security posed by cyberattacks</w:t>
      </w:r>
      <w:r w:rsidRPr="002F0FA8">
        <w:rPr>
          <w:sz w:val="16"/>
        </w:rPr>
        <w:t>. “I think as recent public reports make clear, we’re obviously going to have to keep working on this,” she said. “It’s a serious concern.” Peterson said that oil, gas and electric companies had led the way in developing security perimeters, with water companies “kind of in the middle” and transportation and mining companies lagging. But even the protections enacted by companies so far leave too many holes, he said. “They’re all in the same situation,” Peterson said. “If you get through the perimeter, you can do whatever you want</w:t>
      </w:r>
      <w:r w:rsidRPr="00A10F63">
        <w:rPr>
          <w:rStyle w:val="StyleUnderline"/>
        </w:rPr>
        <w:t>.” A U.S. security firm has exposed the role of the Chinese military in an overwhelming number of cyber-attacks on U.S. infrastructure, government agencies, and corporations, resulting in the theft of information from military contractors and energy companies.</w:t>
      </w:r>
      <w:r w:rsidRPr="002F0FA8">
        <w:rPr>
          <w:sz w:val="16"/>
        </w:rPr>
        <w:t xml:space="preserve"> Mandiant Vice President Grady Summers and Chris Johnson of the Center for Strategic and International Studies </w:t>
      </w:r>
      <w:proofErr w:type="gramStart"/>
      <w:r w:rsidRPr="002F0FA8">
        <w:rPr>
          <w:sz w:val="16"/>
        </w:rPr>
        <w:t>discusses</w:t>
      </w:r>
      <w:proofErr w:type="gramEnd"/>
      <w:r w:rsidRPr="002F0FA8">
        <w:rPr>
          <w:sz w:val="16"/>
        </w:rPr>
        <w:t>.</w:t>
      </w:r>
    </w:p>
    <w:p w:rsidR="0035465B" w:rsidRPr="0057288B" w:rsidRDefault="0035465B" w:rsidP="00FD408C">
      <w:pPr>
        <w:pStyle w:val="Heading4"/>
        <w:rPr>
          <w:rStyle w:val="Style13ptBold"/>
          <w:b/>
        </w:rPr>
      </w:pPr>
      <w:r w:rsidRPr="0057288B">
        <w:rPr>
          <w:rStyle w:val="Style13ptBold"/>
          <w:b/>
        </w:rPr>
        <w:t>One nuke is all it takes</w:t>
      </w:r>
    </w:p>
    <w:p w:rsidR="0035465B" w:rsidRPr="004663C4" w:rsidRDefault="0035465B" w:rsidP="0035465B">
      <w:pPr>
        <w:rPr>
          <w:b/>
          <w:bCs/>
          <w:sz w:val="16"/>
          <w:szCs w:val="16"/>
        </w:rPr>
      </w:pPr>
      <w:proofErr w:type="gramStart"/>
      <w:r w:rsidRPr="000A5B2F">
        <w:rPr>
          <w:rStyle w:val="Style13ptBold"/>
        </w:rPr>
        <w:t xml:space="preserve">Betts 2k </w:t>
      </w:r>
      <w:r w:rsidRPr="004663C4">
        <w:rPr>
          <w:sz w:val="16"/>
          <w:szCs w:val="16"/>
        </w:rPr>
        <w:t>[Richard Professor and the Director of the Institute of War and Peace Studies at Columbia, “Universal Deterrence or Conceptual Collapse?</w:t>
      </w:r>
      <w:proofErr w:type="gramEnd"/>
      <w:r w:rsidRPr="004663C4">
        <w:rPr>
          <w:sz w:val="16"/>
          <w:szCs w:val="16"/>
        </w:rPr>
        <w:t xml:space="preserve"> Liberal Pessimism and Utopian Realism,” The Coming Crisis: Nuclear Proliferation, U.S. Interests, and World Order, ed. Utgoff p. 82]</w:t>
      </w:r>
      <w:r>
        <w:rPr>
          <w:sz w:val="16"/>
          <w:szCs w:val="16"/>
        </w:rPr>
        <w:t xml:space="preserve"> //JJ</w:t>
      </w:r>
    </w:p>
    <w:p w:rsidR="0035465B" w:rsidRDefault="0035465B" w:rsidP="0035465B">
      <w:pPr>
        <w:rPr>
          <w:rFonts w:eastAsia="Calibri"/>
          <w:sz w:val="16"/>
        </w:rPr>
      </w:pPr>
      <w:r w:rsidRPr="000A5B2F">
        <w:rPr>
          <w:rFonts w:eastAsia="Calibri"/>
          <w:sz w:val="16"/>
        </w:rPr>
        <w:t>Quite opposite reactions are imaginable. The shock might jar sluggish statesmen into taking the danger seriously, cutting through diplomatic and military red tape, and undertaking dramatic actions to push the genie back in the bottle. Or the</w:t>
      </w:r>
      <w:r w:rsidRPr="000A5B2F">
        <w:rPr>
          <w:rStyle w:val="StyleUnderline"/>
        </w:rPr>
        <w:t xml:space="preserve"> shock might prompt panic and a rush to stock up on WMD, as the possibility of use underlines the need for deterrent capability, or the effectiveness of</w:t>
      </w:r>
      <w:r w:rsidRPr="000A5B2F">
        <w:rPr>
          <w:rFonts w:eastAsia="Calibri"/>
          <w:sz w:val="16"/>
        </w:rPr>
        <w:t xml:space="preserve"> such </w:t>
      </w:r>
      <w:r w:rsidRPr="000A5B2F">
        <w:rPr>
          <w:rStyle w:val="StyleUnderline"/>
        </w:rPr>
        <w:t xml:space="preserve">weapons as instruments of policy </w:t>
      </w:r>
      <w:proofErr w:type="gramStart"/>
      <w:r w:rsidRPr="000A5B2F">
        <w:rPr>
          <w:rFonts w:eastAsia="Calibri"/>
          <w:sz w:val="16"/>
        </w:rPr>
        <w:t>One</w:t>
      </w:r>
      <w:proofErr w:type="gramEnd"/>
      <w:r w:rsidRPr="000A5B2F">
        <w:rPr>
          <w:rFonts w:eastAsia="Calibri"/>
          <w:sz w:val="16"/>
        </w:rPr>
        <w:t xml:space="preserve"> seldom-noticed danger is that </w:t>
      </w:r>
      <w:r w:rsidRPr="000A5B2F">
        <w:rPr>
          <w:rStyle w:val="StyleUnderline"/>
        </w:rPr>
        <w:t>breakage of the taboo could de</w:t>
      </w:r>
      <w:r w:rsidRPr="000A5B2F">
        <w:rPr>
          <w:rStyle w:val="StyleUnderline"/>
        </w:rPr>
        <w:softHyphen/>
        <w:t>mystify the weapons and make them look more conventional</w:t>
      </w:r>
      <w:r w:rsidRPr="000A5B2F">
        <w:rPr>
          <w:rFonts w:eastAsia="Calibri"/>
          <w:sz w:val="16"/>
        </w:rPr>
        <w:t xml:space="preserve"> than our post-Hiroshima images of them. It helps to recall that </w:t>
      </w:r>
      <w:r w:rsidRPr="000A5B2F">
        <w:rPr>
          <w:rStyle w:val="StyleUnderline"/>
        </w:rPr>
        <w:t>in the 1930s, popular images of</w:t>
      </w:r>
      <w:r w:rsidRPr="000A5B2F">
        <w:rPr>
          <w:rFonts w:eastAsia="Calibri"/>
          <w:sz w:val="16"/>
        </w:rPr>
        <w:t xml:space="preserve"> conventional </w:t>
      </w:r>
      <w:r w:rsidRPr="000A5B2F">
        <w:rPr>
          <w:rStyle w:val="StyleUnderline"/>
        </w:rPr>
        <w:t>strategic bombing were that it would be apocalyptic</w:t>
      </w:r>
      <w:r w:rsidRPr="000A5B2F">
        <w:rPr>
          <w:rFonts w:eastAsia="Calibri"/>
          <w:sz w:val="16"/>
        </w:rPr>
        <w:t>, bringing belligerent countries to their knees quickly. The apocalyptic image was fed by the German bombing of Guernica, a com</w:t>
      </w:r>
      <w:r w:rsidRPr="000A5B2F">
        <w:rPr>
          <w:rFonts w:eastAsia="Calibri"/>
          <w:sz w:val="16"/>
        </w:rPr>
        <w:softHyphen/>
        <w:t xml:space="preserve">paratively small city in Spain. When World War II came in Europe, both </w:t>
      </w:r>
      <w:r w:rsidRPr="000A5B2F">
        <w:rPr>
          <w:rStyle w:val="StyleUnderline"/>
        </w:rPr>
        <w:t>British and Germans initially refrained from bombing attacks on cities. Once city bombing began and gathered steam, however, it proved to be far less decisive than many had expected</w:t>
      </w:r>
      <w:r w:rsidRPr="000A5B2F">
        <w:rPr>
          <w:rFonts w:eastAsia="Calibri"/>
          <w:sz w:val="16"/>
        </w:rPr>
        <w:t>. British and German popula</w:t>
      </w:r>
      <w:r w:rsidRPr="000A5B2F">
        <w:rPr>
          <w:rFonts w:eastAsia="Calibri"/>
          <w:sz w:val="16"/>
        </w:rPr>
        <w:softHyphen/>
        <w:t xml:space="preserve">tions managed to adjust and absorb it. </w:t>
      </w:r>
      <w:r w:rsidRPr="000A5B2F">
        <w:rPr>
          <w:rStyle w:val="StyleUnderline"/>
        </w:rPr>
        <w:t>Over time</w:t>
      </w:r>
      <w:r w:rsidRPr="000A5B2F">
        <w:rPr>
          <w:rFonts w:eastAsia="Calibri"/>
          <w:sz w:val="16"/>
        </w:rPr>
        <w:t xml:space="preserve">, however, the ferocity of Allied </w:t>
      </w:r>
      <w:r w:rsidRPr="000A5B2F">
        <w:rPr>
          <w:rStyle w:val="StyleUnderline"/>
        </w:rPr>
        <w:t>bombing</w:t>
      </w:r>
      <w:r w:rsidRPr="000A5B2F">
        <w:rPr>
          <w:rFonts w:eastAsia="Calibri"/>
          <w:sz w:val="16"/>
        </w:rPr>
        <w:t xml:space="preserve"> of Germany and Japan </w:t>
      </w:r>
      <w:r w:rsidRPr="000A5B2F">
        <w:rPr>
          <w:rStyle w:val="StyleUnderline"/>
        </w:rPr>
        <w:t xml:space="preserve">did approach </w:t>
      </w:r>
      <w:r w:rsidRPr="000A5B2F">
        <w:rPr>
          <w:rFonts w:eastAsia="Calibri"/>
          <w:sz w:val="16"/>
        </w:rPr>
        <w:t>the</w:t>
      </w:r>
      <w:r w:rsidRPr="000A5B2F">
        <w:rPr>
          <w:rStyle w:val="StyleUnderline"/>
        </w:rPr>
        <w:t xml:space="preserve"> apocalyptic levels</w:t>
      </w:r>
      <w:r w:rsidRPr="000A5B2F">
        <w:rPr>
          <w:rFonts w:eastAsia="Calibri"/>
          <w:sz w:val="16"/>
        </w:rPr>
        <w:t xml:space="preserve"> originally envisioned. In short, dire assumptions about the awesomeness of </w:t>
      </w:r>
      <w:r w:rsidRPr="000A5B2F">
        <w:rPr>
          <w:rStyle w:val="StyleUnderline"/>
        </w:rPr>
        <w:t>strategic bombing</w:t>
      </w:r>
      <w:r w:rsidRPr="000A5B2F">
        <w:rPr>
          <w:rFonts w:eastAsia="Calibri"/>
          <w:sz w:val="16"/>
        </w:rPr>
        <w:t xml:space="preserve"> deterred its initiation, but </w:t>
      </w:r>
      <w:r w:rsidRPr="000A5B2F">
        <w:rPr>
          <w:rStyle w:val="StyleUnderline"/>
        </w:rPr>
        <w:t>once initi</w:t>
      </w:r>
      <w:r w:rsidRPr="000A5B2F">
        <w:rPr>
          <w:rStyle w:val="StyleUnderline"/>
        </w:rPr>
        <w:softHyphen/>
        <w:t>ated did not prevent gradual escalation to the devastating level originally envisioned</w:t>
      </w:r>
      <w:r w:rsidRPr="000A5B2F">
        <w:rPr>
          <w:rFonts w:eastAsia="Calibri"/>
          <w:sz w:val="16"/>
        </w:rPr>
        <w:t xml:space="preserve">. Nuclear weapon inventories of countries like India and Pakistan are likely to remain small in number and yield for some time. According to press reports, by some U.S. estimates the yields of the 1998 tests were only a few kilotons. If the first weapon detonated in combat is a low-yield device in a large city with uneven terrain and lots of reinforced concrete, it might only destroy a small part of the city A bomb that killed 10,000 to 20,000 people would be seen as a stunning catastrophe, but there are now many parts of the world where that number would be less than 1 percent of a city’s population. The </w:t>
      </w:r>
      <w:r w:rsidRPr="000A5B2F">
        <w:rPr>
          <w:rStyle w:val="StyleUnderline"/>
        </w:rPr>
        <w:t>disaster could seem surprisingly limited</w:t>
      </w:r>
      <w:r w:rsidRPr="000A5B2F">
        <w:rPr>
          <w:rFonts w:eastAsia="Calibri"/>
          <w:sz w:val="16"/>
        </w:rPr>
        <w:t>, since in the popular imagination (underwritten by the results in the small and flimsy cities of Hiroshima and Nagasaki), nuclear weapons mean ‘one bomb, one city” Awful destruction that yet seems surprisingly limited could prompt revisionist reactions among lay elites in some coun</w:t>
      </w:r>
      <w:r w:rsidRPr="000A5B2F">
        <w:rPr>
          <w:rFonts w:eastAsia="Calibri"/>
          <w:sz w:val="16"/>
        </w:rPr>
        <w:softHyphen/>
        <w:t>tries about the meaning of nuclear ordnance.</w:t>
      </w:r>
    </w:p>
    <w:p w:rsidR="0035465B" w:rsidRPr="0035465B" w:rsidRDefault="0035465B" w:rsidP="0035465B"/>
    <w:p w:rsidR="00DA2C96" w:rsidRDefault="00DA2C96" w:rsidP="00DA2C96">
      <w:pPr>
        <w:pStyle w:val="Heading2"/>
      </w:pPr>
      <w:r>
        <w:t>Bilateral Dialogues</w:t>
      </w:r>
    </w:p>
    <w:p w:rsidR="00DA2C96" w:rsidRDefault="00DA2C96" w:rsidP="00DA2C96">
      <w:pPr>
        <w:pStyle w:val="Heading3"/>
      </w:pPr>
      <w:r>
        <w:t>SCS</w:t>
      </w:r>
    </w:p>
    <w:p w:rsidR="0035465B" w:rsidRPr="00EA17BE" w:rsidRDefault="0035465B" w:rsidP="00FD408C">
      <w:pPr>
        <w:pStyle w:val="Heading4"/>
        <w:rPr>
          <w:rStyle w:val="Emphasis"/>
          <w:b/>
          <w:iCs/>
        </w:rPr>
      </w:pPr>
      <w:r>
        <w:rPr>
          <w:rStyle w:val="Emphasis"/>
          <w:b/>
          <w:iCs/>
        </w:rPr>
        <w:t>*NSA surveillance is worsening American economy</w:t>
      </w:r>
    </w:p>
    <w:p w:rsidR="0035465B" w:rsidRDefault="0035465B" w:rsidP="0035465B"/>
    <w:p w:rsidR="0035465B" w:rsidRPr="00714635" w:rsidRDefault="0035465B" w:rsidP="0035465B">
      <w:r w:rsidRPr="00EA17BE">
        <w:rPr>
          <w:rStyle w:val="Style13ptBold"/>
        </w:rPr>
        <w:t>Forbes ’13.</w:t>
      </w:r>
      <w:r>
        <w:t xml:space="preserve"> “NSA Snooping's Negative Impact </w:t>
      </w:r>
      <w:proofErr w:type="gramStart"/>
      <w:r>
        <w:t>On</w:t>
      </w:r>
      <w:proofErr w:type="gramEnd"/>
      <w:r>
        <w:t xml:space="preserve"> Business Would Have The Founding Fathers 'Aghast'” Mieke Eoyang &amp; Gabriel Horwitz. 12/20/2013 </w:t>
      </w:r>
      <w:hyperlink r:id="rId19" w:history="1">
        <w:r w:rsidRPr="00684284">
          <w:rPr>
            <w:rStyle w:val="Hyperlink"/>
          </w:rPr>
          <w:t>http://www.forbes.com/sites/realspin/2013/12/20/nsa-snoopings-negative-impact-on-business-would-have-the-founding-fathers-aghast/</w:t>
        </w:r>
      </w:hyperlink>
      <w:r>
        <w:t xml:space="preserve"> //JJ</w:t>
      </w:r>
    </w:p>
    <w:p w:rsidR="0035465B" w:rsidRDefault="0035465B" w:rsidP="0035465B">
      <w:pPr>
        <w:rPr>
          <w:iCs/>
        </w:rPr>
      </w:pPr>
      <w:r w:rsidRPr="00E33564">
        <w:t>James Madison would be “aghast.” That was one of the incendiary charges leveled at the National Security Agency and its mass surveillance activities by Judge Richard Leon in his December 16 opinion ordering the government to stop collecting some of the data that it’s been gathering on private citizens here and abroad. But Thomas Jefferson might be horrified as well, because the NSA collection efforts are having a fairly profound effect on American business and its efforts to sell goods and services abroad. Jefferson, a big believer in the American “taste for navigation and commerce,” would be dismayed that our government was doing things that could hurt our competitiveness and our ability to set the terms of global trade.</w:t>
      </w:r>
      <w:r>
        <w:rPr>
          <w:b/>
          <w:iCs/>
        </w:rPr>
        <w:t xml:space="preserve"> </w:t>
      </w:r>
      <w:r w:rsidRPr="00EA17BE">
        <w:rPr>
          <w:rStyle w:val="Emphasis"/>
          <w:b w:val="0"/>
        </w:rPr>
        <w:t>To be sure, there has always been some tension between U.S. high-tech industries and our national security</w:t>
      </w:r>
      <w:r w:rsidRPr="00EA17BE">
        <w:rPr>
          <w:iCs/>
        </w:rPr>
        <w:t xml:space="preserve">. In the 90s, the rules were fairly primitive, such as limitations on exports of high-performance computing designed to prevent countries from developing weapons of mass destruction. Those restrictions were quickly rendered outdated by Moore’s Law, but had they remained they would have prevented the exports of game consoles like Xbox. </w:t>
      </w:r>
      <w:r w:rsidRPr="00EA17BE">
        <w:rPr>
          <w:rStyle w:val="StyleUnderline"/>
        </w:rPr>
        <w:t>Since then, increased globalization and the rise of terrorist organizations operating in the shadows and across national boundaries have complicated both the security and economic issues</w:t>
      </w:r>
      <w:r w:rsidRPr="00EA17BE">
        <w:rPr>
          <w:rStyle w:val="Emphasis"/>
        </w:rPr>
        <w:t>.</w:t>
      </w:r>
      <w:r w:rsidRPr="00EA17BE">
        <w:rPr>
          <w:iCs/>
        </w:rPr>
        <w:t xml:space="preserve"> The current debate about Edward Snowden’s intelligence revelations may seem like an unlikely place to see that tension emerge, but beyond the discussions of civil liberties and counterterrorism, </w:t>
      </w:r>
      <w:r w:rsidRPr="00EA17BE">
        <w:rPr>
          <w:rStyle w:val="StyleUnderline"/>
        </w:rPr>
        <w:t xml:space="preserve">it is becoming clear that the post-9/11 surveillance apparatus may be at cross-purposes with our high-tech economic growth. The revelations about the scope and scale of NSA’s surveillance both at home and abroad have made many uneasy about the security of their data. </w:t>
      </w:r>
      <w:r w:rsidRPr="00EA17BE">
        <w:rPr>
          <w:rStyle w:val="Emphasis"/>
        </w:rPr>
        <w:t>This loss of trust could have ongoing consequences for the U.S. economy and for the future development of the Internet</w:t>
      </w:r>
      <w:r w:rsidRPr="00EA17BE">
        <w:rPr>
          <w:iCs/>
        </w:rPr>
        <w:t xml:space="preserve">. Policymakers must understand these implications as they make decisions on how to reform our surveillance efforts. First, what will this mean for American competitiveness? </w:t>
      </w:r>
      <w:r w:rsidRPr="00EA17BE">
        <w:rPr>
          <w:rStyle w:val="StyleUnderline"/>
        </w:rPr>
        <w:t>For years, the Internet has been largely “Made in America”, but the technical architecture and data transcend national borders</w:t>
      </w:r>
      <w:r w:rsidRPr="00EA17BE">
        <w:rPr>
          <w:iCs/>
        </w:rPr>
        <w:t xml:space="preserve">. European, Chinese, Russian, and other global competitors are vying for the billions of consumers who currently use U.S. Internet services every day—from Google to Facebook to Ebay. </w:t>
      </w:r>
      <w:r w:rsidRPr="00EA17BE">
        <w:rPr>
          <w:rStyle w:val="Emphasis"/>
        </w:rPr>
        <w:t>One major competitive global advantage for U.S. companies is that America’s openness and freedoms have brought an implied level of trust in the security and privacy of the data flowing through their servers</w:t>
      </w:r>
      <w:r w:rsidRPr="00EA17BE">
        <w:rPr>
          <w:iCs/>
        </w:rPr>
        <w:t xml:space="preserve">. But when the U.S. government asserts that it can exploit electronic data abroad for intelligence purposes, it creates an international reaction with profound economic consequences. For example, Europe’s Commissioner for digital affairs, Neelie Kroes, predicts the fallout from Snowden’s leaks will have “multi-billion Euro consequences” for US businesses. The EU Commission’s Vice President, Viviane Reding, is pushing for Europe to adopt more expansive privacy laws that will help build market share for regional companies—thereby shutting American companies out. </w:t>
      </w:r>
      <w:r w:rsidRPr="00EA17BE">
        <w:rPr>
          <w:rStyle w:val="StyleUnderline"/>
        </w:rPr>
        <w:t>The economic consequences could be staggering.</w:t>
      </w:r>
      <w:r w:rsidRPr="00EA17BE">
        <w:rPr>
          <w:iCs/>
        </w:rPr>
        <w:t xml:space="preserve"> </w:t>
      </w:r>
      <w:proofErr w:type="gramStart"/>
      <w:r w:rsidRPr="00EA17BE">
        <w:rPr>
          <w:iCs/>
        </w:rPr>
        <w:t xml:space="preserve">Studies by leading Internet researchers at ITIF, Gartner, and Forrester examining the NSA surveillance revelations’ impact project potential </w:t>
      </w:r>
      <w:r w:rsidRPr="00EA17BE">
        <w:rPr>
          <w:rStyle w:val="Emphasis"/>
        </w:rPr>
        <w:t>lost revenue for U.S. cloud computing companies ranging from $35 billion to $180 billion over the next three years</w:t>
      </w:r>
      <w:r w:rsidRPr="00EA17BE">
        <w:rPr>
          <w:iCs/>
        </w:rPr>
        <w:t>.</w:t>
      </w:r>
      <w:proofErr w:type="gramEnd"/>
      <w:r w:rsidRPr="00EA17BE">
        <w:rPr>
          <w:iCs/>
        </w:rPr>
        <w:t xml:space="preserve"> More than half of the overseas members of a cloud industry group, the Cloud Security Alliance, said they were less likely to use U.S. cloud providers in the future. Ten percent of such members said they had cancelled a U.S. cloud services project as a result of the “Snowden Incident”. While the true costs of the loss of trust are hard to quantify, and will be reported in future quarters, the </w:t>
      </w:r>
      <w:r w:rsidRPr="00EA17BE">
        <w:rPr>
          <w:rStyle w:val="Emphasis"/>
        </w:rPr>
        <w:t>potential losses are enormous</w:t>
      </w:r>
      <w:r w:rsidRPr="00EA17BE">
        <w:rPr>
          <w:iCs/>
        </w:rPr>
        <w:t xml:space="preserve">. </w:t>
      </w:r>
    </w:p>
    <w:p w:rsidR="0035465B" w:rsidRDefault="0035465B" w:rsidP="0035465B">
      <w:pPr>
        <w:rPr>
          <w:iCs/>
        </w:rPr>
      </w:pPr>
    </w:p>
    <w:p w:rsidR="0035465B" w:rsidRDefault="0035465B" w:rsidP="0035465B"/>
    <w:p w:rsidR="0035465B" w:rsidRDefault="0035465B" w:rsidP="0035465B">
      <w:pPr>
        <w:rPr>
          <w:rStyle w:val="Style13ptBold"/>
        </w:rPr>
      </w:pPr>
      <w:r w:rsidRPr="00E22768">
        <w:rPr>
          <w:rStyle w:val="Style13ptBold"/>
        </w:rPr>
        <w:t>The technology industry is vital to the American Economy</w:t>
      </w:r>
    </w:p>
    <w:p w:rsidR="0035465B" w:rsidRDefault="0035465B" w:rsidP="0035465B">
      <w:r w:rsidRPr="00E22768">
        <w:rPr>
          <w:rStyle w:val="Style13ptBold"/>
        </w:rPr>
        <w:t>Brookings Institution February 3, 2015.</w:t>
      </w:r>
      <w:r w:rsidRPr="00E22768">
        <w:t xml:space="preserve"> “America's Advanced Industries” http://www.brookings.edu/research/reports2/2015/02/03-advanced-industries#/M10420</w:t>
      </w:r>
    </w:p>
    <w:p w:rsidR="0035465B" w:rsidRDefault="0035465B" w:rsidP="0035465B">
      <w:r>
        <w:t xml:space="preserve">The need for economic renewal in the United States remains urgent. </w:t>
      </w:r>
      <w:r w:rsidRPr="00E22768">
        <w:rPr>
          <w:rStyle w:val="StyleUnderline"/>
        </w:rPr>
        <w:t>Years of disappointing job growth and stagnant incomes for the majority of workers have left the nation shaken and frustrated.</w:t>
      </w:r>
      <w:r>
        <w:t xml:space="preserve"> At the same time, astonishing new technologies—ranging from advanced robotics and “3-D printing” to the “digitization of everything”—are provoking genuine excitement even as they make it hard to see where things are going. Hence this paper: </w:t>
      </w:r>
      <w:r w:rsidRPr="00E22768">
        <w:rPr>
          <w:rStyle w:val="StyleUnderline"/>
        </w:rPr>
        <w:t>At a critical moment, this report asserts the special importance to America’s future of what the paper calls America’s “advanced industries” sector</w:t>
      </w:r>
      <w:r>
        <w:t xml:space="preserve">. </w:t>
      </w:r>
      <w:r w:rsidRPr="00E22768">
        <w:rPr>
          <w:rStyle w:val="StyleUnderline"/>
        </w:rPr>
        <w:t xml:space="preserve">Characterized by its deep involvement with technology research and development (R&amp;D) and STEM (science, technology, engineering, and math) workers, </w:t>
      </w:r>
      <w:r w:rsidRPr="00E22768">
        <w:rPr>
          <w:rStyle w:val="Emphasis"/>
        </w:rPr>
        <w:t>the sector encompasses 50 industries ranging from manufacturing industries</w:t>
      </w:r>
      <w:r>
        <w:t xml:space="preserve"> such as automaking and aerospace to energy industries such as oil and gas extraction to high-tech services such as computer software and computer system design, including for health applications. </w:t>
      </w:r>
      <w:r w:rsidRPr="00E22768">
        <w:rPr>
          <w:rStyle w:val="Emphasis"/>
        </w:rPr>
        <w:t>These industries encompass the nation’s “tech” sector at its broadest and most consequential. Their dynamism is going to be a central component of any future revitalized U.S. economy</w:t>
      </w:r>
      <w:r>
        <w:t xml:space="preserve">. As such, </w:t>
      </w:r>
      <w:r w:rsidRPr="00E22768">
        <w:rPr>
          <w:rStyle w:val="StyleUnderline"/>
        </w:rPr>
        <w:t xml:space="preserve">these industries encompass the country’s best shot at supporting innovative, inclusive, and </w:t>
      </w:r>
      <w:r w:rsidRPr="00E22768">
        <w:rPr>
          <w:rStyle w:val="Emphasis"/>
        </w:rPr>
        <w:t>sustainable growth</w:t>
      </w:r>
      <w:r>
        <w:t xml:space="preserve">. For that reason, this report provides a wide-angle overview of the advanced industry sector that reviews its role in American prosperity, assesses key trends, and maps its metropolitan and global competitive standing before outlining high-level strategies to enhance that. The overview finds that: 1. </w:t>
      </w:r>
      <w:r w:rsidRPr="00E22768">
        <w:rPr>
          <w:rStyle w:val="StyleUnderline"/>
        </w:rPr>
        <w:t>Advanced industries represent a sizable economic anchor for the U.S. economy and have led the post-recession employment recovery</w:t>
      </w:r>
      <w:r>
        <w:t xml:space="preserve">. Modest in size, </w:t>
      </w:r>
      <w:r w:rsidRPr="00E22768">
        <w:rPr>
          <w:rStyle w:val="Emphasis"/>
        </w:rPr>
        <w:t xml:space="preserve">the sector packs a massive economic punch. </w:t>
      </w:r>
      <w:r>
        <w:t xml:space="preserve">As an employer and source of economic activity the advanced industry sector plays a major role in the U.S. economy. As of 2013, </w:t>
      </w:r>
      <w:r w:rsidRPr="00E22768">
        <w:rPr>
          <w:rStyle w:val="StyleUnderline"/>
        </w:rPr>
        <w:t>the nation’s 50 advanced industries</w:t>
      </w:r>
      <w:r>
        <w:t xml:space="preserve"> (see nearby box for selection criteria) </w:t>
      </w:r>
      <w:r w:rsidRPr="00E22768">
        <w:rPr>
          <w:rStyle w:val="StyleUnderline"/>
        </w:rPr>
        <w:t>employed 12.3 million U.S. workers</w:t>
      </w:r>
      <w:r>
        <w:t xml:space="preserve">. That </w:t>
      </w:r>
      <w:r w:rsidRPr="00E22768">
        <w:rPr>
          <w:rStyle w:val="StyleUnderline"/>
        </w:rPr>
        <w:t>amounts to about 9 percent of total U.S. employment</w:t>
      </w:r>
      <w:r>
        <w:t xml:space="preserve">. And yet, even with this modest employment base, </w:t>
      </w:r>
      <w:r w:rsidRPr="00E22768">
        <w:rPr>
          <w:rStyle w:val="Emphasis"/>
        </w:rPr>
        <w:t>U.S. advanced industries produce $2.7 trillion in value added annuall</w:t>
      </w:r>
      <w:r>
        <w:t>y—</w:t>
      </w:r>
      <w:r w:rsidRPr="00E22768">
        <w:rPr>
          <w:rStyle w:val="StyleUnderline"/>
        </w:rPr>
        <w:t xml:space="preserve">17 percent of all U.S. gross domestic product </w:t>
      </w:r>
      <w:r>
        <w:t xml:space="preserve">(GDP). That is </w:t>
      </w:r>
      <w:r w:rsidRPr="00E22768">
        <w:rPr>
          <w:rStyle w:val="Emphasis"/>
        </w:rPr>
        <w:t xml:space="preserve">more than any other </w:t>
      </w:r>
      <w:proofErr w:type="gramStart"/>
      <w:r w:rsidRPr="00E22768">
        <w:rPr>
          <w:rStyle w:val="Emphasis"/>
        </w:rPr>
        <w:t>sector</w:t>
      </w:r>
      <w:proofErr w:type="gramEnd"/>
      <w:r>
        <w:t xml:space="preserve">, including healthcare, finance, or real estate. </w:t>
      </w:r>
      <w:r w:rsidRPr="00E22768">
        <w:rPr>
          <w:rStyle w:val="StyleUnderline"/>
        </w:rPr>
        <w:t>At the same time, the sector employs 80 percent of the nation’s engineers; performs 90 percent of private-sector R&amp;D; generates approximately 85 percent of all U.S. patents; and accounts for 60 percent of U.S. exports.</w:t>
      </w:r>
      <w:r>
        <w:t xml:space="preserve"> Advanced industries also support unusually extensive supply chains and other forms of ancillary economic activity. </w:t>
      </w:r>
      <w:r w:rsidRPr="00E22768">
        <w:rPr>
          <w:rStyle w:val="StyleUnderline"/>
        </w:rPr>
        <w:t>On a per worker basis, advanced industries purchase $236,000 in goods and services from other businesses annually</w:t>
      </w:r>
      <w:r>
        <w:t xml:space="preserve">, compared with $67,000 in purchasing by other industries. This spending sustains and creates more jobs. In fact, 2.2 jobs are created domestically for every new advanced industry job—0.8 locally and 1.4 outside of the region. </w:t>
      </w:r>
      <w:r w:rsidRPr="00E22768">
        <w:rPr>
          <w:rStyle w:val="Emphasis"/>
        </w:rPr>
        <w:t>This means that in addition to the 12.3 million workers employed by advanced industries, another 27.1 million U.S. workers owe their jobs to economic activity supported by advanced industries</w:t>
      </w:r>
      <w:r>
        <w:t xml:space="preserve">. Directly and indirectly, then, the sector supports almost 39 million jobs—nearly one-fourth of all U.S. employment. </w:t>
      </w:r>
    </w:p>
    <w:p w:rsidR="0035465B" w:rsidRDefault="0035465B" w:rsidP="0035465B"/>
    <w:p w:rsidR="0035465B" w:rsidRDefault="0035465B" w:rsidP="0035465B"/>
    <w:p w:rsidR="0035465B" w:rsidRDefault="0035465B" w:rsidP="00FD408C">
      <w:pPr>
        <w:pStyle w:val="Heading4"/>
      </w:pPr>
      <w:r>
        <w:t>The US economy is driving global economy, a slowdown in the us would mean a slowdown around the world</w:t>
      </w:r>
    </w:p>
    <w:p w:rsidR="0035465B" w:rsidRPr="000F53B7" w:rsidRDefault="0035465B" w:rsidP="0035465B"/>
    <w:p w:rsidR="0035465B" w:rsidRDefault="0035465B" w:rsidP="0035465B">
      <w:r w:rsidRPr="000F53B7">
        <w:rPr>
          <w:rStyle w:val="Style13ptBold"/>
        </w:rPr>
        <w:t>Bloomberg January 9, 2015</w:t>
      </w:r>
      <w:r>
        <w:t xml:space="preserve">. “U.S. Retakes the Helm of the Global Economy” Rich Miller. </w:t>
      </w:r>
      <w:hyperlink r:id="rId20" w:history="1">
        <w:r w:rsidRPr="00E40F3E">
          <w:rPr>
            <w:rStyle w:val="Hyperlink"/>
          </w:rPr>
          <w:t>http://www.bloomberg.com/news/articles/2015-01-09/u-s-retakes-the-helm-of-the-global-economy</w:t>
        </w:r>
      </w:hyperlink>
      <w:r>
        <w:t>//JJ</w:t>
      </w:r>
    </w:p>
    <w:p w:rsidR="0035465B" w:rsidRDefault="0035465B" w:rsidP="0035465B"/>
    <w:p w:rsidR="0035465B" w:rsidRDefault="0035465B" w:rsidP="0035465B">
      <w:r>
        <w:t xml:space="preserve">(Bloomberg) -- </w:t>
      </w:r>
      <w:r w:rsidRPr="000F53B7">
        <w:rPr>
          <w:rStyle w:val="Emphasis"/>
        </w:rPr>
        <w:t>The U.S. is back in the driver’s seat of the global economy</w:t>
      </w:r>
      <w:r>
        <w:t xml:space="preserve"> after 15 years of watching China and emerging markets take the lead. </w:t>
      </w:r>
      <w:r w:rsidRPr="000F53B7">
        <w:rPr>
          <w:rStyle w:val="StyleUnderline"/>
        </w:rPr>
        <w:t>The world’s biggest economy will expand by 3.2 percent or more this year, its best performance since at least 2005</w:t>
      </w:r>
      <w:r>
        <w:t xml:space="preserve">, as an improving job market leads to stepped-up consumer spending, according to economists at JPMorgan Chase &amp; Co., Deutsche Bank AG and BNP Paribas SA. </w:t>
      </w:r>
      <w:r w:rsidRPr="000F53B7">
        <w:rPr>
          <w:rStyle w:val="StyleUnderline"/>
        </w:rPr>
        <w:t>That outcome would be about what each foresees for the world economy as a whole and would be the first time since 1999 that America hasn’t lagged behind global growth</w:t>
      </w:r>
      <w:r>
        <w:t xml:space="preserve">, </w:t>
      </w:r>
      <w:r w:rsidRPr="000F53B7">
        <w:rPr>
          <w:rStyle w:val="Emphasis"/>
        </w:rPr>
        <w:t>based on data from the International Monetary Fund. “The U.S. is again the engine of global growth</w:t>
      </w:r>
      <w:r>
        <w:t xml:space="preserve">,” said Allen Sinai, chief executive officer of Decision Economics in New York. “The economy is looking stellar and is in its best shape since the 1990s.” In the latest sign of America’s resurgence, the Labor Department reported on Jan. 9 that payrolls rose 252,000 in December as the unemployment rate dropped to 5.6 percent, its lowest level since June 2008. Job growth last month was highlighted by the biggest gain in construction employment in almost a year. Factories, health-care providers and business services also kept adding to their payrolls. About 3 million more Americans found work in 2014, </w:t>
      </w:r>
      <w:r w:rsidRPr="000F53B7">
        <w:rPr>
          <w:rStyle w:val="StyleUnderline"/>
        </w:rPr>
        <w:t xml:space="preserve">the most in 15 years and a sign companies are optimistic </w:t>
      </w:r>
      <w:r w:rsidRPr="000F53B7">
        <w:rPr>
          <w:rStyle w:val="Emphasis"/>
        </w:rPr>
        <w:t>U.S. demand will persist even as overseas markets struggle</w:t>
      </w:r>
      <w:r>
        <w:t xml:space="preserve">. U.S. government securities rose after the report as investors focused on a surprise drop in hourly wages last month. Ten-year Treasury yields declined seven basis points to 1.95 percent at 5 p.m. in New York on Jan. 9. “We are still waiting to see the kind of strengthening of wage numbers we would expect to be consistent with what we are seeing elsewhere in terms of growth and the absolute jobs numbers,” Federal Reserve Bank of Atlanta President Dennis Lockhart said in a Jan. 9 interview. Breaking Away </w:t>
      </w:r>
      <w:proofErr w:type="gramStart"/>
      <w:r>
        <w:t>The</w:t>
      </w:r>
      <w:proofErr w:type="gramEnd"/>
      <w:r>
        <w:t xml:space="preserve"> U.S. is breaking away from the rest of the world partly because it has had more success working off the debt-driven excesses that helped precipitate the worst recession since the Great Depression. “The progress has been far greater in the U.S.,” Glenn Hubbard, dean of the Columbia Business School in New York and a former chief White House economist, told the American Economic Association annual conference in Boston on Jan. 3. Delinquencies on consumer installment loans fell to a record-low 1.51 percent in the third quarter, the American Bankers Association said on Jan. 8. That’s “well under” the 15-year average of 2.3 percent on such loans, which include credit cards and borrowing for car purchases and home improvements, it said. U.S. households have benefited from the strengthening job market and the collapse in oil prices. The nationwide average cost of a gallon of regular gasoline was $2.13 on Jan. 11, the cheapest since May 2009, according to figures from motoring group AAA. Wage Gains While wage gains have lagged -- average hourly earnings fell 0.2 percent last month from November -- they will accelerate as the labor market continues to tighten, according to Mohamed El-Erian, a Bloomberg View columnist and an adviser to Munich-based Allianz SE. “It’s just a matter of time before wage growth picks up,” he told Bloomberg Television’s “In The Loop” program on Jan. 9. Spending is already strengthening. Households splurged on new cars, appliances, televisions and clothing as spending climbed 0.6 percent in November, double the gain in October, according to figures from the Commerce Department in Washington. Light-vehicle sales totaled 16.5 million in 2014, the most since 2006. “The economy picked up a nice tailwind at the end of the year,” Bill Fay, group vice president for Toyota Motor Corp.’s U.S. sales arm, said on a Jan. 5 conference call. “This strength will carry the auto industry to a sixth straight year of growth in 2015 with analyst projections ranging as high as 17 million.” Consumer </w:t>
      </w:r>
      <w:proofErr w:type="gramStart"/>
      <w:r>
        <w:t>Spending</w:t>
      </w:r>
      <w:proofErr w:type="gramEnd"/>
      <w:r>
        <w:t xml:space="preserve"> At $11.5 trillion in 2013</w:t>
      </w:r>
      <w:r w:rsidRPr="000F53B7">
        <w:rPr>
          <w:rStyle w:val="StyleUnderline"/>
        </w:rPr>
        <w:t>, U.S. personal consumption expenditures were larger than the gross domestic product of any other country that year</w:t>
      </w:r>
      <w:r>
        <w:t xml:space="preserve">, including China, according to statistics from the IMF in Washington. The figures aren’t adjusted to reflect price discrepancies for the same goods in different nations -- so-called purchasing power parity -- which tends to inflate the output of developing nations where consumers pay less for everything from haircuts to coffee. Deutsche Bank economists led by David Folkerts-Landau in London forecast U.S. GDP will expand 3.7 percent this year, after climbing 2.5 percent in 2014. </w:t>
      </w:r>
      <w:r w:rsidRPr="000F53B7">
        <w:rPr>
          <w:rStyle w:val="Emphasis"/>
        </w:rPr>
        <w:t xml:space="preserve">The U.S. will contribute close to 18 percent to global growth </w:t>
      </w:r>
      <w:r>
        <w:t>of 3.6 percent in 2015, compared with 11 percent for all other industrial countries combined, they wrote in a Jan. 9 report</w:t>
      </w:r>
      <w:r w:rsidRPr="000F53B7">
        <w:rPr>
          <w:rStyle w:val="StyleUnderline"/>
        </w:rPr>
        <w:t>. While the U.S. is gathering strength, the BRIC nations -- Brazil, Russia, India and China -- are facing tougher times</w:t>
      </w:r>
      <w:r>
        <w:t xml:space="preserve"> after spending much of the past 15 years basking in the attention of global investors. BRICs Faltering Brazil’s debt was downgraded last year for the first time in a decade while Russia is heading into recession, its economy pummeled by the collapse of oil prices and U.S. and European sanctions. </w:t>
      </w:r>
      <w:r w:rsidRPr="000F53B7">
        <w:rPr>
          <w:rStyle w:val="StyleUnderline"/>
        </w:rPr>
        <w:t>Growth in China and India has slowed as both countries grapple with revamping their economies</w:t>
      </w:r>
      <w:r>
        <w:t>. “Close the book on emerging markets driving global growth,” Nancy Lazar, co-founder and a partner at Cornerstone Macro LP in New York, wrote in a Jan. 8 report to clients. Even Jim O’Neill, the former Goldman Sachs Group Inc. chief economist who coined the BRIC acronym, has soured on some of its members, saying in an e-mail that he would be tempted to remove Brazil and Russia from the group if they fail to revive their flagging economies. “</w:t>
      </w:r>
      <w:r w:rsidRPr="000F53B7">
        <w:rPr>
          <w:rStyle w:val="StyleUnderline"/>
        </w:rPr>
        <w:t>It is tough for the BRIC countries to all repeat their remarkable growth rates</w:t>
      </w:r>
      <w:r>
        <w:t xml:space="preserve">” of the first decade of this century, said O’Neill, a Bloomberg View columnist and former chairman of Goldman Sachs Asset Management International. </w:t>
      </w:r>
    </w:p>
    <w:p w:rsidR="0035465B" w:rsidRDefault="0035465B" w:rsidP="0035465B"/>
    <w:p w:rsidR="0035465B" w:rsidRPr="00A430DB" w:rsidRDefault="0035465B" w:rsidP="00FD408C">
      <w:pPr>
        <w:pStyle w:val="Heading4"/>
      </w:pPr>
      <w:r w:rsidRPr="00A430DB">
        <w:t xml:space="preserve">Economic growth is key to prevent U.S-China Conflict </w:t>
      </w:r>
    </w:p>
    <w:p w:rsidR="0035465B" w:rsidRPr="00A430DB" w:rsidRDefault="0035465B" w:rsidP="0035465B">
      <w:r w:rsidRPr="00A430DB">
        <w:rPr>
          <w:rStyle w:val="AuthorDate"/>
        </w:rPr>
        <w:t>HSU 11</w:t>
      </w:r>
      <w:r w:rsidRPr="00A430DB">
        <w:t xml:space="preserve">-[“Economic Ties Could Help Prevent US-China War” Jeremy Hsu, Innovation NewsDaily Senior Writer; 01 November 2011 05:32 PM ET; </w:t>
      </w:r>
    </w:p>
    <w:p w:rsidR="0035465B" w:rsidRPr="00A430DB" w:rsidRDefault="0035465B" w:rsidP="0035465B">
      <w:r w:rsidRPr="00A430DB">
        <w:t>http://www.innovationnewsdaily.com/660-china-military-cyber-national-security.html]</w:t>
      </w:r>
    </w:p>
    <w:p w:rsidR="0035465B" w:rsidRPr="00A430DB" w:rsidRDefault="0035465B" w:rsidP="0035465B">
      <w:pPr>
        <w:rPr>
          <w:rStyle w:val="Emphasis"/>
        </w:rPr>
      </w:pPr>
    </w:p>
    <w:p w:rsidR="0035465B" w:rsidRPr="00A430DB" w:rsidRDefault="0035465B" w:rsidP="0035465B">
      <w:pPr>
        <w:rPr>
          <w:rStyle w:val="Emphasis"/>
        </w:rPr>
      </w:pPr>
      <w:r w:rsidRPr="00A430DB">
        <w:rPr>
          <w:rStyle w:val="Emphasis"/>
        </w:rPr>
        <w:t>As the U.S. faces China's economic and military rise, it also holds a dwindling hand of cards to play in the unlikely case of open conflict. Cyberattacks aimed at computer networks, targeted disabling of satellites or economic warfare could end up bringing down both of the frenemies. That means ensuring the U.S. economy remains strong and well-balanced, with China's economy possibly representing the best deterrent,</w:t>
      </w:r>
      <w:r w:rsidRPr="00A430DB">
        <w:t xml:space="preserve"> according to a new report. </w:t>
      </w:r>
      <w:r w:rsidRPr="00A430DB">
        <w:rPr>
          <w:rStyle w:val="Emphasis"/>
        </w:rPr>
        <w:t>The Rand Corporation's analysts</w:t>
      </w:r>
      <w:r w:rsidRPr="00A430DB">
        <w:t xml:space="preserve"> put low odds on a China-U.S. military conflict taking place, but still </w:t>
      </w:r>
      <w:r w:rsidRPr="00A430DB">
        <w:rPr>
          <w:rStyle w:val="Emphasis"/>
        </w:rPr>
        <w:t>lay out danger scenarios where the U.S. and China face greater risks of stumbling into an unwanted war with one another</w:t>
      </w:r>
      <w:r w:rsidRPr="00A430DB">
        <w:t xml:space="preserve">. </w:t>
      </w:r>
      <w:r w:rsidRPr="00A430DB">
        <w:rPr>
          <w:rStyle w:val="Emphasis"/>
        </w:rPr>
        <w:t>They point to the economic codependence of both countries as the best bet against open conflict,</w:t>
      </w:r>
      <w:r w:rsidRPr="00A430DB">
        <w:t xml:space="preserve"> similar to how nuclear weapons ensured mutually assured destruction for the U.S. and Soviet Union during the Cold War. </w:t>
      </w:r>
      <w:proofErr w:type="gramStart"/>
      <w:r w:rsidRPr="00A430DB">
        <w:t>War Militaria Collectors www.JCAmericana.comWe Buy War Artifacts &amp; Militaria Free Appraisals for AuthenticityLearn German in 10 Days PimsleurApproach.com/Learn-GermanWorld-famous Pimsleur Method.</w:t>
      </w:r>
      <w:proofErr w:type="gramEnd"/>
      <w:r w:rsidRPr="00A430DB">
        <w:t xml:space="preserve"> As seen on PBS - $9.95 w/ Free S&amp;H.VA Home Loan for Veterans www.VAMortgageCenter.comGet a Quote in 2 Minutes! VA Loans now Up to $729,000 with $0 Down. Ads by Google "It is often said that a strong economy is the basis of a strong defense," the Rand report says. "</w:t>
      </w:r>
      <w:r w:rsidRPr="00A430DB">
        <w:rPr>
          <w:rStyle w:val="Emphasis"/>
        </w:rPr>
        <w:t xml:space="preserve">In the case of China, a strong U.S. economy is not just the basis for a strong </w:t>
      </w:r>
      <w:proofErr w:type="gramStart"/>
      <w:r w:rsidRPr="00A430DB">
        <w:rPr>
          <w:rStyle w:val="Emphasis"/>
        </w:rPr>
        <w:t>defense,</w:t>
      </w:r>
      <w:proofErr w:type="gramEnd"/>
      <w:r w:rsidRPr="00A430DB">
        <w:rPr>
          <w:rStyle w:val="Emphasis"/>
        </w:rPr>
        <w:t xml:space="preserve"> it is itself perhaps the best defense against an adventurous China." Such "mutually assured economic destruction" would devastate both the U.S. and China, given how China represents America's main creditor and manufacturer. The economic fallout could lead to a global recession worse than that caused by the financial crisis of 2008-2009</w:t>
      </w:r>
      <w:r w:rsidRPr="00A430DB">
        <w:t xml:space="preserve">. The U.S. still spends more than five times on defense compared with China, but Rand analysts suggest that China's defense budget could outstrip that of the U.S. within the next 20 years. The U.S. Air Force and Navy's current edge in the Pacific has also begun to shrink as China develops aircraft, ships, submarines and missiles capable of striking farther out from its coast. Existing U.S. advantages in cyberwar and anti-satellite capabilities also don't offset the fact that the U.S. military depends far more heavily on computer networks and satellites than China's military. That makes a full-out cyberwar or satellite attacks too risky for the U.S., but perhaps also for China. "There are no lives lost — just extensive harm, heightened antagonism, and loss of confidence in network security," Rand analysts say. "There would be no 'winner.'" </w:t>
      </w:r>
      <w:r w:rsidRPr="00A430DB">
        <w:rPr>
          <w:rStyle w:val="Emphasis"/>
        </w:rPr>
        <w:t>Open military conflict between China and the U.S. could also have "historically unparalleled" economic consequences even if neither country actively engages in economic warfare, Rand analysts say.</w:t>
      </w:r>
      <w:r w:rsidRPr="00A430DB">
        <w:t xml:space="preserve"> </w:t>
      </w:r>
      <w:r w:rsidRPr="00A430DB">
        <w:rPr>
          <w:rStyle w:val="Emphasis"/>
        </w:rPr>
        <w:t>The U.S. could both boost direct defense in the unlikely case of war and reduce the risk of escalation by strengthening China's neighbors. Such neighbors, including India, South Korea, Japan and Taiwan, also represent possible flashpoints for China-U.S. conflict in the scenarios laid out by the Rand report. Other possible danger zones include the South China Sea, where China and many neighboring countries have disputes over territorial claims, as well as in the murkier realm of cyberspace.</w:t>
      </w:r>
      <w:r w:rsidRPr="00A430DB">
        <w:t xml:space="preserve"> Understandably, China has shown fears of being encircled by semi-hostile U.S. allies. That's why Rand analysts urged the U.S. to make China a partner rather than rival for maintaining international security. They also pointed out, encouragingly, that China has mostly taken "cautious and pragmatic" policies as an emerging world power. "</w:t>
      </w:r>
      <w:r w:rsidRPr="00A430DB">
        <w:rPr>
          <w:rStyle w:val="Emphasis"/>
        </w:rPr>
        <w:t xml:space="preserve">As China becomes a true peer competitor, it also becomes potentially a stronger partner in the defense as well as economic field," the Rand analysts say. </w:t>
      </w:r>
    </w:p>
    <w:p w:rsidR="0035465B" w:rsidRDefault="0035465B" w:rsidP="0035465B">
      <w:pPr>
        <w:rPr>
          <w:sz w:val="16"/>
        </w:rPr>
      </w:pPr>
    </w:p>
    <w:p w:rsidR="0035465B" w:rsidRPr="000A5B2F" w:rsidRDefault="0035465B" w:rsidP="00FD408C">
      <w:pPr>
        <w:pStyle w:val="Heading4"/>
        <w:rPr>
          <w:rStyle w:val="Style13ptBold"/>
        </w:rPr>
      </w:pPr>
      <w:r w:rsidRPr="000A5B2F">
        <w:rPr>
          <w:rStyle w:val="Style13ptBold"/>
        </w:rPr>
        <w:t>Nuclear war causes extinction</w:t>
      </w:r>
    </w:p>
    <w:p w:rsidR="0035465B" w:rsidRPr="000A5B2F" w:rsidRDefault="0035465B" w:rsidP="0035465B">
      <w:pPr>
        <w:rPr>
          <w:b/>
          <w:bCs/>
        </w:rPr>
      </w:pPr>
      <w:proofErr w:type="gramStart"/>
      <w:r w:rsidRPr="000A5B2F">
        <w:rPr>
          <w:rStyle w:val="Style13ptBold"/>
        </w:rPr>
        <w:t xml:space="preserve">Robock 11 </w:t>
      </w:r>
      <w:r w:rsidRPr="000A5B2F">
        <w:t>[Alan – Prof Environmental Science @ Rutgers.</w:t>
      </w:r>
      <w:proofErr w:type="gramEnd"/>
      <w:r w:rsidRPr="000A5B2F">
        <w:t xml:space="preserve"> “Nuclear Winter is a Real and Present Danger” Nature, Vol 473. Summer 2011 Ebsco]</w:t>
      </w:r>
    </w:p>
    <w:p w:rsidR="0035465B" w:rsidRPr="000A5B2F" w:rsidRDefault="0035465B" w:rsidP="0035465B">
      <w:pPr>
        <w:rPr>
          <w:rFonts w:eastAsia="Calibri"/>
          <w:sz w:val="16"/>
        </w:rPr>
      </w:pPr>
      <w:r w:rsidRPr="000A5B2F">
        <w:rPr>
          <w:rFonts w:eastAsia="Calibri"/>
          <w:sz w:val="16"/>
        </w:rPr>
        <w:t xml:space="preserve">In the 1980s, discussion and debate about the possibility of a ‘nuclear winter’ helped to end the arms race between the United States and the Soviet Union. As former Soviet president Mikhail Gorbachev said in an interview in 2000: “Models made by Russian and American scientists showed that </w:t>
      </w:r>
      <w:r w:rsidRPr="000A5B2F">
        <w:rPr>
          <w:rStyle w:val="StyleUnderline"/>
        </w:rPr>
        <w:t>a nuclear war would result in a nuclear winter that would be extremely destructive to all life on Earth</w:t>
      </w:r>
      <w:r w:rsidRPr="000A5B2F">
        <w:rPr>
          <w:rFonts w:eastAsia="Calibri"/>
          <w:sz w:val="16"/>
        </w:rPr>
        <w:t xml:space="preserve">; the knowledge of that was a great stimulus to us, to people of honour and morality, to act.” As a result, the number of nuclear weapons in the world started to fall, from a peak of about 70,000 in the 1980s to a total of about 22,000 today. In another five years that number could go as low as 5,000, thanks to the New Strategic Arms Reduction Treaty (New START) between the United States and Russia, signed on 8 April 2010. Yet </w:t>
      </w:r>
      <w:r w:rsidRPr="000A5B2F">
        <w:rPr>
          <w:rStyle w:val="StyleUnderline"/>
        </w:rPr>
        <w:t>the environmental threat of nuclear war has not gone away. The world faces the prospect of a smaller, but still catastrophic, nuclear conflict. There are now nine nuclear-weapons states. Use of a fraction of the global nuclear arsenal by anyone, from the superpowers to India versus Pakistan, still presents the largest potential environmental danger to the planet by humans. That threat is being ignored. One reason for this denial is that the prospect of a nuclear war is so horrific on so many levels that most people simply look away. Two</w:t>
      </w:r>
      <w:r w:rsidRPr="000A5B2F">
        <w:rPr>
          <w:rFonts w:eastAsia="Calibri"/>
          <w:sz w:val="16"/>
        </w:rPr>
        <w:t xml:space="preserve"> further reasons are </w:t>
      </w:r>
      <w:r w:rsidRPr="000A5B2F">
        <w:rPr>
          <w:rStyle w:val="StyleUnderline"/>
        </w:rPr>
        <w:t>myths that persist</w:t>
      </w:r>
      <w:r w:rsidRPr="000A5B2F">
        <w:rPr>
          <w:rFonts w:eastAsia="Calibri"/>
          <w:sz w:val="16"/>
        </w:rPr>
        <w:t xml:space="preserve"> among the general public: </w:t>
      </w:r>
      <w:r w:rsidRPr="000A5B2F">
        <w:rPr>
          <w:rStyle w:val="StyleUnderline"/>
        </w:rPr>
        <w:t>that the nuclear winter theory has been disproved, and that nuclear winter is no longer a threat. These myths need to be debunked</w:t>
      </w:r>
      <w:r w:rsidRPr="000A5B2F">
        <w:rPr>
          <w:rFonts w:eastAsia="Calibri"/>
          <w:sz w:val="16"/>
        </w:rPr>
        <w:t xml:space="preserve">. The term ‘nuclear winter’, coined by Carl Sagan and his colleagues in a 1983 paper1 in Science, describes the dramatic effects on the climate caused by smoke from fires ignited by nuclear attacks on cities and industrial areas. In the 1980s my colleagues and I calculated, </w:t>
      </w:r>
      <w:r w:rsidRPr="000A5B2F">
        <w:rPr>
          <w:rStyle w:val="Emphasis"/>
        </w:rPr>
        <w:t>using the best climate models available</w:t>
      </w:r>
      <w:r w:rsidRPr="000A5B2F">
        <w:rPr>
          <w:rStyle w:val="StyleUnderline"/>
        </w:rPr>
        <w:t xml:space="preserve"> at the time</w:t>
      </w:r>
      <w:r w:rsidRPr="000A5B2F">
        <w:rPr>
          <w:rFonts w:eastAsia="Calibri"/>
          <w:sz w:val="16"/>
        </w:rPr>
        <w:t xml:space="preserve">, that </w:t>
      </w:r>
      <w:r w:rsidRPr="000A5B2F">
        <w:rPr>
          <w:rStyle w:val="StyleUnderline"/>
        </w:rPr>
        <w:t xml:space="preserve">if one-third of the existing arsenal was used, there would be so much </w:t>
      </w:r>
      <w:proofErr w:type="gramStart"/>
      <w:r w:rsidRPr="000A5B2F">
        <w:rPr>
          <w:rStyle w:val="StyleUnderline"/>
        </w:rPr>
        <w:t>smoke</w:t>
      </w:r>
      <w:proofErr w:type="gramEnd"/>
      <w:r w:rsidRPr="000A5B2F">
        <w:rPr>
          <w:rStyle w:val="StyleUnderline"/>
        </w:rPr>
        <w:t xml:space="preserve"> that surface temperatures would plummet below freezing around the world for months, killing virtually all plants and producing worldwide famine.</w:t>
      </w:r>
      <w:r w:rsidRPr="000A5B2F">
        <w:rPr>
          <w:rFonts w:eastAsia="Calibri"/>
          <w:sz w:val="16"/>
        </w:rPr>
        <w:t xml:space="preserve"> More people could die in China from starvation than in the nations actively bombing each other. As many countries around the world realized that a superpower nuclear war would be a disaster for them, they pressured the superpowers to end their arms race. Sagan did a good job of summarizing the policy impacts2 in 1984: although weapons were continuing to be built, it would be suicide to use them. The idea of climatic catastrophe was fought against by those who wanted to keep the nuclear-weapon industry alive, or who supported the growth of nuclear arsenals politically3. </w:t>
      </w:r>
      <w:r w:rsidRPr="000A5B2F">
        <w:rPr>
          <w:rStyle w:val="StyleUnderline"/>
        </w:rPr>
        <w:t xml:space="preserve">Scientifically, </w:t>
      </w:r>
      <w:r w:rsidRPr="000A5B2F">
        <w:rPr>
          <w:rStyle w:val="Emphasis"/>
        </w:rPr>
        <w:t>there was no real debate about the concept</w:t>
      </w:r>
      <w:r w:rsidRPr="000A5B2F">
        <w:rPr>
          <w:rStyle w:val="StyleUnderline"/>
        </w:rPr>
        <w:t>, only about the details.</w:t>
      </w:r>
      <w:r w:rsidRPr="000A5B2F">
        <w:rPr>
          <w:rFonts w:eastAsia="Calibri"/>
          <w:sz w:val="16"/>
        </w:rPr>
        <w:t xml:space="preserve"> In 1986, atmospheric researchers Starley Thompson and Stephen Schneider wrote a piece in Foreign Affairs appraising the theory4 and highlighting what they saw as the patchiness of the effect. They coined the term ‘nuclear autumn’, noting that it wouldn’t be ‘winter’ everywhere in the aftermath of a nuclear attack. They didn’t mean for people to think that it would be all raking leaves and football games, but many members of the public, and some pro-nuclear advocates, preferred to take it that way. The fight over the details of the modelling caused a rift between Sagan and Schneider that never healed. When I bring up the topic of nuclear winter, people invariably tell me that they think the theory has been disproved. But research continues to support the original concept. </w:t>
      </w:r>
      <w:r w:rsidRPr="000A5B2F">
        <w:rPr>
          <w:rStyle w:val="StyleUnderline"/>
        </w:rPr>
        <w:t xml:space="preserve">By 2007, models had </w:t>
      </w:r>
      <w:proofErr w:type="gramStart"/>
      <w:r w:rsidRPr="000A5B2F">
        <w:rPr>
          <w:rStyle w:val="StyleUnderline"/>
        </w:rPr>
        <w:t>began</w:t>
      </w:r>
      <w:proofErr w:type="gramEnd"/>
      <w:r w:rsidRPr="000A5B2F">
        <w:rPr>
          <w:rStyle w:val="StyleUnderline"/>
        </w:rPr>
        <w:t xml:space="preserve"> to approximate a realistic atmosphere up to 80 kilometres above Earth’s surface, including the stratosphere and mesosphere. This enabled me</w:t>
      </w:r>
      <w:r w:rsidRPr="000A5B2F">
        <w:rPr>
          <w:rFonts w:eastAsia="Calibri"/>
          <w:sz w:val="16"/>
        </w:rPr>
        <w:t xml:space="preserve">, and my coauthors, </w:t>
      </w:r>
      <w:r w:rsidRPr="000A5B2F">
        <w:rPr>
          <w:rStyle w:val="StyleUnderline"/>
        </w:rPr>
        <w:t>to calculate for the first time that smoke particles would be heated by the Sun and lifted into the upper stratosphere, where they would stay for many years</w:t>
      </w:r>
      <w:r w:rsidRPr="000A5B2F">
        <w:rPr>
          <w:rFonts w:eastAsia="Calibri"/>
          <w:sz w:val="16"/>
        </w:rPr>
        <w:t>5</w:t>
      </w:r>
      <w:proofErr w:type="gramStart"/>
      <w:r w:rsidRPr="000A5B2F">
        <w:rPr>
          <w:rFonts w:eastAsia="Calibri"/>
          <w:sz w:val="16"/>
        </w:rPr>
        <w:t>,6</w:t>
      </w:r>
      <w:proofErr w:type="gramEnd"/>
      <w:r w:rsidRPr="000A5B2F">
        <w:rPr>
          <w:rFonts w:eastAsia="Calibri"/>
          <w:sz w:val="16"/>
        </w:rPr>
        <w:t xml:space="preserve">. </w:t>
      </w:r>
      <w:r w:rsidRPr="000A5B2F">
        <w:rPr>
          <w:rStyle w:val="StyleUnderline"/>
        </w:rPr>
        <w:t xml:space="preserve">So the cooling would last for much longer than we originally thought. </w:t>
      </w:r>
      <w:r w:rsidRPr="000A5B2F">
        <w:rPr>
          <w:rFonts w:eastAsia="Calibri"/>
          <w:sz w:val="16"/>
        </w:rPr>
        <w:t xml:space="preserve">DARK DAYS </w:t>
      </w:r>
      <w:proofErr w:type="gramStart"/>
      <w:r w:rsidRPr="000A5B2F">
        <w:rPr>
          <w:rStyle w:val="StyleUnderline"/>
        </w:rPr>
        <w:t>Many</w:t>
      </w:r>
      <w:proofErr w:type="gramEnd"/>
      <w:r w:rsidRPr="000A5B2F">
        <w:rPr>
          <w:rStyle w:val="StyleUnderline"/>
        </w:rPr>
        <w:t xml:space="preserve"> of those who do accept the nuclear-winter concept think that the scenario applies only to a mass conflict, on a scale no longer conceivable in the modern world. This is </w:t>
      </w:r>
      <w:r w:rsidRPr="000A5B2F">
        <w:rPr>
          <w:rFonts w:eastAsia="Calibri"/>
          <w:sz w:val="16"/>
        </w:rPr>
        <w:t xml:space="preserve">also </w:t>
      </w:r>
      <w:r w:rsidRPr="000A5B2F">
        <w:rPr>
          <w:rStyle w:val="StyleUnderline"/>
        </w:rPr>
        <w:t xml:space="preserve">false. </w:t>
      </w:r>
      <w:r w:rsidRPr="000A5B2F">
        <w:rPr>
          <w:rStyle w:val="Emphasis"/>
        </w:rPr>
        <w:t xml:space="preserve">A ‘small’ nuclear war </w:t>
      </w:r>
      <w:r w:rsidRPr="000A5B2F">
        <w:rPr>
          <w:rStyle w:val="StyleUnderline"/>
        </w:rPr>
        <w:t xml:space="preserve">between India and Pakistan, with each using 50 Hiroshima-size bombs (far less than 1% of the current arsenal), if dropped on megacity targets in each country </w:t>
      </w:r>
      <w:r w:rsidRPr="000A5B2F">
        <w:rPr>
          <w:rStyle w:val="Emphasis"/>
        </w:rPr>
        <w:t>would produce climate change unprecedented in recorded human history</w:t>
      </w:r>
      <w:r w:rsidRPr="000A5B2F">
        <w:rPr>
          <w:rFonts w:eastAsia="Calibri"/>
          <w:sz w:val="16"/>
        </w:rPr>
        <w:t xml:space="preserve"> 5. </w:t>
      </w:r>
      <w:r w:rsidRPr="000A5B2F">
        <w:rPr>
          <w:rStyle w:val="StyleUnderline"/>
        </w:rPr>
        <w:t>Five million tonnes of black carbon smoke would be emitted into the upper troposphere</w:t>
      </w:r>
      <w:r w:rsidRPr="000A5B2F">
        <w:rPr>
          <w:rFonts w:eastAsia="Calibri"/>
          <w:sz w:val="16"/>
        </w:rPr>
        <w:t xml:space="preserve"> from the burning cities, and then be lofted into the stratosphere by the heat of the Sun. </w:t>
      </w:r>
      <w:r w:rsidRPr="000A5B2F">
        <w:rPr>
          <w:rStyle w:val="Emphasis"/>
        </w:rPr>
        <w:t>Temperatures would be lower than during the ‘Little Ice Age’</w:t>
      </w:r>
      <w:r w:rsidRPr="000A5B2F">
        <w:rPr>
          <w:rFonts w:eastAsia="Calibri"/>
          <w:sz w:val="16"/>
        </w:rPr>
        <w:t xml:space="preserve"> (1400–1850), during which famine killed millions. For several years, growing seasons would be shortened by weeks in the mid-latitudes (see ‘A decade of cooling). </w:t>
      </w:r>
      <w:proofErr w:type="gramStart"/>
      <w:r w:rsidRPr="000A5B2F">
        <w:rPr>
          <w:rFonts w:eastAsia="Calibri"/>
          <w:sz w:val="16"/>
        </w:rPr>
        <w:t>Brian Toon at the University of Colorado in Boulder, Richard Turco at the University of California, Los Angeles, Georgiy Stenchikov at Rutgers University in New Brunswick, New Jersey, and I, all of whom were pioneers in nuclear-winter research in the 1980s, have tried, along with our students, to publicize our results.</w:t>
      </w:r>
      <w:proofErr w:type="gramEnd"/>
      <w:r w:rsidRPr="000A5B2F">
        <w:rPr>
          <w:rFonts w:eastAsia="Calibri"/>
          <w:sz w:val="16"/>
        </w:rPr>
        <w:t xml:space="preserve"> We have published refereed journal articles, popular pieces in Physics Today and Scientific American, a policy forum in Science, and now this article. But Foreign Affairs and Foreign Policy, perhaps the two most prominent foreign-policy magazines in English, would not even review articles we submitted. We have had no luck getting attention from the US government. Toon and I visited the US Congress and gave briefings to congressional staff on the subject two years ago, but nothing happened as a result. The US President’s science adviser John Holdren has not responded to our requests — in 2009 and more recently — for consideration of new scientific results in US nuclear policy. The only interest at a national level I have had was somewhat surreal: in September 2010, Fidel Castro summoned me to a conference on nuclear winter in Havana, to help promote his new view that </w:t>
      </w:r>
      <w:r w:rsidRPr="000A5B2F">
        <w:rPr>
          <w:rStyle w:val="StyleUnderline"/>
        </w:rPr>
        <w:t>a nuclear conflict would bring about Armageddon</w:t>
      </w:r>
      <w:r w:rsidRPr="000A5B2F">
        <w:rPr>
          <w:rFonts w:eastAsia="Calibri"/>
          <w:sz w:val="16"/>
        </w:rPr>
        <w:t xml:space="preserve">. The next day, my talk — the entire 90 minutes including questions — was broadcast on nationwide television in prime time, and appeared on the front page of the two national newspapers in Cuba. As in the 1980s, it is still too difficult for most people to fully grasp the consequences of a nuclear conflict. But it must be grasped. We scientists must continue to push our results out to the public and to policymakers, so they can in turn push political will in the direction of disarmament. Just as Gorbachev, armed with the knowledge of nuclear winter, helped to end the cold war, so too can the politicians of today use science to support further reductions in arms. The New START treaty is not enough. </w:t>
      </w:r>
    </w:p>
    <w:p w:rsidR="0035465B" w:rsidRPr="0035465B" w:rsidRDefault="0035465B" w:rsidP="0035465B"/>
    <w:p w:rsidR="006C6D6B" w:rsidRDefault="006C6D6B" w:rsidP="006C6D6B">
      <w:pPr>
        <w:pStyle w:val="Heading3"/>
      </w:pPr>
      <w:r>
        <w:t>XTN</w:t>
      </w:r>
    </w:p>
    <w:p w:rsidR="0035465B" w:rsidRDefault="0035465B" w:rsidP="00FD408C">
      <w:pPr>
        <w:pStyle w:val="Heading4"/>
      </w:pPr>
      <w:r>
        <w:t>1</w:t>
      </w:r>
      <w:r>
        <w:t>) Overreach has killed USA company competitiveness that’s Forbes 13</w:t>
      </w:r>
    </w:p>
    <w:p w:rsidR="0035465B" w:rsidRDefault="0035465B" w:rsidP="00FD408C">
      <w:pPr>
        <w:pStyle w:val="Heading4"/>
      </w:pPr>
      <w:r>
        <w:t>2) USA econ key to advancing global econ that’s Bloomberg</w:t>
      </w:r>
    </w:p>
    <w:p w:rsidR="0035465B" w:rsidRDefault="0035465B" w:rsidP="00FD408C">
      <w:pPr>
        <w:pStyle w:val="Heading4"/>
      </w:pPr>
      <w:r>
        <w:t>3) Econ growth prevents China miscalc which causes extinction, that’s Robock 11</w:t>
      </w:r>
    </w:p>
    <w:p w:rsidR="0035465B" w:rsidRDefault="0035465B" w:rsidP="0035465B"/>
    <w:p w:rsidR="0035465B" w:rsidRPr="001E6C22" w:rsidRDefault="0035465B" w:rsidP="00FD408C">
      <w:pPr>
        <w:pStyle w:val="Heading4"/>
      </w:pPr>
      <w:r>
        <w:t>IF NEEDED:</w:t>
      </w:r>
    </w:p>
    <w:p w:rsidR="0035465B" w:rsidRDefault="0035465B" w:rsidP="00FD408C">
      <w:pPr>
        <w:pStyle w:val="Heading4"/>
      </w:pPr>
      <w:r>
        <w:t>NSA surveillence has hampered the tech industry and is driving companies away and increasing data localization</w:t>
      </w:r>
    </w:p>
    <w:p w:rsidR="0035465B" w:rsidRPr="008E33D0" w:rsidRDefault="0035465B" w:rsidP="0035465B">
      <w:pPr>
        <w:rPr>
          <w:rStyle w:val="Style13ptBold"/>
        </w:rPr>
      </w:pPr>
      <w:proofErr w:type="gramStart"/>
      <w:r w:rsidRPr="008E33D0">
        <w:rPr>
          <w:rStyle w:val="Style13ptBold"/>
        </w:rPr>
        <w:t>Dou</w:t>
      </w:r>
      <w:r>
        <w:t xml:space="preserve"> </w:t>
      </w:r>
      <w:r w:rsidRPr="008E33D0">
        <w:rPr>
          <w:rStyle w:val="Style13ptBold"/>
        </w:rPr>
        <w:t>6/17</w:t>
      </w:r>
      <w:r>
        <w:t>/15 (Eva Dou.</w:t>
      </w:r>
      <w:proofErr w:type="gramEnd"/>
      <w:r>
        <w:t xml:space="preserve"> June 17, 2015. </w:t>
      </w:r>
      <w:proofErr w:type="gramStart"/>
      <w:r>
        <w:t>The Wall Street Journal.</w:t>
      </w:r>
      <w:proofErr w:type="gramEnd"/>
      <w:r>
        <w:t xml:space="preserve"> Wsj.com “Cisco Unveils $10 Billion China Plan” [</w:t>
      </w:r>
      <w:r w:rsidRPr="008E33D0">
        <w:t>http://www.wsj.com/articles/cisco-unveils-10-billion-china-plan-1434540957</w:t>
      </w:r>
      <w:r>
        <w:t>])</w:t>
      </w:r>
    </w:p>
    <w:p w:rsidR="0035465B" w:rsidRPr="008F0B25" w:rsidRDefault="0035465B" w:rsidP="0035465B"/>
    <w:p w:rsidR="0035465B" w:rsidRPr="001E6C22" w:rsidRDefault="0035465B" w:rsidP="0035465B">
      <w:pPr>
        <w:rPr>
          <w:rStyle w:val="StyleUnderline"/>
          <w:sz w:val="16"/>
        </w:rPr>
      </w:pPr>
      <w:r w:rsidRPr="00AE1072">
        <w:rPr>
          <w:sz w:val="16"/>
        </w:rPr>
        <w:t xml:space="preserve">BEIJING— </w:t>
      </w:r>
      <w:r w:rsidRPr="008F0B25">
        <w:rPr>
          <w:rStyle w:val="StyleUnderline"/>
          <w:highlight w:val="yellow"/>
        </w:rPr>
        <w:t>Cisco</w:t>
      </w:r>
      <w:r w:rsidRPr="00AE1072">
        <w:rPr>
          <w:rStyle w:val="StyleUnderline"/>
        </w:rPr>
        <w:t xml:space="preserve"> Systems Inc. </w:t>
      </w:r>
      <w:r w:rsidRPr="008F0B25">
        <w:rPr>
          <w:rStyle w:val="StyleUnderline"/>
          <w:highlight w:val="yellow"/>
        </w:rPr>
        <w:t>said it will make investments</w:t>
      </w:r>
      <w:r w:rsidRPr="00AE1072">
        <w:rPr>
          <w:rStyle w:val="StyleUnderline"/>
        </w:rPr>
        <w:t xml:space="preserve"> and partnerships </w:t>
      </w:r>
      <w:r w:rsidRPr="008F0B25">
        <w:rPr>
          <w:rStyle w:val="StyleUnderline"/>
          <w:highlight w:val="yellow"/>
        </w:rPr>
        <w:t>worth more than $10 billion</w:t>
      </w:r>
      <w:r w:rsidRPr="00AE1072">
        <w:rPr>
          <w:rStyle w:val="StyleUnderline"/>
        </w:rPr>
        <w:t xml:space="preserve"> </w:t>
      </w:r>
      <w:r w:rsidRPr="008F0B25">
        <w:rPr>
          <w:rStyle w:val="StyleUnderline"/>
          <w:highlight w:val="yellow"/>
        </w:rPr>
        <w:t>in China</w:t>
      </w:r>
      <w:r w:rsidRPr="00AE1072">
        <w:rPr>
          <w:rStyle w:val="StyleUnderline"/>
        </w:rPr>
        <w:t xml:space="preserve"> </w:t>
      </w:r>
      <w:r w:rsidRPr="00AE1072">
        <w:rPr>
          <w:sz w:val="16"/>
        </w:rPr>
        <w:t>over the next several years</w:t>
      </w:r>
      <w:r w:rsidRPr="003A241E">
        <w:rPr>
          <w:sz w:val="16"/>
          <w:highlight w:val="yellow"/>
        </w:rPr>
        <w:t xml:space="preserve">, </w:t>
      </w:r>
      <w:r w:rsidRPr="003A241E">
        <w:rPr>
          <w:rStyle w:val="StyleUnderline"/>
          <w:highlight w:val="yellow"/>
        </w:rPr>
        <w:t>as the network</w:t>
      </w:r>
      <w:r w:rsidRPr="00AE1072">
        <w:rPr>
          <w:rStyle w:val="StyleUnderline"/>
        </w:rPr>
        <w:t xml:space="preserve">ing-gear maker </w:t>
      </w:r>
      <w:r w:rsidRPr="003A241E">
        <w:rPr>
          <w:rStyle w:val="StyleUnderline"/>
          <w:highlight w:val="yellow"/>
        </w:rPr>
        <w:t>looks to strengthen its position</w:t>
      </w:r>
      <w:r w:rsidRPr="00AE1072">
        <w:rPr>
          <w:rStyle w:val="StyleUnderline"/>
        </w:rPr>
        <w:t xml:space="preserve"> in the market </w:t>
      </w:r>
      <w:r w:rsidRPr="003A241E">
        <w:rPr>
          <w:rStyle w:val="StyleUnderline"/>
          <w:highlight w:val="yellow"/>
        </w:rPr>
        <w:t>amid geopolitical headwind</w:t>
      </w:r>
      <w:r w:rsidRPr="003A241E">
        <w:rPr>
          <w:sz w:val="16"/>
          <w:highlight w:val="yellow"/>
        </w:rPr>
        <w:t>s</w:t>
      </w:r>
      <w:r w:rsidRPr="00AE1072">
        <w:rPr>
          <w:sz w:val="16"/>
        </w:rPr>
        <w:t xml:space="preserve">. WSJ.D WSJ.D is the Journal’s home for tech news, analysis and product reviews. FCC Plans to Fine A&amp;T $100 Million Over Speed Caps Uber Driver Was an Employee, California Commission Says Former Nokia CEO Stephen Elop Is Leaving Microsoft Cisco unveiled the plan on Wednesday, after outgoing Chief Executive John Chambers and his replacement Chuck Robbins met with Chinese Vice Premier Wang Yang and other government leaders in Beijing. In its statement, </w:t>
      </w:r>
      <w:r w:rsidRPr="00AE1072">
        <w:rPr>
          <w:rStyle w:val="StyleUnderline"/>
        </w:rPr>
        <w:t>Cisco didn’t outline specific investments or other targets, such as a time frame. Cisco also said it signed a memorandum of understanding with China’s top economic-planning body</w:t>
      </w:r>
      <w:r w:rsidRPr="00AE1072">
        <w:rPr>
          <w:sz w:val="16"/>
        </w:rPr>
        <w:t>, the National Development and Reform Commission, t</w:t>
      </w:r>
      <w:r w:rsidRPr="00AE1072">
        <w:rPr>
          <w:rStyle w:val="StyleUnderline"/>
        </w:rPr>
        <w:t>o invest in areas that will help the country achieve its long-term goal of innovation-driven development. “</w:t>
      </w:r>
      <w:r w:rsidRPr="003A241E">
        <w:rPr>
          <w:rStyle w:val="StyleUnderline"/>
          <w:highlight w:val="yellow"/>
        </w:rPr>
        <w:t>Cisco is deeply committed to our Chinese partners</w:t>
      </w:r>
      <w:r w:rsidRPr="00AE1072">
        <w:rPr>
          <w:rStyle w:val="StyleUnderline"/>
        </w:rPr>
        <w:t>,</w:t>
      </w:r>
      <w:r w:rsidRPr="00AE1072">
        <w:rPr>
          <w:sz w:val="16"/>
        </w:rPr>
        <w:t xml:space="preserve">” said Mr. Robbins in the statement. </w:t>
      </w:r>
      <w:r w:rsidRPr="003A241E">
        <w:rPr>
          <w:rStyle w:val="StyleUnderline"/>
          <w:highlight w:val="yellow"/>
        </w:rPr>
        <w:t>Cisco and other U.S. technology suppliers face a challenging business environment</w:t>
      </w:r>
      <w:r w:rsidRPr="00AE1072">
        <w:rPr>
          <w:rStyle w:val="StyleUnderline"/>
        </w:rPr>
        <w:t xml:space="preserve"> in </w:t>
      </w:r>
      <w:r w:rsidRPr="0021109D">
        <w:rPr>
          <w:rStyle w:val="StyleUnderline"/>
        </w:rPr>
        <w:t xml:space="preserve">China </w:t>
      </w:r>
      <w:r w:rsidRPr="003A241E">
        <w:rPr>
          <w:rStyle w:val="StyleUnderline"/>
          <w:highlight w:val="yellow"/>
        </w:rPr>
        <w:t xml:space="preserve">after </w:t>
      </w:r>
      <w:r w:rsidRPr="0021109D">
        <w:rPr>
          <w:rStyle w:val="StyleUnderline"/>
        </w:rPr>
        <w:t>former</w:t>
      </w:r>
      <w:r w:rsidRPr="003A241E">
        <w:rPr>
          <w:rStyle w:val="StyleUnderline"/>
        </w:rPr>
        <w:t xml:space="preserve"> U.S. Nationa</w:t>
      </w:r>
      <w:r w:rsidRPr="003A241E">
        <w:rPr>
          <w:rStyle w:val="StyleUnderline"/>
          <w:highlight w:val="yellow"/>
        </w:rPr>
        <w:t>l</w:t>
      </w:r>
      <w:r w:rsidRPr="00AE1072">
        <w:rPr>
          <w:rStyle w:val="StyleUnderline"/>
        </w:rPr>
        <w:t xml:space="preserve"> Security Agency contractor Edward </w:t>
      </w:r>
      <w:r w:rsidRPr="0021109D">
        <w:rPr>
          <w:rStyle w:val="StyleUnderline"/>
          <w:highlight w:val="yellow"/>
        </w:rPr>
        <w:t>Snowden alleged the NSA used U.S. tech</w:t>
      </w:r>
      <w:r w:rsidRPr="00AE1072">
        <w:rPr>
          <w:rStyle w:val="StyleUnderline"/>
        </w:rPr>
        <w:t xml:space="preserve">nology products </w:t>
      </w:r>
      <w:r w:rsidRPr="0021109D">
        <w:rPr>
          <w:rStyle w:val="StyleUnderline"/>
          <w:highlight w:val="yellow"/>
        </w:rPr>
        <w:t>to help it spy overseas</w:t>
      </w:r>
      <w:r w:rsidRPr="00AE1072">
        <w:rPr>
          <w:rStyle w:val="StyleUnderline"/>
        </w:rPr>
        <w:t xml:space="preserve">. </w:t>
      </w:r>
      <w:r w:rsidRPr="0021109D">
        <w:rPr>
          <w:rStyle w:val="StyleUnderline"/>
          <w:highlight w:val="yellow"/>
        </w:rPr>
        <w:t>China has upped its</w:t>
      </w:r>
      <w:r w:rsidRPr="00AE1072">
        <w:rPr>
          <w:rStyle w:val="StyleUnderline"/>
        </w:rPr>
        <w:t xml:space="preserve"> use of </w:t>
      </w:r>
      <w:r w:rsidRPr="0021109D">
        <w:rPr>
          <w:rStyle w:val="StyleUnderline"/>
          <w:highlight w:val="yellow"/>
        </w:rPr>
        <w:t>domestic tech</w:t>
      </w:r>
      <w:r w:rsidRPr="00AE1072">
        <w:rPr>
          <w:rStyle w:val="StyleUnderline"/>
        </w:rPr>
        <w:t xml:space="preserve">nology </w:t>
      </w:r>
      <w:r w:rsidRPr="0021109D">
        <w:rPr>
          <w:rStyle w:val="StyleUnderline"/>
          <w:highlight w:val="yellow"/>
        </w:rPr>
        <w:t>in response and is drafting stricter technology security rules to govern foreign suppliers</w:t>
      </w:r>
      <w:r w:rsidRPr="00AE1072">
        <w:rPr>
          <w:rStyle w:val="StyleUnderline"/>
        </w:rPr>
        <w:t>.</w:t>
      </w:r>
      <w:r w:rsidRPr="00AE1072">
        <w:rPr>
          <w:sz w:val="16"/>
        </w:rPr>
        <w:t xml:space="preserve"> Cisco has said it had no knowledge of any NSA spying activities. The announcement also comes amid broader strategic changes at Cisco due to the change of CEO, which is set to take place next month. Mr. Robbins has flattened the global executive structure, and the company said internally last week that several Chinese senior executive positions would be removed. Mr. Chambers will become executive chairman. Cisco’s China sales fell 20% in the quarter ended April 25 from a year earlier. </w:t>
      </w:r>
      <w:r w:rsidRPr="0021109D">
        <w:rPr>
          <w:rStyle w:val="StyleUnderline"/>
          <w:highlight w:val="yellow"/>
        </w:rPr>
        <w:t>Several other U.S. tech companies have announced large China investments in the past yea</w:t>
      </w:r>
      <w:r w:rsidRPr="00AE1072">
        <w:rPr>
          <w:sz w:val="16"/>
        </w:rPr>
        <w:t>r. Qualcomm Inc. said in July last year it would invest up to $150 million in Chinese startups. Intel Corp. said in September it bought about 20% of Tsinghua Unigroup Ltd., which owned the China’s second- and third-largest chip-design firms, for $1.5 billion.</w:t>
      </w:r>
    </w:p>
    <w:p w:rsidR="0035465B" w:rsidRDefault="0035465B" w:rsidP="00FD408C">
      <w:pPr>
        <w:pStyle w:val="Heading4"/>
        <w:rPr>
          <w:rStyle w:val="StyleUnderline"/>
          <w:sz w:val="28"/>
        </w:rPr>
      </w:pPr>
      <w:r>
        <w:rPr>
          <w:rStyle w:val="StyleUnderline"/>
          <w:sz w:val="28"/>
        </w:rPr>
        <w:t xml:space="preserve">Past </w:t>
      </w:r>
      <w:r w:rsidRPr="0002428D">
        <w:rPr>
          <w:rStyle w:val="StyleUnderline"/>
          <w:sz w:val="28"/>
        </w:rPr>
        <w:t>NSA spying techniques</w:t>
      </w:r>
      <w:r>
        <w:rPr>
          <w:rStyle w:val="StyleUnderline"/>
          <w:sz w:val="28"/>
        </w:rPr>
        <w:t xml:space="preserve"> has threatened relations with US allies </w:t>
      </w:r>
    </w:p>
    <w:p w:rsidR="0035465B" w:rsidRPr="0002428D" w:rsidRDefault="0035465B" w:rsidP="0035465B">
      <w:pPr>
        <w:spacing w:before="240"/>
      </w:pPr>
      <w:r>
        <w:t xml:space="preserve">John </w:t>
      </w:r>
      <w:r w:rsidRPr="00A77182">
        <w:rPr>
          <w:rStyle w:val="Style13ptBold"/>
        </w:rPr>
        <w:t>Vidal</w:t>
      </w:r>
      <w:r>
        <w:t xml:space="preserve"> and Suzanne </w:t>
      </w:r>
      <w:r w:rsidRPr="00A77182">
        <w:rPr>
          <w:rStyle w:val="Style13ptBold"/>
        </w:rPr>
        <w:t>Goldenberg</w:t>
      </w:r>
      <w:r>
        <w:t xml:space="preserve"> </w:t>
      </w:r>
      <w:r w:rsidRPr="00A77182">
        <w:rPr>
          <w:rStyle w:val="Style13ptBold"/>
        </w:rPr>
        <w:t>14</w:t>
      </w:r>
      <w:r>
        <w:t xml:space="preserve"> (January 30, 2014. TheGaurdian.com “Snowden revelations of NSA spying on Copenhagen climate talks spark anger” [</w:t>
      </w:r>
      <w:r w:rsidRPr="00A77182">
        <w:t>http://www.theguardian.com/environment/2014/jan/30/snowden-nsa-spying-copenhagen-climate-talks</w:t>
      </w:r>
      <w:r>
        <w:t>])</w:t>
      </w:r>
    </w:p>
    <w:p w:rsidR="0035465B" w:rsidRPr="0002428D" w:rsidRDefault="0035465B" w:rsidP="0035465B"/>
    <w:p w:rsidR="0035465B" w:rsidRDefault="0035465B" w:rsidP="0035465B">
      <w:pPr>
        <w:rPr>
          <w:sz w:val="16"/>
        </w:rPr>
      </w:pPr>
      <w:r w:rsidRPr="007135B5">
        <w:rPr>
          <w:rStyle w:val="StyleUnderline"/>
          <w:highlight w:val="yellow"/>
        </w:rPr>
        <w:t>Developing countries have reacted angrily to revelations that the U</w:t>
      </w:r>
      <w:r w:rsidRPr="00CC680C">
        <w:rPr>
          <w:rStyle w:val="StyleUnderline"/>
        </w:rPr>
        <w:t xml:space="preserve">nited </w:t>
      </w:r>
      <w:r w:rsidRPr="007135B5">
        <w:rPr>
          <w:rStyle w:val="StyleUnderline"/>
          <w:highlight w:val="yellow"/>
        </w:rPr>
        <w:t>S</w:t>
      </w:r>
      <w:r w:rsidRPr="00CC680C">
        <w:rPr>
          <w:rStyle w:val="StyleUnderline"/>
        </w:rPr>
        <w:t xml:space="preserve">tates </w:t>
      </w:r>
      <w:r w:rsidRPr="007135B5">
        <w:rPr>
          <w:rStyle w:val="StyleUnderline"/>
          <w:highlight w:val="yellow"/>
        </w:rPr>
        <w:t>spied on other governments at the</w:t>
      </w:r>
      <w:r w:rsidRPr="00CC680C">
        <w:rPr>
          <w:rStyle w:val="StyleUnderline"/>
        </w:rPr>
        <w:t xml:space="preserve"> Copenhagen </w:t>
      </w:r>
      <w:r w:rsidRPr="007135B5">
        <w:rPr>
          <w:rStyle w:val="StyleUnderline"/>
          <w:highlight w:val="yellow"/>
        </w:rPr>
        <w:t>climate summit in 2009</w:t>
      </w:r>
      <w:r w:rsidRPr="00CC680C">
        <w:rPr>
          <w:rStyle w:val="StyleUnderline"/>
        </w:rPr>
        <w:t>.</w:t>
      </w:r>
      <w:r>
        <w:rPr>
          <w:rStyle w:val="StyleUnderline"/>
        </w:rPr>
        <w:t xml:space="preserve"> </w:t>
      </w:r>
      <w:hyperlink r:id="rId21" w:history="1">
        <w:r w:rsidRPr="00CC680C">
          <w:rPr>
            <w:rStyle w:val="StyleUnderline"/>
          </w:rPr>
          <w:t>Documents</w:t>
        </w:r>
      </w:hyperlink>
      <w:r w:rsidRPr="00CC680C">
        <w:rPr>
          <w:sz w:val="16"/>
        </w:rPr>
        <w:t xml:space="preserve"> leaked by Edward Snowden </w:t>
      </w:r>
      <w:r w:rsidRPr="00CC680C">
        <w:rPr>
          <w:rStyle w:val="StyleUnderline"/>
        </w:rPr>
        <w:t xml:space="preserve">show how </w:t>
      </w:r>
      <w:r w:rsidRPr="007135B5">
        <w:rPr>
          <w:rStyle w:val="StyleUnderline"/>
          <w:highlight w:val="yellow"/>
        </w:rPr>
        <w:t>the</w:t>
      </w:r>
      <w:r w:rsidRPr="00CC680C">
        <w:rPr>
          <w:rStyle w:val="StyleUnderline"/>
        </w:rPr>
        <w:t xml:space="preserve"> </w:t>
      </w:r>
      <w:r w:rsidRPr="00CC680C">
        <w:rPr>
          <w:sz w:val="16"/>
        </w:rPr>
        <w:t xml:space="preserve">US National Security Agency </w:t>
      </w:r>
      <w:r w:rsidRPr="00CC680C">
        <w:rPr>
          <w:rStyle w:val="StyleUnderline"/>
        </w:rPr>
        <w:t>(</w:t>
      </w:r>
      <w:r w:rsidRPr="007135B5">
        <w:rPr>
          <w:rStyle w:val="StyleUnderline"/>
          <w:highlight w:val="yellow"/>
        </w:rPr>
        <w:t xml:space="preserve">NSA) monitored communication </w:t>
      </w:r>
      <w:r w:rsidRPr="007135B5">
        <w:rPr>
          <w:rStyle w:val="StyleUnderline"/>
        </w:rPr>
        <w:t>between</w:t>
      </w:r>
      <w:r w:rsidRPr="00CC680C">
        <w:rPr>
          <w:sz w:val="16"/>
        </w:rPr>
        <w:t xml:space="preserve"> key c</w:t>
      </w:r>
      <w:r w:rsidRPr="00CC680C">
        <w:rPr>
          <w:rStyle w:val="StyleUnderline"/>
        </w:rPr>
        <w:t>ountries b</w:t>
      </w:r>
      <w:r w:rsidRPr="007135B5">
        <w:rPr>
          <w:rStyle w:val="StyleUnderline"/>
          <w:highlight w:val="yellow"/>
        </w:rPr>
        <w:t>efore and during the conference to give their negotiators advance information</w:t>
      </w:r>
      <w:r w:rsidRPr="00CC680C">
        <w:rPr>
          <w:rStyle w:val="StyleUnderline"/>
        </w:rPr>
        <w:t xml:space="preserve"> about other positions</w:t>
      </w:r>
      <w:r w:rsidRPr="00CC680C">
        <w:rPr>
          <w:sz w:val="16"/>
        </w:rPr>
        <w:t xml:space="preserve"> at the high-profile meeting </w:t>
      </w:r>
      <w:r w:rsidRPr="00CC680C">
        <w:rPr>
          <w:rStyle w:val="StyleUnderline"/>
        </w:rPr>
        <w:t>where</w:t>
      </w:r>
      <w:r w:rsidRPr="00CC680C">
        <w:rPr>
          <w:sz w:val="16"/>
        </w:rPr>
        <w:t xml:space="preserve"> </w:t>
      </w:r>
      <w:hyperlink r:id="rId22" w:history="1">
        <w:r w:rsidRPr="00CC680C">
          <w:rPr>
            <w:rStyle w:val="StyleUnderline"/>
          </w:rPr>
          <w:t>world leaders</w:t>
        </w:r>
        <w:r w:rsidRPr="00CC680C">
          <w:rPr>
            <w:rStyle w:val="Hyperlink"/>
            <w:sz w:val="16"/>
          </w:rPr>
          <w:t xml:space="preserve"> including Barack Obama, Gordon Brown and Angela Merkel </w:t>
        </w:r>
        <w:r w:rsidRPr="00CC680C">
          <w:rPr>
            <w:rStyle w:val="StyleUnderline"/>
          </w:rPr>
          <w:t>failed to agree to a strong deal on climate change</w:t>
        </w:r>
      </w:hyperlink>
      <w:r w:rsidRPr="00CC680C">
        <w:rPr>
          <w:sz w:val="16"/>
        </w:rPr>
        <w:t xml:space="preserve">. </w:t>
      </w:r>
      <w:r w:rsidRPr="00CC680C">
        <w:rPr>
          <w:rStyle w:val="StyleUnderline"/>
        </w:rPr>
        <w:t>J</w:t>
      </w:r>
      <w:r w:rsidRPr="009A5F09">
        <w:rPr>
          <w:rStyle w:val="StyleUnderline"/>
          <w:highlight w:val="yellow"/>
        </w:rPr>
        <w:t>airam Ramesh</w:t>
      </w:r>
      <w:r w:rsidRPr="009A5F09">
        <w:rPr>
          <w:sz w:val="16"/>
          <w:highlight w:val="yellow"/>
        </w:rPr>
        <w:t>,</w:t>
      </w:r>
      <w:r w:rsidRPr="00CC680C">
        <w:rPr>
          <w:sz w:val="16"/>
        </w:rPr>
        <w:t xml:space="preserve"> the then Indian environment minister and a key player in the talks that involved 192 countries and 110 heads of state, s</w:t>
      </w:r>
      <w:r w:rsidRPr="009A5F09">
        <w:rPr>
          <w:rStyle w:val="StyleUnderline"/>
          <w:highlight w:val="yellow"/>
        </w:rPr>
        <w:t>aid: "Why the hell did they do this</w:t>
      </w:r>
      <w:r w:rsidRPr="00CC680C">
        <w:rPr>
          <w:rStyle w:val="StyleUnderline"/>
        </w:rPr>
        <w:t xml:space="preserve"> and at the end of this, what did they get out of Copenhagen? They got some outcome but certainly not the outcome they wanted</w:t>
      </w:r>
      <w:r w:rsidRPr="009A5F09">
        <w:rPr>
          <w:rStyle w:val="StyleUnderline"/>
          <w:highlight w:val="yellow"/>
        </w:rPr>
        <w:t>. It was completely silly of them</w:t>
      </w:r>
      <w:r w:rsidRPr="00CC680C">
        <w:rPr>
          <w:rStyle w:val="StyleUnderline"/>
        </w:rPr>
        <w:t xml:space="preserve">. First of all, </w:t>
      </w:r>
      <w:r w:rsidRPr="009A5F09">
        <w:rPr>
          <w:rStyle w:val="StyleUnderline"/>
          <w:highlight w:val="yellow"/>
        </w:rPr>
        <w:t>they didn't get what they wanted</w:t>
      </w:r>
      <w:r w:rsidRPr="00CC680C">
        <w:rPr>
          <w:rStyle w:val="StyleUnderline"/>
        </w:rPr>
        <w:t>. With all their hi-tech gizmos and all their snooping, ultimately the Basic countries [Brazil, South Africa, India and China] bailed Obama out. With all their snooping what did they get?</w:t>
      </w:r>
      <w:r w:rsidRPr="00CC680C">
        <w:rPr>
          <w:sz w:val="16"/>
        </w:rPr>
        <w:t xml:space="preserve">" </w:t>
      </w:r>
      <w:r w:rsidRPr="00A57D30">
        <w:rPr>
          <w:rStyle w:val="StyleUnderline"/>
          <w:highlight w:val="yellow"/>
        </w:rPr>
        <w:t>Martin Khor</w:t>
      </w:r>
      <w:r w:rsidRPr="00CC680C">
        <w:rPr>
          <w:rStyle w:val="StyleUnderline"/>
        </w:rPr>
        <w:t>, an</w:t>
      </w:r>
      <w:r w:rsidRPr="00CC680C">
        <w:rPr>
          <w:sz w:val="16"/>
        </w:rPr>
        <w:t xml:space="preserve"> adviser to developing countries at the summit and director of the South Centre thinktank, </w:t>
      </w:r>
      <w:r w:rsidRPr="00A57D30">
        <w:rPr>
          <w:rStyle w:val="StyleUnderline"/>
          <w:highlight w:val="yellow"/>
        </w:rPr>
        <w:t>said: "Would you play poker with someone who can see your cards?</w:t>
      </w:r>
      <w:r w:rsidRPr="00CC680C">
        <w:rPr>
          <w:rStyle w:val="StyleUnderline"/>
        </w:rPr>
        <w:t xml:space="preserve"> Spying on one another like this is absolutely not on. When someone has an upper hand is very disconcerting. There should be an assurance in negotiations like this that powerful players are not going to gain undue advantage with technological surveillance.</w:t>
      </w:r>
      <w:r>
        <w:rPr>
          <w:rStyle w:val="StyleUnderline"/>
        </w:rPr>
        <w:t xml:space="preserve"> </w:t>
      </w:r>
      <w:r w:rsidRPr="00CC680C">
        <w:rPr>
          <w:sz w:val="16"/>
        </w:rPr>
        <w:t xml:space="preserve">"For negotiations as complex as these </w:t>
      </w:r>
      <w:r w:rsidRPr="00A57D30">
        <w:rPr>
          <w:rStyle w:val="StyleUnderline"/>
          <w:highlight w:val="yellow"/>
        </w:rPr>
        <w:t>we need maximum goodwill and trust. It is absolutely critical</w:t>
      </w:r>
      <w:r w:rsidRPr="00CC680C">
        <w:rPr>
          <w:rStyle w:val="StyleUnderline"/>
        </w:rPr>
        <w:t xml:space="preserve">. If there is anything that prevents a level playing </w:t>
      </w:r>
      <w:proofErr w:type="gramStart"/>
      <w:r w:rsidRPr="00CC680C">
        <w:rPr>
          <w:rStyle w:val="StyleUnderline"/>
        </w:rPr>
        <w:t>field, that</w:t>
      </w:r>
      <w:proofErr w:type="gramEnd"/>
      <w:r w:rsidRPr="00CC680C">
        <w:rPr>
          <w:rStyle w:val="StyleUnderline"/>
        </w:rPr>
        <w:t xml:space="preserve"> stops negotiations being held on equal grounds. It disrupts the talks</w:t>
      </w:r>
      <w:r w:rsidRPr="00CC680C">
        <w:rPr>
          <w:sz w:val="16"/>
        </w:rPr>
        <w:t xml:space="preserve">," he said. The </w:t>
      </w:r>
      <w:hyperlink r:id="rId23" w:history="1">
        <w:r w:rsidRPr="00CC680C">
          <w:rPr>
            <w:rStyle w:val="Hyperlink"/>
            <w:sz w:val="16"/>
          </w:rPr>
          <w:t>NSA</w:t>
        </w:r>
      </w:hyperlink>
      <w:r w:rsidRPr="00CC680C">
        <w:rPr>
          <w:sz w:val="16"/>
        </w:rPr>
        <w:t xml:space="preserve"> would keep US negotiators abreast of their rivals' positions, the document says. "Leaders and negotiating teams from around the world will undoubtedly be engaging in intense last-minute policy formulating; at the same time, they will be holding sidebar discussions with their counterparts, details of which are of great interest to our policymakers … Signals intelligence will undoubtedly play a significant role in keeping our negotiators as well informed as possible throughout the negotiations," it reads. </w:t>
      </w:r>
      <w:r w:rsidRPr="00CC680C">
        <w:rPr>
          <w:rStyle w:val="StyleUnderline"/>
        </w:rPr>
        <w:t>The document shows the NSA had provided advance details of the Danish plan to "rescue" the talks</w:t>
      </w:r>
      <w:r w:rsidRPr="00CC680C">
        <w:rPr>
          <w:sz w:val="16"/>
        </w:rPr>
        <w:t xml:space="preserve"> should they founder, and also </w:t>
      </w:r>
      <w:r w:rsidRPr="00CC680C">
        <w:rPr>
          <w:rStyle w:val="StyleUnderline"/>
        </w:rPr>
        <w:t>had learned of China's efforts to coordinate its position with India before the conference.</w:t>
      </w:r>
      <w:r>
        <w:rPr>
          <w:rStyle w:val="StyleUnderline"/>
        </w:rPr>
        <w:t xml:space="preserve"> </w:t>
      </w:r>
      <w:r w:rsidRPr="00CC680C">
        <w:rPr>
          <w:rStyle w:val="StyleUnderline"/>
        </w:rPr>
        <w:t>The talks</w:t>
      </w:r>
      <w:r w:rsidRPr="00CC680C">
        <w:rPr>
          <w:sz w:val="16"/>
        </w:rPr>
        <w:t xml:space="preserve"> – which ended in disarray after the US, working with a small group of 25 countries, tried to ram through an agreement that other developing countries mostly rejected – </w:t>
      </w:r>
      <w:r w:rsidRPr="00CC680C">
        <w:rPr>
          <w:rStyle w:val="StyleUnderline"/>
        </w:rPr>
        <w:t>were marked by subterfuge, passion and chaos.</w:t>
      </w:r>
      <w:r>
        <w:rPr>
          <w:rStyle w:val="StyleUnderline"/>
        </w:rPr>
        <w:t xml:space="preserve"> </w:t>
      </w:r>
      <w:r w:rsidRPr="00CC680C">
        <w:rPr>
          <w:sz w:val="16"/>
        </w:rPr>
        <w:t xml:space="preserve">Members of the Danish negotiating team </w:t>
      </w:r>
      <w:hyperlink r:id="rId24" w:history="1">
        <w:r w:rsidRPr="00CC680C">
          <w:rPr>
            <w:rStyle w:val="Hyperlink"/>
            <w:sz w:val="16"/>
          </w:rPr>
          <w:t>told the Danish newspaper Information</w:t>
        </w:r>
      </w:hyperlink>
      <w:r w:rsidRPr="00CC680C">
        <w:rPr>
          <w:sz w:val="16"/>
        </w:rPr>
        <w:t xml:space="preserve">that both the US and Chinese delegations were "peculiarly well-informed" about closed-door discussions. "They simply sat back, just as we had feared they would if they knew about our document," one source told Information. British negotiators at the summit declined to say whether their negotiating positions had been informed by US intelligence. "It is a longstanding policy that we do not comment on intelligence matters," said a spokesman for the Department of Energy and Climate Change, the UK government department that led the negotiations in Copenhagen. Ed Miliband, who as energy secretary led the political negotiations for Britain, declined to comment. However, at the time, he was furious that the Danish text which the US had received advance information </w:t>
      </w:r>
      <w:proofErr w:type="gramStart"/>
      <w:r w:rsidRPr="00CC680C">
        <w:rPr>
          <w:sz w:val="16"/>
        </w:rPr>
        <w:t>about,</w:t>
      </w:r>
      <w:proofErr w:type="gramEnd"/>
      <w:r w:rsidRPr="00CC680C">
        <w:rPr>
          <w:sz w:val="16"/>
        </w:rPr>
        <w:t xml:space="preserve"> </w:t>
      </w:r>
      <w:hyperlink r:id="rId25" w:history="1">
        <w:r w:rsidRPr="00CC680C">
          <w:rPr>
            <w:rStyle w:val="Hyperlink"/>
            <w:sz w:val="16"/>
          </w:rPr>
          <w:t>had been leaked to the Guardian</w:t>
        </w:r>
      </w:hyperlink>
      <w:r w:rsidRPr="00CC680C">
        <w:rPr>
          <w:sz w:val="16"/>
        </w:rPr>
        <w:t xml:space="preserve">. But </w:t>
      </w:r>
      <w:r w:rsidRPr="00CC680C">
        <w:rPr>
          <w:rStyle w:val="StyleUnderline"/>
        </w:rPr>
        <w:t xml:space="preserve">one </w:t>
      </w:r>
      <w:r w:rsidRPr="00CC680C">
        <w:rPr>
          <w:sz w:val="16"/>
        </w:rPr>
        <w:t xml:space="preserve">key </w:t>
      </w:r>
      <w:r w:rsidRPr="00CC680C">
        <w:rPr>
          <w:rStyle w:val="StyleUnderline"/>
        </w:rPr>
        <w:t>negotiator for</w:t>
      </w:r>
      <w:r w:rsidRPr="00CC680C">
        <w:rPr>
          <w:sz w:val="16"/>
        </w:rPr>
        <w:t xml:space="preserve"> the G77 group of 132</w:t>
      </w:r>
      <w:r w:rsidRPr="00CC680C">
        <w:rPr>
          <w:rStyle w:val="StyleUnderline"/>
        </w:rPr>
        <w:t xml:space="preserve"> developing countries</w:t>
      </w:r>
      <w:r w:rsidRPr="00CC680C">
        <w:rPr>
          <w:sz w:val="16"/>
        </w:rPr>
        <w:t xml:space="preserve">, who asked not to be named, </w:t>
      </w:r>
      <w:r w:rsidRPr="00CC680C">
        <w:rPr>
          <w:rStyle w:val="StyleUnderline"/>
        </w:rPr>
        <w:t>said</w:t>
      </w:r>
      <w:r w:rsidRPr="00CC680C">
        <w:rPr>
          <w:sz w:val="16"/>
        </w:rPr>
        <w:t xml:space="preserve"> at the time that </w:t>
      </w:r>
      <w:r w:rsidRPr="00CC680C">
        <w:rPr>
          <w:rStyle w:val="StyleUnderline"/>
        </w:rPr>
        <w:t>he</w:t>
      </w:r>
      <w:r w:rsidRPr="00CC680C">
        <w:rPr>
          <w:sz w:val="16"/>
        </w:rPr>
        <w:t xml:space="preserve"> strongly </w:t>
      </w:r>
      <w:r w:rsidRPr="00CC680C">
        <w:rPr>
          <w:rStyle w:val="StyleUnderline"/>
        </w:rPr>
        <w:t>believed that the US was eavesdropping on his meetings and would only talk in a secure back room</w:t>
      </w:r>
      <w:r w:rsidRPr="00CC680C">
        <w:rPr>
          <w:sz w:val="16"/>
        </w:rPr>
        <w:t xml:space="preserve"> that he thought was not bugged. "I was well aware that they seemed to know what our position was before we did," he told the Guardian. But Ramesh said that he had no idea that the US was spying on him. "I didn't get a sense that I was being followed. I didn't get a sense that my phones were tapped," he said. </w:t>
      </w:r>
      <w:r w:rsidRPr="009A5F09">
        <w:rPr>
          <w:rStyle w:val="StyleUnderline"/>
          <w:highlight w:val="yellow"/>
        </w:rPr>
        <w:t>Civil society groups from around the world condemned the US</w:t>
      </w:r>
      <w:r w:rsidRPr="00CC680C">
        <w:rPr>
          <w:sz w:val="16"/>
        </w:rPr>
        <w:t>. "</w:t>
      </w:r>
      <w:r w:rsidRPr="009A5F09">
        <w:rPr>
          <w:rStyle w:val="StyleUnderline"/>
          <w:highlight w:val="yellow"/>
        </w:rPr>
        <w:t>The</w:t>
      </w:r>
      <w:r w:rsidRPr="00CC680C">
        <w:rPr>
          <w:rStyle w:val="StyleUnderline"/>
        </w:rPr>
        <w:t xml:space="preserve"> </w:t>
      </w:r>
      <w:r w:rsidRPr="00CC680C">
        <w:rPr>
          <w:sz w:val="16"/>
        </w:rPr>
        <w:t xml:space="preserve">UN </w:t>
      </w:r>
      <w:r w:rsidRPr="009A5F09">
        <w:rPr>
          <w:rStyle w:val="StyleUnderline"/>
          <w:highlight w:val="yellow"/>
        </w:rPr>
        <w:t>climate talks are supposed to be about building trus</w:t>
      </w:r>
      <w:r w:rsidRPr="009A5F09">
        <w:rPr>
          <w:sz w:val="16"/>
          <w:highlight w:val="yellow"/>
        </w:rPr>
        <w:t>t</w:t>
      </w:r>
      <w:r w:rsidRPr="00CC680C">
        <w:rPr>
          <w:sz w:val="16"/>
        </w:rPr>
        <w:t xml:space="preserve"> – that's been under threat for years because of the US backward position on climate action – </w:t>
      </w:r>
      <w:r w:rsidRPr="009A5F09">
        <w:rPr>
          <w:rStyle w:val="StyleUnderline"/>
          <w:highlight w:val="yellow"/>
        </w:rPr>
        <w:t>these revelations will only crack that trust further</w:t>
      </w:r>
      <w:r w:rsidRPr="00CC680C">
        <w:rPr>
          <w:sz w:val="16"/>
        </w:rPr>
        <w:t>," said Meena Raman, negotiations expert from the Malaysian-based Third World Network. "</w:t>
      </w:r>
      <w:r w:rsidRPr="00CC680C">
        <w:rPr>
          <w:rStyle w:val="StyleUnderline"/>
        </w:rPr>
        <w:t>Fighting climate change is a global struggle</w:t>
      </w:r>
      <w:r w:rsidRPr="00CC680C">
        <w:rPr>
          <w:sz w:val="16"/>
        </w:rPr>
        <w:t xml:space="preserve">, and </w:t>
      </w:r>
      <w:r w:rsidRPr="00CC680C">
        <w:rPr>
          <w:rStyle w:val="StyleUnderline"/>
        </w:rPr>
        <w:t>these revelations clearly show that the US government is more interested in crassly protecting a few vested interests</w:t>
      </w:r>
      <w:r w:rsidRPr="00CC680C">
        <w:rPr>
          <w:sz w:val="16"/>
        </w:rPr>
        <w:t>," said Brandon Wu, senior policy analyst with development organisation ActionAid in the United States. US climate activist and founder of 350.org</w:t>
      </w:r>
      <w:r w:rsidRPr="00CC680C">
        <w:rPr>
          <w:rStyle w:val="StyleUnderline"/>
        </w:rPr>
        <w:t>, Bill McKibben,</w:t>
      </w:r>
      <w:r>
        <w:rPr>
          <w:rStyle w:val="StyleUnderline"/>
        </w:rPr>
        <w:t xml:space="preserve"> </w:t>
      </w:r>
      <w:hyperlink r:id="rId26" w:history="1">
        <w:r w:rsidRPr="00CC680C">
          <w:rPr>
            <w:rStyle w:val="StyleUnderline"/>
          </w:rPr>
          <w:t>called the spying revelations "insane and disgusting".</w:t>
        </w:r>
      </w:hyperlink>
      <w:r w:rsidRPr="00CC680C">
        <w:rPr>
          <w:sz w:val="16"/>
        </w:rPr>
        <w:t xml:space="preserve"> US diplomatic cables </w:t>
      </w:r>
      <w:hyperlink r:id="rId27" w:history="1">
        <w:r w:rsidRPr="00CC680C">
          <w:rPr>
            <w:rStyle w:val="Hyperlink"/>
            <w:sz w:val="16"/>
          </w:rPr>
          <w:t>made public by WikiLeaks in 2010</w:t>
        </w:r>
      </w:hyperlink>
      <w:r w:rsidRPr="00CC680C">
        <w:rPr>
          <w:sz w:val="16"/>
        </w:rPr>
        <w:t xml:space="preserve"> showed that the CIA had sought intelligence from UN diplomats about the negotiations in advance of the summit, and </w:t>
      </w:r>
      <w:hyperlink r:id="rId28" w:history="1">
        <w:r w:rsidRPr="00CC680C">
          <w:rPr>
            <w:rStyle w:val="Hyperlink"/>
            <w:sz w:val="16"/>
          </w:rPr>
          <w:t>Snowden documents published last year revealed the US had spied on Indonesia at the Bali climate summit in 2007</w:t>
        </w:r>
      </w:hyperlink>
    </w:p>
    <w:p w:rsidR="0035465B" w:rsidRPr="00CF7D40" w:rsidRDefault="0035465B" w:rsidP="00FD408C">
      <w:pPr>
        <w:pStyle w:val="Heading4"/>
      </w:pPr>
      <w:r w:rsidRPr="00CF7D40">
        <w:t xml:space="preserve">Due to concerns about the NSA, American companies are losing billions </w:t>
      </w:r>
    </w:p>
    <w:p w:rsidR="0035465B" w:rsidRPr="003728B2" w:rsidRDefault="0035465B" w:rsidP="0035465B">
      <w:proofErr w:type="gramStart"/>
      <w:r w:rsidRPr="003728B2">
        <w:rPr>
          <w:rStyle w:val="Style13ptBold"/>
        </w:rPr>
        <w:t>New York Times.</w:t>
      </w:r>
      <w:proofErr w:type="gramEnd"/>
      <w:r w:rsidRPr="003728B2">
        <w:rPr>
          <w:rStyle w:val="Style13ptBold"/>
        </w:rPr>
        <w:t xml:space="preserve"> March 21. 2014.</w:t>
      </w:r>
      <w:r w:rsidRPr="003728B2">
        <w:t xml:space="preserve"> “Revelations by Snowden damage U.S. tech industry: Worried about privacy, foreign clients start to take business elsewhere”. CLAIRE CAIN MILLER. </w:t>
      </w:r>
      <w:r>
        <w:t>/JJ</w:t>
      </w:r>
    </w:p>
    <w:p w:rsidR="0035465B" w:rsidRDefault="0035465B" w:rsidP="0035465B">
      <w:r w:rsidRPr="003728B2">
        <w:t>T</w:t>
      </w:r>
      <w:r w:rsidRPr="003728B2">
        <w:rPr>
          <w:rStyle w:val="StyleUnderline"/>
        </w:rPr>
        <w:t>echnology companies abroad say they are gaining customers who are shunning United States companies because of security concerns</w:t>
      </w:r>
      <w:r>
        <w:t xml:space="preserve">. Microsoft has lost customers, including the government of Brazil. IBM is spending more than a billion dollars to build data centers overseas in order to reassure foreign customers that their information is safe from prying eyes in the United States government. And </w:t>
      </w:r>
      <w:r w:rsidRPr="003728B2">
        <w:rPr>
          <w:rStyle w:val="StyleUnderline"/>
        </w:rPr>
        <w:t>technology companies abroad say they are gaining customers who are shunning United States companies, suspicious because of the revelations by Edward J. Snowden of the National Security Agency's vast surveillance program</w:t>
      </w:r>
      <w:r>
        <w:t xml:space="preserve">. Even </w:t>
      </w:r>
      <w:r w:rsidRPr="003728B2">
        <w:rPr>
          <w:rStyle w:val="StyleUnderline"/>
        </w:rPr>
        <w:t>as Washington grapples with the diplomatic and political fallout of Mr. Snowden's leaks, the more urgent issue, companies and analysts say, is economic</w:t>
      </w:r>
      <w:r>
        <w:t>. It is impossible to see now the full economic ramifications of the spying revelations -- in part because most companies are locked in multiyear contracts -- but the pieces are beginning to add up as businesses question the trustworthiness of American technology products. Meanwhile, the confirmation hearing last week for the new N.S.A. chief, the appearance by video link of Mr. Snowden at a technology conference in Texas and the drip of new details about government spying have kept attention focused on an issue that many technology executives had hoped would go away. "</w:t>
      </w:r>
      <w:r w:rsidRPr="003728B2">
        <w:rPr>
          <w:rStyle w:val="StyleUnderline"/>
        </w:rPr>
        <w:t>It's clear to every single tech company that this is affecting their bottom line," said Daniel Castro, a senior analyst at the Information Technology and Innovation Foundation</w:t>
      </w:r>
      <w:r>
        <w:t xml:space="preserve">, who predicted </w:t>
      </w:r>
      <w:r w:rsidRPr="003728B2">
        <w:rPr>
          <w:rStyle w:val="Emphasis"/>
        </w:rPr>
        <w:t>that the United States cloud computing industry could lose $35 billion by 2016.</w:t>
      </w:r>
      <w:r>
        <w:t xml:space="preserve"> Forrester, a technology research firm, said </w:t>
      </w:r>
      <w:r w:rsidRPr="003728B2">
        <w:rPr>
          <w:rStyle w:val="Emphasis"/>
        </w:rPr>
        <w:t>the losses could be as high as $180 billion</w:t>
      </w:r>
      <w:r>
        <w:t xml:space="preserve">, </w:t>
      </w:r>
      <w:r w:rsidRPr="003728B2">
        <w:rPr>
          <w:rStyle w:val="Emphasis"/>
        </w:rPr>
        <w:t>or 25 percent of industry revenue</w:t>
      </w:r>
      <w:r>
        <w:t>, based on the size of the cloud computing, web hosting and outsourcing markets and the worst-case scenario for damages. The business effect of the Snowden revelations is felt most in the daily conversations between technology companies with products to pitch and their wary customers. The topic of surveillance, which rarely came up before, is "the new normal" in these conversations, as one technology company executive described it. "We're hearing from customers, especially global enterprise customers, that they care more than ever about where their content is stored and how it is used and secured," said John Frank, deputy general counsel at Microsoft, which has been publicizing that it allows customers to store their data in Microsoft data centers in their own countries. At the same time, Mr. Castro said, companies feel the United States government is only making a bad situation worse. "</w:t>
      </w:r>
      <w:r w:rsidRPr="003728B2">
        <w:rPr>
          <w:rStyle w:val="Emphasis"/>
        </w:rPr>
        <w:t>Most of the companies in this space are very frustrated because there hasn't been any kind of response that's made it so they can go back to their customers and say, 'See, this is what's different now, you can trust us again</w:t>
      </w:r>
      <w:r>
        <w:t>,"' he said. In some cases, that has meant forgoing potential revenue. Though it is hard to quantify missed opportunities, American businesses are being left off some requests for proposals from foreign customers who previously would have included them, said James Staten, a cloud computing analyst at Forrester who has read clients' requests for proposals. There are German companies, Mr. Staten said, "explicitly not inviting certain American companies to join." He added, "It's like, '</w:t>
      </w:r>
      <w:proofErr w:type="gramStart"/>
      <w:r>
        <w:t>Well</w:t>
      </w:r>
      <w:proofErr w:type="gramEnd"/>
      <w:r>
        <w:t xml:space="preserve">, the very best vendor to do this is IBM, and you didn't invite them."' The result has been a boon for foreign companies. </w:t>
      </w:r>
      <w:proofErr w:type="gramStart"/>
      <w:r>
        <w:t>Brazil and Europe, which had used American undersea cables for intercontinental communication, decided last month to build their own cable between Brazil and Portugal and gave the contract to Brazilian and Spanish companies.</w:t>
      </w:r>
      <w:proofErr w:type="gramEnd"/>
      <w:r>
        <w:t xml:space="preserve"> The Brazilian government also abandoned Microsoft Outlook for its own email system, which uses Brazilian data centers. </w:t>
      </w:r>
      <w:r w:rsidRPr="003728B2">
        <w:rPr>
          <w:rStyle w:val="StyleUnderline"/>
        </w:rPr>
        <w:t>Runbox, a Norwegian email service that markets itself as an alternative to American services like Gmail and says it does not comply with foreign court orders seeking personal information, reported a 34 percent annual rise in customers after the N.S.A. revelations.</w:t>
      </w:r>
      <w:r>
        <w:t xml:space="preserve"> Large European telecommunications companies like Deutsche Telekom of Germany have introduced services like an email product that keeps users' data inside Germany in direct response to customers' concerns about the N.S.A. scandal. Others like Orange of France have seen an increase in business customers asking about privacy when discussing potential cloud computing contracts. While the company's 15 data centers in Europe, which has stronger data protection laws than the United States, are a major selling point, Orange says it still has to provide services that compete with what American rivals can offer. "The Snowden story is putting the pendulum between European and American companies back into the middle," said Axel Haentjens, vice president of cloud computing at Orange. </w:t>
      </w:r>
      <w:r w:rsidRPr="003728B2">
        <w:rPr>
          <w:rStyle w:val="StyleUnderline"/>
        </w:rPr>
        <w:t>"Before, the pendulum favored the Americans. The competitive advantage is now more balanced."</w:t>
      </w:r>
      <w:r>
        <w:t xml:space="preserve"> Mark J. Barrenechea, chief executive of OpenText, Canada's largest software company, said an anti-American attitude took root after the passage of the Patriot Act. But "the volume of the discussion has </w:t>
      </w:r>
      <w:proofErr w:type="gramStart"/>
      <w:r>
        <w:t>risen</w:t>
      </w:r>
      <w:proofErr w:type="gramEnd"/>
      <w:r>
        <w:t xml:space="preserve"> significantly post-Snowden," he said. Of OpenText's clients, </w:t>
      </w:r>
      <w:r w:rsidRPr="003728B2">
        <w:rPr>
          <w:rStyle w:val="StyleUnderline"/>
        </w:rPr>
        <w:t>for instance, a large German auto company required data to reside in Germany, and a global steel manufacturer based in Britain demanded that its data not cross United States borders.</w:t>
      </w:r>
      <w:r>
        <w:t xml:space="preserve"> "</w:t>
      </w:r>
      <w:r w:rsidRPr="003728B2">
        <w:rPr>
          <w:rStyle w:val="Emphasis"/>
        </w:rPr>
        <w:t>Issues like privacy are more important than finding the cheapest price,</w:t>
      </w:r>
      <w:r>
        <w:t xml:space="preserve">" said Matthias Kunisch, a German software executive who spurned United States cloud computing providers for Deutsche Telekom. "Because of Snowden, our customers have the perception that American companies have connections to the N.S.A." Security analysts say that ultimately the fallout from </w:t>
      </w:r>
      <w:r w:rsidRPr="003728B2">
        <w:rPr>
          <w:rStyle w:val="StyleUnderline"/>
        </w:rPr>
        <w:t>Mr. Snowden's revelations could mimic what happened to Huawei, the Chinese software company, which was forced to abandon major acquisitions and contracts amid accusations by American lawmakers that the company's products contained a backdoor for China's People's Liberation Army,</w:t>
      </w:r>
      <w:r>
        <w:t xml:space="preserve"> even though this claim was never definitively verified. Silicon Valley companies have complained to government officials that their actions are hurting business. But companies clam up on specifics about economic harm, whether to avoid frightening shareholders or because it is too early to produce concrete evidence. "The companies need to keep the priority on the government to do something about it, but they don't have the evidence to go to the government and say billions of dollars are not coming to this country," Mr. Staten said. Some American companies say the business hit has been minor at most. John Chambers, the chief executive of Cisco Systems, said in an interview that the N.S.A. disclosures had not affected Cisco's sales "in a major way." Although deals in Europe and Asia have been slower to close, he said, they are still being completed -- an experience echoed by several other computing companies. Still, the business blowback can be felt in other ways than lost business. </w:t>
      </w:r>
      <w:r w:rsidRPr="003728B2">
        <w:rPr>
          <w:rStyle w:val="StyleUnderline"/>
        </w:rPr>
        <w:t>Security analysts say technology companies have collectively spent millions and possibly billions of dollars adding state-of-the-art encryption features to consumer services, like Google search and Microsoft Outlook, and to the cables that link data centers at Google, Yahoo and other companies.</w:t>
      </w:r>
      <w:r>
        <w:t xml:space="preserve"> IBM said in January that it would spend $1.2 billion to build 15 new data centers, including centers in London, Hong Kong and Sydney, Australia, to lure foreign customers who are sensitive about the location of their data. Salesforce.com announced similar plans this month. </w:t>
      </w:r>
      <w:r w:rsidRPr="003728B2">
        <w:rPr>
          <w:rStyle w:val="Emphasis"/>
        </w:rPr>
        <w:t>Meanwhile, lawmakers in Germany and Brazil are considering legislation that would make it costly or even technically impossible for American technology companies to operate inside their borders</w:t>
      </w:r>
      <w:r>
        <w:t>. In Brazil, for example, a proposed law would require that Brazilian users' data be kept in data centers in the country</w:t>
      </w:r>
      <w:r w:rsidRPr="003728B2">
        <w:rPr>
          <w:rStyle w:val="StyleUnderline"/>
        </w:rPr>
        <w:t>. If it passes, companies like Google "could be barred from doing business in one of the world's most significant markets</w:t>
      </w:r>
      <w:r>
        <w:t>," said Richard Salgado, director of law enforcement and information security at Google. The company has said it is technically nearly impossible to provide its services without sending data crisscrossing the globe. Some government officials say laws like this could have a motive other than protecting privacy. "</w:t>
      </w:r>
      <w:r w:rsidRPr="003728B2">
        <w:rPr>
          <w:rStyle w:val="StyleUnderline"/>
        </w:rPr>
        <w:t>Localization of data means more business for local companies</w:t>
      </w:r>
      <w:r>
        <w:t>," Richard Clarke, the former United States cyberchief, said last month.</w:t>
      </w:r>
    </w:p>
    <w:p w:rsidR="0035465B" w:rsidRDefault="0035465B" w:rsidP="00FD408C">
      <w:pPr>
        <w:pStyle w:val="Heading4"/>
      </w:pPr>
      <w:r>
        <w:t xml:space="preserve">AT No war: </w:t>
      </w:r>
    </w:p>
    <w:p w:rsidR="0035465B" w:rsidRDefault="0035465B" w:rsidP="00FD408C">
      <w:pPr>
        <w:pStyle w:val="Heading4"/>
      </w:pPr>
      <w:r>
        <w:t>Yes War</w:t>
      </w:r>
    </w:p>
    <w:p w:rsidR="0035465B" w:rsidRPr="00973E36" w:rsidRDefault="0035465B" w:rsidP="0035465B">
      <w:pPr>
        <w:rPr>
          <w:rFonts w:ascii="Times" w:eastAsia="Times New Roman" w:hAnsi="Times" w:cs="Times New Roman"/>
          <w:sz w:val="20"/>
          <w:szCs w:val="20"/>
        </w:rPr>
      </w:pPr>
      <w:r>
        <w:rPr>
          <w:b/>
          <w:sz w:val="32"/>
          <w:szCs w:val="32"/>
        </w:rPr>
        <w:t>Pillsbury 14 (</w:t>
      </w:r>
      <w:r>
        <w:t xml:space="preserve">Michael Pillsbury is a </w:t>
      </w:r>
      <w:r w:rsidRPr="00973E36">
        <w:rPr>
          <w:rFonts w:ascii="Tahoma" w:eastAsia="Times New Roman" w:hAnsi="Tahoma" w:cs="Times New Roman"/>
          <w:color w:val="000000"/>
          <w:spacing w:val="15"/>
          <w:sz w:val="18"/>
          <w:szCs w:val="18"/>
          <w:shd w:val="clear" w:color="auto" w:fill="FFFFFF"/>
        </w:rPr>
        <w:t>director of the Center on Chinese Strategy at the Hudson Institute</w:t>
      </w:r>
      <w:r>
        <w:rPr>
          <w:rFonts w:ascii="Tahoma" w:eastAsia="Times New Roman" w:hAnsi="Tahoma" w:cs="Times New Roman"/>
          <w:color w:val="000000"/>
          <w:spacing w:val="15"/>
          <w:sz w:val="18"/>
          <w:szCs w:val="18"/>
          <w:shd w:val="clear" w:color="auto" w:fill="FFFFFF"/>
        </w:rPr>
        <w:t xml:space="preserve">. “China and the United States Are Preparing For War”. </w:t>
      </w:r>
      <w:proofErr w:type="gramStart"/>
      <w:r>
        <w:rPr>
          <w:rFonts w:ascii="Tahoma" w:eastAsia="Times New Roman" w:hAnsi="Tahoma" w:cs="Times New Roman"/>
          <w:color w:val="000000"/>
          <w:spacing w:val="15"/>
          <w:sz w:val="18"/>
          <w:szCs w:val="18"/>
          <w:shd w:val="clear" w:color="auto" w:fill="FFFFFF"/>
        </w:rPr>
        <w:t>Foreign Policy.</w:t>
      </w:r>
      <w:proofErr w:type="gramEnd"/>
      <w:r>
        <w:rPr>
          <w:rFonts w:ascii="Tahoma" w:eastAsia="Times New Roman" w:hAnsi="Tahoma" w:cs="Times New Roman"/>
          <w:color w:val="000000"/>
          <w:spacing w:val="15"/>
          <w:sz w:val="18"/>
          <w:szCs w:val="18"/>
          <w:shd w:val="clear" w:color="auto" w:fill="FFFFFF"/>
        </w:rPr>
        <w:t xml:space="preserve"> November 13, 2014. </w:t>
      </w:r>
      <w:r w:rsidRPr="00973E36">
        <w:rPr>
          <w:rFonts w:ascii="Tahoma" w:eastAsia="Times New Roman" w:hAnsi="Tahoma" w:cs="Times New Roman"/>
          <w:color w:val="000000"/>
          <w:spacing w:val="15"/>
          <w:sz w:val="18"/>
          <w:szCs w:val="18"/>
          <w:shd w:val="clear" w:color="auto" w:fill="FFFFFF"/>
        </w:rPr>
        <w:t>http://foreignpolicy.com/2014/11/13/china-and-the-united-states-are-preparing-for-war/</w:t>
      </w:r>
      <w:r>
        <w:rPr>
          <w:rFonts w:ascii="Tahoma" w:eastAsia="Times New Roman" w:hAnsi="Tahoma" w:cs="Times New Roman"/>
          <w:color w:val="000000"/>
          <w:spacing w:val="15"/>
          <w:sz w:val="18"/>
          <w:szCs w:val="18"/>
          <w:shd w:val="clear" w:color="auto" w:fill="FFFFFF"/>
        </w:rPr>
        <w:t>).</w:t>
      </w:r>
    </w:p>
    <w:p w:rsidR="0035465B" w:rsidRPr="001E6C22" w:rsidRDefault="0035465B" w:rsidP="0035465B">
      <w:pPr>
        <w:spacing w:after="0" w:line="240" w:lineRule="auto"/>
        <w:rPr>
          <w:rFonts w:ascii="Times" w:eastAsia="Times New Roman" w:hAnsi="Times" w:cs="Times New Roman"/>
          <w:sz w:val="20"/>
          <w:szCs w:val="20"/>
        </w:rPr>
      </w:pPr>
      <w:r w:rsidRPr="001E6C22">
        <w:rPr>
          <w:rFonts w:eastAsia="Times New Roman" w:cs="Times New Roman"/>
          <w:color w:val="000000"/>
          <w:sz w:val="26"/>
          <w:szCs w:val="26"/>
          <w:highlight w:val="yellow"/>
          <w:shd w:val="clear" w:color="auto" w:fill="FFFFFF"/>
        </w:rPr>
        <w:t>Should we really be worried about war between the United States and China? Yes</w:t>
      </w:r>
      <w:r w:rsidRPr="001E6C22">
        <w:rPr>
          <w:rFonts w:eastAsia="Times New Roman" w:cs="Times New Roman"/>
          <w:color w:val="000000"/>
          <w:sz w:val="26"/>
          <w:szCs w:val="26"/>
          <w:shd w:val="clear" w:color="auto" w:fill="FFFFFF"/>
        </w:rPr>
        <w:t>. Over the last four decades of studying China, I have spoken with hundreds of members of China’s military, the People’s Liberation Army (PLA), and read countless Chinese military journals and strategy articles. Chinese military and political leaders believe that their country is at the center of American war planning. In other words, Beijing believes that the United States is readying itself for the possibility of a conflict with China — and that it must prepare for that eventuality.</w:t>
      </w:r>
    </w:p>
    <w:p w:rsidR="0035465B" w:rsidRPr="0035465B" w:rsidRDefault="0035465B" w:rsidP="0035465B"/>
    <w:p w:rsidR="00DA2C96" w:rsidRDefault="00DA2C96" w:rsidP="00DA2C96">
      <w:pPr>
        <w:pStyle w:val="Heading3"/>
      </w:pPr>
      <w:r>
        <w:t>Pakistan</w:t>
      </w:r>
    </w:p>
    <w:p w:rsidR="00FD408C" w:rsidRPr="00DF762F" w:rsidRDefault="00FD408C" w:rsidP="00FD408C">
      <w:pPr>
        <w:pStyle w:val="Heading4"/>
      </w:pPr>
      <w:r w:rsidRPr="00DF762F">
        <w:t>The perception of the NSA spying on Pakistan has increased resentment and distrust</w:t>
      </w:r>
    </w:p>
    <w:p w:rsidR="00FD408C" w:rsidRPr="00406E99" w:rsidRDefault="00FD408C" w:rsidP="00FD408C">
      <w:proofErr w:type="gramStart"/>
      <w:r w:rsidRPr="00406E99">
        <w:rPr>
          <w:rStyle w:val="Style13ptBold"/>
        </w:rPr>
        <w:t>Economic Times.</w:t>
      </w:r>
      <w:proofErr w:type="gramEnd"/>
      <w:r w:rsidRPr="00406E99">
        <w:rPr>
          <w:rStyle w:val="Style13ptBold"/>
        </w:rPr>
        <w:t xml:space="preserve">  ’14.</w:t>
      </w:r>
      <w:r>
        <w:t xml:space="preserve"> </w:t>
      </w:r>
      <w:r w:rsidRPr="00406E99">
        <w:t>(“Pakistan People's Party condemns snooping by National Security Agency”</w:t>
      </w:r>
    </w:p>
    <w:p w:rsidR="00FD408C" w:rsidRPr="00406E99" w:rsidRDefault="00FD408C" w:rsidP="00FD408C">
      <w:r w:rsidRPr="00406E99">
        <w:t>PTI Jul 3, 2014.</w:t>
      </w:r>
      <w:r>
        <w:t xml:space="preserve">  </w:t>
      </w:r>
      <w:hyperlink r:id="rId29" w:history="1">
        <w:r w:rsidRPr="00091C52">
          <w:rPr>
            <w:rStyle w:val="Hyperlink"/>
          </w:rPr>
          <w:t>http://articles.economictimes.indiatimes.com/2014-07-03/news/51057439_1_party-condemns-internal-affairs-pakistan-people</w:t>
        </w:r>
      </w:hyperlink>
      <w:r>
        <w:t xml:space="preserve"> )//AF</w:t>
      </w:r>
    </w:p>
    <w:p w:rsidR="00FD408C" w:rsidRDefault="00FD408C" w:rsidP="00FD408C"/>
    <w:p w:rsidR="00FD408C" w:rsidRDefault="00FD408C" w:rsidP="00FD408C">
      <w:r>
        <w:t xml:space="preserve">ISLAMABAD: </w:t>
      </w:r>
      <w:r w:rsidRPr="00716EA6">
        <w:rPr>
          <w:rStyle w:val="StyleUnderline"/>
        </w:rPr>
        <w:t>Pakistan People's Party</w:t>
      </w:r>
      <w:r>
        <w:t xml:space="preserve"> on Wednesday </w:t>
      </w:r>
      <w:r w:rsidRPr="00716EA6">
        <w:rPr>
          <w:rStyle w:val="StyleUnderline"/>
        </w:rPr>
        <w:t>condemned</w:t>
      </w:r>
      <w:r>
        <w:t xml:space="preserve"> as totally unacceptable </w:t>
      </w:r>
      <w:r w:rsidRPr="00716EA6">
        <w:rPr>
          <w:rStyle w:val="StyleUnderline"/>
        </w:rPr>
        <w:t>the</w:t>
      </w:r>
      <w:r>
        <w:t xml:space="preserve"> US </w:t>
      </w:r>
      <w:r w:rsidRPr="00716EA6">
        <w:rPr>
          <w:rStyle w:val="StyleUnderline"/>
        </w:rPr>
        <w:t>National Security Agency's snooping</w:t>
      </w:r>
      <w:r>
        <w:t xml:space="preserve"> over it and asked the government to take up the issue at diplomatic level. According to media reports the </w:t>
      </w:r>
      <w:r w:rsidRPr="00716EA6">
        <w:rPr>
          <w:rStyle w:val="StyleUnderline"/>
        </w:rPr>
        <w:t>declassified documents show that Pakistan People's Party (PPP) was under scanner of the US secret agency</w:t>
      </w:r>
      <w:r>
        <w:t xml:space="preserve">. </w:t>
      </w:r>
      <w:r w:rsidRPr="00716EA6">
        <w:rPr>
          <w:rStyle w:val="StyleUnderline"/>
        </w:rPr>
        <w:t>PPP spokesman</w:t>
      </w:r>
      <w:r>
        <w:t xml:space="preserve"> Farhatullah Babar </w:t>
      </w:r>
      <w:r w:rsidRPr="00716EA6">
        <w:rPr>
          <w:rStyle w:val="StyleUnderline"/>
        </w:rPr>
        <w:t>condemned</w:t>
      </w:r>
      <w:r>
        <w:t xml:space="preserve"> it </w:t>
      </w:r>
      <w:r w:rsidRPr="00716EA6">
        <w:rPr>
          <w:rStyle w:val="Emphasis"/>
        </w:rPr>
        <w:t>and called upon the government to take up the issue at diplomatic level and seek guarantees that such grave violations of international law do not take place in the future</w:t>
      </w:r>
      <w:r>
        <w:t>. "The revelation of spying on a major political party of Pakistan is a grave, unwarranted and totally unacceptable interference in the internal affairs of a sovereign country and is condemned," the spokesperson said. Babar said that PPP is proud of its record of always acting in supreme national interest, it owes no explanation to any foreign agency and no other country, regardless of its might and power, has any right to spy on it. "</w:t>
      </w:r>
      <w:r w:rsidRPr="00716EA6">
        <w:rPr>
          <w:rStyle w:val="StyleUnderline"/>
        </w:rPr>
        <w:t>Such insensitive operations and unacceptable</w:t>
      </w:r>
      <w:r>
        <w:t xml:space="preserve"> </w:t>
      </w:r>
      <w:r w:rsidRPr="00716EA6">
        <w:rPr>
          <w:rStyle w:val="StyleUnderline"/>
        </w:rPr>
        <w:t>interference</w:t>
      </w:r>
      <w:r>
        <w:t xml:space="preserve"> in the affairs of a political party of a sovereign country </w:t>
      </w:r>
      <w:r w:rsidRPr="00716EA6">
        <w:rPr>
          <w:rStyle w:val="Emphasis"/>
        </w:rPr>
        <w:t>will serve no purpose except to increase resentment and distrust</w:t>
      </w:r>
      <w:r>
        <w:t xml:space="preserve">," he said. He said that those who have violated the norms of responsible behavior by spying on the political institutions of a sovereign country owe an apology. </w:t>
      </w:r>
      <w:r w:rsidRPr="00716EA6">
        <w:rPr>
          <w:rStyle w:val="StyleUnderline"/>
        </w:rPr>
        <w:t>PPP is the main opposition party and is considered as major democratic force in Pakistan.</w:t>
      </w:r>
      <w:r w:rsidRPr="00406E99">
        <w:t>’</w:t>
      </w:r>
    </w:p>
    <w:p w:rsidR="00FD408C" w:rsidRDefault="00FD408C" w:rsidP="00FD408C"/>
    <w:p w:rsidR="00FD408C" w:rsidRPr="00DF762F" w:rsidRDefault="00FD408C" w:rsidP="00FD408C">
      <w:pPr>
        <w:pStyle w:val="Heading4"/>
      </w:pPr>
      <w:r w:rsidRPr="00DF762F">
        <w:t>Trust is needed in order to negotiate a nuclear agreement with Pakistan</w:t>
      </w:r>
    </w:p>
    <w:p w:rsidR="00FD408C" w:rsidRDefault="00FD408C" w:rsidP="00FD408C">
      <w:r>
        <w:rPr>
          <w:rStyle w:val="Style13ptBold"/>
        </w:rPr>
        <w:t xml:space="preserve">Williams </w:t>
      </w:r>
      <w:r w:rsidRPr="00900B34">
        <w:rPr>
          <w:rStyle w:val="Style13ptBold"/>
        </w:rPr>
        <w:t>14.</w:t>
      </w:r>
      <w:r>
        <w:t xml:space="preserve"> (“Trust and Distrust in the Global Nuclear Community</w:t>
      </w:r>
      <w:proofErr w:type="gramStart"/>
      <w:r>
        <w:t>”  Heather</w:t>
      </w:r>
      <w:proofErr w:type="gramEnd"/>
      <w:r>
        <w:t xml:space="preserve"> Williams. </w:t>
      </w:r>
      <w:proofErr w:type="gramStart"/>
      <w:r>
        <w:t>Nuclear Specialist at Chatham House.</w:t>
      </w:r>
      <w:proofErr w:type="gramEnd"/>
      <w:r>
        <w:t xml:space="preserve"> 2014. </w:t>
      </w:r>
      <w:hyperlink r:id="rId30" w:history="1">
        <w:r w:rsidRPr="00091C52">
          <w:rPr>
            <w:rStyle w:val="Hyperlink"/>
          </w:rPr>
          <w:t>http://www.chathamhouse.org/expert/comment/16475#</w:t>
        </w:r>
      </w:hyperlink>
      <w:r>
        <w:t xml:space="preserve"> )//JJ</w:t>
      </w:r>
    </w:p>
    <w:p w:rsidR="00FD408C" w:rsidRDefault="00FD408C" w:rsidP="00FD408C">
      <w:r>
        <w:t xml:space="preserve">On 8-9 December the Austrian Ministry of Foreign Affairs </w:t>
      </w:r>
      <w:r w:rsidRPr="004C3DA7">
        <w:rPr>
          <w:rStyle w:val="StyleUnderline"/>
        </w:rPr>
        <w:t>hosted a conference, the third of its kind, on the humanitarian impacts of nuclear weapons</w:t>
      </w:r>
      <w:r>
        <w:t xml:space="preserve">, which was attended by nearly 160 states. The conference differed from its predecessors in being more politically charged but it continued to ask paradigmatic and practical questions of the global nuclear order. In closing, Austria </w:t>
      </w:r>
      <w:r w:rsidRPr="004C3DA7">
        <w:rPr>
          <w:rStyle w:val="StyleUnderline"/>
        </w:rPr>
        <w:t>offered a comprehensive pledge to share the findings of the conference and to work with all relevant stakeholders ‘in efforts to stigmatize, prohibit and eliminate nuclear weapons in light of their unacceptable humanitarian consequences and associated risks</w:t>
      </w:r>
      <w:r>
        <w:t xml:space="preserve">.’ </w:t>
      </w:r>
      <w:r w:rsidRPr="004C3DA7">
        <w:rPr>
          <w:rStyle w:val="StyleUnderline"/>
        </w:rPr>
        <w:t>Nuclear weapons are back on the agenda</w:t>
      </w:r>
      <w:r>
        <w:t xml:space="preserve"> with North Korean belligerence, the Iran nuclear talks, and the crisis with Russia and concerns about its compliance with arms control agreements. There have also been changes in the nuclear discourse, largely due to the humanitarian impacts of nuclear weapons initiative, launched in 2012. With around 160 participants, the Vienna Conference was bigger than its predecessors (128 states attended the 2013 conference in Oslo, Norway and 146 attended Nayarit, Mexico in 2014) and there was a greater diversity of views. The United States and United Kingdom joined this conference for the first time, along with an unofficial representative from China. Perhaps the biggest difference between Vienna and its predecessors, however, was that the conference dealt more directly with strategic and political issues. The Oslo and Nayarit conferences avoided debates over deterrence and geopolitical balancing, aside from occasional comments about regional security concerns. At the talks in Vienna, numerous countries used the diplomatic opportunity to express opposition to Russian aggression. In particular, Ukraine made a statement about Russian ‘military dominance’ and its capability and desire to demonstrate nuclear superiority over NATO and the US</w:t>
      </w:r>
      <w:r w:rsidRPr="00714289">
        <w:rPr>
          <w:u w:val="single"/>
        </w:rPr>
        <w:t>. In addition, while the Nuclear Non-Proliferation Treaty (NPT) was mentioned in previous conferences, it was at the forefront in Vienna in the lead-up to the NPT Review Conference in May 2015</w:t>
      </w:r>
      <w:r>
        <w:t xml:space="preserve">. Expectations are low for the Review Conference, but many states, such as Germany, referred to the ’joint interest’ in strengthening and sustaining the NPT. Hopefully, </w:t>
      </w:r>
      <w:r w:rsidRPr="004C3DA7">
        <w:rPr>
          <w:rStyle w:val="StyleUnderline"/>
        </w:rPr>
        <w:t>this effort and focus will broaden to include India and Pakistan, which have participated in all the conferences</w:t>
      </w:r>
      <w:r>
        <w:t xml:space="preserve">, as well as Israel and North Korea. In addition, the statements by the US and UK and their presence in Vienna demonstrated that countries with nuclear deterrence policies are willing to participate in a humanitarian approach. The permanent five members of the UN Security Council (P5) previously accused the humanitarian impacts approach of being a ‘distraction’ from the step-by-step process towards disarmament and of risking undermining the NPT. At the Vienna Conference, four questions and themes emerged for the global nuclear order, as it evolves in response to the Iran talks, a resurgent Russia, and pressure from non-nuclear weapon states (NNWS) for further progress on disarmament. First, is there an acceptable level of risk in living with nuclear weapons? According to the chair’s summary, the risks of nuclear weapons are ‘unacceptable’ and ‘increase over time’ and </w:t>
      </w:r>
      <w:r w:rsidRPr="004C3DA7">
        <w:rPr>
          <w:rStyle w:val="StyleUnderline"/>
        </w:rPr>
        <w:t xml:space="preserve">‘limiting nuclear weapons to a deterrence role does not eliminate the risk of their use.’ With the end of the Cold War, nuclear weapons shifted from the forefront to the back-burner of political and public thought. As a result, much of the expertise on the </w:t>
      </w:r>
    </w:p>
    <w:p w:rsidR="00FD408C" w:rsidRDefault="00FD408C" w:rsidP="00FD408C">
      <w:pPr>
        <w:rPr>
          <w:rFonts w:eastAsia="Times New Roman" w:cs="Times New Roman"/>
          <w:b/>
          <w:bCs/>
          <w:spacing w:val="-12"/>
          <w:sz w:val="70"/>
          <w:szCs w:val="70"/>
        </w:rPr>
      </w:pPr>
      <w:proofErr w:type="gramStart"/>
      <w:r>
        <w:t>from</w:t>
      </w:r>
      <w:proofErr w:type="gramEnd"/>
      <w:r>
        <w:t xml:space="preserve"> national security and created a situation where they really exist on their own, and then slowly they can be—as is suggested in (inaudible) from the joint enterprise. And that's really not the case in South Asia. They're very much part, particularly for Pakistan, but to some extent, for India vis-a-vie its relationship with China. They're very much a part of the national security calculus and very much part of how we might face a future crisis and the signaling and the posturing that goes on in that part of the world. So you're quite right to identify it as the sort of—the major sticking point.</w:t>
      </w:r>
      <w:r w:rsidRPr="003A0684">
        <w:rPr>
          <w:rStyle w:val="StyleUnderline"/>
        </w:rPr>
        <w:t xml:space="preserve"> I think that, as we've said about the other regions, it's a long, slow process of building confidence between the two, of putting in place measures which will reduce the danger of accidental use, and also push back the moment when use might happen if there is a conventional conflict </w:t>
      </w:r>
      <w:r>
        <w:t xml:space="preserve">and a sort of broader approach to dealing with the </w:t>
      </w:r>
      <w:r w:rsidRPr="004C3DA7">
        <w:rPr>
          <w:rStyle w:val="StyleUnderline"/>
        </w:rPr>
        <w:t>risks associated with nuclear weapons has stagnated. These risks include accidents, miscalculation, and the escalation of crises in regions where nuclear weapons are present</w:t>
      </w:r>
      <w:r>
        <w:t xml:space="preserve">. The Vienna meeting captured the scale of the risks and the increasing worries about the cyber vulnerabilities of nuclear forces. Second, the humanitarian impacts of nuclear testing were in the forefront at Vienna with a panel of victims of nuclear testing in the Marshall Islands, Australia, and the US and, later from the floor, a contribution from Kazakhstan. </w:t>
      </w:r>
      <w:r w:rsidRPr="004C3DA7">
        <w:rPr>
          <w:rStyle w:val="StyleUnderline"/>
        </w:rPr>
        <w:t>This theme offers a way ahead for the initiative, particularly for the P5, along with India and Pakistan, to acknowledge the humanitarian impacts of nuclear testing and to promote the entry into force of the Comprehensive Test Ban Treaty</w:t>
      </w:r>
      <w:r>
        <w:t>, building on the prohibition of nuclear testing in the atmosphere and underground. Third, hearing the testimony of victims of nuclear bombings and testing has a deep emotional impact, and raises awareness of the consequences of nuclear weapons detonation with potential policy impact. Ethical and moral questions were both implicit in hearing about children playing in the ‘snow’ in the Marshall Islands, and explicit with a message from Pope Francis questioning the ethical framework of nuclear deterrence and calling on us to stay true to the tenets of the peace and love in the human heart. Fourth, ‘</w:t>
      </w:r>
      <w:r w:rsidRPr="004C3DA7">
        <w:rPr>
          <w:rStyle w:val="Emphasis"/>
        </w:rPr>
        <w:t>trust’ was a frequent theme in Vienna</w:t>
      </w:r>
      <w:r>
        <w:t xml:space="preserve">. India discussed </w:t>
      </w:r>
      <w:r w:rsidRPr="004C3DA7">
        <w:rPr>
          <w:rStyle w:val="Emphasis"/>
        </w:rPr>
        <w:t>the need to increase trust on the path towards disarmament within the context of the Conference on Disarmament</w:t>
      </w:r>
      <w:r w:rsidRPr="004C3DA7">
        <w:rPr>
          <w:rStyle w:val="StyleUnderline"/>
        </w:rPr>
        <w:t>.</w:t>
      </w:r>
      <w:r>
        <w:t xml:space="preserve"> Activists, such as Michelle Thomas, a victim of US nuclear testing, spoke of distrust towards their governments. And the UK stated that trust, </w:t>
      </w:r>
      <w:r w:rsidRPr="004C3DA7">
        <w:rPr>
          <w:rStyle w:val="StyleUnderline"/>
        </w:rPr>
        <w:t>confidence, and verification measures are needed on the path to disarmament in order to maintain strategic stability. Distrust seems pervasive in the current global nuclear order,</w:t>
      </w:r>
      <w:r>
        <w:t xml:space="preserve"> particularly the deteriorating situation with Russia and lack of opportunities for further US-Russia arms control, along with Russia’s announcement that it will not attend the 2016 Nuclear Security Summit. This is compounded by the end of cooperation with the US to secure Russian nuclear materials. What the Vienna Conference demonstrated, however, was that the majority of countries understand what is at stake. They want to build trust and take seriously their nuclear responsibilities, to move forward within the global nuclear community.</w:t>
      </w:r>
      <w:r>
        <w:rPr>
          <w:rFonts w:eastAsia="Times New Roman" w:cs="Times New Roman"/>
          <w:b/>
          <w:bCs/>
          <w:spacing w:val="-12"/>
          <w:sz w:val="70"/>
          <w:szCs w:val="70"/>
        </w:rPr>
        <w:t xml:space="preserve"> </w:t>
      </w:r>
    </w:p>
    <w:p w:rsidR="00FD408C" w:rsidRDefault="00FD408C" w:rsidP="00FD408C">
      <w:pPr>
        <w:pStyle w:val="NormalWeb"/>
        <w:shd w:val="clear" w:color="auto" w:fill="FFFFFF"/>
        <w:spacing w:before="0" w:beforeAutospacing="0" w:after="240" w:afterAutospacing="0" w:line="315" w:lineRule="atLeast"/>
        <w:rPr>
          <w:rFonts w:ascii="Arial" w:hAnsi="Arial"/>
          <w:color w:val="000000"/>
          <w:sz w:val="21"/>
          <w:szCs w:val="21"/>
        </w:rPr>
      </w:pPr>
    </w:p>
    <w:p w:rsidR="00FD408C" w:rsidRDefault="00FD408C" w:rsidP="00FD408C"/>
    <w:p w:rsidR="00FD408C" w:rsidRDefault="00FD408C" w:rsidP="00FD408C">
      <w:pPr>
        <w:rPr>
          <w:rStyle w:val="Style13ptBold"/>
        </w:rPr>
      </w:pPr>
    </w:p>
    <w:p w:rsidR="00FD408C" w:rsidRPr="00DF762F" w:rsidRDefault="00FD408C" w:rsidP="00FD408C">
      <w:pPr>
        <w:rPr>
          <w:rStyle w:val="Style13ptBold"/>
          <w:sz w:val="32"/>
          <w:szCs w:val="32"/>
        </w:rPr>
      </w:pPr>
      <w:r w:rsidRPr="00DF762F">
        <w:rPr>
          <w:rStyle w:val="Style13ptBold"/>
          <w:sz w:val="32"/>
          <w:szCs w:val="32"/>
        </w:rPr>
        <w:t>Nuclear Tensions between India and Pakistan are reaching a tipping point</w:t>
      </w:r>
    </w:p>
    <w:p w:rsidR="00FD408C" w:rsidRDefault="00FD408C" w:rsidP="00FD408C">
      <w:r w:rsidRPr="00DD5DF9">
        <w:rPr>
          <w:rStyle w:val="Style13ptBold"/>
        </w:rPr>
        <w:t>Council on Foreign Relations April 24, 2015</w:t>
      </w:r>
      <w:r>
        <w:t>.  “Assessing Global Nonproliferation in 2015 Approaching the Tipping Point: Nuclear Nonproliferation in 2015” Speakers: Peter Hayes Executive Director, Nautilus Institute for Security and Sustainability Peter Jones Annenberg Distinguished Visiting Fellow, Hoover Institution; Associate Professor, Graduate School of Public and International Affairs, University of Ottawa Steven Pifer Director, Arms Control and Non-Proliferation Initiative, Brookings Institution Presider: David C. Speedie Senior Fellow and Director of the U.S. Engagement Program, Carnegie Council for Ethics in International Affairs. http://www.cfr.org/proliferation/assessing-global-nonproliferation-2015/p36449)//JJ</w:t>
      </w:r>
    </w:p>
    <w:p w:rsidR="00FD408C" w:rsidRDefault="00FD408C" w:rsidP="00FD408C">
      <w:r>
        <w:t xml:space="preserve">The one region none of you have talked about—for obviously reasons, because you don't specialize in it—but the one where a nuclear tipping point may come into play is South Asia, where we are watching a Pakistani program that seems to know no bounds and is threatening to, you know, get larger than Britain's. India </w:t>
      </w:r>
      <w:proofErr w:type="gramStart"/>
      <w:r>
        <w:t>responding,</w:t>
      </w:r>
      <w:proofErr w:type="gramEnd"/>
      <w:r>
        <w:t xml:space="preserve"> and that obviously is going to raise problems in Beijing down the road. Would you talk about that a little? JONES: You know</w:t>
      </w:r>
      <w:proofErr w:type="gramStart"/>
      <w:r>
        <w:t>,</w:t>
      </w:r>
      <w:proofErr w:type="gramEnd"/>
      <w:r>
        <w:t xml:space="preserve"> I actually do some Track II work in South Asia specifically on the nuclear question. And you're quite right. I mean, it is area of the world that I lose sleep over, much more so than Iran, for example</w:t>
      </w:r>
      <w:r w:rsidRPr="003A0684">
        <w:rPr>
          <w:rStyle w:val="StyleUnderline"/>
        </w:rPr>
        <w:t>. I think the most worrisome thing to my mind about the nuclear dynamic</w:t>
      </w:r>
      <w:r>
        <w:t xml:space="preserve"> in South Asia</w:t>
      </w:r>
      <w:r w:rsidRPr="003A0684">
        <w:rPr>
          <w:rStyle w:val="StyleUnderline"/>
        </w:rPr>
        <w:t xml:space="preserve"> is Pakistan's decision to go ahead and deploy</w:t>
      </w:r>
      <w:r>
        <w:t>, whether you call them theater, tactical, low yield, whatever they call them n</w:t>
      </w:r>
      <w:r w:rsidRPr="003A0684">
        <w:rPr>
          <w:rStyle w:val="StyleUnderline"/>
        </w:rPr>
        <w:t>uclear weapons and to essentially couple them with its conventional deterrent.</w:t>
      </w:r>
      <w:r>
        <w:t xml:space="preserve"> </w:t>
      </w:r>
      <w:r w:rsidRPr="003A0684">
        <w:rPr>
          <w:rStyle w:val="StyleUnderline"/>
        </w:rPr>
        <w:t>The idea being that if India attacks, well, it's probably in response to a terrorist provocation, the threshold for the use of nuclear weapons will be much reduced.</w:t>
      </w:r>
      <w:r>
        <w:t xml:space="preserve"> They will be near the front and they'll be low yield. And of course, this is exactly what the Pakistanis are doing. And then they say well, this is what NATO did during the cold war. It was the conventionally-inferior alliance vis-a-vis the Soviety—the Warsaw Pact, and therefore— Of course, it's very different. I mean, the Warsaw Pact, NATO was not sponsoring groups to go across the borders of East Germany and blow things up. So it's a different situation. But nevertheless, there is a real problem there, and I'm not sure that the NPT as such is equipped to deal with it. Not just because these two countries aren't members. It's more than that. It's because the fundamental logic of the NPT has been sort of over time de-coupled nuclear weapons issues between India and Pakistan. But also in the cases of South Asia, it's a trilateral problem. Because the Indians, they say their primary cause of their nuclear expansion, or the nuclear expansion they could undertake if they chose to do so, is China. And therefore, there's a need to bring them in, as well. It's really a trilateral problem. PIFER: And this might be a case where the Pakistanis might pay attention to the NATO experiences was as NATO began to reduce its tactical nuclear weapons, the first things it got rid of were the atomic demolition munitions, the artillery, the short-range stuff. Because they understood that in a conventional conflict, the pressure to use or lose those would be so great that you might have nuclear use which was not intended by higher-level command authorities. JONES: But I think the Pakistani—they will tell you that that's exactly the point. </w:t>
      </w:r>
      <w:r w:rsidRPr="003A0684">
        <w:rPr>
          <w:rStyle w:val="StyleUnderline"/>
        </w:rPr>
        <w:t xml:space="preserve">They want to confront the Indians with this problem. If you cross the line, you know, we'll both find out what happens. </w:t>
      </w:r>
      <w:proofErr w:type="gramStart"/>
      <w:r w:rsidRPr="003A0684">
        <w:rPr>
          <w:rStyle w:val="StyleUnderline"/>
        </w:rPr>
        <w:t>Because we don't know either.</w:t>
      </w:r>
      <w:proofErr w:type="gramEnd"/>
      <w:r>
        <w:t xml:space="preserve"> So just don't cross the line. I mean, that's the sort of—you know, and the Indians are saying well, if you're going to sort of take that attitude but continue to sponsor terror groups, we can't promise not to cross the line because that's the only way we can—so that whole dynamic. So it becomes a broader political question of the future, Pakistan and—I mean, I think I do take a little bit of heart from the fact that I go there quite frequently and I talk to people and work with them in these Track II settings. There is a growing recognition in Pakistan that this sponsorship of substate actors has come back to bite them. </w:t>
      </w:r>
      <w:proofErr w:type="gramStart"/>
      <w:r>
        <w:t>Quite seriously.</w:t>
      </w:r>
      <w:proofErr w:type="gramEnd"/>
      <w:r>
        <w:t xml:space="preserve"> </w:t>
      </w:r>
      <w:proofErr w:type="gramStart"/>
      <w:r>
        <w:t>Primarily, their sponsorship of substate actors on their northern border with Afghanistan.</w:t>
      </w:r>
      <w:proofErr w:type="gramEnd"/>
      <w:r>
        <w:t xml:space="preserve"> They still perhaps—or some people think of the substate actors on the southern border with India as national assets. But even there, there's much more of a robust discussion about, you know, can we really control these people and are they doing things that are not congruent with our interests? I wouldn't say it's a decisive conversation yet; they're still supporting these groups. But I think it's at least the beginning of a conversation that there is this tail—a tiger that's biting. SPEEDIE: I think we need more cricket matches within India and Pakistan. There's a confidence... JONES: They always </w:t>
      </w:r>
      <w:proofErr w:type="gramStart"/>
      <w:r>
        <w:t>ends</w:t>
      </w:r>
      <w:proofErr w:type="gramEnd"/>
      <w:r>
        <w:t xml:space="preserve"> peacefully, yeah. SPEEDIE:—confidence-building measure, especially if they end in a draw. HAYES: David, can I say this very quickly? SPEEDIE: Yes. HAYES: And I'll be very brief. Basically, unless China is drawn into a nuclear weapons-free zone in Northeast Asia, it will be that much more difficult in South Asia to resolve those issues that you just referred to. But the reciprocal is also the case. I mean, the nuclear weapon-free zones that exist, or the potential ones, now actually affect each other. And the U.N.'s position on this is that we need to think about this as a global mosaic, not just as one separate from the other. Because they do actually interplay quite importantly and can be synergistic as well as possibly undermine each other in some respects. But it is an important part of the issue. SPEEDIE: The gentleman next to Lee Siegel (ph). QUESTION: Trevor Stewart (ph), Deloitte. I'd be interested in what the panel thinks about are we reaching a different kind of tipping point potentially with non-state actors? Thinking about Al-Qaeda, ISIS, you know, some rogue faction in Libya or whatever. With all the amount of nuclear technology that's bouncing around, what's the—what's the risk? SPEEDIE: Non-state actors. Who's the—who worries most about non-state actors? We all do. PIFER: Well, I think that's actually the nightmare scenario in a sense that, you know, deterrence at some level works between states because you have something to hold at risk. If you're dealing with Al-Qaeda, what can you hold at risk? And Al-Qaeda may be so committed to terrorism that, you know, they may not care in the end. And the flip side is also true, is that, you know, how in a deterrence relationship </w:t>
      </w:r>
      <w:proofErr w:type="gramStart"/>
      <w:r>
        <w:t>will you</w:t>
      </w:r>
      <w:proofErr w:type="gramEnd"/>
      <w:r>
        <w:t xml:space="preserve"> assure a group like Al-Qaeda, who knows we're coming at them as much as we can, that if they didn't do certain things we might back off. The good news I think is that acquiring nuclear materials is something that non-state actors can't do on their own. They're going to have to either get it willingly or steal it from a state actor.</w:t>
      </w:r>
    </w:p>
    <w:p w:rsidR="00FD408C" w:rsidRDefault="00FD408C" w:rsidP="00FD408C"/>
    <w:p w:rsidR="00FD408C" w:rsidRDefault="00FD408C" w:rsidP="00FD408C"/>
    <w:p w:rsidR="00FD408C" w:rsidRDefault="00FD408C" w:rsidP="00FD408C">
      <w:pPr>
        <w:rPr>
          <w:rFonts w:asciiTheme="minorHAnsi" w:hAnsiTheme="minorHAnsi"/>
        </w:rPr>
      </w:pPr>
    </w:p>
    <w:p w:rsidR="00FD408C" w:rsidRDefault="00FD408C" w:rsidP="00FD408C">
      <w:pPr>
        <w:rPr>
          <w:rFonts w:asciiTheme="minorHAnsi" w:hAnsiTheme="minorHAnsi"/>
        </w:rPr>
      </w:pPr>
    </w:p>
    <w:p w:rsidR="00FD408C" w:rsidRPr="00DF762F" w:rsidRDefault="00FD408C" w:rsidP="00FD408C">
      <w:pPr>
        <w:pStyle w:val="Heading4"/>
      </w:pPr>
      <w:r w:rsidRPr="00DF762F">
        <w:t xml:space="preserve">Heightened tensions </w:t>
      </w:r>
      <w:r>
        <w:t>between India and Pakistan could lead</w:t>
      </w:r>
      <w:r w:rsidRPr="00DF762F">
        <w:t xml:space="preserve"> to miscalculation and nuclear war</w:t>
      </w:r>
    </w:p>
    <w:p w:rsidR="00FD408C" w:rsidRDefault="00FD408C" w:rsidP="00FD408C"/>
    <w:p w:rsidR="00FD408C" w:rsidRDefault="00FD408C" w:rsidP="00FD408C">
      <w:r w:rsidRPr="00B764E7">
        <w:rPr>
          <w:rStyle w:val="Style13ptBold"/>
        </w:rPr>
        <w:t>Council on Foreign Relations April 24, 2015</w:t>
      </w:r>
      <w:r>
        <w:t>. (The Nautilus Institute's Peter Hayes, the Hoover Institution's Peter Jones, and the Brookings Institution's Steven Pifer join David C. Speedie, senior fellow at the Carnegie Council for Ethics in International Affairs, to discuss the state of nuclear nonproliferation in 2015.) “Assessing Global Nonproliferation in 2015” CFR</w:t>
      </w:r>
      <w:proofErr w:type="gramStart"/>
      <w:r>
        <w:t>./</w:t>
      </w:r>
      <w:proofErr w:type="gramEnd"/>
      <w:r>
        <w:t>JJ</w:t>
      </w:r>
    </w:p>
    <w:p w:rsidR="00FD408C" w:rsidRDefault="00FD408C" w:rsidP="00FD408C">
      <w:r>
        <w:t xml:space="preserve">The one region none of you have talked about—for obviously reasons, because you don't specialize in it—but the one where a nuclear tipping point may come into play is South Asia, where we are watching a Pakistani program that seems to know no bounds and is threatening to, you know, get larger than Britain's. India </w:t>
      </w:r>
      <w:proofErr w:type="gramStart"/>
      <w:r>
        <w:t>responding,</w:t>
      </w:r>
      <w:proofErr w:type="gramEnd"/>
      <w:r>
        <w:t xml:space="preserve"> and that obviously is going to raise problems in Beijing down the road. Would you talk about that a little? JONES: You know</w:t>
      </w:r>
      <w:proofErr w:type="gramStart"/>
      <w:r>
        <w:t>,</w:t>
      </w:r>
      <w:proofErr w:type="gramEnd"/>
      <w:r>
        <w:t xml:space="preserve"> I actually do some Track II work in South Asia specifically on the nuclear question. And you're quite right. I mean, it is area of the world that I lose sleep over, much more so than Iran, for example. I think the most worrisome thing to my mind about the nuclear dynamic in South Asia is Pakistan's decision to go ahead and deploy, whether you call them theater, tactical, low yield, whatever they call them nuclear weapons and to essentially couple them with its conventional deterrent. </w:t>
      </w:r>
      <w:r w:rsidRPr="00B764E7">
        <w:rPr>
          <w:rStyle w:val="StyleUnderline"/>
        </w:rPr>
        <w:t xml:space="preserve">The idea being that if India attacks, well, it's probably in response to a terrorist provocation, </w:t>
      </w:r>
      <w:r w:rsidRPr="00B764E7">
        <w:rPr>
          <w:rStyle w:val="Emphasis"/>
        </w:rPr>
        <w:t>the threshold for the use of nuclear weapons will be much reduced</w:t>
      </w:r>
      <w:r w:rsidRPr="00B764E7">
        <w:rPr>
          <w:rStyle w:val="StyleUnderline"/>
        </w:rPr>
        <w:t xml:space="preserve">. </w:t>
      </w:r>
      <w:r>
        <w:t xml:space="preserve">They will be near the front and they'll be low yield. And of course, this is exactly what the Pakistanis are doing. And then they say well, this is what NATO did during the cold war. It was the conventionally-inferior alliance vis-a-vis the Soviety—the Warsaw Pact, and therefore— Of course, it's very different. I mean, the Warsaw Pact, NATO was not sponsoring groups to go across the borders of East Germany and blow things up. So it's a different situation. But nevertheless, there is a real problem there, and I'm not sure that the NPT as such is equipped to deal with it. Not just because these two countries aren't members. It's more than that. It's because the fundamental logic of the NPT has been sort of over time de-coupled nuclear weapons from national security and created a situation where they really exist on their own, and then slowly they can be—as is suggested in (inaudible) from the joint enterprise. And that's really not the case in South Asia. </w:t>
      </w:r>
      <w:r w:rsidRPr="00B764E7">
        <w:rPr>
          <w:rStyle w:val="StyleUnderline"/>
        </w:rPr>
        <w:t>They're very much part, particularly for Pakistan, but to some extent, for India vis-a-vie its relationship with China</w:t>
      </w:r>
      <w:r>
        <w:t xml:space="preserve">. </w:t>
      </w:r>
      <w:r w:rsidRPr="00B764E7">
        <w:rPr>
          <w:rStyle w:val="Emphasis"/>
        </w:rPr>
        <w:t>They're</w:t>
      </w:r>
      <w:r w:rsidRPr="00B764E7">
        <w:rPr>
          <w:rStyle w:val="StyleUnderline"/>
        </w:rPr>
        <w:t xml:space="preserve"> very much a </w:t>
      </w:r>
      <w:r w:rsidRPr="00B764E7">
        <w:rPr>
          <w:rStyle w:val="Emphasis"/>
        </w:rPr>
        <w:t>part</w:t>
      </w:r>
      <w:r w:rsidRPr="00B764E7">
        <w:rPr>
          <w:rStyle w:val="StyleUnderline"/>
        </w:rPr>
        <w:t xml:space="preserve"> </w:t>
      </w:r>
      <w:r w:rsidRPr="00B764E7">
        <w:rPr>
          <w:rStyle w:val="Emphasis"/>
        </w:rPr>
        <w:t>of the national security calculus</w:t>
      </w:r>
      <w:r w:rsidRPr="00B764E7">
        <w:rPr>
          <w:rStyle w:val="StyleUnderline"/>
        </w:rPr>
        <w:t xml:space="preserve"> and very much part </w:t>
      </w:r>
      <w:r w:rsidRPr="00B764E7">
        <w:rPr>
          <w:rStyle w:val="Emphasis"/>
        </w:rPr>
        <w:t>of how we might</w:t>
      </w:r>
      <w:r w:rsidRPr="00B764E7">
        <w:rPr>
          <w:rStyle w:val="StyleUnderline"/>
        </w:rPr>
        <w:t xml:space="preserve"> </w:t>
      </w:r>
      <w:r w:rsidRPr="00B764E7">
        <w:rPr>
          <w:rStyle w:val="Emphasis"/>
        </w:rPr>
        <w:t>face a future crisis and the signaling and the posturing that goes on in that part of the world.</w:t>
      </w:r>
      <w:r>
        <w:t xml:space="preserve"> So you're quite right to identify it as the sort of—the major sticking point. </w:t>
      </w:r>
      <w:r w:rsidRPr="00B764E7">
        <w:rPr>
          <w:rStyle w:val="StyleUnderline"/>
        </w:rPr>
        <w:t>I think that, as we've said about the other regions, it's a long, slow process of building confidence between the two, of putting in place measures which will reduce the danger of accidental use,</w:t>
      </w:r>
      <w:r>
        <w:t xml:space="preserve"> and also push back the moment when use might happen if there is a conventional conflict and a sort of broader approach to dealing with the issues between India and Pakistan. But also in the cases of South Asia, it's a trilateral problem. </w:t>
      </w:r>
      <w:r w:rsidRPr="00B764E7">
        <w:rPr>
          <w:rStyle w:val="StyleUnderline"/>
        </w:rPr>
        <w:t xml:space="preserve">Because the Indians, they say their primary cause of their nuclear expansion, or the nuclear expansion they could undertake if they chose to do so, is China. And therefore, there's a need to bring them in, as well. It's really a trilateral problem. </w:t>
      </w:r>
      <w:r>
        <w:t>PIFER: And this might be a case where the Pakistanis might pay attention to the NATO experiences was as NATO began to reduce its tactical nuclear weapons, the first things it got rid of were the atomic demolition munitions, the artillery, the short-range stuff</w:t>
      </w:r>
      <w:r w:rsidRPr="00B764E7">
        <w:rPr>
          <w:rStyle w:val="StyleUnderline"/>
        </w:rPr>
        <w:t>. Because they understood that in a conventional conflict, the pressure to use or lose those would be so great that you might have nuclear use which was not intended by higher-level command authorities</w:t>
      </w:r>
      <w:r>
        <w:t xml:space="preserve">. JONES: But I think the Pakistani—they will tell you that that's exactly the point. They want to confront the Indians with this problem. If you cross the line, you know, we'll both find out what happens. </w:t>
      </w:r>
      <w:proofErr w:type="gramStart"/>
      <w:r>
        <w:t>Because we don't know either.</w:t>
      </w:r>
      <w:proofErr w:type="gramEnd"/>
      <w:r>
        <w:t xml:space="preserve"> So just don't cross the line. </w:t>
      </w:r>
      <w:r w:rsidRPr="00B764E7">
        <w:rPr>
          <w:rStyle w:val="StyleUnderline"/>
        </w:rPr>
        <w:t>I mean, that's the sort of—you know, and the Indians are saying well, if you're going to sort of take that attitude but continue to sponsor terror groups, we can't promise not to cross the line because that's the only way we can—so that whole dynamic</w:t>
      </w:r>
      <w:r>
        <w:t xml:space="preserve">. So it becomes a broader political question of the future, Pakistan and—I mean, I think I do take a little bit of heart from the fact that I go there quite frequently and I talk to people and work with them in these Track II settings. </w:t>
      </w:r>
      <w:r w:rsidRPr="00B764E7">
        <w:rPr>
          <w:rStyle w:val="StyleUnderline"/>
        </w:rPr>
        <w:t>There is a growing recognition in Pakistan that this sponsorship of substate actors has come back to bite them</w:t>
      </w:r>
      <w:r>
        <w:t xml:space="preserve">. </w:t>
      </w:r>
      <w:proofErr w:type="gramStart"/>
      <w:r>
        <w:t>Quite seriously.</w:t>
      </w:r>
      <w:proofErr w:type="gramEnd"/>
      <w:r>
        <w:t xml:space="preserve"> </w:t>
      </w:r>
      <w:proofErr w:type="gramStart"/>
      <w:r>
        <w:t>Primarily, their sponsorship of substate actors on their northern border with Afghanistan.</w:t>
      </w:r>
      <w:proofErr w:type="gramEnd"/>
      <w:r>
        <w:t xml:space="preserve"> They still perhaps—or some people think of the substate actors on the southern border with India as national assets. But even there, there's much more of a robust discussion about, you know, can we really control these people and are they doing things that are not congruent with our interests? I wouldn't say it's a decisive conversation yet; they're still supporting these groups. But I think it's at least the beginning of a conversation that there is this tail—a tiger that's biting.</w:t>
      </w:r>
    </w:p>
    <w:p w:rsidR="00FD408C" w:rsidRPr="00FD408C" w:rsidRDefault="00FD408C" w:rsidP="00FD408C"/>
    <w:p w:rsidR="006C6D6B" w:rsidRDefault="006C6D6B" w:rsidP="006C6D6B">
      <w:pPr>
        <w:pStyle w:val="Heading3"/>
      </w:pPr>
      <w:r>
        <w:t>XTN</w:t>
      </w:r>
    </w:p>
    <w:p w:rsidR="00FD408C" w:rsidRPr="00DF762F" w:rsidRDefault="00FD408C" w:rsidP="00FD408C">
      <w:pPr>
        <w:pStyle w:val="Heading4"/>
      </w:pPr>
      <w:r w:rsidRPr="00DF762F">
        <w:t>The NSA has overstepped its bounds by purposefully spying on members of the media</w:t>
      </w:r>
    </w:p>
    <w:p w:rsidR="00FD408C" w:rsidRPr="009B4D56" w:rsidRDefault="00FD408C" w:rsidP="00FD408C">
      <w:r w:rsidRPr="00716EA6">
        <w:rPr>
          <w:rStyle w:val="Style13ptBold"/>
        </w:rPr>
        <w:t>Stapp 12 May 2015</w:t>
      </w:r>
      <w:r>
        <w:t xml:space="preserve">. – Graduate of Columbia School of Journalism. Stapp, Kitty. Global Information Network </w:t>
      </w:r>
      <w:hyperlink r:id="rId31" w:history="1">
        <w:r w:rsidRPr="00091C52">
          <w:rPr>
            <w:rStyle w:val="Hyperlink"/>
          </w:rPr>
          <w:t>http://search.proquest.com/docview/1680261159/C0A09E0AD8864900PQ/9?accountid=44751</w:t>
        </w:r>
      </w:hyperlink>
      <w:r>
        <w:t>)//JJ</w:t>
      </w:r>
    </w:p>
    <w:p w:rsidR="00FD408C" w:rsidRDefault="00FD408C" w:rsidP="00FD408C"/>
    <w:p w:rsidR="00FD408C" w:rsidRDefault="00FD408C" w:rsidP="00FD408C">
      <w:r>
        <w:t xml:space="preserve">NEW YORK, May 12, 2015 (IPS/GIN) - Ahmad Muaffaq Zaidan doesn't deny that he's had contact with terrorist groups. In fact, it would have been rather difficult to do his job otherwise. But the fact that </w:t>
      </w:r>
      <w:r w:rsidRPr="009B4D56">
        <w:rPr>
          <w:rStyle w:val="StyleUnderline"/>
        </w:rPr>
        <w:t>Zaidan</w:t>
      </w:r>
      <w:r>
        <w:t xml:space="preserve"> is </w:t>
      </w:r>
      <w:r w:rsidRPr="009B4D56">
        <w:rPr>
          <w:rStyle w:val="StyleUnderline"/>
        </w:rPr>
        <w:t>a respected investigative journalist</w:t>
      </w:r>
      <w:r>
        <w:t xml:space="preserve"> </w:t>
      </w:r>
      <w:r w:rsidRPr="009B4D56">
        <w:rPr>
          <w:rStyle w:val="StyleUnderline"/>
        </w:rPr>
        <w:t>and the Islamabad bureau chief for Al Jazeera</w:t>
      </w:r>
      <w:r>
        <w:t xml:space="preserve"> didn't seem to faze </w:t>
      </w:r>
      <w:r w:rsidRPr="009B4D56">
        <w:rPr>
          <w:rStyle w:val="StyleUnderline"/>
        </w:rPr>
        <w:t>the U.S. National Security Agency</w:t>
      </w:r>
      <w:r>
        <w:t xml:space="preserve">, which not only </w:t>
      </w:r>
      <w:r w:rsidRPr="009B4D56">
        <w:rPr>
          <w:rStyle w:val="StyleUnderline"/>
        </w:rPr>
        <w:t>spied on him</w:t>
      </w:r>
      <w:r>
        <w:t xml:space="preserve">, </w:t>
      </w:r>
      <w:r w:rsidRPr="009B4D56">
        <w:rPr>
          <w:rStyle w:val="StyleUnderline"/>
        </w:rPr>
        <w:t>but went as far as to brand him a likely member of Al Qaeda and put him on a watch list</w:t>
      </w:r>
      <w:r>
        <w:t xml:space="preserve">. The revelations of NSA spying emerged late last week as part of the thousands of classified documents leaked by former NSA employee Edward Snowden. "Given that Pakistan has been consistently ranked as one of the most dangerous countries for journalists, </w:t>
      </w:r>
      <w:r w:rsidRPr="009B4D56">
        <w:rPr>
          <w:rStyle w:val="StyleUnderline"/>
        </w:rPr>
        <w:t>the news of Zaidan's surveillance further adds to the fear, restricting press freedom</w:t>
      </w:r>
      <w:r>
        <w:t>," said Furhan Hussain, manager of the Digital Rights and Freedom of Expression programme at Bytes for All, a Pakistani human rights group. "Equally alarming, in this case, is the fact that by compromising the information of respected journalists, such spying also weakens the safety of their sources and media networks," he told IPS. "</w:t>
      </w:r>
      <w:r w:rsidRPr="009B4D56">
        <w:rPr>
          <w:rStyle w:val="StyleUnderline"/>
        </w:rPr>
        <w:t>Zaidan's communications intercept took place through the invasive gathering and analysis of his metadata</w:t>
      </w:r>
      <w:r>
        <w:t xml:space="preserve">, a technique which has been frequently responsible for drone-led non-transparent persecution of hundreds of people. Hussain continued: "While it is often claimed that the state of Pakistan has failed to effectively protest against these violations, it may also be important to raise questions about the possible role of the state in facilitating the NSA to access vast amounts of data of those residing within its borders, in the context of its third-party SIGINT partnership." Other press freedom groups said the case was just one more in a long-running pattern of civil liberties abuses. "Given the flood of disclosures over the past two years about the NSA's vast range of mass and intrusive surveillance techniques and targets, </w:t>
      </w:r>
      <w:r w:rsidRPr="009B4D56">
        <w:rPr>
          <w:rStyle w:val="StyleUnderline"/>
        </w:rPr>
        <w:t>it is</w:t>
      </w:r>
      <w:r>
        <w:t xml:space="preserve"> unsurprising, but nevertheless </w:t>
      </w:r>
      <w:r w:rsidRPr="009B4D56">
        <w:rPr>
          <w:rStyle w:val="StyleUnderline"/>
        </w:rPr>
        <w:t>shocking</w:t>
      </w:r>
      <w:r>
        <w:t xml:space="preserve">, that </w:t>
      </w:r>
      <w:r w:rsidRPr="009B4D56">
        <w:rPr>
          <w:rStyle w:val="StyleUnderline"/>
        </w:rPr>
        <w:t>the intelligence agency thought it appropriate to use its capabilities to spy on an eminent journalist</w:t>
      </w:r>
      <w:r>
        <w:t>," Carly Nyst, Legal Director of Privacy International, told IPS. "</w:t>
      </w:r>
      <w:r w:rsidRPr="009B4D56">
        <w:rPr>
          <w:rStyle w:val="StyleUnderline"/>
        </w:rPr>
        <w:t>This case is illustrative of the grave dangers of allowing security services to exercise immense powers in the absence of proper scrutiny</w:t>
      </w:r>
      <w:r>
        <w:t xml:space="preserve">. By placing members of the media, who themselves play an essential accountability role, particularly in areas of conflict, under surveillance, </w:t>
      </w:r>
      <w:r w:rsidRPr="009B4D56">
        <w:rPr>
          <w:rStyle w:val="StyleUnderline"/>
        </w:rPr>
        <w:t>the NSA has undermined the very values it is charged with promoting</w:t>
      </w:r>
      <w:r>
        <w:t xml:space="preserve"> - security, democracy, and </w:t>
      </w:r>
      <w:r w:rsidRPr="009B4D56">
        <w:rPr>
          <w:rStyle w:val="StyleUnderline"/>
        </w:rPr>
        <w:t>free flow of information</w:t>
      </w:r>
      <w:r>
        <w:t>. "Without democratic accountability, spy agencies will continue to sacrifice civil liberties in the name of strategic gain, without sparing a thought to the critical journalistic freedom caught in the cross hairs," she added. It's not the first time the NSA has targeted Al Jazeera. Based on leaked documents, the German magazine Der Spiegel reported in 2009 that it had hacked into the news agency's internal communication system. According to the Committee to Protect Journalists</w:t>
      </w:r>
      <w:r w:rsidRPr="009B4D56">
        <w:rPr>
          <w:rStyle w:val="StyleUnderline"/>
        </w:rPr>
        <w:t>, NSA whistleblower</w:t>
      </w:r>
      <w:r>
        <w:t xml:space="preserve"> Russell Tice </w:t>
      </w:r>
      <w:r w:rsidRPr="009B4D56">
        <w:rPr>
          <w:rStyle w:val="StyleUnderline"/>
        </w:rPr>
        <w:t>claimed</w:t>
      </w:r>
      <w:r>
        <w:t xml:space="preserve"> in 2009 that in fact, </w:t>
      </w:r>
      <w:r w:rsidRPr="009B4D56">
        <w:rPr>
          <w:rStyle w:val="StyleUnderline"/>
        </w:rPr>
        <w:t>the agency makes it a point to target journalists</w:t>
      </w:r>
      <w:r>
        <w:t xml:space="preserve"> and news agencies. Zaidan was targeted under the ominously titled SKYNET programme, which monitors bulk call records and searches the metadata for particular patterns. "It's this kind of big, sweeping data gathering that worries us the most," Bob Dietz, Asia programme coordinator for the New York-based Committee to Protect Journalists, told IPS. "If someone were to track my behavior and all the people I've come into contact with over the last 20 years, I imagine I would come up on some sort of chart ranking very high," he said wryly. Dietz doesn't expect the situation to change anytime soon, regardless of who occupies the White House. "This is the reality under which we live. Government agencies are relatively autonomous and attempts to control them are ludicrous...whether or not there are laws protecting us," he said. Thomas Hughes, executive director of the London-based ARTICLE 19, said his group is deeply concerned by the news of NSA spying on Zaidan. "According to statements from Al Jazeera and colleagues from other networks, Zaidan is a journalist of longstanding professional reputation. Surveillance of journalists has a serious chilling effect on freedom of expression, impeding the crucial role journalists play in uncovering wrongdoing and holding governments to account for their actions," he told IPS. "Compromising the confidentially of sources also seriously undermines the ability of journalists to perform their work and potentially endangers the wellbeing and safety of those sources." Indeed, as noted by the Intercept, which broke the allegations, Zaidan's reporting focused on the Taliban and Al Qaeda, including several high-profile interviews with senior Al Qaeda leaders. In strenuously denying the allegations, he patiently explained, "For us to be able to inform the world, we have to be able to freely contact relevant figures in the public discourse, speak with people on the ground, and gather critical information</w:t>
      </w:r>
      <w:proofErr w:type="gramStart"/>
      <w:r>
        <w:t>. "</w:t>
      </w:r>
      <w:proofErr w:type="gramEnd"/>
      <w:r>
        <w:t>Any hint of government surveillance that hinders this process is a violation of press freedom and harms the public's right to know," he wrote in a response to the Intercept. "To assert that myself, or any journalist, has any affiliation with any group on account of their contact book, phone call logs, or sources is an absurd distortion of the truth and a complete violation of the profession of journalism."</w:t>
      </w:r>
    </w:p>
    <w:p w:rsidR="00FD408C" w:rsidRDefault="00FD408C" w:rsidP="00FD408C">
      <w:pPr>
        <w:pStyle w:val="Heading4"/>
        <w:numPr>
          <w:ilvl w:val="0"/>
          <w:numId w:val="11"/>
        </w:numPr>
      </w:pPr>
      <w:r>
        <w:t xml:space="preserve">Killed Pakistan bilateral dialogues w/ US that’s Ecotimes </w:t>
      </w:r>
    </w:p>
    <w:p w:rsidR="00FD408C" w:rsidRDefault="00FD408C" w:rsidP="00FD408C">
      <w:pPr>
        <w:pStyle w:val="Heading4"/>
        <w:numPr>
          <w:ilvl w:val="0"/>
          <w:numId w:val="11"/>
        </w:numPr>
      </w:pPr>
      <w:r>
        <w:t>Need dialogues for negotiating nuclear deal that’s Williams 14</w:t>
      </w:r>
    </w:p>
    <w:p w:rsidR="00FD408C" w:rsidRDefault="00FD408C" w:rsidP="00FD408C">
      <w:pPr>
        <w:pStyle w:val="Heading4"/>
      </w:pPr>
      <w:r>
        <w:t>Impact is huge:</w:t>
      </w:r>
    </w:p>
    <w:p w:rsidR="00FD408C" w:rsidRPr="005E0010" w:rsidRDefault="00FD408C" w:rsidP="00FD408C">
      <w:pPr>
        <w:pStyle w:val="Heading4"/>
      </w:pPr>
      <w:r>
        <w:t>IndoPak</w:t>
      </w:r>
      <w:r w:rsidRPr="005E0010">
        <w:t xml:space="preserve"> war kills billions</w:t>
      </w:r>
    </w:p>
    <w:p w:rsidR="00FD408C" w:rsidRPr="002438A2" w:rsidRDefault="00FD408C" w:rsidP="00FD408C">
      <w:r w:rsidRPr="002438A2">
        <w:rPr>
          <w:b/>
        </w:rPr>
        <w:t>Diep  July 18, 2014</w:t>
      </w:r>
      <w:r>
        <w:rPr>
          <w:b/>
        </w:rPr>
        <w:t xml:space="preserve"> </w:t>
      </w:r>
      <w:r>
        <w:t xml:space="preserve">(Francis Diep is a science journalist based in Santa Babara, CA. “Computer Models Show Exactly What Would Happen to Earth after  A Nuclear World War”.  July 18 2014. </w:t>
      </w:r>
      <w:proofErr w:type="gramStart"/>
      <w:r>
        <w:t>Popular Science.</w:t>
      </w:r>
      <w:proofErr w:type="gramEnd"/>
      <w:r>
        <w:t xml:space="preserve"> </w:t>
      </w:r>
      <w:r w:rsidRPr="002438A2">
        <w:t>http://www.popsci.com/article/science/computer-models-show-what-exactly-would-happen-earth-after-nuclear-war</w:t>
      </w:r>
      <w:r>
        <w:t>)//AF</w:t>
      </w:r>
    </w:p>
    <w:p w:rsidR="00FD408C" w:rsidRDefault="00FD408C" w:rsidP="00FD408C">
      <w:pPr>
        <w:pStyle w:val="NormalWeb"/>
        <w:spacing w:before="0" w:beforeAutospacing="0" w:after="0" w:afterAutospacing="0" w:line="375" w:lineRule="atLeast"/>
        <w:textAlignment w:val="baseline"/>
        <w:rPr>
          <w:rFonts w:asciiTheme="minorHAnsi" w:hAnsiTheme="minorHAnsi"/>
          <w:color w:val="000000"/>
          <w:sz w:val="22"/>
          <w:szCs w:val="22"/>
          <w:u w:val="single"/>
        </w:rPr>
      </w:pPr>
      <w:r w:rsidRPr="00246897">
        <w:rPr>
          <w:rFonts w:asciiTheme="minorHAnsi" w:hAnsiTheme="minorHAnsi"/>
          <w:b/>
          <w:bCs/>
          <w:color w:val="000000"/>
          <w:sz w:val="22"/>
          <w:szCs w:val="22"/>
          <w:u w:val="single"/>
        </w:rPr>
        <w:t xml:space="preserve">After the Indian-Pakistani nuclear exchange… </w:t>
      </w:r>
      <w:r w:rsidRPr="00246897">
        <w:rPr>
          <w:rFonts w:asciiTheme="minorHAnsi" w:hAnsiTheme="minorHAnsi"/>
          <w:color w:val="000000"/>
          <w:sz w:val="22"/>
          <w:szCs w:val="22"/>
          <w:u w:val="single"/>
        </w:rPr>
        <w:t>Five megatons of</w:t>
      </w:r>
      <w:r w:rsidRPr="00246897">
        <w:rPr>
          <w:rStyle w:val="apple-converted-space"/>
          <w:rFonts w:asciiTheme="minorHAnsi" w:hAnsiTheme="minorHAnsi"/>
          <w:color w:val="000000"/>
          <w:sz w:val="22"/>
          <w:szCs w:val="22"/>
          <w:u w:val="single"/>
        </w:rPr>
        <w:t xml:space="preserve"> </w:t>
      </w:r>
      <w:hyperlink r:id="rId32" w:tgtFrame="_blank" w:history="1">
        <w:r w:rsidRPr="00246897">
          <w:rPr>
            <w:rStyle w:val="Hyperlink"/>
            <w:rFonts w:asciiTheme="minorHAnsi" w:hAnsiTheme="minorHAnsi"/>
            <w:color w:val="000000"/>
            <w:sz w:val="22"/>
            <w:szCs w:val="22"/>
            <w:u w:val="single"/>
          </w:rPr>
          <w:t>black carbon</w:t>
        </w:r>
      </w:hyperlink>
      <w:r w:rsidRPr="00246897">
        <w:rPr>
          <w:rStyle w:val="apple-converted-space"/>
          <w:rFonts w:asciiTheme="minorHAnsi" w:hAnsiTheme="minorHAnsi"/>
          <w:color w:val="000000"/>
          <w:sz w:val="22"/>
          <w:szCs w:val="22"/>
          <w:u w:val="single"/>
        </w:rPr>
        <w:t xml:space="preserve"> </w:t>
      </w:r>
      <w:r w:rsidRPr="00246897">
        <w:rPr>
          <w:rFonts w:asciiTheme="minorHAnsi" w:hAnsiTheme="minorHAnsi"/>
          <w:color w:val="000000"/>
          <w:sz w:val="22"/>
          <w:szCs w:val="22"/>
          <w:u w:val="single"/>
        </w:rPr>
        <w:t>enter the atmosphere immediately</w:t>
      </w:r>
      <w:r w:rsidRPr="00246897">
        <w:rPr>
          <w:rFonts w:asciiTheme="minorHAnsi" w:hAnsiTheme="minorHAnsi"/>
          <w:color w:val="000000"/>
          <w:sz w:val="22"/>
          <w:szCs w:val="22"/>
        </w:rPr>
        <w:t xml:space="preserve">. Black carbon comes from burned stuff and it absorbs heat from the sun before it can reach the Earth. Some black carbon does eventually falls back to Earth in rain. After one year, the average surface temperature of the Earth falls by 1.1 kelvin, or about two degrees Fahrenheit. After five years, the Earth is, on average, three degrees colder than it used to be. Twenty years on, our home planet warms again to about one degree cooler than the average before the nuclear war. Earth's falling temperatures reduces the amount of rain the planet receives. Year five after the war, Earth will have 9 percent less rain than usual. Year 26 after the war, Earth gets 4.5 percent less rain than before the war. In years 2-6 after the war, the frost-free growing season for crops is shortened by 10 to 40 days, depending on the region. Chemical reactions in the atmosphere eat away Earth's ozone layer, which protects Earth's inhabitants from ultraviolet radiation. </w:t>
      </w:r>
      <w:r w:rsidRPr="00246897">
        <w:rPr>
          <w:rFonts w:asciiTheme="minorHAnsi" w:hAnsiTheme="minorHAnsi"/>
          <w:color w:val="000000"/>
          <w:sz w:val="22"/>
          <w:szCs w:val="22"/>
          <w:u w:val="single"/>
        </w:rPr>
        <w:t>In the five years after the war, the ozone is 20 to 25 percent thinner, on average. Ten years on, the ozone layer has recovered so that it's now 8 percent thinner. The decreased UV protection may lead to more sunburns and skin cancers in people, as well as</w:t>
      </w:r>
      <w:r w:rsidRPr="00246897">
        <w:rPr>
          <w:rStyle w:val="apple-converted-space"/>
          <w:rFonts w:asciiTheme="minorHAnsi" w:hAnsiTheme="minorHAnsi"/>
          <w:color w:val="000000"/>
          <w:sz w:val="22"/>
          <w:szCs w:val="22"/>
          <w:u w:val="single"/>
        </w:rPr>
        <w:t xml:space="preserve"> </w:t>
      </w:r>
      <w:hyperlink r:id="rId33" w:anchor="!divAbstract" w:tgtFrame="_blank" w:history="1">
        <w:r w:rsidRPr="00246897">
          <w:rPr>
            <w:rStyle w:val="Hyperlink"/>
            <w:rFonts w:asciiTheme="minorHAnsi" w:hAnsiTheme="minorHAnsi"/>
            <w:color w:val="000000"/>
            <w:sz w:val="22"/>
            <w:szCs w:val="22"/>
            <w:u w:val="single"/>
          </w:rPr>
          <w:t>reduced plant growth</w:t>
        </w:r>
      </w:hyperlink>
      <w:r w:rsidRPr="00246897">
        <w:rPr>
          <w:rStyle w:val="apple-converted-space"/>
          <w:rFonts w:asciiTheme="minorHAnsi" w:hAnsiTheme="minorHAnsi"/>
          <w:color w:val="000000"/>
          <w:sz w:val="22"/>
          <w:szCs w:val="22"/>
          <w:u w:val="single"/>
        </w:rPr>
        <w:t xml:space="preserve"> </w:t>
      </w:r>
      <w:r w:rsidRPr="00246897">
        <w:rPr>
          <w:rFonts w:asciiTheme="minorHAnsi" w:hAnsiTheme="minorHAnsi"/>
          <w:color w:val="000000"/>
          <w:sz w:val="22"/>
          <w:szCs w:val="22"/>
          <w:u w:val="single"/>
        </w:rPr>
        <w:t>and</w:t>
      </w:r>
      <w:r w:rsidRPr="00246897">
        <w:rPr>
          <w:rStyle w:val="apple-converted-space"/>
          <w:rFonts w:asciiTheme="minorHAnsi" w:hAnsiTheme="minorHAnsi"/>
          <w:color w:val="000000"/>
          <w:sz w:val="22"/>
          <w:szCs w:val="22"/>
          <w:u w:val="single"/>
        </w:rPr>
        <w:t xml:space="preserve"> </w:t>
      </w:r>
      <w:hyperlink r:id="rId34" w:tgtFrame="_blank" w:history="1">
        <w:r w:rsidRPr="00246897">
          <w:rPr>
            <w:rStyle w:val="Hyperlink"/>
            <w:rFonts w:asciiTheme="minorHAnsi" w:hAnsiTheme="minorHAnsi"/>
            <w:color w:val="000000"/>
            <w:sz w:val="22"/>
            <w:szCs w:val="22"/>
            <w:u w:val="single"/>
          </w:rPr>
          <w:t>destabilized DNA in crops</w:t>
        </w:r>
      </w:hyperlink>
      <w:r w:rsidRPr="00246897">
        <w:rPr>
          <w:rFonts w:asciiTheme="minorHAnsi" w:hAnsiTheme="minorHAnsi"/>
          <w:color w:val="000000"/>
          <w:sz w:val="22"/>
          <w:szCs w:val="22"/>
          <w:u w:val="single"/>
        </w:rPr>
        <w:t>such as corn. In a</w:t>
      </w:r>
      <w:r w:rsidRPr="00246897">
        <w:rPr>
          <w:rStyle w:val="apple-converted-space"/>
          <w:rFonts w:asciiTheme="minorHAnsi" w:hAnsiTheme="minorHAnsi"/>
          <w:color w:val="000000"/>
          <w:sz w:val="22"/>
          <w:szCs w:val="22"/>
          <w:u w:val="single"/>
        </w:rPr>
        <w:t xml:space="preserve"> </w:t>
      </w:r>
      <w:hyperlink r:id="rId35" w:tgtFrame="_blank" w:history="1">
        <w:r w:rsidRPr="00246897">
          <w:rPr>
            <w:rStyle w:val="Hyperlink"/>
            <w:rFonts w:asciiTheme="minorHAnsi" w:hAnsiTheme="minorHAnsi"/>
            <w:color w:val="000000"/>
            <w:sz w:val="22"/>
            <w:szCs w:val="22"/>
            <w:u w:val="single"/>
          </w:rPr>
          <w:t>separate study</w:t>
        </w:r>
      </w:hyperlink>
      <w:r w:rsidRPr="00246897">
        <w:rPr>
          <w:rFonts w:asciiTheme="minorHAnsi" w:hAnsiTheme="minorHAnsi"/>
          <w:color w:val="000000"/>
          <w:sz w:val="22"/>
          <w:szCs w:val="22"/>
          <w:u w:val="single"/>
        </w:rPr>
        <w:t>, published in 2013, International Physicians for the Prevention of Nuclear War estimated 2 billion people would starve in the wake of a 100-A-bomb war.</w:t>
      </w:r>
    </w:p>
    <w:p w:rsidR="00FD408C" w:rsidRDefault="00FD408C" w:rsidP="00FD408C">
      <w:pPr>
        <w:pStyle w:val="Heading4"/>
      </w:pPr>
      <w:r>
        <w:t xml:space="preserve">AT: </w:t>
      </w:r>
      <w:r>
        <w:t>Relations Good</w:t>
      </w:r>
    </w:p>
    <w:p w:rsidR="00FD408C" w:rsidRDefault="00FD408C" w:rsidP="00FD408C">
      <w:pPr>
        <w:pStyle w:val="Heading4"/>
        <w:rPr>
          <w:rStyle w:val="apple-converted-space"/>
          <w:rFonts w:ascii="Arial" w:eastAsia="Times New Roman" w:hAnsi="Arial" w:cs="Times New Roman"/>
          <w:color w:val="000000"/>
          <w:sz w:val="15"/>
          <w:szCs w:val="15"/>
        </w:rPr>
      </w:pPr>
      <w:r>
        <w:rPr>
          <w:rStyle w:val="apple-converted-space"/>
          <w:rFonts w:ascii="Arial" w:eastAsia="Times New Roman" w:hAnsi="Arial" w:cs="Times New Roman"/>
          <w:color w:val="000000"/>
          <w:sz w:val="32"/>
          <w:szCs w:val="32"/>
        </w:rPr>
        <w:t>India-Pakistan relations bad now</w:t>
      </w:r>
      <w:r>
        <w:rPr>
          <w:rStyle w:val="apple-converted-space"/>
          <w:rFonts w:ascii="Arial" w:eastAsia="Times New Roman" w:hAnsi="Arial" w:cs="Times New Roman"/>
          <w:color w:val="000000"/>
          <w:sz w:val="15"/>
          <w:szCs w:val="15"/>
        </w:rPr>
        <w:t> </w:t>
      </w:r>
    </w:p>
    <w:p w:rsidR="00FD408C" w:rsidRPr="00252C26" w:rsidRDefault="00FD408C" w:rsidP="00FD408C">
      <w:pPr>
        <w:shd w:val="clear" w:color="auto" w:fill="FFFFFF"/>
        <w:spacing w:line="150" w:lineRule="atLeast"/>
        <w:rPr>
          <w:rFonts w:ascii="Arial" w:eastAsia="Times New Roman" w:hAnsi="Arial" w:cs="Times New Roman"/>
          <w:color w:val="000000"/>
          <w:sz w:val="32"/>
          <w:szCs w:val="32"/>
        </w:rPr>
      </w:pPr>
      <w:r w:rsidRPr="00246897">
        <w:rPr>
          <w:rStyle w:val="apple-converted-space"/>
          <w:rFonts w:ascii="Arial" w:eastAsia="Times New Roman" w:hAnsi="Arial" w:cs="Times New Roman"/>
          <w:b/>
          <w:color w:val="000000"/>
          <w:sz w:val="28"/>
          <w:szCs w:val="28"/>
        </w:rPr>
        <w:t>Nauman June 26 15</w:t>
      </w:r>
      <w:r>
        <w:rPr>
          <w:rStyle w:val="apple-converted-space"/>
          <w:rFonts w:ascii="Arial" w:eastAsia="Times New Roman" w:hAnsi="Arial" w:cs="Times New Roman"/>
          <w:color w:val="000000"/>
          <w:sz w:val="40"/>
          <w:szCs w:val="40"/>
        </w:rPr>
        <w:t xml:space="preserve"> </w:t>
      </w:r>
      <w:r w:rsidRPr="00246897">
        <w:rPr>
          <w:rStyle w:val="apple-converted-space"/>
          <w:rFonts w:ascii="Arial" w:eastAsia="Times New Roman" w:hAnsi="Arial" w:cs="Times New Roman"/>
          <w:color w:val="000000"/>
          <w:szCs w:val="32"/>
        </w:rPr>
        <w:t xml:space="preserve">(Nauman is a Writer at The Wall Street Journal and Editor at Newsweek. “Who’s to blame for Pakistan’s Heat Wave? Taliban Says Power Companies, Government Minister Blames India”. </w:t>
      </w:r>
      <w:proofErr w:type="gramStart"/>
      <w:r w:rsidRPr="00246897">
        <w:rPr>
          <w:rStyle w:val="apple-converted-space"/>
          <w:rFonts w:ascii="Arial" w:eastAsia="Times New Roman" w:hAnsi="Arial" w:cs="Times New Roman"/>
          <w:color w:val="000000"/>
          <w:szCs w:val="32"/>
        </w:rPr>
        <w:t>The Wall Street Journal.</w:t>
      </w:r>
      <w:proofErr w:type="gramEnd"/>
      <w:r w:rsidRPr="00246897">
        <w:rPr>
          <w:rStyle w:val="apple-converted-space"/>
          <w:rFonts w:ascii="Arial" w:eastAsia="Times New Roman" w:hAnsi="Arial" w:cs="Times New Roman"/>
          <w:color w:val="000000"/>
          <w:szCs w:val="32"/>
        </w:rPr>
        <w:t xml:space="preserve"> June 26 2015. http://wsj.com/indiarealtime/2015/06/26/whos-to-blame-for-pakistans-heat-wave-taliban-says-power-companies-government-blames-india/)//AF</w:t>
      </w:r>
    </w:p>
    <w:p w:rsidR="00FD408C" w:rsidRDefault="00FD408C" w:rsidP="00FD408C">
      <w:pPr>
        <w:shd w:val="clear" w:color="auto" w:fill="FFFFFF"/>
        <w:spacing w:before="30" w:after="30" w:line="240" w:lineRule="auto"/>
        <w:ind w:left="720"/>
        <w:jc w:val="right"/>
        <w:rPr>
          <w:rFonts w:ascii="Arial" w:eastAsia="Times New Roman" w:hAnsi="Arial" w:cs="Times New Roman"/>
          <w:color w:val="666666"/>
          <w:sz w:val="15"/>
          <w:szCs w:val="15"/>
        </w:rPr>
      </w:pPr>
      <w:r>
        <w:rPr>
          <w:rFonts w:ascii="Arial" w:eastAsia="Times New Roman" w:hAnsi="Arial" w:cs="Times New Roman"/>
          <w:color w:val="666666"/>
          <w:sz w:val="15"/>
          <w:szCs w:val="15"/>
        </w:rPr>
        <w:t>Agence France-Presse/Getty Images</w:t>
      </w:r>
    </w:p>
    <w:p w:rsidR="00FD408C" w:rsidRDefault="00FD408C" w:rsidP="00FD408C">
      <w:pPr>
        <w:pStyle w:val="NormalWeb"/>
        <w:shd w:val="clear" w:color="auto" w:fill="FFFFFF"/>
        <w:spacing w:before="0" w:beforeAutospacing="0" w:after="240" w:afterAutospacing="0" w:line="315" w:lineRule="atLeast"/>
        <w:rPr>
          <w:rStyle w:val="Hyperlink"/>
          <w:rFonts w:ascii="Arial" w:hAnsi="Arial"/>
          <w:b/>
          <w:bCs/>
          <w:color w:val="115B8F"/>
          <w:sz w:val="21"/>
          <w:szCs w:val="21"/>
          <w:u w:val="single"/>
        </w:rPr>
      </w:pPr>
      <w:r>
        <w:rPr>
          <w:rFonts w:ascii="Arial" w:hAnsi="Arial"/>
          <w:color w:val="000000"/>
          <w:sz w:val="21"/>
          <w:szCs w:val="21"/>
        </w:rPr>
        <w:t xml:space="preserve">ISLAMABAD — The Pakistani Taliban joined the chorus of criticism over </w:t>
      </w:r>
      <w:r w:rsidRPr="00246897">
        <w:rPr>
          <w:rStyle w:val="StyleUnderline"/>
        </w:rPr>
        <w:t xml:space="preserve">response to the devastating heat wave that has left </w:t>
      </w:r>
      <w:hyperlink r:id="rId36" w:history="1">
        <w:r w:rsidRPr="00246897">
          <w:rPr>
            <w:rStyle w:val="StyleUnderline"/>
          </w:rPr>
          <w:t>more than 1,000 people dead</w:t>
        </w:r>
      </w:hyperlink>
      <w:r>
        <w:rPr>
          <w:rStyle w:val="apple-converted-space"/>
          <w:rFonts w:ascii="Arial" w:hAnsi="Arial"/>
          <w:color w:val="000000"/>
          <w:sz w:val="21"/>
          <w:szCs w:val="21"/>
        </w:rPr>
        <w:t xml:space="preserve"> </w:t>
      </w:r>
      <w:r>
        <w:rPr>
          <w:rFonts w:ascii="Arial" w:hAnsi="Arial"/>
          <w:color w:val="000000"/>
          <w:sz w:val="21"/>
          <w:szCs w:val="21"/>
        </w:rPr>
        <w:t xml:space="preserve">in the country’s southern Sindh province. But instead of blaming the government – their usual target – the militant group blamed the power company in Karachi, the country’s largest city, for the heat-related deaths. The group, formally known as the Tehreek-e-Taliban Pakistan, said on Friday that it holds K-Electric responsible for the “human tragedy.” Most of the deaths in the heat wave, in which southern Pakistan saw temperatures in triple digits for seven days straight, were reported from Karachi. “Tehreek-e-Taliban Pakistan considers K-Electric fully responsible because of undue load shedding [power outages] and greed for profits,” said Muhammad Khurasani, the Pakistani Taliban spokesman, referring to the privately-owned power utility. Privately owned K-Electric said earlier this week that the outages in Karachi were because of a spike in demand for electricity because of high temperatures, as well as illegal connections. The city saw prolonged blackouts during the heat wave, which began last Wednesday. Temperatures reached a high of 113 degrees Fahrenheit (45 degrees Celsius) on Sunday. If K-Electric fails to improve its service, “in the interest of the oppressed people, Tehreek-e-Taliban Pakistan will not hesitate to take proper steps against K-Electric,” said the group’s spokesman. “This is obviously a concern for K-Electric that the TTP [Pakistani Taliban] have issued a release like this,” said Taha Siddiqui, a spokesman for the utility. “As far as faults are concerned, they have been reduced, and we have also reduced load shed [power cuts] in the last two days.” </w:t>
      </w:r>
      <w:r w:rsidRPr="00246897">
        <w:rPr>
          <w:rStyle w:val="StyleUnderline"/>
        </w:rPr>
        <w:t>The government of Prime Minister Nawaz Sharif and the provincial government of Sindh also have blamed the power outages in Karachi on K-Electric, accusing it of not investing in improved infrastructure and generation. The national and provincial government blamed each other for lack of oversight. While the Taliban focused their ire on K-Electric, a senior government official said a more familiar enemy may be responsible: India.</w:t>
      </w:r>
      <w:r>
        <w:rPr>
          <w:rFonts w:ascii="Arial" w:hAnsi="Arial"/>
          <w:color w:val="000000"/>
          <w:sz w:val="21"/>
          <w:szCs w:val="21"/>
        </w:rPr>
        <w:t xml:space="preserve"> Mushahidullah Khan, Pakistan’s climate change minister, was reported by the daily Dawn as </w:t>
      </w:r>
      <w:r w:rsidRPr="00246897">
        <w:rPr>
          <w:rFonts w:ascii="Arial" w:hAnsi="Arial"/>
          <w:color w:val="000000"/>
          <w:sz w:val="21"/>
          <w:szCs w:val="21"/>
          <w:u w:val="single"/>
        </w:rPr>
        <w:t>saying</w:t>
      </w:r>
      <w:r w:rsidRPr="00246897">
        <w:rPr>
          <w:rStyle w:val="apple-converted-space"/>
          <w:rFonts w:ascii="Arial" w:hAnsi="Arial"/>
          <w:color w:val="000000"/>
          <w:sz w:val="21"/>
          <w:szCs w:val="21"/>
          <w:u w:val="single"/>
        </w:rPr>
        <w:t xml:space="preserve"> </w:t>
      </w:r>
      <w:hyperlink r:id="rId37" w:history="1">
        <w:r w:rsidRPr="00246897">
          <w:rPr>
            <w:rStyle w:val="Hyperlink"/>
            <w:rFonts w:ascii="Arial" w:hAnsi="Arial"/>
            <w:b/>
            <w:bCs/>
            <w:color w:val="115B8F"/>
            <w:sz w:val="21"/>
            <w:szCs w:val="21"/>
            <w:u w:val="single"/>
          </w:rPr>
          <w:t>coal power plants in the neighboring Indian state of Rajasthan could also be responsible for the heat wave</w:t>
        </w:r>
      </w:hyperlink>
    </w:p>
    <w:p w:rsidR="00FD408C" w:rsidRPr="00AE3162" w:rsidRDefault="00FD408C" w:rsidP="00FD408C">
      <w:pPr>
        <w:pStyle w:val="Heading4"/>
      </w:pPr>
      <w:r>
        <w:t xml:space="preserve">AT: </w:t>
      </w:r>
      <w:r>
        <w:t>No Pakistani proliferation</w:t>
      </w:r>
    </w:p>
    <w:p w:rsidR="00FD408C" w:rsidRPr="00AE3162" w:rsidRDefault="00FD408C" w:rsidP="00FD408C">
      <w:pPr>
        <w:pStyle w:val="Heading4"/>
      </w:pPr>
      <w:r>
        <w:t>Pakistan has enough weapons to go to war- sparked by US-India deal</w:t>
      </w:r>
    </w:p>
    <w:p w:rsidR="00FD408C" w:rsidRDefault="00FD408C" w:rsidP="00FD408C">
      <w:pPr>
        <w:pStyle w:val="NormalWeb"/>
        <w:shd w:val="clear" w:color="auto" w:fill="FFFFFF"/>
        <w:spacing w:before="0" w:beforeAutospacing="0" w:after="240" w:afterAutospacing="0" w:line="300" w:lineRule="atLeast"/>
        <w:rPr>
          <w:rFonts w:asciiTheme="minorHAnsi" w:hAnsiTheme="minorHAnsi"/>
          <w:color w:val="333333"/>
          <w:sz w:val="22"/>
          <w:szCs w:val="22"/>
        </w:rPr>
      </w:pPr>
      <w:r>
        <w:rPr>
          <w:rFonts w:asciiTheme="minorHAnsi" w:hAnsiTheme="minorHAnsi"/>
          <w:color w:val="333333"/>
          <w:sz w:val="32"/>
          <w:szCs w:val="32"/>
        </w:rPr>
        <w:t xml:space="preserve">Bano June 22 15 </w:t>
      </w:r>
      <w:r>
        <w:rPr>
          <w:rFonts w:asciiTheme="minorHAnsi" w:hAnsiTheme="minorHAnsi"/>
          <w:color w:val="333333"/>
          <w:sz w:val="22"/>
          <w:szCs w:val="32"/>
        </w:rPr>
        <w:t xml:space="preserve">(Saira Bano is a foreign relations reporter at The Stimson Center in Washington, D.C. “Pakistan: Lessons from the U.S. –India Nuclear Deal.” June 22 2015. </w:t>
      </w:r>
      <w:r w:rsidRPr="00AE3162">
        <w:rPr>
          <w:rFonts w:asciiTheme="minorHAnsi" w:hAnsiTheme="minorHAnsi"/>
          <w:color w:val="333333"/>
          <w:sz w:val="22"/>
          <w:szCs w:val="22"/>
        </w:rPr>
        <w:t>http://thediplomat.com/2015/06/pakistan-lessons-from-the-india-us-nuclear-deal/</w:t>
      </w:r>
      <w:r>
        <w:rPr>
          <w:rFonts w:asciiTheme="minorHAnsi" w:hAnsiTheme="minorHAnsi"/>
          <w:color w:val="333333"/>
          <w:sz w:val="22"/>
          <w:szCs w:val="22"/>
        </w:rPr>
        <w:t>)//AF</w:t>
      </w:r>
    </w:p>
    <w:p w:rsidR="00FD408C" w:rsidRPr="00AE3162" w:rsidRDefault="00FD408C" w:rsidP="00FD408C">
      <w:pPr>
        <w:pStyle w:val="NormalWeb"/>
        <w:shd w:val="clear" w:color="auto" w:fill="FFFFFF"/>
        <w:spacing w:before="0" w:beforeAutospacing="0" w:after="240" w:afterAutospacing="0" w:line="300" w:lineRule="atLeast"/>
        <w:rPr>
          <w:rFonts w:asciiTheme="minorHAnsi" w:hAnsiTheme="minorHAnsi"/>
          <w:color w:val="333333"/>
          <w:sz w:val="22"/>
          <w:szCs w:val="22"/>
        </w:rPr>
      </w:pPr>
      <w:r w:rsidRPr="00AE3162">
        <w:rPr>
          <w:rFonts w:asciiTheme="minorHAnsi" w:hAnsiTheme="minorHAnsi"/>
          <w:color w:val="333333"/>
          <w:sz w:val="22"/>
          <w:szCs w:val="22"/>
        </w:rPr>
        <w:t>Following the India-U.S. nuclear deal, Pakistan accelerated efforts to take measures, both internally and externally, to catch up to India’s nuclear capacity. Externally, apart from demanding a similar nuclear deal, Pakistan signed a</w:t>
      </w:r>
      <w:r w:rsidRPr="00AE3162">
        <w:rPr>
          <w:rStyle w:val="apple-converted-space"/>
          <w:rFonts w:asciiTheme="minorHAnsi" w:hAnsiTheme="minorHAnsi"/>
          <w:color w:val="333333"/>
          <w:sz w:val="22"/>
          <w:szCs w:val="22"/>
        </w:rPr>
        <w:t> </w:t>
      </w:r>
      <w:hyperlink r:id="rId38" w:tgtFrame="_blank" w:history="1">
        <w:r w:rsidRPr="00AE3162">
          <w:rPr>
            <w:rStyle w:val="Hyperlink"/>
            <w:rFonts w:asciiTheme="minorHAnsi" w:hAnsiTheme="minorHAnsi"/>
            <w:color w:val="CC0000"/>
            <w:sz w:val="22"/>
            <w:szCs w:val="22"/>
          </w:rPr>
          <w:t>nuclear agreement</w:t>
        </w:r>
      </w:hyperlink>
      <w:r w:rsidRPr="00AE3162">
        <w:rPr>
          <w:rStyle w:val="apple-converted-space"/>
          <w:rFonts w:asciiTheme="minorHAnsi" w:hAnsiTheme="minorHAnsi"/>
          <w:color w:val="333333"/>
          <w:sz w:val="22"/>
          <w:szCs w:val="22"/>
        </w:rPr>
        <w:t> </w:t>
      </w:r>
      <w:r w:rsidRPr="00AE3162">
        <w:rPr>
          <w:rFonts w:asciiTheme="minorHAnsi" w:hAnsiTheme="minorHAnsi"/>
          <w:color w:val="333333"/>
          <w:sz w:val="22"/>
          <w:szCs w:val="22"/>
        </w:rPr>
        <w:t>with China in which the latter committed to provide two nuclear reactors in apparent violation of NSG guidelines. After granting India a waiver, the NSG did not condemn the Chinese deal with Pakistan. The lack of generality in the India NSG waiver has encouraged China and Pakistan to seek a deal outside the NSG, but this approach has limitations and cannot be sought on a regular basis.  Pakistan has also repeatedly</w:t>
      </w:r>
      <w:r w:rsidRPr="00AE3162">
        <w:rPr>
          <w:rStyle w:val="apple-converted-space"/>
          <w:rFonts w:asciiTheme="minorHAnsi" w:hAnsiTheme="minorHAnsi"/>
          <w:color w:val="333333"/>
          <w:sz w:val="22"/>
          <w:szCs w:val="22"/>
        </w:rPr>
        <w:t> </w:t>
      </w:r>
      <w:hyperlink r:id="rId39" w:tgtFrame="_blank" w:history="1">
        <w:r w:rsidRPr="00AE3162">
          <w:rPr>
            <w:rStyle w:val="Hyperlink"/>
            <w:rFonts w:asciiTheme="minorHAnsi" w:hAnsiTheme="minorHAnsi"/>
            <w:color w:val="CC0000"/>
            <w:sz w:val="22"/>
            <w:szCs w:val="22"/>
          </w:rPr>
          <w:t>blocked</w:t>
        </w:r>
      </w:hyperlink>
      <w:r w:rsidRPr="00AE3162">
        <w:rPr>
          <w:rStyle w:val="apple-converted-space"/>
          <w:rFonts w:asciiTheme="minorHAnsi" w:hAnsiTheme="minorHAnsi"/>
          <w:color w:val="333333"/>
          <w:sz w:val="22"/>
          <w:szCs w:val="22"/>
        </w:rPr>
        <w:t> </w:t>
      </w:r>
      <w:r w:rsidRPr="00AE3162">
        <w:rPr>
          <w:rFonts w:asciiTheme="minorHAnsi" w:hAnsiTheme="minorHAnsi"/>
          <w:color w:val="333333"/>
          <w:sz w:val="22"/>
          <w:szCs w:val="22"/>
        </w:rPr>
        <w:t>consensus to start negotiations on the FMCT (Fissile Material Control Treaty) due to its security concerns, despite</w:t>
      </w:r>
      <w:r w:rsidRPr="00AE3162">
        <w:rPr>
          <w:rStyle w:val="apple-converted-space"/>
          <w:rFonts w:asciiTheme="minorHAnsi" w:hAnsiTheme="minorHAnsi"/>
          <w:color w:val="333333"/>
          <w:sz w:val="22"/>
          <w:szCs w:val="22"/>
        </w:rPr>
        <w:t> </w:t>
      </w:r>
      <w:hyperlink r:id="rId40" w:tgtFrame="_blank" w:history="1">
        <w:r w:rsidRPr="00AE3162">
          <w:rPr>
            <w:rStyle w:val="Hyperlink"/>
            <w:rFonts w:asciiTheme="minorHAnsi" w:hAnsiTheme="minorHAnsi"/>
            <w:color w:val="CC0000"/>
            <w:sz w:val="22"/>
            <w:szCs w:val="22"/>
          </w:rPr>
          <w:t>pressure</w:t>
        </w:r>
      </w:hyperlink>
      <w:r w:rsidRPr="00AE3162">
        <w:rPr>
          <w:rStyle w:val="apple-converted-space"/>
          <w:rFonts w:asciiTheme="minorHAnsi" w:hAnsiTheme="minorHAnsi"/>
          <w:color w:val="333333"/>
          <w:sz w:val="22"/>
          <w:szCs w:val="22"/>
        </w:rPr>
        <w:t> </w:t>
      </w:r>
      <w:r w:rsidRPr="00AE3162">
        <w:rPr>
          <w:rFonts w:asciiTheme="minorHAnsi" w:hAnsiTheme="minorHAnsi"/>
          <w:color w:val="333333"/>
          <w:sz w:val="22"/>
          <w:szCs w:val="22"/>
        </w:rPr>
        <w:t>from major powers. It fears that India would be able to increase its fissile material stockpiles as a result of the NSG waiver. However, early conclusion of an FMCT is in fact in the interest of Pakistan, as it would freeze the increasing asymmetry at a point where Pakistan already has enough nuclear weapons for its deterrence against India.</w:t>
      </w:r>
    </w:p>
    <w:p w:rsidR="00FD408C" w:rsidRDefault="00FD408C" w:rsidP="00FD408C">
      <w:pPr>
        <w:pStyle w:val="NormalWeb"/>
        <w:shd w:val="clear" w:color="auto" w:fill="FFFFFF"/>
        <w:spacing w:before="0" w:beforeAutospacing="0" w:after="240" w:afterAutospacing="0" w:line="300" w:lineRule="atLeast"/>
        <w:rPr>
          <w:rFonts w:asciiTheme="minorHAnsi" w:hAnsiTheme="minorHAnsi"/>
          <w:color w:val="333333"/>
          <w:sz w:val="22"/>
          <w:szCs w:val="22"/>
        </w:rPr>
      </w:pPr>
      <w:r w:rsidRPr="00AE3162">
        <w:rPr>
          <w:rFonts w:asciiTheme="minorHAnsi" w:hAnsiTheme="minorHAnsi"/>
          <w:color w:val="333333"/>
          <w:sz w:val="22"/>
          <w:szCs w:val="22"/>
        </w:rPr>
        <w:t>Internally, Pakistan is stepping up production of enriched uranium and plutonium for weapons and is considered to have the</w:t>
      </w:r>
      <w:r w:rsidRPr="00AE3162">
        <w:rPr>
          <w:rStyle w:val="apple-converted-space"/>
          <w:rFonts w:asciiTheme="minorHAnsi" w:hAnsiTheme="minorHAnsi"/>
          <w:color w:val="333333"/>
          <w:sz w:val="22"/>
          <w:szCs w:val="22"/>
        </w:rPr>
        <w:t> </w:t>
      </w:r>
      <w:hyperlink r:id="rId41" w:tgtFrame="_blank" w:history="1">
        <w:r w:rsidRPr="00AE3162">
          <w:rPr>
            <w:rStyle w:val="Hyperlink"/>
            <w:rFonts w:asciiTheme="minorHAnsi" w:hAnsiTheme="minorHAnsi"/>
            <w:color w:val="CC0000"/>
            <w:sz w:val="22"/>
            <w:szCs w:val="22"/>
          </w:rPr>
          <w:t>fastest-growing</w:t>
        </w:r>
      </w:hyperlink>
      <w:r w:rsidRPr="00AE3162">
        <w:rPr>
          <w:rStyle w:val="apple-converted-space"/>
          <w:rFonts w:asciiTheme="minorHAnsi" w:hAnsiTheme="minorHAnsi"/>
          <w:color w:val="333333"/>
          <w:sz w:val="22"/>
          <w:szCs w:val="22"/>
        </w:rPr>
        <w:t> </w:t>
      </w:r>
      <w:r w:rsidRPr="00AE3162">
        <w:rPr>
          <w:rFonts w:asciiTheme="minorHAnsi" w:hAnsiTheme="minorHAnsi"/>
          <w:color w:val="333333"/>
          <w:sz w:val="22"/>
          <w:szCs w:val="22"/>
        </w:rPr>
        <w:t>nuclear weapons program in the world. Pakistan also opted for “</w:t>
      </w:r>
      <w:hyperlink r:id="rId42" w:tgtFrame="_blank" w:history="1">
        <w:r w:rsidRPr="00AE3162">
          <w:rPr>
            <w:rStyle w:val="Hyperlink"/>
            <w:rFonts w:asciiTheme="minorHAnsi" w:hAnsiTheme="minorHAnsi"/>
            <w:color w:val="CC0000"/>
            <w:sz w:val="22"/>
            <w:szCs w:val="22"/>
          </w:rPr>
          <w:t>Full Spectrum Deterrence</w:t>
        </w:r>
      </w:hyperlink>
      <w:r w:rsidRPr="00AE3162">
        <w:rPr>
          <w:rFonts w:asciiTheme="minorHAnsi" w:hAnsiTheme="minorHAnsi"/>
          <w:color w:val="333333"/>
          <w:sz w:val="22"/>
          <w:szCs w:val="22"/>
        </w:rPr>
        <w:t>,” which provides strategic and tactical tools to confront emerging threats such as new offensive doctrines like India’s</w:t>
      </w:r>
      <w:r w:rsidRPr="00AE3162">
        <w:rPr>
          <w:rStyle w:val="apple-converted-space"/>
          <w:rFonts w:asciiTheme="minorHAnsi" w:hAnsiTheme="minorHAnsi"/>
          <w:color w:val="333333"/>
          <w:sz w:val="22"/>
          <w:szCs w:val="22"/>
        </w:rPr>
        <w:t> </w:t>
      </w:r>
      <w:hyperlink r:id="rId43" w:tgtFrame="_blank" w:history="1">
        <w:r w:rsidRPr="00AE3162">
          <w:rPr>
            <w:rStyle w:val="Hyperlink"/>
            <w:rFonts w:asciiTheme="minorHAnsi" w:hAnsiTheme="minorHAnsi"/>
            <w:color w:val="CC0000"/>
            <w:sz w:val="22"/>
            <w:szCs w:val="22"/>
          </w:rPr>
          <w:t>Cold Start</w:t>
        </w:r>
      </w:hyperlink>
      <w:r w:rsidRPr="00AE3162">
        <w:rPr>
          <w:rStyle w:val="apple-converted-space"/>
          <w:rFonts w:asciiTheme="minorHAnsi" w:hAnsiTheme="minorHAnsi"/>
          <w:color w:val="333333"/>
          <w:sz w:val="22"/>
          <w:szCs w:val="22"/>
        </w:rPr>
        <w:t> </w:t>
      </w:r>
      <w:r w:rsidRPr="00AE3162">
        <w:rPr>
          <w:rFonts w:asciiTheme="minorHAnsi" w:hAnsiTheme="minorHAnsi"/>
          <w:color w:val="333333"/>
          <w:sz w:val="22"/>
          <w:szCs w:val="22"/>
        </w:rPr>
        <w:t>doctrine.</w:t>
      </w:r>
    </w:p>
    <w:p w:rsidR="00FD408C" w:rsidRDefault="00FD408C" w:rsidP="00FD408C">
      <w:pPr>
        <w:pStyle w:val="Heading4"/>
      </w:pPr>
      <w:r>
        <w:t xml:space="preserve">AT: </w:t>
      </w:r>
      <w:r>
        <w:t>No Escalation</w:t>
      </w:r>
    </w:p>
    <w:p w:rsidR="00FD408C" w:rsidRPr="0057288B" w:rsidRDefault="00FD408C" w:rsidP="00FD408C">
      <w:pPr>
        <w:pStyle w:val="Heading4"/>
        <w:rPr>
          <w:rStyle w:val="Style13ptBold"/>
          <w:b/>
        </w:rPr>
      </w:pPr>
      <w:r w:rsidRPr="0057288B">
        <w:rPr>
          <w:rStyle w:val="Style13ptBold"/>
        </w:rPr>
        <w:t>One nuke is all it takes</w:t>
      </w:r>
    </w:p>
    <w:p w:rsidR="00FD408C" w:rsidRPr="004663C4" w:rsidRDefault="00FD408C" w:rsidP="00FD408C">
      <w:pPr>
        <w:rPr>
          <w:b/>
          <w:bCs/>
          <w:sz w:val="16"/>
          <w:szCs w:val="16"/>
        </w:rPr>
      </w:pPr>
      <w:proofErr w:type="gramStart"/>
      <w:r w:rsidRPr="000A5B2F">
        <w:rPr>
          <w:rStyle w:val="Style13ptBold"/>
        </w:rPr>
        <w:t xml:space="preserve">Betts 2k </w:t>
      </w:r>
      <w:r w:rsidRPr="004663C4">
        <w:rPr>
          <w:sz w:val="16"/>
          <w:szCs w:val="16"/>
        </w:rPr>
        <w:t>[Richard Professor and the Director of the Institute of War and Peace Studies at Columbia, “Universal Deterrence or Conceptual Collapse?</w:t>
      </w:r>
      <w:proofErr w:type="gramEnd"/>
      <w:r w:rsidRPr="004663C4">
        <w:rPr>
          <w:sz w:val="16"/>
          <w:szCs w:val="16"/>
        </w:rPr>
        <w:t xml:space="preserve"> Liberal Pessimism and Utopian Realism,” The Coming Crisis: Nuclear Proliferation, U.S. Interests, and World Order, ed. Utgoff p. 82]</w:t>
      </w:r>
      <w:r>
        <w:rPr>
          <w:sz w:val="16"/>
          <w:szCs w:val="16"/>
        </w:rPr>
        <w:t xml:space="preserve"> //JJ</w:t>
      </w:r>
    </w:p>
    <w:p w:rsidR="00FD408C" w:rsidRDefault="00FD408C" w:rsidP="00FD408C">
      <w:pPr>
        <w:rPr>
          <w:rFonts w:eastAsia="Calibri"/>
          <w:sz w:val="16"/>
        </w:rPr>
      </w:pPr>
      <w:r w:rsidRPr="000A5B2F">
        <w:rPr>
          <w:rFonts w:eastAsia="Calibri"/>
          <w:sz w:val="16"/>
        </w:rPr>
        <w:t>Quite opposite reactions are imaginable. The shock might jar sluggish statesmen into taking the danger seriously, cutting through diplomatic and military red tape, and undertaking dramatic actions to push the genie back in the bottle. Or the</w:t>
      </w:r>
      <w:r w:rsidRPr="000A5B2F">
        <w:rPr>
          <w:rStyle w:val="StyleUnderline"/>
        </w:rPr>
        <w:t xml:space="preserve"> shock might prompt panic and a rush to stock up on WMD, as the possibility of use underlines the need for deterrent capability, or the effectiveness of</w:t>
      </w:r>
      <w:r w:rsidRPr="000A5B2F">
        <w:rPr>
          <w:rFonts w:eastAsia="Calibri"/>
          <w:sz w:val="16"/>
        </w:rPr>
        <w:t xml:space="preserve"> such </w:t>
      </w:r>
      <w:r w:rsidRPr="000A5B2F">
        <w:rPr>
          <w:rStyle w:val="StyleUnderline"/>
        </w:rPr>
        <w:t xml:space="preserve">weapons as instruments of policy </w:t>
      </w:r>
      <w:proofErr w:type="gramStart"/>
      <w:r w:rsidRPr="000A5B2F">
        <w:rPr>
          <w:rFonts w:eastAsia="Calibri"/>
          <w:sz w:val="16"/>
        </w:rPr>
        <w:t>One</w:t>
      </w:r>
      <w:proofErr w:type="gramEnd"/>
      <w:r w:rsidRPr="000A5B2F">
        <w:rPr>
          <w:rFonts w:eastAsia="Calibri"/>
          <w:sz w:val="16"/>
        </w:rPr>
        <w:t xml:space="preserve"> seldom-noticed danger is that </w:t>
      </w:r>
      <w:r w:rsidRPr="000A5B2F">
        <w:rPr>
          <w:rStyle w:val="StyleUnderline"/>
        </w:rPr>
        <w:t>breakage of the taboo could de</w:t>
      </w:r>
      <w:r w:rsidRPr="000A5B2F">
        <w:rPr>
          <w:rStyle w:val="StyleUnderline"/>
        </w:rPr>
        <w:softHyphen/>
        <w:t>mystify the weapons and make them look more conventional</w:t>
      </w:r>
      <w:r w:rsidRPr="000A5B2F">
        <w:rPr>
          <w:rFonts w:eastAsia="Calibri"/>
          <w:sz w:val="16"/>
        </w:rPr>
        <w:t xml:space="preserve"> than our post-Hiroshima images of them. It helps to recall that </w:t>
      </w:r>
      <w:r w:rsidRPr="000A5B2F">
        <w:rPr>
          <w:rStyle w:val="StyleUnderline"/>
        </w:rPr>
        <w:t>in the 1930s, popular images of</w:t>
      </w:r>
      <w:r w:rsidRPr="000A5B2F">
        <w:rPr>
          <w:rFonts w:eastAsia="Calibri"/>
          <w:sz w:val="16"/>
        </w:rPr>
        <w:t xml:space="preserve"> conventional </w:t>
      </w:r>
      <w:r w:rsidRPr="000A5B2F">
        <w:rPr>
          <w:rStyle w:val="StyleUnderline"/>
        </w:rPr>
        <w:t>strategic bombing were that it would be apocalyptic</w:t>
      </w:r>
      <w:r w:rsidRPr="000A5B2F">
        <w:rPr>
          <w:rFonts w:eastAsia="Calibri"/>
          <w:sz w:val="16"/>
        </w:rPr>
        <w:t>, bringing belligerent countries to their knees quickly. The apocalyptic image was fed by the German bombing of Guernica, a com</w:t>
      </w:r>
      <w:r w:rsidRPr="000A5B2F">
        <w:rPr>
          <w:rFonts w:eastAsia="Calibri"/>
          <w:sz w:val="16"/>
        </w:rPr>
        <w:softHyphen/>
        <w:t xml:space="preserve">paratively small city in Spain. When World War II came in Europe, both </w:t>
      </w:r>
      <w:r w:rsidRPr="000A5B2F">
        <w:rPr>
          <w:rStyle w:val="StyleUnderline"/>
        </w:rPr>
        <w:t>British and Germans initially refrained from bombing attacks on cities. Once city bombing began and gathered steam, however, it proved to be far less decisive than many had expected</w:t>
      </w:r>
      <w:r w:rsidRPr="000A5B2F">
        <w:rPr>
          <w:rFonts w:eastAsia="Calibri"/>
          <w:sz w:val="16"/>
        </w:rPr>
        <w:t>. British and German popula</w:t>
      </w:r>
      <w:r w:rsidRPr="000A5B2F">
        <w:rPr>
          <w:rFonts w:eastAsia="Calibri"/>
          <w:sz w:val="16"/>
        </w:rPr>
        <w:softHyphen/>
        <w:t xml:space="preserve">tions managed to adjust and absorb it. </w:t>
      </w:r>
      <w:r w:rsidRPr="000A5B2F">
        <w:rPr>
          <w:rStyle w:val="StyleUnderline"/>
        </w:rPr>
        <w:t>Over time</w:t>
      </w:r>
      <w:r w:rsidRPr="000A5B2F">
        <w:rPr>
          <w:rFonts w:eastAsia="Calibri"/>
          <w:sz w:val="16"/>
        </w:rPr>
        <w:t xml:space="preserve">, however, the ferocity of Allied </w:t>
      </w:r>
      <w:r w:rsidRPr="000A5B2F">
        <w:rPr>
          <w:rStyle w:val="StyleUnderline"/>
        </w:rPr>
        <w:t>bombing</w:t>
      </w:r>
      <w:r w:rsidRPr="000A5B2F">
        <w:rPr>
          <w:rFonts w:eastAsia="Calibri"/>
          <w:sz w:val="16"/>
        </w:rPr>
        <w:t xml:space="preserve"> of Germany and Japan </w:t>
      </w:r>
      <w:r w:rsidRPr="000A5B2F">
        <w:rPr>
          <w:rStyle w:val="StyleUnderline"/>
        </w:rPr>
        <w:t xml:space="preserve">did approach </w:t>
      </w:r>
      <w:r w:rsidRPr="000A5B2F">
        <w:rPr>
          <w:rFonts w:eastAsia="Calibri"/>
          <w:sz w:val="16"/>
        </w:rPr>
        <w:t>the</w:t>
      </w:r>
      <w:r w:rsidRPr="000A5B2F">
        <w:rPr>
          <w:rStyle w:val="StyleUnderline"/>
        </w:rPr>
        <w:t xml:space="preserve"> apocalyptic levels</w:t>
      </w:r>
      <w:r w:rsidRPr="000A5B2F">
        <w:rPr>
          <w:rFonts w:eastAsia="Calibri"/>
          <w:sz w:val="16"/>
        </w:rPr>
        <w:t xml:space="preserve"> originally envisioned. In short, dire assumptions about the awesomeness of </w:t>
      </w:r>
      <w:r w:rsidRPr="000A5B2F">
        <w:rPr>
          <w:rStyle w:val="StyleUnderline"/>
        </w:rPr>
        <w:t>strategic bombing</w:t>
      </w:r>
      <w:r w:rsidRPr="000A5B2F">
        <w:rPr>
          <w:rFonts w:eastAsia="Calibri"/>
          <w:sz w:val="16"/>
        </w:rPr>
        <w:t xml:space="preserve"> deterred its initiation, but </w:t>
      </w:r>
      <w:r w:rsidRPr="000A5B2F">
        <w:rPr>
          <w:rStyle w:val="StyleUnderline"/>
        </w:rPr>
        <w:t>once initi</w:t>
      </w:r>
      <w:r w:rsidRPr="000A5B2F">
        <w:rPr>
          <w:rStyle w:val="StyleUnderline"/>
        </w:rPr>
        <w:softHyphen/>
        <w:t>ated did not prevent gradual escalation to the devastating level originally envisioned</w:t>
      </w:r>
      <w:r w:rsidRPr="000A5B2F">
        <w:rPr>
          <w:rFonts w:eastAsia="Calibri"/>
          <w:sz w:val="16"/>
        </w:rPr>
        <w:t xml:space="preserve">. Nuclear weapon inventories of countries like India and Pakistan are likely to remain small in number and yield for some time. According to press reports, by some U.S. estimates the yields of the 1998 tests were only a few kilotons. If the first weapon detonated in combat is a low-yield device in a large city with uneven terrain and lots of reinforced concrete, it might only destroy a small part of the city A bomb that killed 10,000 to 20,000 people would be seen as a stunning catastrophe, but there are now many parts of the world where that number would be less than 1 percent of a city’s population. The </w:t>
      </w:r>
      <w:r w:rsidRPr="000A5B2F">
        <w:rPr>
          <w:rStyle w:val="StyleUnderline"/>
        </w:rPr>
        <w:t>disaster could seem surprisingly limited</w:t>
      </w:r>
      <w:r w:rsidRPr="000A5B2F">
        <w:rPr>
          <w:rFonts w:eastAsia="Calibri"/>
          <w:sz w:val="16"/>
        </w:rPr>
        <w:t>, since in the popular imagination (underwritten by the results in the small and flimsy cities of Hiroshima and Nagasaki), nuclear weapons mean ‘one bomb, one city” Awful destruction that yet seems surprisingly limited could prompt revisionist reactions among lay elites in some coun</w:t>
      </w:r>
      <w:r w:rsidRPr="000A5B2F">
        <w:rPr>
          <w:rFonts w:eastAsia="Calibri"/>
          <w:sz w:val="16"/>
        </w:rPr>
        <w:softHyphen/>
        <w:t>tries about the meaning of nuclear ordnance.</w:t>
      </w:r>
    </w:p>
    <w:p w:rsidR="00FD408C" w:rsidRDefault="00FD408C" w:rsidP="00FD408C">
      <w:pPr>
        <w:rPr>
          <w:rFonts w:eastAsia="Calibri"/>
          <w:sz w:val="16"/>
        </w:rPr>
      </w:pPr>
    </w:p>
    <w:p w:rsidR="00FD408C" w:rsidRPr="001D24F2" w:rsidRDefault="00FD408C" w:rsidP="00FD408C"/>
    <w:p w:rsidR="00FD408C" w:rsidRPr="00552DC1" w:rsidRDefault="00FD408C" w:rsidP="00FD408C"/>
    <w:p w:rsidR="00FD408C" w:rsidRDefault="00FD408C" w:rsidP="00FD408C">
      <w:pPr>
        <w:rPr>
          <w:rStyle w:val="StyleUnderline"/>
        </w:rPr>
      </w:pPr>
    </w:p>
    <w:p w:rsidR="00FD408C" w:rsidRPr="00552DC1" w:rsidRDefault="00FD408C" w:rsidP="00FD408C">
      <w:pPr>
        <w:pStyle w:val="Heading4"/>
        <w:rPr>
          <w:rStyle w:val="StyleUnderline"/>
        </w:rPr>
      </w:pPr>
      <w:r>
        <w:rPr>
          <w:rStyle w:val="StyleUnderline"/>
        </w:rPr>
        <w:t xml:space="preserve"> </w:t>
      </w:r>
      <w:r>
        <w:rPr>
          <w:rStyle w:val="StyleUnderline"/>
        </w:rPr>
        <w:t xml:space="preserve">2AC </w:t>
      </w:r>
      <w:r>
        <w:rPr>
          <w:rStyle w:val="StyleUnderline"/>
        </w:rPr>
        <w:t>ADDON- FRANCE</w:t>
      </w:r>
    </w:p>
    <w:p w:rsidR="00FD408C" w:rsidRDefault="00FD408C" w:rsidP="00FD408C"/>
    <w:p w:rsidR="00FD408C" w:rsidRDefault="00FD408C" w:rsidP="00FD408C">
      <w:pPr>
        <w:pStyle w:val="Heading4"/>
        <w:rPr>
          <w:rStyle w:val="StyleUnderline"/>
          <w:sz w:val="28"/>
        </w:rPr>
      </w:pPr>
      <w:r>
        <w:rPr>
          <w:rStyle w:val="StyleUnderline"/>
          <w:sz w:val="28"/>
        </w:rPr>
        <w:t xml:space="preserve">France finds the recent wikileaks “unacceptable” and is moving to localize their data </w:t>
      </w:r>
    </w:p>
    <w:p w:rsidR="00FD408C" w:rsidRDefault="00FD408C" w:rsidP="00FD408C">
      <w:pPr>
        <w:rPr>
          <w:rStyle w:val="StyleUnderline"/>
        </w:rPr>
      </w:pPr>
      <w:r>
        <w:t xml:space="preserve">By ALISSA J. </w:t>
      </w:r>
      <w:r w:rsidRPr="005F1B7A">
        <w:rPr>
          <w:rStyle w:val="Style13ptBold"/>
        </w:rPr>
        <w:t>RUBIN</w:t>
      </w:r>
      <w:r>
        <w:t xml:space="preserve"> and SCOTT </w:t>
      </w:r>
      <w:r w:rsidRPr="005F1B7A">
        <w:rPr>
          <w:rStyle w:val="Style13ptBold"/>
        </w:rPr>
        <w:t>SHANE</w:t>
      </w:r>
      <w:r>
        <w:t xml:space="preserve"> </w:t>
      </w:r>
      <w:r w:rsidRPr="005F1B7A">
        <w:rPr>
          <w:rStyle w:val="Style13ptBold"/>
        </w:rPr>
        <w:t>6/24</w:t>
      </w:r>
      <w:r>
        <w:t xml:space="preserve"> (JUNE 24, 2015. NYTimes.com. “Hollande Condemns Spying by U.S., but Not Too Harshly” [</w:t>
      </w:r>
      <w:r w:rsidRPr="005F1B7A">
        <w:rPr>
          <w:rStyle w:val="StyleUnderline"/>
        </w:rPr>
        <w:t>http://www.nytimes.com/2015/06/25/world/europe/wikileaks-us-spying-france.html])HW</w:t>
      </w:r>
    </w:p>
    <w:p w:rsidR="00FD408C" w:rsidRPr="005F1B7A" w:rsidRDefault="00FD408C" w:rsidP="00FD408C">
      <w:pPr>
        <w:rPr>
          <w:rStyle w:val="StyleUnderline"/>
        </w:rPr>
      </w:pPr>
    </w:p>
    <w:p w:rsidR="00FD408C" w:rsidRPr="00B71573" w:rsidRDefault="00FD408C" w:rsidP="00FD408C">
      <w:pPr>
        <w:rPr>
          <w:sz w:val="16"/>
        </w:rPr>
      </w:pPr>
      <w:r w:rsidRPr="00B71573">
        <w:rPr>
          <w:sz w:val="16"/>
        </w:rPr>
        <w:t xml:space="preserve">PARIS — </w:t>
      </w:r>
      <w:r w:rsidRPr="00A7116A">
        <w:rPr>
          <w:rStyle w:val="StyleUnderline"/>
        </w:rPr>
        <w:t>The French government on Wednesday reacted with</w:t>
      </w:r>
      <w:r w:rsidRPr="00B71573">
        <w:rPr>
          <w:sz w:val="16"/>
        </w:rPr>
        <w:t xml:space="preserve"> carefully calibrated </w:t>
      </w:r>
      <w:r w:rsidRPr="00A7116A">
        <w:rPr>
          <w:rStyle w:val="StyleUnderline"/>
        </w:rPr>
        <w:t>anger to revelations about extensive eavesdropping by the U</w:t>
      </w:r>
      <w:r w:rsidRPr="00B71573">
        <w:rPr>
          <w:sz w:val="16"/>
        </w:rPr>
        <w:t>nited</w:t>
      </w:r>
      <w:r w:rsidRPr="00A7116A">
        <w:rPr>
          <w:rStyle w:val="StyleUnderline"/>
        </w:rPr>
        <w:t xml:space="preserve"> S</w:t>
      </w:r>
      <w:r w:rsidRPr="00B71573">
        <w:rPr>
          <w:sz w:val="16"/>
        </w:rPr>
        <w:t>tates government</w:t>
      </w:r>
      <w:r w:rsidRPr="00A7116A">
        <w:rPr>
          <w:rStyle w:val="StyleUnderline"/>
        </w:rPr>
        <w:t xml:space="preserve"> on the</w:t>
      </w:r>
      <w:r w:rsidRPr="00B71573">
        <w:rPr>
          <w:sz w:val="16"/>
        </w:rPr>
        <w:t xml:space="preserve"> private </w:t>
      </w:r>
      <w:r w:rsidRPr="00A7116A">
        <w:rPr>
          <w:rStyle w:val="StyleUnderline"/>
        </w:rPr>
        <w:t>conversations of senior French officials — including three presidents</w:t>
      </w:r>
      <w:r w:rsidRPr="00B71573">
        <w:rPr>
          <w:sz w:val="16"/>
        </w:rPr>
        <w:t xml:space="preserve">. </w:t>
      </w:r>
      <w:r w:rsidRPr="00A7116A">
        <w:rPr>
          <w:rStyle w:val="StyleUnderline"/>
        </w:rPr>
        <w:t xml:space="preserve">The </w:t>
      </w:r>
      <w:r w:rsidRPr="00B71573">
        <w:rPr>
          <w:sz w:val="16"/>
        </w:rPr>
        <w:t xml:space="preserve">modulated </w:t>
      </w:r>
      <w:r w:rsidRPr="00A7116A">
        <w:rPr>
          <w:rStyle w:val="StyleUnderline"/>
        </w:rPr>
        <w:t>reaction suggested that the surveillance</w:t>
      </w:r>
      <w:r w:rsidRPr="00B71573">
        <w:rPr>
          <w:sz w:val="16"/>
        </w:rPr>
        <w:t xml:space="preserve">, by the National Security Agency, </w:t>
      </w:r>
      <w:r w:rsidRPr="00A7116A">
        <w:rPr>
          <w:rStyle w:val="StyleUnderline"/>
        </w:rPr>
        <w:t>was not a surprise</w:t>
      </w:r>
      <w:r w:rsidRPr="00B71573">
        <w:rPr>
          <w:sz w:val="16"/>
        </w:rPr>
        <w:t xml:space="preserve"> and several French lawmakers and officials said as much, even noting that it was part of the diplomatic game. In the immediate aftermath of news reports on the eavesdropping, which surfaced overnight Tuesday, President François Hollande called an emergency meeting of the Defense Council to discuss documents published by the French news website Mediapart, the left-leaning newspaper Libération and the anti-secrecy organization WikiLeaks, which obtained the documents. Continue reading the main story RELATED COVERAGE </w:t>
      </w:r>
      <w:r w:rsidRPr="00A7116A">
        <w:rPr>
          <w:rStyle w:val="StyleUnderline"/>
        </w:rPr>
        <w:t>The lower house of the French parliament held a vote on Tuesday to adopt new surveillance rules.</w:t>
      </w:r>
      <w:r w:rsidRPr="00B71573">
        <w:rPr>
          <w:sz w:val="16"/>
        </w:rPr>
        <w:t xml:space="preserve">Lawmakers in France Move to Vastly Expand SurveillanceMAY 5, 2015 Chancellor Angela Merkel said in 2013, Germany, Too, Is Accused of Spying on FriendsMAY 5, 2015 Declassified Report Shows Doubts About Value of N.S.A.’s Warrantless Spying APRIL 24, 2015 Mr. Hollande spoke with President Obama on Wednesday afternoon and later said in a statement that he had received assurances that such intelligence gathering was no longer going on. NEWS CLIPS By </w:t>
      </w:r>
      <w:proofErr w:type="gramStart"/>
      <w:r w:rsidRPr="00B71573">
        <w:rPr>
          <w:sz w:val="16"/>
        </w:rPr>
        <w:t>The</w:t>
      </w:r>
      <w:proofErr w:type="gramEnd"/>
      <w:r w:rsidRPr="00B71573">
        <w:rPr>
          <w:sz w:val="16"/>
        </w:rPr>
        <w:t xml:space="preserve"> Associated Press 1:39 French Government Reacts to U.S. Spying Continue reading the main storyVideo French Government Reacts to U.S. Spying Stéphane Le Foll, the French government spokesman, spoke on Wednesday about documents released by WikiLeaks that alleged that the National Security Agency spied on French presidents and officials. By The Associated Press on Publish Date June 24, 2015. </w:t>
      </w:r>
      <w:proofErr w:type="gramStart"/>
      <w:r w:rsidRPr="00B71573">
        <w:rPr>
          <w:sz w:val="16"/>
        </w:rPr>
        <w:t>Photo by Dominique Faget/Agence France-Presse — Getty Images.</w:t>
      </w:r>
      <w:proofErr w:type="gramEnd"/>
      <w:r w:rsidRPr="00B71573">
        <w:rPr>
          <w:sz w:val="16"/>
        </w:rPr>
        <w:t xml:space="preserve"> </w:t>
      </w:r>
      <w:r w:rsidRPr="00A7116A">
        <w:rPr>
          <w:rStyle w:val="StyleUnderline"/>
        </w:rPr>
        <w:t>The French foreign minister, Laurent Fabius, also registered his dissatisfaction, calling in Jane D. Hartley, the United States ambassador to France, to protest the surveillance. The</w:t>
      </w:r>
      <w:r w:rsidRPr="00B71573">
        <w:rPr>
          <w:sz w:val="16"/>
        </w:rPr>
        <w:t xml:space="preserve"> first </w:t>
      </w:r>
      <w:r w:rsidRPr="00A7116A">
        <w:rPr>
          <w:rStyle w:val="StyleUnderline"/>
        </w:rPr>
        <w:t>French</w:t>
      </w:r>
      <w:r w:rsidRPr="00B71573">
        <w:rPr>
          <w:sz w:val="16"/>
        </w:rPr>
        <w:t xml:space="preserve"> government </w:t>
      </w:r>
      <w:r w:rsidRPr="00A7116A">
        <w:rPr>
          <w:rStyle w:val="StyleUnderline"/>
        </w:rPr>
        <w:t>statement released Wednesday was</w:t>
      </w:r>
      <w:r w:rsidRPr="00B71573">
        <w:rPr>
          <w:sz w:val="16"/>
        </w:rPr>
        <w:t xml:space="preserve"> spare but </w:t>
      </w:r>
      <w:r w:rsidRPr="00A7116A">
        <w:rPr>
          <w:rStyle w:val="StyleUnderline"/>
        </w:rPr>
        <w:t>strongly worded, saying</w:t>
      </w:r>
      <w:r w:rsidRPr="00B71573">
        <w:rPr>
          <w:sz w:val="16"/>
        </w:rPr>
        <w:t xml:space="preserve"> that the </w:t>
      </w:r>
      <w:r w:rsidRPr="00A7116A">
        <w:rPr>
          <w:rStyle w:val="StyleUnderline"/>
        </w:rPr>
        <w:t>eavesdropping was “unacceptable” and that the government would not “tolerate any actions that put French security and the protection of French interests in danger.</w:t>
      </w:r>
      <w:r w:rsidRPr="00B71573">
        <w:rPr>
          <w:sz w:val="16"/>
        </w:rPr>
        <w:t xml:space="preserve">” Yet subsequent statements took a milder tone. A statement from the Élysée Palace later spoke of intelligence officials traveling to Washington to “deepen cooperation,” although earlier in the day, there had been talk of the officials going to verify that the surveillance had truly stopped. </w:t>
      </w:r>
      <w:r w:rsidRPr="00A7116A">
        <w:rPr>
          <w:rStyle w:val="StyleUnderline"/>
        </w:rPr>
        <w:t>The revelations come as France is debating legislation that would allow the mass collection of data, as well as more targeted eavesdropping, by its intelligence services</w:t>
      </w:r>
      <w:r w:rsidRPr="00B71573">
        <w:rPr>
          <w:sz w:val="16"/>
        </w:rPr>
        <w:t xml:space="preserve">. Continue reading the main story RELATED IN OPINION Editorial: Domestic Spying, French StyleDEC. 13, 2013 </w:t>
      </w:r>
      <w:proofErr w:type="gramStart"/>
      <w:r w:rsidRPr="00B71573">
        <w:rPr>
          <w:sz w:val="16"/>
        </w:rPr>
        <w:t>The</w:t>
      </w:r>
      <w:proofErr w:type="gramEnd"/>
      <w:r w:rsidRPr="00B71573">
        <w:rPr>
          <w:sz w:val="16"/>
        </w:rPr>
        <w:t xml:space="preserve"> new information, gleaned from electronic surveillance data, focuses on French officials from 2006 to 2012. WikiLeaks did not say where it had obtained it. Julian Assange, a founder of WikiLeaks, is listed as one of the authors of the Mediapart and Libération articles. Leaked N.S.A. documents have previously upended American diplomatic ties with a close ally. Relations between Washington and Berlin cooled significantly after reports in October 2013 accused the agency of monitoring one of Chancellor Angela Merkel’s cellphones. France has a long history of spying on both friends and foes, especially in the arena of industrial intelligence, although it draws the line — as most countries do — at spying on national leaders. Still, it seems less inclined to condemn the United States unequivocally for engaging in surveillance. The Mediapart and Libération articles featured conversations involving three French presidents: Jacques Chirac, Nicolas Sarkozy and Mr. Hollande. The information that was released was largely predictable, although it was not the kind that anyone involved would want distributed to a wider audience. Notes written by unnamed analysts about conversations in 2012 between Mr. Hollande and his prime minister at the time, Jean-Marc Ayrault, show that Mr. Hollande was already worried about the economic situation in Greece. Fearing that Ms. Merkel was too rigid in her approach, he reached out to the Social Democrats in Germany, who were in the opposition at the time. Mr. Hollande is a member of the Socialist Party in France, but as a national leader he would be expected to deal with his counterpart rather than with an opposition party. Mr. Sarkozy comes across in the documents as grandiose, expressing the view that he was the one who could “solve the world financial crisis,” according to one cable. Mr. Sarkozy is expected to be a candidate for the 2017 presidential elections. The only cable that features Mr. Chirac suggests that his highly detailed instructions for his foreign minister, Philippe Douste-Blazy, were the product of worries that the minister was unreliable. The comment in the cable reads: “Chirac’s detailed orders may be in response to the foreign minister’s propensity, amply demonstrated in the past and the impetus behind a number of presidential reprimands, for making ill-timed or inaccurate remarks.” Mr. Chirac could not be reached for comment. The spying report intruded at a Washington news conference with Secretary of State John Kerry on Wednesday at the close of a meeting with senior Chinese officials. Mr. Kerry alluded to his own “terrific relationship" with Mr. Fabius, and, like Mr. Obama, insisted that no spying was going on now, even as he was silent about the past. Mr. Kerry dismissed the published material as “an old WikiLeaks document.” In a statement released early Wednesday, the National Security Council said, “We are not targeting and will not target the communications of President Hollande.” “Indeed, as we have said previously, </w:t>
      </w:r>
      <w:r w:rsidRPr="00A7116A">
        <w:rPr>
          <w:rStyle w:val="StyleUnderline"/>
        </w:rPr>
        <w:t>we do not conduct any foreign intelligence surveillance activities unless there is a specific and validated national security purpose. This applies to ordinary citizens and world leaders alike</w:t>
      </w:r>
      <w:r w:rsidRPr="00B71573">
        <w:rPr>
          <w:sz w:val="16"/>
        </w:rPr>
        <w:t>,” the statement said. Mr. Sarkozy’s office said he would not comment. Several of his former ministers and top aides denounced the practice, but Mr. Sarkozy’s former diplomatic counselor, Jean-David Levitte, said he was “not surprised” by the articles, adding that as ambassador to the United Nations, he always knew that someone was listening. Although it was not clear what method the N.S.A. used to gather the data that was disclosed overnight Tuesday, most of the leaked cables have the word “unconventional” typed below the text, and one includes the notation “foreign satellite.” While WikiLeaks did not identify the source of the documents, they predated the spring of 2013, when the N.S.A. contractor Edward J. Snowden took an archive of intelligence documents to Hong Kong and gave them to several journalists. WikiLeaks has subsequently assisted him, although it has not been heavily involved in the publication of those documents</w:t>
      </w:r>
      <w:r w:rsidRPr="00A7116A">
        <w:rPr>
          <w:rStyle w:val="StyleUnderline"/>
        </w:rPr>
        <w:t>. Historically</w:t>
      </w:r>
      <w:r w:rsidRPr="00B71573">
        <w:rPr>
          <w:sz w:val="16"/>
        </w:rPr>
        <w:t xml:space="preserve">, with few exceptions, </w:t>
      </w:r>
      <w:r w:rsidRPr="00A7116A">
        <w:rPr>
          <w:rStyle w:val="StyleUnderline"/>
        </w:rPr>
        <w:t>the N.S.A. has intercepted all foreign communications it could get access to if they were of conceivable intelligence interest</w:t>
      </w:r>
      <w:r w:rsidRPr="00B71573">
        <w:rPr>
          <w:sz w:val="16"/>
        </w:rPr>
        <w:t>. But the Snowden disclosures meant that for the first time, American officials had to balance the potential intelligence value of a target against the possible diplomatic fallout if the intercept was publicly revealed. Matthew M. Aid, an intelligence historian and author of books on national security, said WikiLeaks’ failure to say whether the new documents came from Mr. Snowden’s collection raised the possibility that a different insider was the source of the leak. “If it’s a second leaker, it’s a nightmare for the agency,” he said. Since 2013, N.S.A. officials have spent millions of dollars to improve the agency’s internal security to prevent leaks and to detect and trace them if they occur.</w:t>
      </w:r>
    </w:p>
    <w:p w:rsidR="00FD408C" w:rsidRPr="00FD408C" w:rsidRDefault="00FD408C" w:rsidP="00FD408C"/>
    <w:p w:rsidR="00DA2C96" w:rsidRDefault="00DA2C96" w:rsidP="00DA2C96">
      <w:pPr>
        <w:pStyle w:val="Heading2"/>
      </w:pPr>
      <w:r>
        <w:t>Econ</w:t>
      </w:r>
    </w:p>
    <w:p w:rsidR="00FD408C" w:rsidRDefault="00FD408C" w:rsidP="00FD408C">
      <w:pPr>
        <w:pStyle w:val="Heading4"/>
        <w:rPr>
          <w:rStyle w:val="Emphasis"/>
          <w:b/>
          <w:iCs/>
          <w:sz w:val="26"/>
          <w:u w:val="none"/>
        </w:rPr>
      </w:pPr>
      <w:r>
        <w:rPr>
          <w:rStyle w:val="Emphasis"/>
          <w:b/>
          <w:iCs/>
          <w:sz w:val="26"/>
          <w:u w:val="none"/>
        </w:rPr>
        <w:t>Over reach and loss of multistakerism collapses American economy</w:t>
      </w:r>
    </w:p>
    <w:p w:rsidR="00FD408C" w:rsidRPr="00D860A3" w:rsidRDefault="00FD408C" w:rsidP="00FD408C"/>
    <w:p w:rsidR="00FD408C" w:rsidRPr="00714635" w:rsidRDefault="00FD408C" w:rsidP="00FD408C">
      <w:r>
        <w:rPr>
          <w:rStyle w:val="Style13ptBold"/>
        </w:rPr>
        <w:t>Eoyang and Horwitz</w:t>
      </w:r>
      <w:r w:rsidRPr="00EA17BE">
        <w:rPr>
          <w:rStyle w:val="Style13ptBold"/>
        </w:rPr>
        <w:t xml:space="preserve"> ’13.</w:t>
      </w:r>
      <w:r>
        <w:rPr>
          <w:rStyle w:val="Style13ptBold"/>
        </w:rPr>
        <w:t xml:space="preserve"> </w:t>
      </w:r>
      <w:proofErr w:type="gramStart"/>
      <w:r>
        <w:rPr>
          <w:rStyle w:val="Style13ptBold"/>
        </w:rPr>
        <w:t>(</w:t>
      </w:r>
      <w:r w:rsidRPr="00822B74">
        <w:t>Gabriel Horwitz and Mieke Eoyang who is</w:t>
      </w:r>
      <w:r>
        <w:t xml:space="preserve"> the Director of the National Security Program at Third Way, a center-left think tank.</w:t>
      </w:r>
      <w:proofErr w:type="gramEnd"/>
      <w:r>
        <w:t xml:space="preserve"> She previously served as Defense Policy Advisor to Senator Edward M. Kennedy, and a subcommittee staff director on the House Permanent Select Committee on Intelligence, as well as as Chief of Staff to Rep. Anna Eshoo (D-Palo Alto</w:t>
      </w:r>
      <w:proofErr w:type="gramStart"/>
      <w:r>
        <w:t>)  “</w:t>
      </w:r>
      <w:proofErr w:type="gramEnd"/>
      <w:r>
        <w:t xml:space="preserve">NSA Snooping's Negative Impact On Business Would Have The Founding Fathers 'Aghast'” Mieke Eoyang &amp; Gabriel Horwitz. 12/20/2013 </w:t>
      </w:r>
      <w:hyperlink r:id="rId44" w:history="1">
        <w:r w:rsidRPr="00684284">
          <w:rPr>
            <w:rStyle w:val="Hyperlink"/>
          </w:rPr>
          <w:t>http://www.forbes.com/sites/realspin/2013/12/20/nsa-snoopings-negative-impact-on-business-would-have-the-founding-fathers-aghast/</w:t>
        </w:r>
      </w:hyperlink>
      <w:r>
        <w:t xml:space="preserve"> //JJ</w:t>
      </w:r>
    </w:p>
    <w:p w:rsidR="00FD408C" w:rsidRDefault="00FD408C" w:rsidP="00FD408C">
      <w:pPr>
        <w:rPr>
          <w:iCs/>
        </w:rPr>
      </w:pPr>
      <w:r w:rsidRPr="00E33564">
        <w:t xml:space="preserve">James Madison would be “aghast.” That was one of the incendiary charges leveled at the National Security Agency and its mass surveillance activities by Judge Richard Leon in his December 16 opinion ordering the government to stop collecting some of the data that it’s been gathering on private citizens here and abroad. But Thomas Jefferson might be horrified as well, because the </w:t>
      </w:r>
      <w:r w:rsidRPr="00783F35">
        <w:rPr>
          <w:highlight w:val="yellow"/>
        </w:rPr>
        <w:t>NSA collection efforts are having a fairly profound effect on American business and its efforts to sell goods and services abroad.</w:t>
      </w:r>
      <w:r w:rsidRPr="00E33564">
        <w:t xml:space="preserve"> Jefferson, a big believer in the American “taste for navigation and commerce,” would be dismayed that our government was doing </w:t>
      </w:r>
      <w:r w:rsidRPr="00783F35">
        <w:rPr>
          <w:highlight w:val="yellow"/>
        </w:rPr>
        <w:t>things that could hurt our competitiveness and our ability to set the terms of global trade.</w:t>
      </w:r>
      <w:r>
        <w:rPr>
          <w:b/>
          <w:iCs/>
        </w:rPr>
        <w:t xml:space="preserve"> </w:t>
      </w:r>
      <w:r w:rsidRPr="00EA17BE">
        <w:rPr>
          <w:rStyle w:val="Emphasis"/>
          <w:b w:val="0"/>
        </w:rPr>
        <w:t>To be sure, there has always been some tension between U.S. high-tech industries and our national security</w:t>
      </w:r>
      <w:r w:rsidRPr="00EA17BE">
        <w:rPr>
          <w:iCs/>
        </w:rPr>
        <w:t xml:space="preserve">. In the 90s, the rules were fairly primitive, such as limitations on exports of high-performance computing designed to prevent countries from developing weapons of mass destruction. Those restrictions were quickly rendered outdated by Moore’s Law, but had they remained they would have prevented the exports of game consoles like Xbox. </w:t>
      </w:r>
      <w:r w:rsidRPr="00EA17BE">
        <w:rPr>
          <w:rStyle w:val="StyleUnderline"/>
        </w:rPr>
        <w:t>Since then, increased globalization and the rise of terrorist organizations operating in the shadows and across national boundaries have complicated both the security and economic issues</w:t>
      </w:r>
      <w:r w:rsidRPr="00EA17BE">
        <w:rPr>
          <w:rStyle w:val="Emphasis"/>
        </w:rPr>
        <w:t>.</w:t>
      </w:r>
      <w:r w:rsidRPr="00EA17BE">
        <w:rPr>
          <w:iCs/>
        </w:rPr>
        <w:t xml:space="preserve"> The current debate about Edward Snowden’s intelligence revelations may seem like an unlikely place to see that tension emerge, but beyond the discussions of civil liberties and counterterrorism, </w:t>
      </w:r>
      <w:r w:rsidRPr="00EA17BE">
        <w:rPr>
          <w:rStyle w:val="StyleUnderline"/>
        </w:rPr>
        <w:t xml:space="preserve">it is becoming clear that </w:t>
      </w:r>
      <w:r w:rsidRPr="00783F35">
        <w:rPr>
          <w:rStyle w:val="StyleUnderline"/>
          <w:highlight w:val="yellow"/>
        </w:rPr>
        <w:t>the post-9/11 surveillance apparatus may be at cross-purposes with our high-tech economic growth.</w:t>
      </w:r>
      <w:r w:rsidRPr="00EA17BE">
        <w:rPr>
          <w:rStyle w:val="StyleUnderline"/>
        </w:rPr>
        <w:t xml:space="preserve"> </w:t>
      </w:r>
      <w:r w:rsidRPr="00783F35">
        <w:rPr>
          <w:rStyle w:val="StyleUnderline"/>
          <w:highlight w:val="yellow"/>
        </w:rPr>
        <w:t xml:space="preserve">The revelations about the scope and scale of NSA’s surveillance both at home and abroad have made many uneasy about the security of their data. </w:t>
      </w:r>
      <w:r w:rsidRPr="00783F35">
        <w:rPr>
          <w:rStyle w:val="Emphasis"/>
          <w:highlight w:val="yellow"/>
        </w:rPr>
        <w:t>This loss of trust could have ongoing consequences for the U.S. economy</w:t>
      </w:r>
      <w:r w:rsidRPr="00EA17BE">
        <w:rPr>
          <w:rStyle w:val="Emphasis"/>
        </w:rPr>
        <w:t xml:space="preserve"> and for the future development of the Internet</w:t>
      </w:r>
      <w:r w:rsidRPr="00EA17BE">
        <w:rPr>
          <w:iCs/>
        </w:rPr>
        <w:t xml:space="preserve">. </w:t>
      </w:r>
      <w:r w:rsidRPr="00783F35">
        <w:rPr>
          <w:iCs/>
          <w:highlight w:val="yellow"/>
        </w:rPr>
        <w:t>Policymakers must understand these implications as they make decisions on how to reform our surveillance efforts.</w:t>
      </w:r>
      <w:r w:rsidRPr="00EA17BE">
        <w:rPr>
          <w:iCs/>
        </w:rPr>
        <w:t xml:space="preserve"> First, what will this mean for American competitiveness? </w:t>
      </w:r>
      <w:r w:rsidRPr="00EA17BE">
        <w:rPr>
          <w:rStyle w:val="StyleUnderline"/>
        </w:rPr>
        <w:t>For years, the Internet has been largely “Made in America”, but the technical architecture and data transcend national borders</w:t>
      </w:r>
      <w:r w:rsidRPr="00EA17BE">
        <w:rPr>
          <w:iCs/>
        </w:rPr>
        <w:t xml:space="preserve">. European, Chinese, Russian, and other global competitors are vying for the billions of consumers who currently use U.S. Internet services every day—from Google to Facebook to Ebay. </w:t>
      </w:r>
      <w:r w:rsidRPr="00783F35">
        <w:rPr>
          <w:rStyle w:val="Emphasis"/>
          <w:highlight w:val="yellow"/>
        </w:rPr>
        <w:t>One major competitive global advantage for U.S. companies is that America’s openness and freedoms have brought an implied level of trust in the security and privacy of the data flowing through their servers</w:t>
      </w:r>
      <w:r w:rsidRPr="00783F35">
        <w:rPr>
          <w:iCs/>
          <w:highlight w:val="yellow"/>
        </w:rPr>
        <w:t>. But when the U.S. government asserts that it can exploit electronic data abroad for intelligence purposes, it creates an international reaction with profound economic consequences</w:t>
      </w:r>
      <w:r w:rsidRPr="00783F35">
        <w:rPr>
          <w:iCs/>
        </w:rPr>
        <w:t>.</w:t>
      </w:r>
      <w:r w:rsidRPr="00EA17BE">
        <w:rPr>
          <w:iCs/>
        </w:rPr>
        <w:t xml:space="preserve"> For example, Europe’s Commissioner for digital affairs, Neelie Kroes, predicts the fallout from Snowden’s leaks will have “multi-billion Euro consequences” for US businesses. The EU Commission’s Vice President, Viviane Reding, is pushing for Europe to adopt more expansive privacy laws </w:t>
      </w:r>
      <w:r w:rsidRPr="00783F35">
        <w:rPr>
          <w:iCs/>
          <w:highlight w:val="yellow"/>
        </w:rPr>
        <w:t>that</w:t>
      </w:r>
      <w:r w:rsidRPr="00EA17BE">
        <w:rPr>
          <w:iCs/>
        </w:rPr>
        <w:t xml:space="preserve"> will help build market share for regional companies—thereby shutting American companies out. </w:t>
      </w:r>
      <w:r w:rsidRPr="00EA17BE">
        <w:rPr>
          <w:rStyle w:val="StyleUnderline"/>
        </w:rPr>
        <w:t xml:space="preserve">The economic consequences </w:t>
      </w:r>
      <w:r w:rsidRPr="00783F35">
        <w:rPr>
          <w:rStyle w:val="StyleUnderline"/>
          <w:highlight w:val="yellow"/>
        </w:rPr>
        <w:t>could be staggering.</w:t>
      </w:r>
      <w:r w:rsidRPr="00EA17BE">
        <w:rPr>
          <w:iCs/>
        </w:rPr>
        <w:t xml:space="preserve"> </w:t>
      </w:r>
      <w:proofErr w:type="gramStart"/>
      <w:r w:rsidRPr="00783F35">
        <w:rPr>
          <w:iCs/>
          <w:highlight w:val="yellow"/>
        </w:rPr>
        <w:t>Studies by leading Internet researchers</w:t>
      </w:r>
      <w:r w:rsidRPr="00EA17BE">
        <w:rPr>
          <w:iCs/>
        </w:rPr>
        <w:t xml:space="preserve"> at ITIF, Gartner, and Forrester </w:t>
      </w:r>
      <w:r w:rsidRPr="00783F35">
        <w:rPr>
          <w:iCs/>
          <w:highlight w:val="yellow"/>
        </w:rPr>
        <w:t xml:space="preserve">examining the NSA surveillance revelations’ impact project potential </w:t>
      </w:r>
      <w:r w:rsidRPr="00783F35">
        <w:rPr>
          <w:rStyle w:val="Emphasis"/>
          <w:highlight w:val="yellow"/>
        </w:rPr>
        <w:t>lost revenue</w:t>
      </w:r>
      <w:r w:rsidRPr="00EA17BE">
        <w:rPr>
          <w:rStyle w:val="Emphasis"/>
        </w:rPr>
        <w:t xml:space="preserve"> for U.S. cloud computing companies </w:t>
      </w:r>
      <w:r w:rsidRPr="00783F35">
        <w:rPr>
          <w:rStyle w:val="Emphasis"/>
          <w:highlight w:val="yellow"/>
        </w:rPr>
        <w:t>ranging from $35 billion to $180 billion over the next three years</w:t>
      </w:r>
      <w:r w:rsidRPr="00783F35">
        <w:rPr>
          <w:iCs/>
          <w:highlight w:val="yellow"/>
        </w:rPr>
        <w:t>.</w:t>
      </w:r>
      <w:proofErr w:type="gramEnd"/>
      <w:r w:rsidRPr="00EA17BE">
        <w:rPr>
          <w:iCs/>
        </w:rPr>
        <w:t xml:space="preserve"> More than half of the overseas members of a cloud industry group, the Cloud Security Alliance, said they were less likely to use U.S. cloud providers in the future. Ten percent of such members said they had cancelled a U.S. cloud services project as a result of the “Snowden Incident”. </w:t>
      </w:r>
      <w:r w:rsidRPr="00783F35">
        <w:rPr>
          <w:iCs/>
          <w:highlight w:val="yellow"/>
        </w:rPr>
        <w:t>While the true costs of the loss of trust are hard to quantify,</w:t>
      </w:r>
      <w:r w:rsidRPr="00EA17BE">
        <w:rPr>
          <w:iCs/>
        </w:rPr>
        <w:t xml:space="preserve"> and will be reported in future quarters, </w:t>
      </w:r>
      <w:r w:rsidRPr="00783F35">
        <w:rPr>
          <w:iCs/>
          <w:highlight w:val="yellow"/>
        </w:rPr>
        <w:t xml:space="preserve">the </w:t>
      </w:r>
      <w:r w:rsidRPr="00783F35">
        <w:rPr>
          <w:rStyle w:val="Emphasis"/>
          <w:highlight w:val="yellow"/>
        </w:rPr>
        <w:t>potential losses are enormous</w:t>
      </w:r>
      <w:r w:rsidRPr="00783F35">
        <w:rPr>
          <w:iCs/>
          <w:highlight w:val="yellow"/>
        </w:rPr>
        <w:t>.</w:t>
      </w:r>
      <w:r w:rsidRPr="00EA17BE">
        <w:rPr>
          <w:iCs/>
        </w:rPr>
        <w:t xml:space="preserve"> </w:t>
      </w:r>
    </w:p>
    <w:p w:rsidR="00FD408C" w:rsidRDefault="00FD408C" w:rsidP="00FD408C">
      <w:pPr>
        <w:rPr>
          <w:iCs/>
        </w:rPr>
      </w:pPr>
    </w:p>
    <w:p w:rsidR="00FD408C" w:rsidRPr="002011AC" w:rsidRDefault="00FD408C" w:rsidP="00FD408C">
      <w:pPr>
        <w:pStyle w:val="Heading4"/>
        <w:rPr>
          <w:rStyle w:val="Style13ptBold"/>
          <w:b/>
        </w:rPr>
      </w:pPr>
      <w:r w:rsidRPr="002011AC">
        <w:rPr>
          <w:rStyle w:val="Style13ptBold"/>
          <w:b/>
        </w:rPr>
        <w:t>The technology industry is vital to the American Economy</w:t>
      </w:r>
    </w:p>
    <w:p w:rsidR="00FD408C" w:rsidRPr="00822B74" w:rsidRDefault="00FD408C" w:rsidP="00FD408C">
      <w:r w:rsidRPr="00822B74">
        <w:rPr>
          <w:rStyle w:val="Style13ptBold"/>
        </w:rPr>
        <w:t xml:space="preserve">Muro </w:t>
      </w:r>
      <w:proofErr w:type="gramStart"/>
      <w:r w:rsidRPr="00822B74">
        <w:rPr>
          <w:rStyle w:val="Style13ptBold"/>
        </w:rPr>
        <w:t>et</w:t>
      </w:r>
      <w:proofErr w:type="gramEnd"/>
      <w:r w:rsidRPr="00822B74">
        <w:rPr>
          <w:rStyle w:val="Style13ptBold"/>
        </w:rPr>
        <w:t xml:space="preserve"> all. ’15</w:t>
      </w:r>
      <w:r>
        <w:rPr>
          <w:b/>
          <w:bCs/>
          <w:color w:val="333333"/>
        </w:rPr>
        <w:t>. (</w:t>
      </w:r>
      <w:r w:rsidRPr="00822B74">
        <w:t>Mark Muro, Jonathan Rothwell, Scott Ande, Kenan Fikri, Siddharth Kulkarni, Mark Muro, a senior fellow and director of policy for the Metropolitan Policy Program, manages the program's economic work and key policy projects.</w:t>
      </w:r>
      <w:r>
        <w:t xml:space="preserve"> </w:t>
      </w:r>
      <w:r w:rsidRPr="00822B74">
        <w:t>Jonathan Rothwell is a fellow at the Metropolitan Policy Program. His research focuses on labor market economics, social mobility, access to education, and the sources of economic growth.</w:t>
      </w:r>
      <w:r>
        <w:t xml:space="preserve"> </w:t>
      </w:r>
      <w:r w:rsidRPr="00822B74">
        <w:t>Scott Andes is a senior policy analyst at the Metropolitan Policy Program. His work focuses on advanced industries, innovation and technology, and economic development.</w:t>
      </w:r>
      <w:r>
        <w:t xml:space="preserve"> </w:t>
      </w:r>
      <w:r w:rsidRPr="00822B74">
        <w:t>Kenan Fikri is a senior policy analyst with the Metropolitan Policy Program. His work focuses on regional economic development policy and practice.</w:t>
      </w:r>
      <w:r>
        <w:t xml:space="preserve"> </w:t>
      </w:r>
      <w:r w:rsidRPr="00822B74">
        <w:t>Siddharth Kulkarni is a senior research assistant at the Metropolitan Policy Program. His research focuses on tracking economic recovery and re</w:t>
      </w:r>
      <w:r>
        <w:t xml:space="preserve">gional manufacturing industries) </w:t>
      </w:r>
      <w:r w:rsidRPr="00822B74">
        <w:t>Brookings Institution February 3, 2015. “America's Advanced Industries” http://www.brookings.edu/research/reports2/2015/02/03-advanced-industries#/M10420</w:t>
      </w:r>
    </w:p>
    <w:p w:rsidR="00FD408C" w:rsidRDefault="00FD408C" w:rsidP="00FD408C">
      <w:r>
        <w:t xml:space="preserve">The need for economic renewal in the United States remains urgent. </w:t>
      </w:r>
      <w:r w:rsidRPr="00E22768">
        <w:rPr>
          <w:rStyle w:val="StyleUnderline"/>
        </w:rPr>
        <w:t>Years of disappointing job growth and stagnant incomes for the majority of workers have left the nation shaken and frustrated.</w:t>
      </w:r>
      <w:r>
        <w:t xml:space="preserve"> At the same time, astonishing new technologies—ranging from advanced robotics and “3-D printing” to the “digitization of everything”—are provoking genuine excitement even as they make it hard to see where things are going. Hence this paper: </w:t>
      </w:r>
      <w:r w:rsidRPr="00E22768">
        <w:rPr>
          <w:rStyle w:val="StyleUnderline"/>
        </w:rPr>
        <w:t>At a critical moment, this report asserts the special importance to America’s future of what the paper calls America’s “advanced industries” sector</w:t>
      </w:r>
      <w:r>
        <w:t xml:space="preserve">. </w:t>
      </w:r>
      <w:r w:rsidRPr="00E22768">
        <w:rPr>
          <w:rStyle w:val="StyleUnderline"/>
        </w:rPr>
        <w:t xml:space="preserve">Characterized by its deep involvement with technology research and development (R&amp;D) and STEM (science, technology, engineering, and math) workers, </w:t>
      </w:r>
      <w:r w:rsidRPr="00E22768">
        <w:rPr>
          <w:rStyle w:val="Emphasis"/>
        </w:rPr>
        <w:t>the sector encompasses 50 industries ranging from manufacturing industries</w:t>
      </w:r>
      <w:r>
        <w:t xml:space="preserve"> such as automaking and aerospace to energy industries such as oil and gas extraction to high-tech services such as computer software and computer system design, including for health applications. </w:t>
      </w:r>
      <w:r w:rsidRPr="00E22768">
        <w:rPr>
          <w:rStyle w:val="Emphasis"/>
        </w:rPr>
        <w:t>These industries encompass the nation’s “tech” sector at its broadest and most consequential. Their dynamism is going to be a central component of any future revitalized U.S. economy</w:t>
      </w:r>
      <w:r>
        <w:t xml:space="preserve">. As such, </w:t>
      </w:r>
      <w:r w:rsidRPr="00E22768">
        <w:rPr>
          <w:rStyle w:val="StyleUnderline"/>
        </w:rPr>
        <w:t xml:space="preserve">these industries encompass the country’s best shot at supporting innovative, inclusive, and </w:t>
      </w:r>
      <w:r w:rsidRPr="00E22768">
        <w:rPr>
          <w:rStyle w:val="Emphasis"/>
        </w:rPr>
        <w:t>sustainable growth</w:t>
      </w:r>
      <w:r>
        <w:t xml:space="preserve">. For that reason, this report provides a wide-angle overview of the advanced industry sector that reviews its role in American prosperity, assesses key trends, and maps its metropolitan and global competitive standing before outlining high-level strategies to enhance that. The overview finds that: 1. </w:t>
      </w:r>
      <w:r w:rsidRPr="00E22768">
        <w:rPr>
          <w:rStyle w:val="StyleUnderline"/>
        </w:rPr>
        <w:t>Advanced industries represent a sizable economic anchor for the U.S. economy and have led the post-recession employment recovery</w:t>
      </w:r>
      <w:r>
        <w:t xml:space="preserve">. Modest in size, </w:t>
      </w:r>
      <w:r w:rsidRPr="00E22768">
        <w:rPr>
          <w:rStyle w:val="Emphasis"/>
        </w:rPr>
        <w:t xml:space="preserve">the sector packs a massive economic punch. </w:t>
      </w:r>
      <w:r>
        <w:t xml:space="preserve">As an employer and source of economic activity the advanced industry sector plays a major role in the U.S. economy. As of 2013, </w:t>
      </w:r>
      <w:r w:rsidRPr="00E22768">
        <w:rPr>
          <w:rStyle w:val="StyleUnderline"/>
        </w:rPr>
        <w:t>the nation’s 50 advanced industries</w:t>
      </w:r>
      <w:r>
        <w:t xml:space="preserve"> (see nearby box for selection criteria) </w:t>
      </w:r>
      <w:r w:rsidRPr="00E22768">
        <w:rPr>
          <w:rStyle w:val="StyleUnderline"/>
        </w:rPr>
        <w:t>employed 12.3 million U.S. workers</w:t>
      </w:r>
      <w:r>
        <w:t xml:space="preserve">. That </w:t>
      </w:r>
      <w:r w:rsidRPr="00E22768">
        <w:rPr>
          <w:rStyle w:val="StyleUnderline"/>
        </w:rPr>
        <w:t>amounts to about 9 percent of total U.S. employment</w:t>
      </w:r>
      <w:r>
        <w:t xml:space="preserve">. And yet, even with this modest employment base, </w:t>
      </w:r>
      <w:r w:rsidRPr="00E22768">
        <w:rPr>
          <w:rStyle w:val="Emphasis"/>
        </w:rPr>
        <w:t>U.S. advanced industries produce $2.7 trillion in value added annuall</w:t>
      </w:r>
      <w:r>
        <w:t>y—</w:t>
      </w:r>
      <w:r w:rsidRPr="00E22768">
        <w:rPr>
          <w:rStyle w:val="StyleUnderline"/>
        </w:rPr>
        <w:t xml:space="preserve">17 percent of all U.S. gross domestic product </w:t>
      </w:r>
      <w:r>
        <w:t xml:space="preserve">(GDP). That is </w:t>
      </w:r>
      <w:r w:rsidRPr="00E22768">
        <w:rPr>
          <w:rStyle w:val="Emphasis"/>
        </w:rPr>
        <w:t xml:space="preserve">more than any other </w:t>
      </w:r>
      <w:proofErr w:type="gramStart"/>
      <w:r w:rsidRPr="00E22768">
        <w:rPr>
          <w:rStyle w:val="Emphasis"/>
        </w:rPr>
        <w:t>sector</w:t>
      </w:r>
      <w:proofErr w:type="gramEnd"/>
      <w:r>
        <w:t xml:space="preserve">, including healthcare, finance, or real estate. </w:t>
      </w:r>
      <w:r w:rsidRPr="00E22768">
        <w:rPr>
          <w:rStyle w:val="StyleUnderline"/>
        </w:rPr>
        <w:t>At the same time, the sector employs 80 percent of the nation’s engineers; performs 90 percent of private-sector R&amp;D; generates approximately 85 percent of all U.S. patents; and accounts for 60 percent of U.S. exports.</w:t>
      </w:r>
      <w:r>
        <w:t xml:space="preserve"> Advanced industries also support unusually extensive supply chains and other forms of ancillary economic activity. </w:t>
      </w:r>
      <w:r w:rsidRPr="00E22768">
        <w:rPr>
          <w:rStyle w:val="StyleUnderline"/>
        </w:rPr>
        <w:t>On a per worker basis, advanced industries purchase $236,000 in goods and services from other businesses annually</w:t>
      </w:r>
      <w:r>
        <w:t xml:space="preserve">, compared with $67,000 in purchasing by other industries. This spending sustains and creates more jobs. In fact, 2.2 jobs are created domestically for every new advanced industry job—0.8 locally and 1.4 outside of the region. </w:t>
      </w:r>
      <w:r w:rsidRPr="00E22768">
        <w:rPr>
          <w:rStyle w:val="Emphasis"/>
        </w:rPr>
        <w:t>This means that in addition to the 12.3 million workers employed by advanced industries, another 27.1 million U.S. workers owe their jobs to economic activity supported by advanced industries</w:t>
      </w:r>
      <w:r>
        <w:t xml:space="preserve">. Directly and indirectly, then, the sector supports almost 39 million jobs—nearly one-fourth of all U.S. employment. </w:t>
      </w:r>
    </w:p>
    <w:p w:rsidR="00FD408C" w:rsidRDefault="00FD408C" w:rsidP="00FD408C">
      <w:pPr>
        <w:pStyle w:val="Heading4"/>
      </w:pPr>
      <w:r>
        <w:t>The US economy is driving global economy, a slowdown in the us would mean a slowdown around the world</w:t>
      </w:r>
    </w:p>
    <w:p w:rsidR="00FD408C" w:rsidRPr="000F53B7" w:rsidRDefault="00FD408C" w:rsidP="00FD408C"/>
    <w:p w:rsidR="00FD408C" w:rsidRDefault="00FD408C" w:rsidP="00FD408C">
      <w:r>
        <w:rPr>
          <w:rStyle w:val="Style13ptBold"/>
        </w:rPr>
        <w:t xml:space="preserve">Miller </w:t>
      </w:r>
      <w:r w:rsidRPr="000F53B7">
        <w:rPr>
          <w:rStyle w:val="Style13ptBold"/>
        </w:rPr>
        <w:t>January 9, 2015</w:t>
      </w:r>
      <w:r>
        <w:rPr>
          <w:rStyle w:val="Style13ptBold"/>
        </w:rPr>
        <w:t xml:space="preserve">. </w:t>
      </w:r>
      <w:proofErr w:type="gramStart"/>
      <w:r>
        <w:rPr>
          <w:rStyle w:val="Style13ptBold"/>
        </w:rPr>
        <w:t>(</w:t>
      </w:r>
      <w:r w:rsidRPr="001374D5">
        <w:t>Rich Miller reporter for Bloomberg.</w:t>
      </w:r>
      <w:proofErr w:type="gramEnd"/>
      <w:r w:rsidRPr="001374D5">
        <w:t xml:space="preserve"> “U.S. Retakes the Helm of the Global Economy” Rich Miller. </w:t>
      </w:r>
      <w:hyperlink r:id="rId45" w:history="1">
        <w:r w:rsidRPr="001374D5">
          <w:rPr>
            <w:rStyle w:val="Hyperlink"/>
          </w:rPr>
          <w:t>http://www.bloomberg.com/news/articles/2015-01-09/u-s-retakes-the-helm-of-the-global-economy</w:t>
        </w:r>
      </w:hyperlink>
      <w:r>
        <w:t>//JJ</w:t>
      </w:r>
    </w:p>
    <w:p w:rsidR="00FD408C" w:rsidRDefault="00FD408C" w:rsidP="00FD408C"/>
    <w:p w:rsidR="00FD408C" w:rsidRDefault="00FD408C" w:rsidP="00FD408C">
      <w:r>
        <w:t xml:space="preserve">(Bloomberg) -- </w:t>
      </w:r>
      <w:r w:rsidRPr="000F53B7">
        <w:rPr>
          <w:rStyle w:val="Emphasis"/>
        </w:rPr>
        <w:t>The U.S. is back in the driver’s seat of the global economy</w:t>
      </w:r>
      <w:r>
        <w:t xml:space="preserve"> after 15 years of watching China and emerging markets take the lead. </w:t>
      </w:r>
      <w:r w:rsidRPr="000F53B7">
        <w:rPr>
          <w:rStyle w:val="StyleUnderline"/>
        </w:rPr>
        <w:t>The world’s biggest economy will expand by 3.2 percent or more this year, its best performance since at least 2005</w:t>
      </w:r>
      <w:r>
        <w:t xml:space="preserve">, as an improving job market leads to stepped-up consumer spending, according to economists at JPMorgan Chase &amp; Co., Deutsche Bank AG and BNP Paribas SA. </w:t>
      </w:r>
      <w:r w:rsidRPr="000F53B7">
        <w:rPr>
          <w:rStyle w:val="StyleUnderline"/>
        </w:rPr>
        <w:t>That outcome would be about what each foresees for the world economy as a whole and would be the first time since 1999 that America hasn’t lagged behind global growth</w:t>
      </w:r>
      <w:r>
        <w:t xml:space="preserve">, </w:t>
      </w:r>
      <w:r w:rsidRPr="000F53B7">
        <w:rPr>
          <w:rStyle w:val="Emphasis"/>
        </w:rPr>
        <w:t>based on data from the International Monetary Fund. “The U.S. is again the engine of global growth</w:t>
      </w:r>
      <w:r>
        <w:t xml:space="preserve">,” said Allen Sinai, chief executive officer of Decision Economics in New York. “The economy is looking stellar and is in its best shape since the 1990s.” In the latest sign of America’s resurgence, the Labor Department reported on Jan. 9 that payrolls rose 252,000 in December as the unemployment rate dropped to 5.6 percent, its lowest level since June 2008. Job growth last month was highlighted by the biggest gain in construction employment in almost a year. Factories, health-care providers and business services also kept adding to their payrolls. About 3 million more Americans found work in 2014, </w:t>
      </w:r>
      <w:r w:rsidRPr="000F53B7">
        <w:rPr>
          <w:rStyle w:val="StyleUnderline"/>
        </w:rPr>
        <w:t xml:space="preserve">the most in 15 years and a sign companies are optimistic </w:t>
      </w:r>
      <w:r w:rsidRPr="000F53B7">
        <w:rPr>
          <w:rStyle w:val="Emphasis"/>
        </w:rPr>
        <w:t>U.S. demand will persist even as overseas markets struggle</w:t>
      </w:r>
      <w:r>
        <w:t xml:space="preserve">. U.S. government securities rose after the report as investors focused on a surprise drop in hourly wages last month. Ten-year Treasury yields declined seven basis points to 1.95 percent at 5 p.m. in New York on Jan. 9. “We are still waiting to see the kind of strengthening of wage numbers we would expect to be consistent with what we are seeing elsewhere in terms of growth and the absolute jobs numbers,” Federal Reserve Bank of Atlanta President Dennis Lockhart said in a Jan. 9 interview. Breaking Away </w:t>
      </w:r>
      <w:proofErr w:type="gramStart"/>
      <w:r>
        <w:t>The</w:t>
      </w:r>
      <w:proofErr w:type="gramEnd"/>
      <w:r>
        <w:t xml:space="preserve"> U.S. is breaking away from the rest of the world partly because it has had more success working off the debt-driven excesses that helped precipitate the worst recession since the Great Depression. “The progress has been far greater in the U.S.,” Glenn Hubbard, dean of the Columbia Business School in New York and a former chief White House economist, told the American Economic Association annual conference in Boston on Jan. 3. Delinquencies on consumer installment loans fell to a record-low 1.51 percent in the third quarter, the American Bankers Association said on Jan. 8. That’s “well under” the 15-year average of 2.3 percent on such loans, which include credit cards and borrowing for car purchases and home improvements, it said. U.S. households have benefited from the strengthening job market and the collapse in oil prices. The nationwide average cost of a gallon of regular gasoline was $2.13 on Jan. 11, the cheapest since May 2009, according to figures from motoring group AAA. Wage Gains While wage gains have lagged -- average hourly earnings fell 0.2 percent last month from November -- they will accelerate as the labor market continues to tighten, according to Mohamed El-Erian, a Bloomberg View columnist and an adviser to Munich-based Allianz SE. “It’s just a matter of time before wage growth picks up,” he told Bloomberg Television’s “In The Loop” program on Jan. 9. Spending is already strengthening. Households splurged on new cars, appliances, televisions and clothing as spending climbed 0.6 percent in November, double the gain in October, according to figures from the Commerce Department in Washington. Light-vehicle sales totaled 16.5 million in 2014, the most since 2006. “The economy picked up a nice tailwind at the end of the year,” Bill Fay, group vice president for Toyota Motor Corp.’s U.S. sales arm, said on a Jan. 5 conference call. “This strength will carry the auto industry to a sixth straight year of growth in 2015 with analyst projections ranging as high as 17 million.” Consumer </w:t>
      </w:r>
      <w:proofErr w:type="gramStart"/>
      <w:r>
        <w:t>Spending</w:t>
      </w:r>
      <w:proofErr w:type="gramEnd"/>
      <w:r>
        <w:t xml:space="preserve"> At $11.5 trillion in 2013</w:t>
      </w:r>
      <w:r w:rsidRPr="000F53B7">
        <w:rPr>
          <w:rStyle w:val="StyleUnderline"/>
        </w:rPr>
        <w:t>, U.S. personal consumption expenditures were larger than the gross domestic product of any other country that year</w:t>
      </w:r>
      <w:r>
        <w:t xml:space="preserve">, including China, according to statistics from the IMF in Washington. The figures aren’t adjusted to reflect price discrepancies for the same goods in different nations -- so-called purchasing power parity -- which tends to inflate the output of developing nations where consumers pay less for everything from haircuts to coffee. Deutsche Bank economists led by David Folkerts-Landau in London forecast U.S. GDP will expand 3.7 percent this year, after climbing 2.5 percent in 2014. </w:t>
      </w:r>
      <w:r w:rsidRPr="000F53B7">
        <w:rPr>
          <w:rStyle w:val="Emphasis"/>
        </w:rPr>
        <w:t xml:space="preserve">The U.S. will contribute close to 18 percent to global growth </w:t>
      </w:r>
      <w:r>
        <w:t>of 3.6 percent in 2015, compared with 11 percent for all other industrial countries combined, they wrote in a Jan. 9 report</w:t>
      </w:r>
      <w:r w:rsidRPr="000F53B7">
        <w:rPr>
          <w:rStyle w:val="StyleUnderline"/>
        </w:rPr>
        <w:t>. While the U.S. is gathering strength, the BRIC nations -- Brazil, Russia, India and China -- are facing tougher times</w:t>
      </w:r>
      <w:r>
        <w:t xml:space="preserve"> after spending much of the past 15 years basking in the attention of global investors. BRICs Faltering Brazil’s debt was downgraded last year for the first time in a decade while Russia is heading into recession, its economy pummeled by the collapse of oil prices and U.S. and European sanctions. </w:t>
      </w:r>
      <w:r w:rsidRPr="000F53B7">
        <w:rPr>
          <w:rStyle w:val="StyleUnderline"/>
        </w:rPr>
        <w:t>Growth in China and India has slowed as both countries grapple with revamping their economies</w:t>
      </w:r>
      <w:r>
        <w:t>. “Close the book on emerging markets driving global growth,” Nancy Lazar, co-founder and a partner at Cornerstone Macro LP in New York, wrote in a Jan. 8 report to clients. Even Jim O’Neill, the former Goldman Sachs Group Inc. chief economist who coined the BRIC acronym, has soured on some of its members, saying in an e-mail that he would be tempted to remove Brazil and Russia from the group if they fail to revive their flagging economies. “</w:t>
      </w:r>
      <w:r w:rsidRPr="000F53B7">
        <w:rPr>
          <w:rStyle w:val="StyleUnderline"/>
        </w:rPr>
        <w:t>It is tough for the BRIC countries to all repeat their remarkable growth rates</w:t>
      </w:r>
      <w:r>
        <w:t xml:space="preserve">” of the first decade of this century, said O’Neill, a Bloomberg View columnist and former chairman of Goldman Sachs Asset Management International. </w:t>
      </w:r>
    </w:p>
    <w:p w:rsidR="00FD408C" w:rsidRDefault="00FD408C" w:rsidP="00FD408C">
      <w:pPr>
        <w:pStyle w:val="Heading3"/>
      </w:pPr>
      <w:r>
        <w:t>XTN</w:t>
      </w:r>
    </w:p>
    <w:p w:rsidR="00FD408C" w:rsidRPr="00FD408C" w:rsidRDefault="00FD408C" w:rsidP="00FD408C">
      <w:pPr>
        <w:pStyle w:val="Heading4"/>
      </w:pPr>
      <w:r w:rsidRPr="00FD408C">
        <w:t>US China Ext:</w:t>
      </w:r>
    </w:p>
    <w:p w:rsidR="00FD408C" w:rsidRPr="00FD408C" w:rsidRDefault="00FD408C" w:rsidP="00FD408C">
      <w:pPr>
        <w:pStyle w:val="Heading4"/>
      </w:pPr>
      <w:r w:rsidRPr="00FD408C">
        <w:t xml:space="preserve">Economic growth is key to prevent U.S-China Conflict </w:t>
      </w:r>
    </w:p>
    <w:p w:rsidR="00FD408C" w:rsidRPr="00A430DB" w:rsidRDefault="00FD408C" w:rsidP="00FD408C">
      <w:r w:rsidRPr="00A430DB">
        <w:rPr>
          <w:rStyle w:val="AuthorDate"/>
        </w:rPr>
        <w:t>HSU 11</w:t>
      </w:r>
      <w:r w:rsidRPr="00A430DB">
        <w:t xml:space="preserve">-[“Economic Ties Could Help Prevent US-China War” Jeremy Hsu, Innovation NewsDaily Senior Writer; 01 November 2011 05:32 PM ET; </w:t>
      </w:r>
    </w:p>
    <w:p w:rsidR="00FD408C" w:rsidRPr="00A430DB" w:rsidRDefault="00FD408C" w:rsidP="00FD408C">
      <w:r w:rsidRPr="00A430DB">
        <w:t>http://www.innovationnewsdaily.com/660-china-military-cyber-national-security.html]</w:t>
      </w:r>
    </w:p>
    <w:p w:rsidR="00FD408C" w:rsidRPr="00A430DB" w:rsidRDefault="00FD408C" w:rsidP="00FD408C">
      <w:pPr>
        <w:rPr>
          <w:rStyle w:val="Emphasis"/>
        </w:rPr>
      </w:pPr>
    </w:p>
    <w:p w:rsidR="00FD408C" w:rsidRPr="00A430DB" w:rsidRDefault="00FD408C" w:rsidP="00FD408C">
      <w:pPr>
        <w:rPr>
          <w:rStyle w:val="Emphasis"/>
        </w:rPr>
      </w:pPr>
      <w:r w:rsidRPr="00A430DB">
        <w:rPr>
          <w:rStyle w:val="Emphasis"/>
        </w:rPr>
        <w:t>As the U.S. faces China's economic and military rise, it also holds a dwindling hand of cards to play in the unlikely case of open conflict. Cyberattacks aimed at computer networks, targeted disabling of satellites or economic warfare could end up bringing down both of the frenemies. That means ensuring the U.S. economy remains strong and well-balanced, with China's economy possibly representing the best deterrent,</w:t>
      </w:r>
      <w:r w:rsidRPr="00A430DB">
        <w:t xml:space="preserve"> according to a new report. </w:t>
      </w:r>
      <w:r w:rsidRPr="00A430DB">
        <w:rPr>
          <w:rStyle w:val="Emphasis"/>
        </w:rPr>
        <w:t>The Rand Corporation's analysts</w:t>
      </w:r>
      <w:r w:rsidRPr="00A430DB">
        <w:t xml:space="preserve"> put low odds on a China-U.S. military conflict taking place, but still </w:t>
      </w:r>
      <w:r w:rsidRPr="00A430DB">
        <w:rPr>
          <w:rStyle w:val="Emphasis"/>
        </w:rPr>
        <w:t>lay out danger scenarios where the U.S. and China face greater risks of stumbling into an unwanted war with one another</w:t>
      </w:r>
      <w:r w:rsidRPr="00A430DB">
        <w:t xml:space="preserve">. </w:t>
      </w:r>
      <w:r w:rsidRPr="00A430DB">
        <w:rPr>
          <w:rStyle w:val="Emphasis"/>
        </w:rPr>
        <w:t>They point to the economic codependence of both countries as the best bet against open conflict,</w:t>
      </w:r>
      <w:r w:rsidRPr="00A430DB">
        <w:t xml:space="preserve"> similar to how nuclear weapons ensured mutually assured destruction for the U.S. and Soviet Union during the Cold War. </w:t>
      </w:r>
      <w:proofErr w:type="gramStart"/>
      <w:r w:rsidRPr="00A430DB">
        <w:t>War Militaria Collectors www.JCAmericana.comWe Buy War Artifacts &amp; Militaria Free Appraisals for AuthenticityLearn German in 10 Days PimsleurApproach.com/Learn-GermanWorld-famous Pimsleur Method.</w:t>
      </w:r>
      <w:proofErr w:type="gramEnd"/>
      <w:r w:rsidRPr="00A430DB">
        <w:t xml:space="preserve"> As seen on PBS - $9.95 w/ Free S&amp;H.VA Home Loan for Veterans www.VAMortgageCenter.comGet a Quote in 2 Minutes! VA Loans now Up to $729,000 with $0 Down. Ads by Google "It is often said that a strong economy is the basis of a strong defense," the Rand report says. "</w:t>
      </w:r>
      <w:r w:rsidRPr="00A430DB">
        <w:rPr>
          <w:rStyle w:val="Emphasis"/>
        </w:rPr>
        <w:t xml:space="preserve">In the case of China, a strong U.S. economy is not just the basis for a strong </w:t>
      </w:r>
      <w:proofErr w:type="gramStart"/>
      <w:r w:rsidRPr="00A430DB">
        <w:rPr>
          <w:rStyle w:val="Emphasis"/>
        </w:rPr>
        <w:t>defense,</w:t>
      </w:r>
      <w:proofErr w:type="gramEnd"/>
      <w:r w:rsidRPr="00A430DB">
        <w:rPr>
          <w:rStyle w:val="Emphasis"/>
        </w:rPr>
        <w:t xml:space="preserve"> it is itself perhaps the best defense against an adventurous China." Such "mutually assured economic destruction" would devastate both the U.S. and China, given how China represents America's main creditor and manufacturer. The economic fallout could lead to a global recession worse than that caused by the financial crisis of 2008-2009</w:t>
      </w:r>
      <w:r w:rsidRPr="00A430DB">
        <w:t xml:space="preserve">. The U.S. still spends more than five times on defense compared with China, but Rand analysts suggest that China's defense budget could outstrip that of the U.S. within the next 20 years. The U.S. Air Force and Navy's current edge in the Pacific has also begun to shrink as China develops aircraft, ships, submarines and missiles capable of striking farther out from its coast. Existing U.S. advantages in cyberwar and anti-satellite capabilities also don't offset the fact that the U.S. military depends far more heavily on computer networks and satellites than China's military. That makes a full-out cyberwar or satellite attacks too risky for the U.S., but perhaps also for China. "There are no lives lost — just extensive harm, heightened antagonism, and loss of confidence in network security," Rand analysts say. "There would be no 'winner.'" </w:t>
      </w:r>
      <w:r w:rsidRPr="00A430DB">
        <w:rPr>
          <w:rStyle w:val="Emphasis"/>
        </w:rPr>
        <w:t>Open military conflict between China and the U.S. could also have "historically unparalleled" economic consequences even if neither country actively engages in economic warfare, Rand analysts say.</w:t>
      </w:r>
      <w:r w:rsidRPr="00A430DB">
        <w:t xml:space="preserve"> </w:t>
      </w:r>
      <w:r w:rsidRPr="00A430DB">
        <w:rPr>
          <w:rStyle w:val="Emphasis"/>
        </w:rPr>
        <w:t>The U.S. could both boost direct defense in the unlikely case of war and reduce the risk of escalation by strengthening China's neighbors. Such neighbors, including India, South Korea, Japan and Taiwan, also represent possible flashpoints for China-U.S. conflict in the scenarios laid out by the Rand report. Other possible danger zones include the South China Sea, where China and many neighboring countries have disputes over territorial claims, as well as in the murkier realm of cyberspace.</w:t>
      </w:r>
      <w:r w:rsidRPr="00A430DB">
        <w:t xml:space="preserve"> Understandably, China has shown fears of being encircled by semi-hostile U.S. allies. That's why Rand analysts urged the U.S. to make China a partner rather than rival for maintaining international security. They also pointed out, encouragingly, that China has mostly taken "cautious and pragmatic" policies as an emerging world power. "</w:t>
      </w:r>
      <w:r w:rsidRPr="00A430DB">
        <w:rPr>
          <w:rStyle w:val="Emphasis"/>
        </w:rPr>
        <w:t xml:space="preserve">As China becomes a true peer competitor, it also becomes potentially a stronger partner in the defense as well as economic field," the Rand analysts say. </w:t>
      </w:r>
    </w:p>
    <w:p w:rsidR="00FD408C" w:rsidRPr="005259FF" w:rsidRDefault="00FD408C" w:rsidP="00FD408C"/>
    <w:p w:rsidR="00FD408C" w:rsidRPr="00A430DB" w:rsidRDefault="00FD408C" w:rsidP="00FD408C">
      <w:pPr>
        <w:pStyle w:val="Heading4"/>
      </w:pPr>
      <w:r w:rsidRPr="00A430DB">
        <w:t xml:space="preserve">US Economic failure kills SQ check on Chinese miscalc </w:t>
      </w:r>
    </w:p>
    <w:p w:rsidR="00FD408C" w:rsidRPr="00A430DB" w:rsidRDefault="00FD408C" w:rsidP="00FD408C">
      <w:pPr>
        <w:rPr>
          <w:sz w:val="16"/>
        </w:rPr>
      </w:pPr>
      <w:r w:rsidRPr="00A430DB">
        <w:rPr>
          <w:b/>
          <w:bCs/>
          <w:sz w:val="28"/>
        </w:rPr>
        <w:t xml:space="preserve">Glaser 5/2/12 </w:t>
      </w:r>
      <w:r w:rsidRPr="00A430DB">
        <w:rPr>
          <w:sz w:val="16"/>
        </w:rPr>
        <w:t>“China is Reacting to Our Weak Economy” Bonnie S. Glaser (senior fellow at the Center for Strategic and International Studies.) 5/2/2012 http://www.nytimes.com/roomfordebate/2012/05/02/are-we-headed-for-a-cold-war-with-china/china-is-reacting-to-our-weak-economy</w:t>
      </w:r>
    </w:p>
    <w:p w:rsidR="00FD408C" w:rsidRDefault="00FD408C" w:rsidP="00FD408C">
      <w:pPr>
        <w:rPr>
          <w:sz w:val="16"/>
        </w:rPr>
      </w:pPr>
      <w:r w:rsidRPr="00A430DB">
        <w:rPr>
          <w:b/>
          <w:bCs/>
          <w:u w:val="single"/>
        </w:rPr>
        <w:t>To maintain peace and stability in the Asia-Pacific region</w:t>
      </w:r>
      <w:r w:rsidRPr="00A430DB">
        <w:rPr>
          <w:sz w:val="16"/>
        </w:rPr>
        <w:t xml:space="preserve"> and secure American interests, </w:t>
      </w:r>
      <w:r w:rsidRPr="00A430DB">
        <w:rPr>
          <w:b/>
          <w:bCs/>
          <w:u w:val="single"/>
        </w:rPr>
        <w:t>the United States must sustain its leadership and bolster regional confidence in its staying power</w:t>
      </w:r>
      <w:r w:rsidRPr="00A430DB">
        <w:rPr>
          <w:sz w:val="16"/>
        </w:rPr>
        <w:t xml:space="preserve">. </w:t>
      </w:r>
      <w:r w:rsidRPr="00A430DB">
        <w:rPr>
          <w:b/>
          <w:bCs/>
          <w:u w:val="single"/>
        </w:rPr>
        <w:t>The key</w:t>
      </w:r>
      <w:r w:rsidRPr="00A430DB">
        <w:rPr>
          <w:sz w:val="16"/>
        </w:rPr>
        <w:t xml:space="preserve"> to those goals </w:t>
      </w:r>
      <w:r w:rsidRPr="00A430DB">
        <w:rPr>
          <w:b/>
          <w:bCs/>
          <w:u w:val="single"/>
        </w:rPr>
        <w:t xml:space="preserve">is </w:t>
      </w:r>
      <w:r w:rsidRPr="00A430DB">
        <w:rPr>
          <w:sz w:val="16"/>
        </w:rPr>
        <w:t xml:space="preserve">reinvigorating </w:t>
      </w:r>
      <w:r w:rsidRPr="00A430DB">
        <w:rPr>
          <w:b/>
          <w:bCs/>
          <w:u w:val="single"/>
        </w:rPr>
        <w:t>the U.S. economy</w:t>
      </w:r>
      <w:r w:rsidRPr="00A430DB">
        <w:rPr>
          <w:sz w:val="16"/>
        </w:rPr>
        <w:t xml:space="preserve">. Historically, the Chinese have taken advantage of perceived American weakness and shifts in the global balance of power. In 1974 China seized the Paracel Islands from Saigon just after the United States and the Socialist Republic of Vietnam signed the Paris Peace Treaty, which signaled the U.S. withdrawal from the region. When the Soviet leader Mikhail Gorbachev met one of Deng Xiaoping’s “three obstacles” requirements for better ties and withdrew from Can Ranh Bay, Vietnam, in 1988, China snatched seven of the Spratly Islands from Hanoi. Two decades later, as the United States-Philippines base agreement was terminated, China grabbed Mischief Reef from Manila. Beijing must not be allowed to conclude that an economic downturn means our ability to guarantee regional stability has weakened. </w:t>
      </w:r>
      <w:r w:rsidRPr="00A430DB">
        <w:rPr>
          <w:b/>
          <w:bCs/>
          <w:u w:val="single"/>
        </w:rPr>
        <w:t>The Chinese assertive behaviors</w:t>
      </w:r>
      <w:r w:rsidRPr="00A430DB">
        <w:rPr>
          <w:sz w:val="16"/>
        </w:rPr>
        <w:t xml:space="preserve"> against its neighbors in recent years in the East China Sea, the South China Sea and the Yellow Sea </w:t>
      </w:r>
      <w:r w:rsidRPr="00A430DB">
        <w:rPr>
          <w:b/>
          <w:bCs/>
          <w:u w:val="single"/>
        </w:rPr>
        <w:t>were</w:t>
      </w:r>
      <w:r w:rsidRPr="00A430DB">
        <w:rPr>
          <w:sz w:val="16"/>
        </w:rPr>
        <w:t xml:space="preserve"> in part </w:t>
      </w:r>
      <w:r w:rsidRPr="00A430DB">
        <w:rPr>
          <w:b/>
          <w:bCs/>
          <w:u w:val="single"/>
        </w:rPr>
        <w:t>a consequence of</w:t>
      </w:r>
      <w:r w:rsidRPr="00A430DB">
        <w:rPr>
          <w:sz w:val="16"/>
        </w:rPr>
        <w:t xml:space="preserve"> China’s assessment that the global financial crisis signaled </w:t>
      </w:r>
      <w:r w:rsidRPr="00A430DB">
        <w:rPr>
          <w:b/>
          <w:bCs/>
          <w:u w:val="single"/>
        </w:rPr>
        <w:t xml:space="preserve">the beginning of U.S. decline </w:t>
      </w:r>
      <w:r w:rsidRPr="00A430DB">
        <w:rPr>
          <w:sz w:val="16"/>
        </w:rPr>
        <w:t>and a shift in the balance of power in China’s favor</w:t>
      </w:r>
      <w:r w:rsidRPr="00A430DB">
        <w:rPr>
          <w:b/>
          <w:bCs/>
          <w:u w:val="single"/>
        </w:rPr>
        <w:t>. The Obama administration’s “rebalancing</w:t>
      </w:r>
      <w:r w:rsidRPr="00A430DB">
        <w:rPr>
          <w:sz w:val="16"/>
        </w:rPr>
        <w:t xml:space="preserve">” or “pivot” to </w:t>
      </w:r>
      <w:r w:rsidRPr="00A430DB">
        <w:rPr>
          <w:b/>
          <w:bCs/>
          <w:u w:val="single"/>
        </w:rPr>
        <w:t>Asia will help prevent Chinese miscalculation</w:t>
      </w:r>
      <w:r w:rsidRPr="00A430DB">
        <w:rPr>
          <w:sz w:val="16"/>
        </w:rPr>
        <w:t xml:space="preserve"> and increase the confidence of U.S. partners in U.S. reliability as the ballast for peace and stability in the region. </w:t>
      </w:r>
      <w:r w:rsidRPr="00A430DB">
        <w:rPr>
          <w:b/>
          <w:bCs/>
          <w:u w:val="single"/>
        </w:rPr>
        <w:t>But failure to follow through with actions and resources would spark uncertainty</w:t>
      </w:r>
      <w:r w:rsidRPr="00A430DB">
        <w:rPr>
          <w:sz w:val="16"/>
        </w:rPr>
        <w:t xml:space="preserve"> and lead smaller countries to accommodate Chinese interests in the region. Most important, </w:t>
      </w:r>
      <w:r w:rsidRPr="00A430DB">
        <w:rPr>
          <w:b/>
          <w:bCs/>
          <w:u w:val="single"/>
        </w:rPr>
        <w:t>the United States must revive its economy</w:t>
      </w:r>
      <w:r w:rsidRPr="00A430DB">
        <w:rPr>
          <w:sz w:val="16"/>
        </w:rPr>
        <w:t xml:space="preserve">. China will inevitably overtake the United States as the largest economy in the world in the coming decade or two. </w:t>
      </w:r>
      <w:r w:rsidRPr="00A430DB">
        <w:rPr>
          <w:b/>
          <w:bCs/>
          <w:u w:val="single"/>
        </w:rPr>
        <w:t>The United States must</w:t>
      </w:r>
      <w:r w:rsidRPr="00A430DB">
        <w:rPr>
          <w:sz w:val="16"/>
        </w:rPr>
        <w:t xml:space="preserve"> </w:t>
      </w:r>
      <w:r w:rsidRPr="00A430DB">
        <w:rPr>
          <w:b/>
          <w:bCs/>
          <w:u w:val="single"/>
        </w:rPr>
        <w:t>not let Beijing conclude that a relative decline in U.S. power means a weakened United States unable to guarantee regional peace and stability. The Chinese see the United States as mired in financial disorder</w:t>
      </w:r>
      <w:r w:rsidRPr="00A430DB">
        <w:rPr>
          <w:sz w:val="16"/>
        </w:rPr>
        <w:t xml:space="preserve">, with an alarming budget deficit, high unemployment and slow economic growth — </w:t>
      </w:r>
      <w:r w:rsidRPr="00A430DB">
        <w:rPr>
          <w:b/>
          <w:bCs/>
          <w:u w:val="single"/>
        </w:rPr>
        <w:t>which</w:t>
      </w:r>
      <w:r w:rsidRPr="00A430DB">
        <w:rPr>
          <w:sz w:val="16"/>
        </w:rPr>
        <w:t xml:space="preserve">, they predict, </w:t>
      </w:r>
      <w:r w:rsidRPr="00A430DB">
        <w:rPr>
          <w:b/>
          <w:bCs/>
          <w:u w:val="single"/>
        </w:rPr>
        <w:t>will lead to America's demise as the sole global superpower. To avoid Chinese miscalculation and greater United States-China strategic competition, the United States needs to restore financial solvency</w:t>
      </w:r>
      <w:r w:rsidRPr="00A430DB">
        <w:rPr>
          <w:sz w:val="16"/>
        </w:rPr>
        <w:t xml:space="preserve"> and growth through bipartisan action.</w:t>
      </w:r>
    </w:p>
    <w:p w:rsidR="00FD408C" w:rsidRDefault="00FD408C" w:rsidP="00FD408C">
      <w:pPr>
        <w:rPr>
          <w:sz w:val="16"/>
        </w:rPr>
      </w:pPr>
    </w:p>
    <w:p w:rsidR="00FD408C" w:rsidRPr="0057288B" w:rsidRDefault="00FD408C" w:rsidP="00FD408C">
      <w:pPr>
        <w:pStyle w:val="Heading4"/>
        <w:rPr>
          <w:rStyle w:val="Style13ptBold"/>
          <w:b/>
        </w:rPr>
      </w:pPr>
      <w:r w:rsidRPr="0057288B">
        <w:rPr>
          <w:rStyle w:val="Style13ptBold"/>
          <w:b/>
        </w:rPr>
        <w:t>One nuke is all it takes</w:t>
      </w:r>
    </w:p>
    <w:p w:rsidR="00FD408C" w:rsidRPr="004663C4" w:rsidRDefault="00FD408C" w:rsidP="00FD408C">
      <w:pPr>
        <w:rPr>
          <w:b/>
          <w:bCs/>
          <w:sz w:val="16"/>
          <w:szCs w:val="16"/>
        </w:rPr>
      </w:pPr>
      <w:proofErr w:type="gramStart"/>
      <w:r w:rsidRPr="000A5B2F">
        <w:rPr>
          <w:rStyle w:val="Style13ptBold"/>
        </w:rPr>
        <w:t xml:space="preserve">Betts 2k </w:t>
      </w:r>
      <w:r w:rsidRPr="004663C4">
        <w:rPr>
          <w:sz w:val="16"/>
          <w:szCs w:val="16"/>
        </w:rPr>
        <w:t>[Richard Professor and the Director of the Institute of War and Peace Studies at Columbia, “Universal Deterrence or Conceptual Collapse?</w:t>
      </w:r>
      <w:proofErr w:type="gramEnd"/>
      <w:r w:rsidRPr="004663C4">
        <w:rPr>
          <w:sz w:val="16"/>
          <w:szCs w:val="16"/>
        </w:rPr>
        <w:t xml:space="preserve"> Liberal Pessimism and Utopian Realism,” The Coming Crisis: Nuclear Proliferation, U.S. Interests, and World Order, ed. Utgoff p. 82]</w:t>
      </w:r>
      <w:r>
        <w:rPr>
          <w:sz w:val="16"/>
          <w:szCs w:val="16"/>
        </w:rPr>
        <w:t xml:space="preserve"> //JJ</w:t>
      </w:r>
    </w:p>
    <w:p w:rsidR="00FD408C" w:rsidRDefault="00FD408C" w:rsidP="00FD408C">
      <w:pPr>
        <w:rPr>
          <w:rFonts w:eastAsia="Calibri"/>
          <w:sz w:val="16"/>
        </w:rPr>
      </w:pPr>
      <w:r w:rsidRPr="000A5B2F">
        <w:rPr>
          <w:rFonts w:eastAsia="Calibri"/>
          <w:sz w:val="16"/>
        </w:rPr>
        <w:t>Quite opposite reactions are imaginable. The shock might jar sluggish statesmen into taking the danger seriously, cutting through diplomatic and military red tape, and undertaking dramatic actions to push the genie back in the bottle. Or the</w:t>
      </w:r>
      <w:r w:rsidRPr="000A5B2F">
        <w:rPr>
          <w:rStyle w:val="StyleUnderline"/>
        </w:rPr>
        <w:t xml:space="preserve"> shock might prompt panic and a rush to stock up on WMD, as the possibility of use underlines the need for deterrent capability, or the effectiveness of</w:t>
      </w:r>
      <w:r w:rsidRPr="000A5B2F">
        <w:rPr>
          <w:rFonts w:eastAsia="Calibri"/>
          <w:sz w:val="16"/>
        </w:rPr>
        <w:t xml:space="preserve"> such </w:t>
      </w:r>
      <w:r w:rsidRPr="000A5B2F">
        <w:rPr>
          <w:rStyle w:val="StyleUnderline"/>
        </w:rPr>
        <w:t xml:space="preserve">weapons as instruments of policy </w:t>
      </w:r>
      <w:proofErr w:type="gramStart"/>
      <w:r w:rsidRPr="000A5B2F">
        <w:rPr>
          <w:rFonts w:eastAsia="Calibri"/>
          <w:sz w:val="16"/>
        </w:rPr>
        <w:t>One</w:t>
      </w:r>
      <w:proofErr w:type="gramEnd"/>
      <w:r w:rsidRPr="000A5B2F">
        <w:rPr>
          <w:rFonts w:eastAsia="Calibri"/>
          <w:sz w:val="16"/>
        </w:rPr>
        <w:t xml:space="preserve"> seldom-noticed danger is that </w:t>
      </w:r>
      <w:r w:rsidRPr="000A5B2F">
        <w:rPr>
          <w:rStyle w:val="StyleUnderline"/>
        </w:rPr>
        <w:t>breakage of the taboo could de</w:t>
      </w:r>
      <w:r w:rsidRPr="000A5B2F">
        <w:rPr>
          <w:rStyle w:val="StyleUnderline"/>
        </w:rPr>
        <w:softHyphen/>
        <w:t>mystify the weapons and make them look more conventional</w:t>
      </w:r>
      <w:r w:rsidRPr="000A5B2F">
        <w:rPr>
          <w:rFonts w:eastAsia="Calibri"/>
          <w:sz w:val="16"/>
        </w:rPr>
        <w:t xml:space="preserve"> than our post-Hiroshima images of them. It helps to recall that </w:t>
      </w:r>
      <w:r w:rsidRPr="000A5B2F">
        <w:rPr>
          <w:rStyle w:val="StyleUnderline"/>
        </w:rPr>
        <w:t>in the 1930s, popular images of</w:t>
      </w:r>
      <w:r w:rsidRPr="000A5B2F">
        <w:rPr>
          <w:rFonts w:eastAsia="Calibri"/>
          <w:sz w:val="16"/>
        </w:rPr>
        <w:t xml:space="preserve"> conventional </w:t>
      </w:r>
      <w:r w:rsidRPr="000A5B2F">
        <w:rPr>
          <w:rStyle w:val="StyleUnderline"/>
        </w:rPr>
        <w:t>strategic bombing were that it would be apocalyptic</w:t>
      </w:r>
      <w:r w:rsidRPr="000A5B2F">
        <w:rPr>
          <w:rFonts w:eastAsia="Calibri"/>
          <w:sz w:val="16"/>
        </w:rPr>
        <w:t>, bringing belligerent countries to their knees quickly. The apocalyptic image was fed by the German bombing of Guernica, a com</w:t>
      </w:r>
      <w:r w:rsidRPr="000A5B2F">
        <w:rPr>
          <w:rFonts w:eastAsia="Calibri"/>
          <w:sz w:val="16"/>
        </w:rPr>
        <w:softHyphen/>
        <w:t xml:space="preserve">paratively small city in Spain. When World War II came in Europe, both </w:t>
      </w:r>
      <w:r w:rsidRPr="000A5B2F">
        <w:rPr>
          <w:rStyle w:val="StyleUnderline"/>
        </w:rPr>
        <w:t>British and Germans initially refrained from bombing attacks on cities. Once city bombing began and gathered steam, however, it proved to be far less decisive than many had expected</w:t>
      </w:r>
      <w:r w:rsidRPr="000A5B2F">
        <w:rPr>
          <w:rFonts w:eastAsia="Calibri"/>
          <w:sz w:val="16"/>
        </w:rPr>
        <w:t>. British and German popula</w:t>
      </w:r>
      <w:r w:rsidRPr="000A5B2F">
        <w:rPr>
          <w:rFonts w:eastAsia="Calibri"/>
          <w:sz w:val="16"/>
        </w:rPr>
        <w:softHyphen/>
        <w:t xml:space="preserve">tions managed to adjust and absorb it. </w:t>
      </w:r>
      <w:r w:rsidRPr="000A5B2F">
        <w:rPr>
          <w:rStyle w:val="StyleUnderline"/>
        </w:rPr>
        <w:t>Over time</w:t>
      </w:r>
      <w:r w:rsidRPr="000A5B2F">
        <w:rPr>
          <w:rFonts w:eastAsia="Calibri"/>
          <w:sz w:val="16"/>
        </w:rPr>
        <w:t xml:space="preserve">, however, the ferocity of Allied </w:t>
      </w:r>
      <w:r w:rsidRPr="000A5B2F">
        <w:rPr>
          <w:rStyle w:val="StyleUnderline"/>
        </w:rPr>
        <w:t>bombing</w:t>
      </w:r>
      <w:r w:rsidRPr="000A5B2F">
        <w:rPr>
          <w:rFonts w:eastAsia="Calibri"/>
          <w:sz w:val="16"/>
        </w:rPr>
        <w:t xml:space="preserve"> of Germany and Japan </w:t>
      </w:r>
      <w:r w:rsidRPr="000A5B2F">
        <w:rPr>
          <w:rStyle w:val="StyleUnderline"/>
        </w:rPr>
        <w:t xml:space="preserve">did approach </w:t>
      </w:r>
      <w:r w:rsidRPr="000A5B2F">
        <w:rPr>
          <w:rFonts w:eastAsia="Calibri"/>
          <w:sz w:val="16"/>
        </w:rPr>
        <w:t>the</w:t>
      </w:r>
      <w:r w:rsidRPr="000A5B2F">
        <w:rPr>
          <w:rStyle w:val="StyleUnderline"/>
        </w:rPr>
        <w:t xml:space="preserve"> apocalyptic levels</w:t>
      </w:r>
      <w:r w:rsidRPr="000A5B2F">
        <w:rPr>
          <w:rFonts w:eastAsia="Calibri"/>
          <w:sz w:val="16"/>
        </w:rPr>
        <w:t xml:space="preserve"> originally envisioned. In short, dire assumptions about the awesomeness of </w:t>
      </w:r>
      <w:r w:rsidRPr="000A5B2F">
        <w:rPr>
          <w:rStyle w:val="StyleUnderline"/>
        </w:rPr>
        <w:t>strategic bombing</w:t>
      </w:r>
      <w:r w:rsidRPr="000A5B2F">
        <w:rPr>
          <w:rFonts w:eastAsia="Calibri"/>
          <w:sz w:val="16"/>
        </w:rPr>
        <w:t xml:space="preserve"> deterred its initiation, but </w:t>
      </w:r>
      <w:r w:rsidRPr="000A5B2F">
        <w:rPr>
          <w:rStyle w:val="StyleUnderline"/>
        </w:rPr>
        <w:t>once initi</w:t>
      </w:r>
      <w:r w:rsidRPr="000A5B2F">
        <w:rPr>
          <w:rStyle w:val="StyleUnderline"/>
        </w:rPr>
        <w:softHyphen/>
        <w:t>ated did not prevent gradual escalation to the devastating level originally envisioned</w:t>
      </w:r>
      <w:r w:rsidRPr="000A5B2F">
        <w:rPr>
          <w:rFonts w:eastAsia="Calibri"/>
          <w:sz w:val="16"/>
        </w:rPr>
        <w:t xml:space="preserve">. Nuclear weapon inventories of countries like India and Pakistan are likely to remain small in number and yield for some time. According to press reports, by some U.S. estimates the yields of the 1998 tests were only a few kilotons. If the first weapon detonated in combat is a low-yield device in a large city with uneven terrain and lots of reinforced concrete, it might only destroy a small part of the city A bomb that killed 10,000 to 20,000 people would be seen as a stunning catastrophe, but there are now many parts of the world where that number would be less than 1 percent of a city’s population. The </w:t>
      </w:r>
      <w:r w:rsidRPr="000A5B2F">
        <w:rPr>
          <w:rStyle w:val="StyleUnderline"/>
        </w:rPr>
        <w:t>disaster could seem surprisingly limited</w:t>
      </w:r>
      <w:r w:rsidRPr="000A5B2F">
        <w:rPr>
          <w:rFonts w:eastAsia="Calibri"/>
          <w:sz w:val="16"/>
        </w:rPr>
        <w:t>, since in the popular imagination (underwritten by the results in the small and flimsy cities of Hiroshima and Nagasaki), nuclear weapons mean ‘one bomb, one city” Awful destruction that yet seems surprisingly limited could prompt revisionist reactions among lay elites in some coun</w:t>
      </w:r>
      <w:r w:rsidRPr="000A5B2F">
        <w:rPr>
          <w:rFonts w:eastAsia="Calibri"/>
          <w:sz w:val="16"/>
        </w:rPr>
        <w:softHyphen/>
        <w:t>tries about the meaning of nuclear ordnance.</w:t>
      </w:r>
    </w:p>
    <w:p w:rsidR="00FD408C" w:rsidRDefault="00FD408C" w:rsidP="00FD408C">
      <w:pPr>
        <w:rPr>
          <w:rFonts w:eastAsia="Calibri"/>
          <w:sz w:val="16"/>
        </w:rPr>
      </w:pPr>
    </w:p>
    <w:p w:rsidR="00FD408C" w:rsidRDefault="00FD408C" w:rsidP="00FD408C">
      <w:pPr>
        <w:rPr>
          <w:sz w:val="16"/>
        </w:rPr>
      </w:pPr>
    </w:p>
    <w:p w:rsidR="00FD408C" w:rsidRPr="000A5B2F" w:rsidRDefault="00FD408C" w:rsidP="00FD408C">
      <w:pPr>
        <w:pStyle w:val="Heading4"/>
        <w:rPr>
          <w:rStyle w:val="Style13ptBold"/>
        </w:rPr>
      </w:pPr>
      <w:r w:rsidRPr="000A5B2F">
        <w:rPr>
          <w:rStyle w:val="Style13ptBold"/>
        </w:rPr>
        <w:t>Nuclear war causes extinction</w:t>
      </w:r>
    </w:p>
    <w:p w:rsidR="00FD408C" w:rsidRPr="000A5B2F" w:rsidRDefault="00FD408C" w:rsidP="00FD408C">
      <w:pPr>
        <w:rPr>
          <w:b/>
          <w:bCs/>
        </w:rPr>
      </w:pPr>
      <w:proofErr w:type="gramStart"/>
      <w:r w:rsidRPr="000A5B2F">
        <w:rPr>
          <w:rStyle w:val="Style13ptBold"/>
        </w:rPr>
        <w:t xml:space="preserve">Robock 11 </w:t>
      </w:r>
      <w:r w:rsidRPr="000A5B2F">
        <w:t>[Alan – Prof Environmental Science @ Rutgers.</w:t>
      </w:r>
      <w:proofErr w:type="gramEnd"/>
      <w:r w:rsidRPr="000A5B2F">
        <w:t xml:space="preserve"> “Nuclear Winter is a Real and Present Danger” Nature, Vol 473. Summer 2011 Ebsco]</w:t>
      </w:r>
    </w:p>
    <w:p w:rsidR="00FD408C" w:rsidRPr="000A5B2F" w:rsidRDefault="00FD408C" w:rsidP="00FD408C">
      <w:pPr>
        <w:rPr>
          <w:rFonts w:eastAsia="Calibri"/>
          <w:sz w:val="16"/>
        </w:rPr>
      </w:pPr>
      <w:r w:rsidRPr="000A5B2F">
        <w:rPr>
          <w:rFonts w:eastAsia="Calibri"/>
          <w:sz w:val="16"/>
        </w:rPr>
        <w:t xml:space="preserve">In the 1980s, discussion and debate about the possibility of a ‘nuclear winter’ helped to end the arms race between the United States and the Soviet Union. As former Soviet president Mikhail Gorbachev said in an interview in 2000: “Models made by Russian and American scientists showed that </w:t>
      </w:r>
      <w:r w:rsidRPr="000A5B2F">
        <w:rPr>
          <w:rStyle w:val="StyleUnderline"/>
        </w:rPr>
        <w:t>a nuclear war would result in a nuclear winter that would be extremely destructive to all life on Earth</w:t>
      </w:r>
      <w:r w:rsidRPr="000A5B2F">
        <w:rPr>
          <w:rFonts w:eastAsia="Calibri"/>
          <w:sz w:val="16"/>
        </w:rPr>
        <w:t xml:space="preserve">; the knowledge of that was a great stimulus to us, to people of honour and morality, to act.” As a result, the number of nuclear weapons in the world started to fall, from a peak of about 70,000 in the 1980s to a total of about 22,000 today. In another five years that number could go as low as 5,000, thanks to the New Strategic Arms Reduction Treaty (New START) between the United States and Russia, signed on 8 April 2010. Yet </w:t>
      </w:r>
      <w:r w:rsidRPr="000A5B2F">
        <w:rPr>
          <w:rStyle w:val="StyleUnderline"/>
        </w:rPr>
        <w:t>the environmental threat of nuclear war has not gone away. The world faces the prospect of a smaller, but still catastrophic, nuclear conflict. There are now nine nuclear-weapons states. Use of a fraction of the global nuclear arsenal by anyone, from the superpowers to India versus Pakistan, still presents the largest potential environmental danger to the planet by humans. That threat is being ignored. One reason for this denial is that the prospect of a nuclear war is so horrific on so many levels that most people simply look away. Two</w:t>
      </w:r>
      <w:r w:rsidRPr="000A5B2F">
        <w:rPr>
          <w:rFonts w:eastAsia="Calibri"/>
          <w:sz w:val="16"/>
        </w:rPr>
        <w:t xml:space="preserve"> further reasons are </w:t>
      </w:r>
      <w:r w:rsidRPr="000A5B2F">
        <w:rPr>
          <w:rStyle w:val="StyleUnderline"/>
        </w:rPr>
        <w:t>myths that persist</w:t>
      </w:r>
      <w:r w:rsidRPr="000A5B2F">
        <w:rPr>
          <w:rFonts w:eastAsia="Calibri"/>
          <w:sz w:val="16"/>
        </w:rPr>
        <w:t xml:space="preserve"> among the general public: </w:t>
      </w:r>
      <w:r w:rsidRPr="000A5B2F">
        <w:rPr>
          <w:rStyle w:val="StyleUnderline"/>
        </w:rPr>
        <w:t>that the nuclear winter theory has been disproved, and that nuclear winter is no longer a threat. These myths need to be debunked</w:t>
      </w:r>
      <w:r w:rsidRPr="000A5B2F">
        <w:rPr>
          <w:rFonts w:eastAsia="Calibri"/>
          <w:sz w:val="16"/>
        </w:rPr>
        <w:t xml:space="preserve">. The term ‘nuclear winter’, coined by Carl Sagan and his colleagues in a 1983 paper1 in Science, describes the dramatic effects on the climate caused by smoke from fires ignited by nuclear attacks on cities and industrial areas. In the 1980s my colleagues and I calculated, </w:t>
      </w:r>
      <w:r w:rsidRPr="000A5B2F">
        <w:rPr>
          <w:rStyle w:val="Emphasis"/>
        </w:rPr>
        <w:t>using the best climate models available</w:t>
      </w:r>
      <w:r w:rsidRPr="000A5B2F">
        <w:rPr>
          <w:rStyle w:val="StyleUnderline"/>
        </w:rPr>
        <w:t xml:space="preserve"> at the time</w:t>
      </w:r>
      <w:r w:rsidRPr="000A5B2F">
        <w:rPr>
          <w:rFonts w:eastAsia="Calibri"/>
          <w:sz w:val="16"/>
        </w:rPr>
        <w:t xml:space="preserve">, that </w:t>
      </w:r>
      <w:r w:rsidRPr="000A5B2F">
        <w:rPr>
          <w:rStyle w:val="StyleUnderline"/>
        </w:rPr>
        <w:t xml:space="preserve">if one-third of the existing arsenal was used, there would be so much </w:t>
      </w:r>
      <w:proofErr w:type="gramStart"/>
      <w:r w:rsidRPr="000A5B2F">
        <w:rPr>
          <w:rStyle w:val="StyleUnderline"/>
        </w:rPr>
        <w:t>smoke</w:t>
      </w:r>
      <w:proofErr w:type="gramEnd"/>
      <w:r w:rsidRPr="000A5B2F">
        <w:rPr>
          <w:rStyle w:val="StyleUnderline"/>
        </w:rPr>
        <w:t xml:space="preserve"> that surface temperatures would plummet below freezing around the world for months, killing virtually all plants and producing worldwide famine.</w:t>
      </w:r>
      <w:r w:rsidRPr="000A5B2F">
        <w:rPr>
          <w:rFonts w:eastAsia="Calibri"/>
          <w:sz w:val="16"/>
        </w:rPr>
        <w:t xml:space="preserve"> More people could die in China from starvation than in the nations actively bombing each other. As many countries around the world realized that a superpower nuclear war would be a disaster for them, they pressured the superpowers to end their arms race. Sagan did a good job of summarizing the policy impacts2 in 1984: although weapons were continuing to be built, it would be suicide to use them. The idea of climatic catastrophe was fought against by those who wanted to keep the nuclear-weapon industry alive, or who supported the growth of nuclear arsenals politically3. </w:t>
      </w:r>
      <w:r w:rsidRPr="000A5B2F">
        <w:rPr>
          <w:rStyle w:val="StyleUnderline"/>
        </w:rPr>
        <w:t xml:space="preserve">Scientifically, </w:t>
      </w:r>
      <w:r w:rsidRPr="000A5B2F">
        <w:rPr>
          <w:rStyle w:val="Emphasis"/>
        </w:rPr>
        <w:t>there was no real debate about the concept</w:t>
      </w:r>
      <w:r w:rsidRPr="000A5B2F">
        <w:rPr>
          <w:rStyle w:val="StyleUnderline"/>
        </w:rPr>
        <w:t>, only about the details.</w:t>
      </w:r>
      <w:r w:rsidRPr="000A5B2F">
        <w:rPr>
          <w:rFonts w:eastAsia="Calibri"/>
          <w:sz w:val="16"/>
        </w:rPr>
        <w:t xml:space="preserve"> In 1986, atmospheric researchers Starley Thompson and Stephen Schneider wrote a piece in Foreign Affairs appraising the theory4 and highlighting what they saw as the patchiness of the effect. They coined the term ‘nuclear autumn’, noting that it wouldn’t be ‘winter’ everywhere in the aftermath of a nuclear attack. They didn’t mean for people to think that it would be all raking leaves and football games, but many members of the public, and some pro-nuclear advocates, preferred to take it that way. The fight over the details of the modelling caused a rift between Sagan and Schneider that never healed. When I bring up the topic of nuclear winter, people invariably tell me that they think the theory has been disproved. But research continues to support the original concept. </w:t>
      </w:r>
      <w:r w:rsidRPr="000A5B2F">
        <w:rPr>
          <w:rStyle w:val="StyleUnderline"/>
        </w:rPr>
        <w:t xml:space="preserve">By 2007, models had </w:t>
      </w:r>
      <w:proofErr w:type="gramStart"/>
      <w:r w:rsidRPr="000A5B2F">
        <w:rPr>
          <w:rStyle w:val="StyleUnderline"/>
        </w:rPr>
        <w:t>began</w:t>
      </w:r>
      <w:proofErr w:type="gramEnd"/>
      <w:r w:rsidRPr="000A5B2F">
        <w:rPr>
          <w:rStyle w:val="StyleUnderline"/>
        </w:rPr>
        <w:t xml:space="preserve"> to approximate a realistic atmosphere up to 80 kilometres above Earth’s surface, including the stratosphere and mesosphere. This enabled me</w:t>
      </w:r>
      <w:r w:rsidRPr="000A5B2F">
        <w:rPr>
          <w:rFonts w:eastAsia="Calibri"/>
          <w:sz w:val="16"/>
        </w:rPr>
        <w:t xml:space="preserve">, and my coauthors, </w:t>
      </w:r>
      <w:r w:rsidRPr="000A5B2F">
        <w:rPr>
          <w:rStyle w:val="StyleUnderline"/>
        </w:rPr>
        <w:t>to calculate for the first time that smoke particles would be heated by the Sun and lifted into the upper stratosphere, where they would stay for many years</w:t>
      </w:r>
      <w:r w:rsidRPr="000A5B2F">
        <w:rPr>
          <w:rFonts w:eastAsia="Calibri"/>
          <w:sz w:val="16"/>
        </w:rPr>
        <w:t>5</w:t>
      </w:r>
      <w:proofErr w:type="gramStart"/>
      <w:r w:rsidRPr="000A5B2F">
        <w:rPr>
          <w:rFonts w:eastAsia="Calibri"/>
          <w:sz w:val="16"/>
        </w:rPr>
        <w:t>,6</w:t>
      </w:r>
      <w:proofErr w:type="gramEnd"/>
      <w:r w:rsidRPr="000A5B2F">
        <w:rPr>
          <w:rFonts w:eastAsia="Calibri"/>
          <w:sz w:val="16"/>
        </w:rPr>
        <w:t xml:space="preserve">. </w:t>
      </w:r>
      <w:r w:rsidRPr="000A5B2F">
        <w:rPr>
          <w:rStyle w:val="StyleUnderline"/>
        </w:rPr>
        <w:t xml:space="preserve">So the cooling would last for much longer than we originally thought. </w:t>
      </w:r>
      <w:r w:rsidRPr="000A5B2F">
        <w:rPr>
          <w:rFonts w:eastAsia="Calibri"/>
          <w:sz w:val="16"/>
        </w:rPr>
        <w:t xml:space="preserve">DARK DAYS </w:t>
      </w:r>
      <w:proofErr w:type="gramStart"/>
      <w:r w:rsidRPr="000A5B2F">
        <w:rPr>
          <w:rStyle w:val="StyleUnderline"/>
        </w:rPr>
        <w:t>Many</w:t>
      </w:r>
      <w:proofErr w:type="gramEnd"/>
      <w:r w:rsidRPr="000A5B2F">
        <w:rPr>
          <w:rStyle w:val="StyleUnderline"/>
        </w:rPr>
        <w:t xml:space="preserve"> of those who do accept the nuclear-winter concept think that the scenario applies only to a mass conflict, on a scale no longer conceivable in the modern world. This is </w:t>
      </w:r>
      <w:r w:rsidRPr="000A5B2F">
        <w:rPr>
          <w:rFonts w:eastAsia="Calibri"/>
          <w:sz w:val="16"/>
        </w:rPr>
        <w:t xml:space="preserve">also </w:t>
      </w:r>
      <w:r w:rsidRPr="000A5B2F">
        <w:rPr>
          <w:rStyle w:val="StyleUnderline"/>
        </w:rPr>
        <w:t xml:space="preserve">false. </w:t>
      </w:r>
      <w:r w:rsidRPr="000A5B2F">
        <w:rPr>
          <w:rStyle w:val="Emphasis"/>
        </w:rPr>
        <w:t xml:space="preserve">A ‘small’ nuclear war </w:t>
      </w:r>
      <w:r w:rsidRPr="000A5B2F">
        <w:rPr>
          <w:rStyle w:val="StyleUnderline"/>
        </w:rPr>
        <w:t xml:space="preserve">between India and Pakistan, with each using 50 Hiroshima-size bombs (far less than 1% of the current arsenal), if dropped on megacity targets in each country </w:t>
      </w:r>
      <w:r w:rsidRPr="000A5B2F">
        <w:rPr>
          <w:rStyle w:val="Emphasis"/>
        </w:rPr>
        <w:t>would produce climate change unprecedented in recorded human history</w:t>
      </w:r>
      <w:r w:rsidRPr="000A5B2F">
        <w:rPr>
          <w:rFonts w:eastAsia="Calibri"/>
          <w:sz w:val="16"/>
        </w:rPr>
        <w:t xml:space="preserve"> 5. </w:t>
      </w:r>
      <w:r w:rsidRPr="000A5B2F">
        <w:rPr>
          <w:rStyle w:val="StyleUnderline"/>
        </w:rPr>
        <w:t>Five million tonnes of black carbon smoke would be emitted into the upper troposphere</w:t>
      </w:r>
      <w:r w:rsidRPr="000A5B2F">
        <w:rPr>
          <w:rFonts w:eastAsia="Calibri"/>
          <w:sz w:val="16"/>
        </w:rPr>
        <w:t xml:space="preserve"> from the burning cities, and then be lofted into the stratosphere by the heat of the Sun. </w:t>
      </w:r>
      <w:r w:rsidRPr="000A5B2F">
        <w:rPr>
          <w:rStyle w:val="Emphasis"/>
        </w:rPr>
        <w:t>Temperatures would be lower than during the ‘Little Ice Age’</w:t>
      </w:r>
      <w:r w:rsidRPr="000A5B2F">
        <w:rPr>
          <w:rFonts w:eastAsia="Calibri"/>
          <w:sz w:val="16"/>
        </w:rPr>
        <w:t xml:space="preserve"> (1400–1850), during which famine killed millions. For several years, growing seasons would be shortened by weeks in the mid-latitudes (see ‘A decade of cooling). </w:t>
      </w:r>
      <w:proofErr w:type="gramStart"/>
      <w:r w:rsidRPr="000A5B2F">
        <w:rPr>
          <w:rFonts w:eastAsia="Calibri"/>
          <w:sz w:val="16"/>
        </w:rPr>
        <w:t>Brian Toon at the University of Colorado in Boulder, Richard Turco at the University of California, Los Angeles, Georgiy Stenchikov at Rutgers University in New Brunswick, New Jersey, and I, all of whom were pioneers in nuclear-winter research in the 1980s, have tried, along with our students, to publicize our results.</w:t>
      </w:r>
      <w:proofErr w:type="gramEnd"/>
      <w:r w:rsidRPr="000A5B2F">
        <w:rPr>
          <w:rFonts w:eastAsia="Calibri"/>
          <w:sz w:val="16"/>
        </w:rPr>
        <w:t xml:space="preserve"> We have published refereed journal articles, popular pieces in Physics Today and Scientific American, a policy forum in Science, and now this article. But Foreign Affairs and Foreign Policy, perhaps the two most prominent foreign-policy magazines in English, would not even review articles we submitted. We have had no luck getting attention from the US government. Toon and I visited the US Congress and gave briefings to congressional staff on the subject two years ago, but nothing happened as a result. The US President’s science adviser John Holdren has not responded to our requests — in 2009 and more recently — for consideration of new scientific results in US nuclear policy. The only interest at a national level I have had was somewhat surreal: in September 2010, Fidel Castro summoned me to a conference on nuclear winter in Havana, to help promote his new view that </w:t>
      </w:r>
      <w:r w:rsidRPr="000A5B2F">
        <w:rPr>
          <w:rStyle w:val="StyleUnderline"/>
        </w:rPr>
        <w:t>a nuclear conflict would bring about Armageddon</w:t>
      </w:r>
      <w:r w:rsidRPr="000A5B2F">
        <w:rPr>
          <w:rFonts w:eastAsia="Calibri"/>
          <w:sz w:val="16"/>
        </w:rPr>
        <w:t xml:space="preserve">. The next day, my talk — the entire 90 minutes including questions — was broadcast on nationwide television in prime time, and appeared on the front page of the two national newspapers in Cuba. As in the 1980s, it is still too difficult for most people to fully grasp the consequences of a nuclear conflict. But it must be grasped. We scientists must continue to push our results out to the public and to policymakers, so they can in turn push political will in the direction of disarmament. Just as Gorbachev, armed with the knowledge of nuclear winter, helped to end the cold war, so too can the politicians of today use science to support further reductions in arms. The New START treaty is not enough. </w:t>
      </w:r>
    </w:p>
    <w:p w:rsidR="00FD408C" w:rsidRPr="001D01E6" w:rsidRDefault="00FD408C" w:rsidP="00FD408C"/>
    <w:p w:rsidR="00FD408C" w:rsidRDefault="00FD408C" w:rsidP="00FD408C"/>
    <w:p w:rsidR="00FD408C" w:rsidRPr="00FD408C" w:rsidRDefault="00FD408C" w:rsidP="00FD408C">
      <w:pPr>
        <w:pStyle w:val="Heading4"/>
      </w:pPr>
      <w:r w:rsidRPr="00FD408C">
        <w:t>Business Confidence Ext</w:t>
      </w:r>
    </w:p>
    <w:p w:rsidR="00FD408C" w:rsidRDefault="00FD408C" w:rsidP="00FD408C">
      <w:pPr>
        <w:pStyle w:val="Heading4"/>
      </w:pPr>
      <w:r>
        <w:t>There has been a major decline in business confidence due to a breach in trust with the tech industry</w:t>
      </w:r>
    </w:p>
    <w:p w:rsidR="00FD408C" w:rsidRPr="007A5A62" w:rsidRDefault="00FD408C" w:rsidP="00FD408C">
      <w:pPr>
        <w:rPr>
          <w:rStyle w:val="Style13ptBold"/>
        </w:rPr>
      </w:pPr>
    </w:p>
    <w:p w:rsidR="00FD408C" w:rsidRDefault="00FD408C" w:rsidP="00FD408C">
      <w:r>
        <w:rPr>
          <w:rStyle w:val="Style13ptBold"/>
        </w:rPr>
        <w:t xml:space="preserve">Cofino, ’15 </w:t>
      </w:r>
      <w:r w:rsidRPr="00822B74">
        <w:t>(Writer for the Guardian January 21, 2015. “</w:t>
      </w:r>
      <w:r>
        <w:t xml:space="preserve">Public trust in business hits five-year low” Jo Confino in Davos. </w:t>
      </w:r>
      <w:hyperlink r:id="rId46" w:history="1">
        <w:r w:rsidRPr="00E40F3E">
          <w:rPr>
            <w:rStyle w:val="Hyperlink"/>
          </w:rPr>
          <w:t>http://www.theguardian.com/sustainable-business/2015/jan/21/public-trust-global-business-government-low-decline</w:t>
        </w:r>
      </w:hyperlink>
      <w:r>
        <w:rPr>
          <w:rStyle w:val="Hyperlink"/>
        </w:rPr>
        <w:t xml:space="preserve"> //JJ</w:t>
      </w:r>
    </w:p>
    <w:p w:rsidR="00FD408C" w:rsidRPr="007A5A62" w:rsidRDefault="00FD408C" w:rsidP="00FD408C"/>
    <w:p w:rsidR="00FD408C" w:rsidRDefault="00FD408C" w:rsidP="00FD408C">
      <w:r>
        <w:t xml:space="preserve">For how many years do business leaders need to hear that their customers do not trust them </w:t>
      </w:r>
      <w:proofErr w:type="gramStart"/>
      <w:r>
        <w:t>nor</w:t>
      </w:r>
      <w:proofErr w:type="gramEnd"/>
      <w:r>
        <w:t xml:space="preserve"> the companies they lead before they do something about it? To coincide with the opening of the World Economic Forum in Davos, public relations company Edelman has just released its 15th annual trust barometer, which signals that a short recovery in </w:t>
      </w:r>
      <w:r w:rsidRPr="007A5A62">
        <w:rPr>
          <w:rStyle w:val="Emphasis"/>
        </w:rPr>
        <w:t>people’s faith in the corporate sector has gone into reverse.</w:t>
      </w:r>
      <w:r>
        <w:t xml:space="preserve"> In fact</w:t>
      </w:r>
      <w:r w:rsidRPr="007A5A62">
        <w:rPr>
          <w:rStyle w:val="Emphasis"/>
        </w:rPr>
        <w:t>, trust in business declined in two-thirds</w:t>
      </w:r>
      <w:r>
        <w:t xml:space="preserve"> of the 27 markets the survey covers </w:t>
      </w:r>
      <w:r w:rsidRPr="007A5A62">
        <w:rPr>
          <w:rStyle w:val="Emphasis"/>
        </w:rPr>
        <w:t xml:space="preserve">and is now below 50% </w:t>
      </w:r>
      <w:r>
        <w:t xml:space="preserve">in 14 markets, the worst showing since 2008. The largest drops occurred in Canada, Germany, Australia and Singapore. </w:t>
      </w:r>
      <w:r w:rsidRPr="007A5A62">
        <w:rPr>
          <w:rStyle w:val="Emphasis"/>
        </w:rPr>
        <w:t>Even the once impregnable technology industry</w:t>
      </w:r>
      <w:r w:rsidRPr="007A5A62">
        <w:t>, which is still the most trusted sector,</w:t>
      </w:r>
      <w:r w:rsidRPr="007A5A62">
        <w:rPr>
          <w:rStyle w:val="Emphasis"/>
        </w:rPr>
        <w:t xml:space="preserve"> saw declines in the majority </w:t>
      </w:r>
      <w:proofErr w:type="gramStart"/>
      <w:r w:rsidRPr="007A5A62">
        <w:rPr>
          <w:rStyle w:val="Emphasis"/>
        </w:rPr>
        <w:t>of</w:t>
      </w:r>
      <w:proofErr w:type="gramEnd"/>
      <w:r w:rsidRPr="007A5A62">
        <w:rPr>
          <w:rStyle w:val="Emphasis"/>
        </w:rPr>
        <w:t xml:space="preserve"> countries for the first time</w:t>
      </w:r>
      <w:r w:rsidRPr="007A5A62">
        <w:rPr>
          <w:rStyle w:val="StyleUnderline"/>
        </w:rPr>
        <w:t>.</w:t>
      </w:r>
      <w:r>
        <w:t xml:space="preserve"> The fall in trust in CEOs as credible spokespeople continued for the third consecutive year, with levels now at one third in developed markets. Globally, CEOs (at 43%) and government officials (at 38%) continue to be the least credible information sources, lagging far behind academic or industry experts, who are rated at 70%. Only a fifth of respondents thought business leaders were the most trusted influencers to communicate purpose and engagement. It’s not difficult to see why the 33,000 people who took part in the Edelman survey have so little confidence in CEOs. For example, nearly half say that there is not enough regulation of business. Across major industries surveyed, </w:t>
      </w:r>
      <w:proofErr w:type="gramStart"/>
      <w:r>
        <w:t>a similar percentage have</w:t>
      </w:r>
      <w:proofErr w:type="gramEnd"/>
      <w:r>
        <w:t xml:space="preserve"> little faith in policymakers to develop and implement appropriate regulations. Contrast this with the PwC global CEO survey released in Davos yesterday, which showed that 78% of business leaders see too much regulation as the biggest risk to growth – the highest level ever seen in the 15 year history of the study. Concern about over-regulation reached 90% in the US, 87% in the UK and 85% in China. </w:t>
      </w:r>
      <w:r w:rsidRPr="007A5A62">
        <w:rPr>
          <w:rStyle w:val="StyleUnderline"/>
        </w:rPr>
        <w:t>Simon Zadek, visiting scholar at Tsinghua School of Economics and Management in Beijing and co-director of the United Nations Environment Program (UNEP) Inquiry, says the low trust scores show that businesses have to increase their levels of accountability.</w:t>
      </w:r>
      <w:r>
        <w:t xml:space="preserve"> Speaking in Davos, Zadek said: “Citizens effectively give corporations a license to operate and, in return, </w:t>
      </w:r>
      <w:r w:rsidRPr="007A5A62">
        <w:rPr>
          <w:rStyle w:val="StyleUnderline"/>
        </w:rPr>
        <w:t>companies need to align themselves demonstrably to the public interest.</w:t>
      </w:r>
      <w:r>
        <w:t xml:space="preserve"> </w:t>
      </w:r>
    </w:p>
    <w:p w:rsidR="00FD408C" w:rsidRDefault="00FD408C" w:rsidP="00FD408C"/>
    <w:p w:rsidR="00FD408C" w:rsidRDefault="00FD408C" w:rsidP="00FD408C">
      <w:pPr>
        <w:rPr>
          <w:rFonts w:asciiTheme="minorHAnsi" w:hAnsiTheme="minorHAnsi"/>
        </w:rPr>
      </w:pPr>
    </w:p>
    <w:p w:rsidR="00FD408C" w:rsidRDefault="00FD408C" w:rsidP="00FD408C">
      <w:pPr>
        <w:pStyle w:val="Heading4"/>
      </w:pPr>
      <w:r>
        <w:t>Tech Leadership Loss Ext</w:t>
      </w:r>
    </w:p>
    <w:p w:rsidR="00FD408C" w:rsidRDefault="00FD408C" w:rsidP="00FD408C">
      <w:pPr>
        <w:pStyle w:val="Heading4"/>
      </w:pPr>
      <w:r>
        <w:t>*Revelations of NSA spying is making the US lose its tech leadership as companies choose to business with other countries.</w:t>
      </w:r>
    </w:p>
    <w:p w:rsidR="00FD408C" w:rsidRDefault="00FD408C" w:rsidP="00FD408C"/>
    <w:p w:rsidR="00FD408C" w:rsidRDefault="00FD408C" w:rsidP="00FD408C">
      <w:proofErr w:type="gramStart"/>
      <w:r w:rsidRPr="0083069F">
        <w:rPr>
          <w:rStyle w:val="Style13ptBold"/>
        </w:rPr>
        <w:t>Phipps ’13</w:t>
      </w:r>
      <w:r>
        <w:t xml:space="preserve"> Former Chief Open Source Officer at Sun Microsystems.</w:t>
      </w:r>
      <w:proofErr w:type="gramEnd"/>
      <w:r>
        <w:t xml:space="preserve"> (Simon, “The NSA's other victim: U.S. business competitiveness” Infoworld. </w:t>
      </w:r>
      <w:hyperlink r:id="rId47" w:history="1">
        <w:r w:rsidRPr="00E40F3E">
          <w:rPr>
            <w:rStyle w:val="Hyperlink"/>
          </w:rPr>
          <w:t>http://www.infoworld.com/article/2609611/open-source-software/the-nsa-s-other-victim--u-s--business-competitiveness.html</w:t>
        </w:r>
      </w:hyperlink>
      <w:r>
        <w:t xml:space="preserve"> /JJ</w:t>
      </w:r>
    </w:p>
    <w:p w:rsidR="00FD408C" w:rsidRDefault="00FD408C" w:rsidP="00FD408C"/>
    <w:p w:rsidR="00FD408C" w:rsidRPr="00CF7D40" w:rsidRDefault="00FD408C" w:rsidP="00FD408C">
      <w:r w:rsidRPr="00CF7D40">
        <w:t xml:space="preserve">This week, a review panel commissioned by the White House determined that the NSA needs reining in to prevent overreaching and damaging America. The day before the panel released its recommendations, a delegation of technology business leaders visited the White House to register its concerns about the NSA. Are the latter's concerns purely patriotic? </w:t>
      </w:r>
      <w:proofErr w:type="gramStart"/>
      <w:r w:rsidRPr="00CF7D40">
        <w:t>Clearly not.</w:t>
      </w:r>
      <w:proofErr w:type="gramEnd"/>
      <w:r>
        <w:t xml:space="preserve"> </w:t>
      </w:r>
      <w:r w:rsidRPr="00CF7D40">
        <w:rPr>
          <w:rStyle w:val="StyleUnderline"/>
        </w:rPr>
        <w:t>The consequences of the unconstitutional overreach of the NSA</w:t>
      </w:r>
      <w:r w:rsidRPr="00CF7D40">
        <w:t xml:space="preserve"> and other parts of America's security apparatus </w:t>
      </w:r>
      <w:r w:rsidRPr="00CF7D40">
        <w:rPr>
          <w:rStyle w:val="StyleUnderline"/>
        </w:rPr>
        <w:t>on American technology business are already being felt</w:t>
      </w:r>
      <w:r w:rsidRPr="00CF7D40">
        <w:t xml:space="preserve">. </w:t>
      </w:r>
      <w:r w:rsidRPr="00CF7D40">
        <w:rPr>
          <w:rStyle w:val="StyleUnderline"/>
        </w:rPr>
        <w:t>Last week saw an investor lawsuit against IBM for its collaboration with the NSA,</w:t>
      </w:r>
      <w:r w:rsidRPr="00CF7D40">
        <w:t xml:space="preserve"> and it seems likely similar cases will follow as other technology companies, such as Microsoft, have also been found collaborating with the NSA</w:t>
      </w:r>
      <w:r w:rsidRPr="00CF7D40">
        <w:rPr>
          <w:rStyle w:val="StyleUnderline"/>
        </w:rPr>
        <w:t>. But far more serious is the destabilization of trust in these businesses.</w:t>
      </w:r>
      <w:r>
        <w:t xml:space="preserve"> </w:t>
      </w:r>
      <w:r w:rsidRPr="00CF7D40">
        <w:t xml:space="preserve">One element is the jurisdictional gravity imposed, as foreign customers are subjected to U.S. oversight. Another is the commitment of many American companies to proprietary solutions. </w:t>
      </w:r>
      <w:r w:rsidRPr="0083069F">
        <w:rPr>
          <w:rStyle w:val="StyleUnderline"/>
        </w:rPr>
        <w:t>When backdoors are suspected, the only recourse is to trust the word of the supplier since the source is closed. If that can't be relied upon -- either for ethical reasons or because the company is jurisdictionally subject to gagging orders -- then customers will</w:t>
      </w:r>
      <w:r w:rsidRPr="00CF7D40">
        <w:t xml:space="preserve"> flee.</w:t>
      </w:r>
      <w:r>
        <w:t xml:space="preserve"> </w:t>
      </w:r>
      <w:r w:rsidRPr="00CF7D40">
        <w:t>Who benefits from that concern? Companies in independent jurisdictions and companies working with open source software. Switzerland in particular seems to offer the same haven for the digital world that it's traditionally offered the financial world. Swiss domain names cut the connection to U.S. control and give confidence that government interference in routing customers to one's business is less likely. More significantly, cloud providers are now emphasizing the benefits of doing business in Switzerland.</w:t>
      </w:r>
      <w:r>
        <w:t xml:space="preserve"> </w:t>
      </w:r>
      <w:r w:rsidRPr="00CF7D40">
        <w:t>Swiss cloud account</w:t>
      </w:r>
      <w:r>
        <w:t xml:space="preserve"> </w:t>
      </w:r>
      <w:proofErr w:type="gramStart"/>
      <w:r w:rsidRPr="00CF7D40">
        <w:t>The</w:t>
      </w:r>
      <w:proofErr w:type="gramEnd"/>
      <w:r w:rsidRPr="00CF7D40">
        <w:t xml:space="preserve"> problem with cloud computing, in a nutshell, is that the savings you gain from both scale and outsourced operation may come at a cost later in the cycle. Cloud solutions bring economies of scale achieved by grouping the needs of many different businesses into a common data center, which also means the minutiae of operations and the management of logistical and practical issues are outsourced. This is all good.</w:t>
      </w:r>
      <w:r>
        <w:t xml:space="preserve"> </w:t>
      </w:r>
      <w:r w:rsidRPr="00CF7D40">
        <w:t>But the source of the benefits is also the source of the problems. The company you trade with has your needs not as its exclusive priority, but as one of many. In the end, if your needs become exceptional, letting you down will simply be part of their cost of doing business. Their jurisdiction gets added to your operating parameters as well. It's no longer enough to understand the legal boundaries of trading in your own state; you now also have to take into account the consequences of your data being processed in your cloud provider's state.</w:t>
      </w:r>
      <w:r>
        <w:t xml:space="preserve"> </w:t>
      </w:r>
      <w:r w:rsidRPr="00CF7D40">
        <w:t xml:space="preserve">The state-owned telco </w:t>
      </w:r>
      <w:r w:rsidRPr="0083069F">
        <w:rPr>
          <w:rStyle w:val="StyleUnderline"/>
        </w:rPr>
        <w:t xml:space="preserve">SwissCom is offering a range of cloud </w:t>
      </w:r>
      <w:proofErr w:type="gramStart"/>
      <w:r w:rsidRPr="0083069F">
        <w:rPr>
          <w:rStyle w:val="StyleUnderline"/>
        </w:rPr>
        <w:t>offerings,</w:t>
      </w:r>
      <w:proofErr w:type="gramEnd"/>
      <w:r w:rsidRPr="0083069F">
        <w:rPr>
          <w:rStyle w:val="StyleUnderline"/>
        </w:rPr>
        <w:t xml:space="preserve"> all managed in and from Switzerland and marketed on the basis of avoiding NSA intrusion</w:t>
      </w:r>
      <w:r w:rsidRPr="00CF7D40">
        <w:t>. While they admit to having little control over spying on their services from abroad, the insulation provided by Swiss law seems an important benefit.</w:t>
      </w:r>
      <w:r>
        <w:t xml:space="preserve"> </w:t>
      </w:r>
      <w:r w:rsidRPr="00CF7D40">
        <w:t xml:space="preserve">It's not just SwissCom who want to be the Switzerland of cloud. Open source developers at Kolab have similar aspirations. </w:t>
      </w:r>
      <w:r w:rsidRPr="0083069F">
        <w:rPr>
          <w:rStyle w:val="StyleUnderline"/>
        </w:rPr>
        <w:t>They have a better deal, too; their software is open source, so it's not just lock-in by a different party. They are offering a full suite of productivity solutions equivalent to Google's and Microsoft's offerings -- mail, calendar, file storage, and more -- all hosted in and from Switzerland and implemented in open source software</w:t>
      </w:r>
      <w:r w:rsidRPr="00CF7D40">
        <w:t>.</w:t>
      </w:r>
      <w:r>
        <w:t xml:space="preserve"> </w:t>
      </w:r>
      <w:r w:rsidRPr="00CF7D40">
        <w:t xml:space="preserve">In addition to the confidence Swiss hosting instills, it's also possible to take the same open source software the Swiss deploy and host it yourself if you prefer, so that in the event trust is lost you still have an alternative -- you can rehost and carry on. </w:t>
      </w:r>
      <w:r w:rsidRPr="0083069F">
        <w:rPr>
          <w:rStyle w:val="StyleUnderline"/>
        </w:rPr>
        <w:t>That's not true of services based on proprietary software. If you stop trusting the provider, you'll need to migrate to a completely different solution</w:t>
      </w:r>
      <w:r w:rsidRPr="00CF7D40">
        <w:t>.</w:t>
      </w:r>
      <w:r>
        <w:t xml:space="preserve"> </w:t>
      </w:r>
      <w:r w:rsidRPr="00CF7D40">
        <w:t xml:space="preserve">These are just examples; there are more. </w:t>
      </w:r>
      <w:r w:rsidRPr="0083069F">
        <w:rPr>
          <w:rStyle w:val="Emphasis"/>
        </w:rPr>
        <w:t>The point is that the behavior of the NSA and other government agencies is damaging America's reputation, undermining business opportunity</w:t>
      </w:r>
      <w:r w:rsidRPr="00CF7D40">
        <w:t xml:space="preserve">, </w:t>
      </w:r>
      <w:r w:rsidRPr="0083069F">
        <w:rPr>
          <w:rStyle w:val="Emphasis"/>
        </w:rPr>
        <w:t>and creating opportunities abroad in areas that might be expected to be natural markets for U.S. leadership</w:t>
      </w:r>
      <w:r w:rsidRPr="00CF7D40">
        <w:t>.</w:t>
      </w:r>
      <w:r>
        <w:t xml:space="preserve"> </w:t>
      </w:r>
      <w:r w:rsidRPr="00CF7D40">
        <w:t xml:space="preserve">The impact of NSA intrusion on our civil liberties can't be overstated, </w:t>
      </w:r>
      <w:r w:rsidRPr="0083069F">
        <w:rPr>
          <w:rStyle w:val="Emphasis"/>
        </w:rPr>
        <w:t>but the impact of this overreach on our technology businesses is serious, too</w:t>
      </w:r>
      <w:r w:rsidRPr="00CF7D40">
        <w:t>. It's time for change, both for our rights as citizens to be protected in the way the Constitution intends, and to rebuild the reputation of America as a source of trustworthy technology.</w:t>
      </w:r>
    </w:p>
    <w:p w:rsidR="00FD408C" w:rsidRDefault="00FD408C" w:rsidP="00FD408C">
      <w:pPr>
        <w:pStyle w:val="Heading4"/>
      </w:pPr>
      <w:r>
        <w:t>*NSA surveillance is killing US internet leadership</w:t>
      </w:r>
    </w:p>
    <w:p w:rsidR="00FD408C" w:rsidRPr="00EA17BE" w:rsidRDefault="00FD408C" w:rsidP="00FD408C"/>
    <w:p w:rsidR="00FD408C" w:rsidRPr="00714635" w:rsidRDefault="00FD408C" w:rsidP="00FD408C">
      <w:r w:rsidRPr="00EA17BE">
        <w:rPr>
          <w:rStyle w:val="Style13ptBold"/>
        </w:rPr>
        <w:t>Forbes ’13.</w:t>
      </w:r>
      <w:r>
        <w:t xml:space="preserve"> “NSA Snooping's Negative Impact </w:t>
      </w:r>
      <w:proofErr w:type="gramStart"/>
      <w:r>
        <w:t>On</w:t>
      </w:r>
      <w:proofErr w:type="gramEnd"/>
      <w:r>
        <w:t xml:space="preserve"> Business Would Have The Founding Fathers 'Aghast'” Mieke Eoyang &amp; Gabriel Horwitz. 12/20/2013 </w:t>
      </w:r>
      <w:hyperlink r:id="rId48" w:history="1">
        <w:r w:rsidRPr="00684284">
          <w:rPr>
            <w:rStyle w:val="Hyperlink"/>
          </w:rPr>
          <w:t>http://www.forbes.com/sites/realspin/2013/12/20/nsa-snoopings-negative-impact-on-business-would-have-the-founding-fathers-aghast/</w:t>
        </w:r>
      </w:hyperlink>
      <w:r>
        <w:t xml:space="preserve"> //JJ</w:t>
      </w:r>
    </w:p>
    <w:p w:rsidR="00FD408C" w:rsidRPr="00EA17BE" w:rsidRDefault="00FD408C" w:rsidP="00FD408C"/>
    <w:p w:rsidR="00FD408C" w:rsidRDefault="00FD408C" w:rsidP="00FD408C">
      <w:pPr>
        <w:rPr>
          <w:iCs/>
        </w:rPr>
      </w:pPr>
      <w:r w:rsidRPr="00EA17BE">
        <w:rPr>
          <w:iCs/>
        </w:rPr>
        <w:t xml:space="preserve">Second, what will this mean for the future of Internet governance? </w:t>
      </w:r>
      <w:r w:rsidRPr="00EA17BE">
        <w:rPr>
          <w:rStyle w:val="StyleUnderline"/>
        </w:rPr>
        <w:t>Since its earliest days, the U.S.-based Internet Corporation for Assigned Names and Numbers (ICANN) has governed the web</w:t>
      </w:r>
      <w:r w:rsidRPr="00EA17BE">
        <w:rPr>
          <w:iCs/>
        </w:rPr>
        <w:t xml:space="preserve">. As the Internet has expanded, several nations, especially China, have been pressing to end American dominance and transfer control of Internet governance to the International Telecommunication Union (ITU), a specialized agency within the United Nations. </w:t>
      </w:r>
      <w:r w:rsidRPr="00EA17BE">
        <w:rPr>
          <w:rStyle w:val="StyleUnderline"/>
        </w:rPr>
        <w:t>Worse still for prospects of continued American dominance, the NSA revelations have prompted calls for extensive regional control of the Internet.</w:t>
      </w:r>
      <w:r w:rsidRPr="00EA17BE">
        <w:rPr>
          <w:iCs/>
        </w:rPr>
        <w:t xml:space="preserve"> For example, Brazil, which has long called for such regional control, will host an important Internet governance conference in April that could challenge America’s role. </w:t>
      </w:r>
      <w:r w:rsidRPr="00EA17BE">
        <w:rPr>
          <w:rStyle w:val="Emphasis"/>
        </w:rPr>
        <w:t>Unless the U.S. government takes steps to restore some degree of trust, the groundswell of international interest in a new approach to Internet governance could undermine or end U.S. Internet leadership</w:t>
      </w:r>
      <w:r w:rsidRPr="00EA17BE">
        <w:rPr>
          <w:iCs/>
        </w:rPr>
        <w:t xml:space="preserve">. This could leave management of the Internet to nations like China or Russia that do not share America’s commitment to safety, openness, competition, and growth. </w:t>
      </w:r>
      <w:r w:rsidRPr="00EA17BE">
        <w:rPr>
          <w:rStyle w:val="Emphasis"/>
        </w:rPr>
        <w:t>Recommendations for change are coming from many corners. President Obama’s advisory group on NSA reform is calling for an end to bulk collection of Americans’ metadata</w:t>
      </w:r>
      <w:r w:rsidRPr="00EA17BE">
        <w:rPr>
          <w:iCs/>
        </w:rPr>
        <w:t xml:space="preserve"> and other steps to restore protections abroad. </w:t>
      </w:r>
      <w:r w:rsidRPr="00EA17BE">
        <w:rPr>
          <w:rStyle w:val="StyleUnderline"/>
        </w:rPr>
        <w:t>Major Internet companies have called for greater restrictions on surveillance activities, saying the balance has tipped too far from the individual</w:t>
      </w:r>
      <w:r w:rsidRPr="00EA17BE">
        <w:rPr>
          <w:iCs/>
        </w:rPr>
        <w:t>. The government should heed these calls for reflection and reform. Without understanding the economic implications of our security policies and taking reasonable steps to restore trust in America’s surveillance efforts, our Internet dominance and our economy could pay the price.</w:t>
      </w:r>
    </w:p>
    <w:p w:rsidR="00FD408C" w:rsidRDefault="00FD408C" w:rsidP="00FD408C">
      <w:pPr>
        <w:rPr>
          <w:iCs/>
        </w:rPr>
      </w:pPr>
    </w:p>
    <w:p w:rsidR="00FD408C" w:rsidRPr="00D860A3" w:rsidRDefault="00FD408C" w:rsidP="00FD408C">
      <w:pPr>
        <w:pStyle w:val="Heading4"/>
      </w:pPr>
      <w:r>
        <w:t xml:space="preserve">Tech </w:t>
      </w:r>
      <w:proofErr w:type="gramStart"/>
      <w:r>
        <w:t>Off</w:t>
      </w:r>
      <w:proofErr w:type="gramEnd"/>
      <w:r>
        <w:t xml:space="preserve"> Shoring Ext</w:t>
      </w:r>
    </w:p>
    <w:p w:rsidR="00FD408C" w:rsidRDefault="00FD408C" w:rsidP="00FD408C">
      <w:pPr>
        <w:pStyle w:val="Heading4"/>
      </w:pPr>
      <w:r>
        <w:t>*Due to NSA concerns, companies are moving their operations overseas</w:t>
      </w:r>
    </w:p>
    <w:p w:rsidR="00FD408C" w:rsidRDefault="00FD408C" w:rsidP="00FD408C"/>
    <w:p w:rsidR="00FD408C" w:rsidRDefault="00FD408C" w:rsidP="00FD408C">
      <w:r w:rsidRPr="00255923">
        <w:rPr>
          <w:rStyle w:val="Style13ptBold"/>
        </w:rPr>
        <w:t>Harkness February 25, 2015</w:t>
      </w:r>
      <w:r>
        <w:t>. (Tim</w:t>
      </w:r>
      <w:proofErr w:type="gramStart"/>
      <w:r>
        <w:t>,“</w:t>
      </w:r>
      <w:proofErr w:type="gramEnd"/>
      <w:r>
        <w:t xml:space="preserve">Offshoring data: Twitter moves non-US accounts to Ireland” Lexology. </w:t>
      </w:r>
      <w:r>
        <w:rPr>
          <w:rFonts w:ascii="Arial" w:hAnsi="Arial" w:cs="Arial"/>
          <w:color w:val="000000"/>
          <w:sz w:val="18"/>
          <w:szCs w:val="18"/>
          <w:shd w:val="clear" w:color="auto" w:fill="FFFFFF"/>
        </w:rPr>
        <w:t>Litigation partner based in New York</w:t>
      </w:r>
      <w:r>
        <w:t xml:space="preserve"> Tim received his JD, cum laude, from the University of Michigan, where he was Contributing Editor to the Law Review, and his BA, cum laude, from Yale University. </w:t>
      </w:r>
      <w:hyperlink r:id="rId49" w:history="1">
        <w:r w:rsidRPr="00684284">
          <w:rPr>
            <w:rStyle w:val="Hyperlink"/>
          </w:rPr>
          <w:t>http://www.lexology.com/library/detail.aspx?g=ea86ed3a-5777-45ef-999f-da56fa0fa406</w:t>
        </w:r>
      </w:hyperlink>
      <w:r>
        <w:t xml:space="preserve"> //JJ</w:t>
      </w:r>
    </w:p>
    <w:p w:rsidR="00FD408C" w:rsidRDefault="00FD408C" w:rsidP="00FD408C">
      <w:pPr>
        <w:rPr>
          <w:rStyle w:val="StyleUnderline"/>
        </w:rPr>
      </w:pPr>
      <w:r w:rsidRPr="00255923">
        <w:rPr>
          <w:rStyle w:val="StyleUnderline"/>
        </w:rPr>
        <w:t>Twitter has announced that, effective next month, its Dublin-based entity will take over all services for non-US users.</w:t>
      </w:r>
      <w:r>
        <w:t xml:space="preserve"> Accordingly, </w:t>
      </w:r>
      <w:r w:rsidRPr="00255923">
        <w:rPr>
          <w:rStyle w:val="Emphasis"/>
        </w:rPr>
        <w:t>all non-US user data will be moved to servers in Ireland and governed by Irish privacy and data protection laws</w:t>
      </w:r>
      <w:r>
        <w:t xml:space="preserve">. By making this move, </w:t>
      </w:r>
      <w:r w:rsidRPr="00255923">
        <w:rPr>
          <w:rStyle w:val="Emphasis"/>
        </w:rPr>
        <w:t>Twitter is taking the lead from other major tech companies that have also recently offshored their non-US user data to Ireland</w:t>
      </w:r>
      <w:r>
        <w:t xml:space="preserve">. The move has two main consequences: First, </w:t>
      </w:r>
      <w:r w:rsidRPr="00255923">
        <w:rPr>
          <w:rStyle w:val="StyleUnderline"/>
        </w:rPr>
        <w:t>Twitter’s non-US user data may now be beyond the reach of NSA surveillance programs. And second, Ireland’s Data Protection Commissioner (one of the European privacy regulators with a balanced approach to compliance and enforcement), will assume responsibility for overseeing Twitter’s handling of information</w:t>
      </w:r>
      <w:r>
        <w:t xml:space="preserve"> for approximately 300 million users. </w:t>
      </w:r>
      <w:r w:rsidRPr="00255923">
        <w:rPr>
          <w:rStyle w:val="StyleUnderline"/>
        </w:rPr>
        <w:t>Whether Twitter’s move of non-US data to Ireland will shield it from US government warrants is an issue that may be decided this summer in a New York appellate court</w:t>
      </w:r>
      <w:r>
        <w:t xml:space="preserve">. Microsoft Corporation has challenged a warrant for its user data stored in Ireland, arguing that the Stored Communications Act doesn’t apply to private data on foreign servers. </w:t>
      </w:r>
      <w:r w:rsidRPr="00255923">
        <w:rPr>
          <w:rStyle w:val="StyleUnderline"/>
        </w:rPr>
        <w:t>The government asserts that the foreign data targeted by the warrant is fair game because, even though it is stored abroad, Microsoft has control over the data and is based in the United States.</w:t>
      </w:r>
    </w:p>
    <w:p w:rsidR="00FD408C" w:rsidRDefault="00FD408C" w:rsidP="00FD408C">
      <w:pPr>
        <w:rPr>
          <w:rStyle w:val="StyleUnderline"/>
        </w:rPr>
      </w:pPr>
    </w:p>
    <w:p w:rsidR="00FD408C" w:rsidRDefault="00FD408C" w:rsidP="00FD408C">
      <w:pPr>
        <w:rPr>
          <w:rFonts w:asciiTheme="minorHAnsi" w:hAnsiTheme="minorHAnsi"/>
        </w:rPr>
      </w:pPr>
    </w:p>
    <w:p w:rsidR="00FD408C" w:rsidRDefault="00FD408C" w:rsidP="00FD408C">
      <w:pPr>
        <w:pStyle w:val="Heading4"/>
        <w:rPr>
          <w:rStyle w:val="StyleUnderline"/>
          <w:sz w:val="26"/>
          <w:u w:val="none"/>
        </w:rPr>
      </w:pPr>
      <w:r>
        <w:rPr>
          <w:rStyle w:val="StyleUnderline"/>
          <w:sz w:val="26"/>
          <w:u w:val="none"/>
        </w:rPr>
        <w:t>Key for Trade Ext</w:t>
      </w:r>
    </w:p>
    <w:p w:rsidR="00FD408C" w:rsidRDefault="00FD408C" w:rsidP="00FD408C">
      <w:pPr>
        <w:pStyle w:val="Heading4"/>
        <w:rPr>
          <w:rStyle w:val="StyleUnderline"/>
          <w:sz w:val="26"/>
          <w:u w:val="none"/>
        </w:rPr>
      </w:pPr>
      <w:r>
        <w:rPr>
          <w:rStyle w:val="StyleUnderline"/>
          <w:sz w:val="26"/>
          <w:u w:val="none"/>
        </w:rPr>
        <w:t>*</w:t>
      </w:r>
      <w:r w:rsidRPr="005F0BF9">
        <w:rPr>
          <w:rStyle w:val="StyleUnderline"/>
          <w:sz w:val="26"/>
          <w:u w:val="none"/>
        </w:rPr>
        <w:t>If the US wants to ink a trade deal, it will alleviate fears of NSA spying</w:t>
      </w:r>
    </w:p>
    <w:p w:rsidR="00FD408C" w:rsidRDefault="00FD408C" w:rsidP="00FD408C"/>
    <w:p w:rsidR="00FD408C" w:rsidRPr="005F0BF9" w:rsidRDefault="00FD408C" w:rsidP="00FD408C">
      <w:proofErr w:type="gramStart"/>
      <w:r w:rsidRPr="00FC5E66">
        <w:rPr>
          <w:rStyle w:val="Style13ptBold"/>
        </w:rPr>
        <w:t>Motherboard ’14</w:t>
      </w:r>
      <w:r>
        <w:t>.</w:t>
      </w:r>
      <w:proofErr w:type="gramEnd"/>
      <w:r>
        <w:t xml:space="preserve"> “The World's Next Major Trade Agreement Will Make NSA Spying Even Easier” July 16, 2014. Justin Ling. </w:t>
      </w:r>
      <w:hyperlink r:id="rId50" w:history="1">
        <w:r w:rsidRPr="00684284">
          <w:rPr>
            <w:rStyle w:val="Hyperlink"/>
          </w:rPr>
          <w:t>http://motherboard.vice.com/read/the-trans-pacific-partnership-will-make-nsa-spying-easier</w:t>
        </w:r>
      </w:hyperlink>
      <w:r>
        <w:t xml:space="preserve"> //JJ</w:t>
      </w:r>
    </w:p>
    <w:p w:rsidR="00FD408C" w:rsidRPr="005F0BF9" w:rsidRDefault="00FD408C" w:rsidP="00FD408C">
      <w:r w:rsidRPr="005F0BF9">
        <w:rPr>
          <w:rStyle w:val="StyleUnderline"/>
        </w:rPr>
        <w:t>With paranoia over NSA surveillance reaching a fever pitch, foreign governments are making a reasonable plea: bring our data home</w:t>
      </w:r>
      <w:r w:rsidRPr="005F0BF9">
        <w:t xml:space="preserve">. But the </w:t>
      </w:r>
      <w:r w:rsidRPr="005F0BF9">
        <w:rPr>
          <w:rStyle w:val="StyleUnderline"/>
        </w:rPr>
        <w:t>Americans</w:t>
      </w:r>
      <w:r w:rsidRPr="005F0BF9">
        <w:t xml:space="preserve"> </w:t>
      </w:r>
      <w:r w:rsidRPr="005F0BF9">
        <w:rPr>
          <w:rStyle w:val="StyleUnderline"/>
        </w:rPr>
        <w:t>are doing their best to ensure that the world’s Internet data stays on U.S. soil,</w:t>
      </w:r>
      <w:r w:rsidRPr="005F0BF9">
        <w:t xml:space="preserve"> well within the reach of their spies. To do so</w:t>
      </w:r>
      <w:r w:rsidRPr="005F0BF9">
        <w:rPr>
          <w:rStyle w:val="Emphasis"/>
        </w:rPr>
        <w:t>, American negotiators are leveraging trade deals with much of the developed world, inserting language to ensure “cross-border data flows</w:t>
      </w:r>
      <w:r w:rsidRPr="005F0BF9">
        <w:t xml:space="preserve">”—a euphemism that actually means they want to inhibit foreign governments from keeping data hosted domestically. </w:t>
      </w:r>
      <w:r w:rsidRPr="005F0BF9">
        <w:rPr>
          <w:rStyle w:val="StyleUnderline"/>
        </w:rPr>
        <w:t xml:space="preserve">The trade deals they’re influencing—the Trans-Atlantic Partnership (TPP), the Trade in Services Agreement (TiSA), and the Transatlantic Trade and Investment Partnership (TTIP)—are all so secretive that nobody but the governments themselves </w:t>
      </w:r>
      <w:proofErr w:type="gramStart"/>
      <w:r w:rsidRPr="005F0BF9">
        <w:rPr>
          <w:rStyle w:val="StyleUnderline"/>
        </w:rPr>
        <w:t>are</w:t>
      </w:r>
      <w:proofErr w:type="gramEnd"/>
      <w:r w:rsidRPr="005F0BF9">
        <w:rPr>
          <w:rStyle w:val="StyleUnderline"/>
        </w:rPr>
        <w:t xml:space="preserve"> privy to the details</w:t>
      </w:r>
      <w:r w:rsidRPr="005F0BF9">
        <w:t xml:space="preserve">. But thanks to the Australians and Wikileaks, both of whom have leaked details on TPP, we have a pretty good idea of what’s going on in the latest Trans-Pacific Partnership—a trade agreement that will act as a sort of NAFTA for Asia-Pacific region nations. </w:t>
      </w:r>
      <w:r w:rsidRPr="005F0BF9">
        <w:rPr>
          <w:rStyle w:val="StyleUnderline"/>
        </w:rPr>
        <w:t>America is, essentially, the world’s data server. Since the dawn of the internet itself, every database of import has been hosted in the grand US of A</w:t>
      </w:r>
      <w:r w:rsidRPr="005F0BF9">
        <w:t xml:space="preserve">. But now, </w:t>
      </w:r>
      <w:r w:rsidRPr="005F0BF9">
        <w:rPr>
          <w:rStyle w:val="StyleUnderline"/>
        </w:rPr>
        <w:t>foreign governments are starting to see the benefit of patriating their citizens’ private information</w:t>
      </w:r>
      <w:r w:rsidRPr="005F0BF9">
        <w:t>. Canada was an early adopter of the idea. Federal procurement regulations often require government departments to insert local data requirements, stating that businesses who wish to administer or host Canadians’ information must keep the information within Canadian borders. Most recently, the Canadian Government put out a tender for a company to merge and host the email servers for all their departments. In doing so, they stuck in a national security exemption, forbidding foreign contractors from applying. Nova Scotia and British Columbia went a step further, flatly requiring any government-hosted personal data to be physically located in Canada. Australia has taken similar steps, including setting up firm requirements for how companies store offshore data</w:t>
      </w:r>
      <w:r w:rsidRPr="005F0BF9">
        <w:rPr>
          <w:rStyle w:val="Emphasis"/>
        </w:rPr>
        <w:t>. But the American government is not having any of it and is using TPP negotiations to strong-arm new provisions that favour American hosted data.</w:t>
      </w:r>
      <w:r w:rsidRPr="005F0BF9">
        <w:t xml:space="preserve"> “In today’s information-based economy, particularly where a broad range of services are moving to ‘cloud’ based delivery where </w:t>
      </w:r>
      <w:r w:rsidRPr="005F0BF9">
        <w:rPr>
          <w:rStyle w:val="StyleUnderline"/>
        </w:rPr>
        <w:t>U.S. firms are market leaders; this law hinders U.S. exports of a wide array of products and services</w:t>
      </w:r>
      <w:r w:rsidRPr="005F0BF9">
        <w:t xml:space="preserve">,” reads a report on Canada from the office of the United States trade commissioner. </w:t>
      </w:r>
      <w:r w:rsidRPr="005F0BF9">
        <w:rPr>
          <w:rStyle w:val="StyleUnderline"/>
        </w:rPr>
        <w:t xml:space="preserve">The only reason the world is aware of the provisions in TPP on data hosting, is because the Australian negotiators, facing American insistence on the matter, leaked it to the press. </w:t>
      </w:r>
      <w:r w:rsidRPr="005F0BF9">
        <w:t>Along with the New Zealanders, the Aussies are proposing changes to the agreement to short-circuit America’s proposal. The TPP negotiations are top-secret, and highly controversial. As VICE reported earlier this month, provisions of the agreement could force American anti-piracy provisions onto the signatory countries. “</w:t>
      </w:r>
      <w:r w:rsidRPr="005F0BF9">
        <w:rPr>
          <w:rStyle w:val="StyleUnderline"/>
        </w:rPr>
        <w:t>We know there is an e-commerce chapter and the general understanding is that the U.S. is pressing for a provision that would bar the ability to require localization of data,</w:t>
      </w:r>
      <w:r w:rsidRPr="005F0BF9">
        <w:t xml:space="preserve">” says University of Ottawa professor Michael Geist, who is also the Canada Research Chair in Internet and E-commerce Law. “That has big implications.” The Americans aren’t even making secret their insistence on the matter. </w:t>
      </w:r>
      <w:r w:rsidRPr="005F0BF9">
        <w:rPr>
          <w:rStyle w:val="StyleUnderline"/>
        </w:rPr>
        <w:t>On the American website for the trade deal, it clearly states there’s a priority for the TPP to include: “requirements that support a single, global Internet, including ensuring cross-border data flows, consistent with governments’ legitimate interest in regulating for purposes of privacy protection</w:t>
      </w:r>
      <w:r w:rsidRPr="005F0BF9">
        <w:t xml:space="preserve">.” </w:t>
      </w:r>
    </w:p>
    <w:p w:rsidR="00FD408C" w:rsidRDefault="00FD408C" w:rsidP="00FD408C"/>
    <w:p w:rsidR="00FD408C" w:rsidRDefault="00FD408C" w:rsidP="00FD408C">
      <w:pPr>
        <w:pStyle w:val="Heading4"/>
        <w:rPr>
          <w:rStyle w:val="Style13ptBold"/>
          <w:b/>
          <w:bCs w:val="0"/>
        </w:rPr>
      </w:pPr>
      <w:r>
        <w:rPr>
          <w:rStyle w:val="Style13ptBold"/>
          <w:b/>
          <w:bCs w:val="0"/>
        </w:rPr>
        <w:t>Solvency Ext</w:t>
      </w:r>
    </w:p>
    <w:p w:rsidR="00FD408C" w:rsidRPr="004B756B" w:rsidRDefault="00FD408C" w:rsidP="00FD408C">
      <w:pPr>
        <w:pStyle w:val="Heading4"/>
        <w:rPr>
          <w:rStyle w:val="Style13ptBold"/>
          <w:b/>
          <w:bCs w:val="0"/>
        </w:rPr>
      </w:pPr>
      <w:r>
        <w:rPr>
          <w:rStyle w:val="Style13ptBold"/>
          <w:b/>
          <w:bCs w:val="0"/>
        </w:rPr>
        <w:t>*Only tangible restrictions on the NSA will fix the problem</w:t>
      </w:r>
    </w:p>
    <w:p w:rsidR="00FD408C" w:rsidRPr="00467E6B" w:rsidRDefault="00FD408C" w:rsidP="00FD408C">
      <w:r w:rsidRPr="00467E6B">
        <w:rPr>
          <w:rStyle w:val="Style13ptBold"/>
        </w:rPr>
        <w:t>TF ’14</w:t>
      </w:r>
      <w:r>
        <w:t xml:space="preserve"> [</w:t>
      </w:r>
      <w:r w:rsidRPr="00467E6B">
        <w:t xml:space="preserve">Tech Freedom, </w:t>
      </w:r>
      <w:hyperlink r:id="rId51" w:history="1">
        <w:r w:rsidRPr="00467E6B">
          <w:t>April 1, 2014</w:t>
        </w:r>
      </w:hyperlink>
      <w:r w:rsidRPr="00467E6B">
        <w:t xml:space="preserve">, </w:t>
      </w:r>
      <w:hyperlink r:id="rId52" w:history="1">
        <w:r w:rsidRPr="00467E6B">
          <w:t>TF, CDT, and 40 others tell Congress what real NSA reform should look like</w:t>
        </w:r>
      </w:hyperlink>
      <w:r>
        <w:t xml:space="preserve">, </w:t>
      </w:r>
      <w:r w:rsidRPr="00467E6B">
        <w:t>http://techfreedom.org/post/81391689035/tf-cdt-and-40-others-tell-congress-what-real-nsa</w:t>
      </w:r>
      <w:r>
        <w:t>]</w:t>
      </w:r>
    </w:p>
    <w:p w:rsidR="00FD408C" w:rsidRPr="005A030B" w:rsidRDefault="00FD408C" w:rsidP="00FD408C">
      <w:r w:rsidRPr="005A030B">
        <w:rPr>
          <w:rStyle w:val="StyleUnderline"/>
        </w:rPr>
        <w:t>The White House has expressed support for reining in the NSA’s bulk collection</w:t>
      </w:r>
      <w:r w:rsidRPr="005A030B">
        <w:t xml:space="preserve"> of Americans’ phone records, but with multiple bills in Congress it’s uncertain which specific reforms will be included in the debate moving forward. </w:t>
      </w:r>
      <w:r w:rsidRPr="005A030B">
        <w:rPr>
          <w:rStyle w:val="StyleUnderline"/>
        </w:rPr>
        <w:t>To ensure whichever NSA reform bill advances is as strong as possible</w:t>
      </w:r>
      <w:r w:rsidRPr="005A030B">
        <w:t>,</w:t>
      </w:r>
      <w:r>
        <w:t xml:space="preserve"> </w:t>
      </w:r>
      <w:r w:rsidRPr="005A030B">
        <w:t xml:space="preserve">TechFreedom and 41 other </w:t>
      </w:r>
      <w:r w:rsidRPr="005A030B">
        <w:rPr>
          <w:rStyle w:val="StyleUnderline"/>
        </w:rPr>
        <w:t>nonprofits and businesses have sent a joint letter to key policymakers outlining what any bill aiming to reform bulk surveillance should include.</w:t>
      </w:r>
      <w:r>
        <w:t xml:space="preserve"> </w:t>
      </w:r>
      <w:r w:rsidRPr="005A030B">
        <w:t>Read the text below, and see the</w:t>
      </w:r>
      <w:r>
        <w:t xml:space="preserve"> </w:t>
      </w:r>
      <w:hyperlink r:id="rId53" w:tgtFrame="_blank" w:history="1">
        <w:r w:rsidRPr="005A030B">
          <w:t>full letter</w:t>
        </w:r>
      </w:hyperlink>
      <w:r>
        <w:t xml:space="preserve"> </w:t>
      </w:r>
      <w:r w:rsidRPr="005A030B">
        <w:t>for the list of signatories and recipients:</w:t>
      </w:r>
      <w:r>
        <w:t xml:space="preserve"> </w:t>
      </w:r>
      <w:r w:rsidRPr="005A030B">
        <w:t>We the undersigned are writing to express support for ending the government’s bulk collection of data about individuals. We strongly urge swift markup and passage of the USA FREEDOM Act (H.R.3361), which would enact appropriate surveillance reforms without sacrificing national</w:t>
      </w:r>
      <w:r>
        <w:t xml:space="preserve"> </w:t>
      </w:r>
      <w:r w:rsidRPr="005A030B">
        <w:t xml:space="preserve">security. </w:t>
      </w:r>
      <w:r w:rsidRPr="005A030B">
        <w:rPr>
          <w:rStyle w:val="StyleUnderline"/>
        </w:rPr>
        <w:t>This letter focuses on bulk collection, but overbroad NSA surveillance raises many more privacy and security issues that Congress and the Administration should address</w:t>
      </w:r>
      <w:r w:rsidRPr="005A030B">
        <w:t>.</w:t>
      </w:r>
      <w:r>
        <w:t xml:space="preserve"> </w:t>
      </w:r>
      <w:r w:rsidRPr="005A030B">
        <w:t xml:space="preserve">We appreciate that Congress and the Administration are converging on consensus that the National Security Agency’s (NSA) bulk </w:t>
      </w:r>
      <w:r>
        <w:t>*</w:t>
      </w:r>
      <w:r w:rsidRPr="005A030B">
        <w:t xml:space="preserve">collection of telephone records must end. </w:t>
      </w:r>
      <w:r w:rsidRPr="005A030B">
        <w:rPr>
          <w:rStyle w:val="StyleUnderline"/>
        </w:rPr>
        <w:t>Among other things, legislation on bulk collection should:</w:t>
      </w:r>
      <w:r>
        <w:rPr>
          <w:rStyle w:val="StyleUnderline"/>
        </w:rPr>
        <w:t xml:space="preserve"> </w:t>
      </w:r>
      <w:r w:rsidRPr="005A030B">
        <w:rPr>
          <w:rStyle w:val="StyleUnderline"/>
        </w:rPr>
        <w:t>Prohibit bulk collection for all types of data, not just phone records</w:t>
      </w:r>
      <w:r w:rsidRPr="005A030B">
        <w:t>. Section 215 of the</w:t>
      </w:r>
      <w:r>
        <w:t xml:space="preserve"> </w:t>
      </w:r>
      <w:r w:rsidRPr="005A030B">
        <w:t>PATRIOT Act applies broadly to business records, and the Department of Justice has</w:t>
      </w:r>
      <w:r>
        <w:t xml:space="preserve"> </w:t>
      </w:r>
      <w:r w:rsidRPr="005A030B">
        <w:t>claimed authority for bulk collection of any records that reveal relationships between</w:t>
      </w:r>
      <w:r>
        <w:t xml:space="preserve"> </w:t>
      </w:r>
      <w:r w:rsidRPr="005A030B">
        <w:t>individuals.</w:t>
      </w:r>
      <w:r>
        <w:t xml:space="preserve"> </w:t>
      </w:r>
      <w:r w:rsidRPr="005A030B">
        <w:t>Legislation that focuses only on phone records may still allow for the bulk</w:t>
      </w:r>
      <w:r>
        <w:t xml:space="preserve"> </w:t>
      </w:r>
      <w:r w:rsidRPr="005A030B">
        <w:t>collection of, for example, Internet metadata, location information, financial records,</w:t>
      </w:r>
      <w:r>
        <w:t xml:space="preserve"> </w:t>
      </w:r>
      <w:r w:rsidRPr="005A030B">
        <w:t>library records, and numerous other records that may help “identify unknown</w:t>
      </w:r>
      <w:r>
        <w:t xml:space="preserve"> </w:t>
      </w:r>
      <w:r w:rsidRPr="005A030B">
        <w:t>relationships among individuals.”</w:t>
      </w:r>
      <w:r>
        <w:t xml:space="preserve"> </w:t>
      </w:r>
      <w:r w:rsidRPr="005A030B">
        <w:rPr>
          <w:rStyle w:val="StyleUnderline"/>
        </w:rPr>
        <w:t xml:space="preserve">Prohibit bulk collection under Section 214 as well as Section 215 of the PATRIOT Act, </w:t>
      </w:r>
      <w:r w:rsidRPr="005A030B">
        <w:rPr>
          <w:rStyle w:val="Emphasis"/>
        </w:rPr>
        <w:t>or under any other authority</w:t>
      </w:r>
      <w:r w:rsidRPr="005A030B">
        <w:t xml:space="preserve">. While the NSA’s bulk collection of telephone records under the purported authority of Section 215 has received considerable attention, </w:t>
      </w:r>
      <w:r w:rsidRPr="005A030B">
        <w:rPr>
          <w:rStyle w:val="StyleUnderline"/>
        </w:rPr>
        <w:t>the NSA engaged in the bulk collection of Internet metadata using the Pen/Trap authority under</w:t>
      </w:r>
      <w:r>
        <w:rPr>
          <w:rStyle w:val="StyleUnderline"/>
        </w:rPr>
        <w:t xml:space="preserve"> </w:t>
      </w:r>
      <w:r w:rsidRPr="005A030B">
        <w:rPr>
          <w:rStyle w:val="StyleUnderline"/>
        </w:rPr>
        <w:t>Section 214 until 2011.</w:t>
      </w:r>
      <w:r>
        <w:rPr>
          <w:rStyle w:val="StyleUnderline"/>
        </w:rPr>
        <w:t xml:space="preserve"> </w:t>
      </w:r>
      <w:r w:rsidRPr="005A030B">
        <w:rPr>
          <w:rStyle w:val="StyleUnderline"/>
        </w:rPr>
        <w:t xml:space="preserve">Legislation that focuses solely on Section 215 would still fail to prohibit the bulk collection </w:t>
      </w:r>
      <w:r w:rsidRPr="005A030B">
        <w:t>of phone and Internet metadata using Section 214, the National Security Letter (NSL) statutes, or another authority.</w:t>
      </w:r>
      <w:r>
        <w:t xml:space="preserve"> </w:t>
      </w:r>
      <w:r w:rsidRPr="004B756B">
        <w:rPr>
          <w:rStyle w:val="Emphasis"/>
        </w:rPr>
        <w:t>Require prior court approval for each record request</w:t>
      </w:r>
      <w:r w:rsidRPr="005A030B">
        <w:t xml:space="preserve">. Under current law, </w:t>
      </w:r>
      <w:r w:rsidRPr="00467E6B">
        <w:rPr>
          <w:rStyle w:val="StyleUnderline"/>
        </w:rPr>
        <w:t>the government must obtain approval from the FISA court before it can force private entities to turn over records</w:t>
      </w:r>
      <w:r w:rsidRPr="005A030B">
        <w:t xml:space="preserve"> (in bulk or otherwise) under Sections 215 and 214 of the PATRIOT Act. In addition, President Obama, in his January 17th policy announcement, established that a judicial finding is required before the government can query the phone records that the NSA collected in bulk.</w:t>
      </w:r>
      <w:r>
        <w:t xml:space="preserve"> </w:t>
      </w:r>
      <w:r w:rsidRPr="004B756B">
        <w:rPr>
          <w:rStyle w:val="Emphasis"/>
        </w:rPr>
        <w:t>Congress should leave this key safeguard in place</w:t>
      </w:r>
      <w:r w:rsidRPr="005A030B">
        <w:t xml:space="preserve">. </w:t>
      </w:r>
      <w:r w:rsidRPr="00467E6B">
        <w:rPr>
          <w:rStyle w:val="StyleUnderline"/>
        </w:rPr>
        <w:t xml:space="preserve">If there is concern that the FISA Court would move too slowly to authorize domestic surveillance beforehand, then </w:t>
      </w:r>
      <w:r w:rsidRPr="00467E6B">
        <w:rPr>
          <w:rStyle w:val="Emphasis"/>
        </w:rPr>
        <w:t>the solution should be to provide the FISA Court with sufficient resources</w:t>
      </w:r>
      <w:r w:rsidRPr="005A030B">
        <w:t>.</w:t>
      </w:r>
      <w:r>
        <w:t xml:space="preserve"> </w:t>
      </w:r>
    </w:p>
    <w:p w:rsidR="00FD408C" w:rsidRDefault="00FD408C" w:rsidP="00FD408C"/>
    <w:p w:rsidR="00FD408C" w:rsidRDefault="00FD408C" w:rsidP="00FD408C"/>
    <w:p w:rsidR="00FD408C" w:rsidRDefault="00FD408C" w:rsidP="00FD408C">
      <w:pPr>
        <w:rPr>
          <w:rFonts w:asciiTheme="minorHAnsi" w:hAnsiTheme="minorHAnsi"/>
        </w:rPr>
      </w:pPr>
    </w:p>
    <w:p w:rsidR="00FD408C" w:rsidRDefault="00FD408C" w:rsidP="00FD408C">
      <w:pPr>
        <w:pStyle w:val="Heading4"/>
      </w:pPr>
      <w:r>
        <w:t>A2: Us Econ strong</w:t>
      </w:r>
    </w:p>
    <w:p w:rsidR="00FD408C" w:rsidRDefault="00FD408C" w:rsidP="00FD408C">
      <w:pPr>
        <w:pStyle w:val="Heading4"/>
      </w:pPr>
      <w:r>
        <w:t xml:space="preserve">Global economy on the brink now and it’s only getting worse </w:t>
      </w:r>
    </w:p>
    <w:p w:rsidR="00FD408C" w:rsidRPr="00AE5C80" w:rsidRDefault="00FD408C" w:rsidP="00FD408C">
      <w:pPr>
        <w:rPr>
          <w:rStyle w:val="Style13ptBold"/>
        </w:rPr>
      </w:pPr>
      <w:r>
        <w:rPr>
          <w:rStyle w:val="Style13ptBold"/>
        </w:rPr>
        <w:t>Daiber ‘14</w:t>
      </w:r>
      <w:r w:rsidRPr="00AE5C80">
        <w:rPr>
          <w:rStyle w:val="Style13ptBold"/>
        </w:rPr>
        <w:t>, freelance economic analysts</w:t>
      </w:r>
    </w:p>
    <w:p w:rsidR="00FD408C" w:rsidRPr="00EB594C" w:rsidRDefault="00FD408C" w:rsidP="00FD408C">
      <w:r w:rsidRPr="00EB594C">
        <w:t xml:space="preserve">(Lee, “18 Signs That </w:t>
      </w:r>
      <w:proofErr w:type="gramStart"/>
      <w:r w:rsidRPr="00EB594C">
        <w:t>The Global Economic Crisis Is Accelerating As We Enter The</w:t>
      </w:r>
      <w:proofErr w:type="gramEnd"/>
      <w:r w:rsidRPr="00EB594C">
        <w:t xml:space="preserve"> Last Half Of 2014,” Freedom Informant Network: Economy and Worldview, http://www.freedominfonet.net/18-signs-global-economic-crisis-accelerating-enter-last-half-2014/)//JB</w:t>
      </w:r>
    </w:p>
    <w:p w:rsidR="00FD408C" w:rsidRDefault="00FD408C" w:rsidP="00FD408C">
      <w:pPr>
        <w:rPr>
          <w:rStyle w:val="StyleUnderline"/>
        </w:rPr>
      </w:pPr>
      <w:r w:rsidRPr="006B744B">
        <w:t xml:space="preserve">A lot of people that I talk to these days want to know “when things are going to start happening”. Well, </w:t>
      </w:r>
      <w:r w:rsidRPr="00AE5C80">
        <w:rPr>
          <w:rStyle w:val="StyleUnderline"/>
        </w:rPr>
        <w:t>there are certainly some perilous times on the horizon</w:t>
      </w:r>
      <w:r w:rsidRPr="006B744B">
        <w:t xml:space="preserve">, but </w:t>
      </w:r>
      <w:r w:rsidRPr="00AE5C80">
        <w:rPr>
          <w:rStyle w:val="StyleUnderline"/>
        </w:rPr>
        <w:t>all you have to do is open up your eyes</w:t>
      </w:r>
      <w:r w:rsidRPr="006B744B">
        <w:t xml:space="preserve"> and look </w:t>
      </w:r>
      <w:r w:rsidRPr="00AE5C80">
        <w:rPr>
          <w:rStyle w:val="StyleUnderline"/>
        </w:rPr>
        <w:t>to see the global economic crisis unfolding.</w:t>
      </w:r>
      <w:r w:rsidRPr="006B744B">
        <w:t xml:space="preserve"> As you will see below, </w:t>
      </w:r>
      <w:r w:rsidRPr="00AE5C80">
        <w:rPr>
          <w:rStyle w:val="StyleUnderline"/>
        </w:rPr>
        <w:t>even central bankers are issuing frightening warnings about “dangerous new asset bubbles” and</w:t>
      </w:r>
      <w:r w:rsidRPr="006B744B">
        <w:t xml:space="preserve"> even </w:t>
      </w:r>
      <w:r w:rsidRPr="00AE5C80">
        <w:rPr>
          <w:rStyle w:val="StyleUnderline"/>
        </w:rPr>
        <w:t>the World Bank is declaring that “now is the time to prepare” for the next crisis.</w:t>
      </w:r>
      <w:r w:rsidRPr="006B744B">
        <w:t xml:space="preserve"> Most Americans tend to only care about what is happening in the United States, but the truth is that </w:t>
      </w:r>
      <w:r w:rsidRPr="00AE5C80">
        <w:rPr>
          <w:rStyle w:val="StyleUnderline"/>
        </w:rPr>
        <w:t>serious economic trouble is erupting in South America, all across Europe and in Asian powerhouses such as China and Japan.</w:t>
      </w:r>
      <w:r>
        <w:rPr>
          <w:rStyle w:val="StyleUnderline"/>
        </w:rPr>
        <w:t xml:space="preserve"> </w:t>
      </w:r>
      <w:r w:rsidRPr="00AE5C80">
        <w:rPr>
          <w:rStyle w:val="StyleUnderline"/>
        </w:rPr>
        <w:t>And the endless conflicts in the Middle East could erupt into a major regional war at just about any time.</w:t>
      </w:r>
      <w:r w:rsidRPr="006B744B">
        <w:t xml:space="preserve"> </w:t>
      </w:r>
      <w:r w:rsidRPr="00AE5C80">
        <w:rPr>
          <w:rStyle w:val="StyleUnderline"/>
        </w:rPr>
        <w:t>We live in a world that is becoming increasingly unstable</w:t>
      </w:r>
      <w:r w:rsidRPr="006B744B">
        <w:t xml:space="preserve">, and people need to understand that </w:t>
      </w:r>
      <w:r w:rsidRPr="00AE5C80">
        <w:rPr>
          <w:rStyle w:val="StyleUnderline"/>
        </w:rPr>
        <w:t>the period of relative stability that we are enjoying right now is extremely vulnerable and will not last long.</w:t>
      </w:r>
      <w:r>
        <w:rPr>
          <w:rStyle w:val="StyleUnderline"/>
        </w:rPr>
        <w:t xml:space="preserve"> </w:t>
      </w:r>
      <w:r w:rsidRPr="00AE5C80">
        <w:rPr>
          <w:rStyle w:val="StyleUnderline"/>
        </w:rPr>
        <w:t>The following are 18 signs that the global economic crisis is accelerating</w:t>
      </w:r>
      <w:r w:rsidRPr="006B744B">
        <w:t xml:space="preserve"> as we enter the last half of 2014… </w:t>
      </w:r>
      <w:r w:rsidRPr="00AE5C80">
        <w:rPr>
          <w:rStyle w:val="StyleUnderline"/>
        </w:rPr>
        <w:t>#1 The Bank for International Settlements has issued a new report which warns that “dangerous new asset bubbles” are forming which could potentially lead to another major financial crisis.</w:t>
      </w:r>
      <w:r w:rsidRPr="006B744B">
        <w:t xml:space="preserve"> Do the central bankers know something that we don’t, or are they just trying to place the blame on someone else for the giant mess that they have created? </w:t>
      </w:r>
      <w:r w:rsidRPr="00AE5C80">
        <w:rPr>
          <w:rStyle w:val="StyleUnderline"/>
        </w:rPr>
        <w:t>#2 Argentina</w:t>
      </w:r>
      <w:r w:rsidRPr="006B744B">
        <w:t xml:space="preserve"> has missed a $539 million debt payment and </w:t>
      </w:r>
      <w:r w:rsidRPr="00AE5C80">
        <w:rPr>
          <w:rStyle w:val="StyleUnderline"/>
        </w:rPr>
        <w:t>is on the verge of its second major debt default in 13 years.</w:t>
      </w:r>
      <w:r>
        <w:rPr>
          <w:rStyle w:val="StyleUnderline"/>
        </w:rPr>
        <w:t xml:space="preserve"> </w:t>
      </w:r>
      <w:r w:rsidRPr="00AE5C80">
        <w:rPr>
          <w:rStyle w:val="StyleUnderline"/>
        </w:rPr>
        <w:t xml:space="preserve">#3 Bulgaria is desperately trying to calm down a massive run on the banks </w:t>
      </w:r>
      <w:r w:rsidRPr="006B744B">
        <w:t xml:space="preserve">that threatens of spiral out of control. </w:t>
      </w:r>
      <w:r w:rsidRPr="00AE5C80">
        <w:rPr>
          <w:rStyle w:val="StyleUnderline"/>
        </w:rPr>
        <w:t>#4 Last month, household loans in the eurozone declined at the fastest rate ever recorded.</w:t>
      </w:r>
      <w:r w:rsidRPr="006B744B">
        <w:t xml:space="preserve"> Why </w:t>
      </w:r>
      <w:proofErr w:type="gramStart"/>
      <w:r w:rsidRPr="006B744B">
        <w:t>are</w:t>
      </w:r>
      <w:proofErr w:type="gramEnd"/>
      <w:r w:rsidRPr="006B744B">
        <w:t xml:space="preserve"> European banks holding on to their money so tightly right now? </w:t>
      </w:r>
      <w:r w:rsidRPr="00AE5C80">
        <w:rPr>
          <w:rStyle w:val="StyleUnderline"/>
        </w:rPr>
        <w:t xml:space="preserve">#5 </w:t>
      </w:r>
      <w:proofErr w:type="gramStart"/>
      <w:r w:rsidRPr="00AE5C80">
        <w:rPr>
          <w:rStyle w:val="StyleUnderline"/>
        </w:rPr>
        <w:t>The</w:t>
      </w:r>
      <w:proofErr w:type="gramEnd"/>
      <w:r w:rsidRPr="00AE5C80">
        <w:rPr>
          <w:rStyle w:val="StyleUnderline"/>
        </w:rPr>
        <w:t xml:space="preserve"> number of unemployed jobseekers in France has just soared to another brand new record high.</w:t>
      </w:r>
      <w:r>
        <w:rPr>
          <w:rStyle w:val="StyleUnderline"/>
        </w:rPr>
        <w:t xml:space="preserve"> </w:t>
      </w:r>
      <w:r w:rsidRPr="00AE5C80">
        <w:rPr>
          <w:rStyle w:val="StyleUnderline"/>
        </w:rPr>
        <w:t>#6 Economies all over Europe are either showing no growth or are shrinking.</w:t>
      </w:r>
      <w:r>
        <w:rPr>
          <w:rStyle w:val="StyleUnderline"/>
        </w:rPr>
        <w:t xml:space="preserve"> </w:t>
      </w:r>
      <w:r w:rsidRPr="006B744B">
        <w:t xml:space="preserve">Just check out what a recent Forbes article had to say about the matter… </w:t>
      </w:r>
      <w:r w:rsidRPr="00AE5C80">
        <w:rPr>
          <w:rStyle w:val="StyleUnderline"/>
        </w:rPr>
        <w:t>Italy’s economy shrank</w:t>
      </w:r>
      <w:r w:rsidRPr="006B744B">
        <w:t xml:space="preserve"> by 0.1% in the first three months of 2014, matching the average of the three previous quarters. After expanding 0.6% in Q2 2013, </w:t>
      </w:r>
      <w:r w:rsidRPr="00AE5C80">
        <w:rPr>
          <w:rStyle w:val="StyleUnderline"/>
        </w:rPr>
        <w:t>France recorded zero growth.</w:t>
      </w:r>
      <w:r w:rsidRPr="006B744B">
        <w:t xml:space="preserve"> </w:t>
      </w:r>
      <w:r w:rsidRPr="00AE5C80">
        <w:rPr>
          <w:rStyle w:val="StyleUnderline"/>
        </w:rPr>
        <w:t>Portugal shrank 0.7%,</w:t>
      </w:r>
      <w:r w:rsidRPr="006B744B">
        <w:t xml:space="preserve"> following positive numbers in the preceding nine months. While figures weren’t available for </w:t>
      </w:r>
      <w:r w:rsidRPr="00AE5C80">
        <w:rPr>
          <w:rStyle w:val="StyleUnderline"/>
        </w:rPr>
        <w:t>Greece and Ireland</w:t>
      </w:r>
      <w:r w:rsidRPr="006B744B">
        <w:t xml:space="preserve"> in Q1, </w:t>
      </w:r>
      <w:r w:rsidRPr="00AE5C80">
        <w:rPr>
          <w:rStyle w:val="StyleUnderline"/>
        </w:rPr>
        <w:t>neither country is showing progress.</w:t>
      </w:r>
      <w:r w:rsidRPr="006B744B">
        <w:t xml:space="preserve"> Greek GDP dropped 2.5% in the final three months of last year, and Ireland limped ahead at 0.2%. </w:t>
      </w:r>
      <w:r w:rsidRPr="00AE5C80">
        <w:rPr>
          <w:rStyle w:val="StyleUnderline"/>
        </w:rPr>
        <w:t xml:space="preserve">#7 A few days ago it was reported that consumer prices in Japan are </w:t>
      </w:r>
      <w:proofErr w:type="gramStart"/>
      <w:r w:rsidRPr="00AE5C80">
        <w:rPr>
          <w:rStyle w:val="StyleUnderline"/>
        </w:rPr>
        <w:t>rising</w:t>
      </w:r>
      <w:proofErr w:type="gramEnd"/>
      <w:r w:rsidRPr="00AE5C80">
        <w:rPr>
          <w:rStyle w:val="StyleUnderline"/>
        </w:rPr>
        <w:t xml:space="preserve"> at the fastest pace in 32 years.</w:t>
      </w:r>
      <w:r>
        <w:rPr>
          <w:rStyle w:val="StyleUnderline"/>
        </w:rPr>
        <w:t xml:space="preserve"> </w:t>
      </w:r>
      <w:r w:rsidRPr="00AE5C80">
        <w:rPr>
          <w:rStyle w:val="StyleUnderline"/>
        </w:rPr>
        <w:t>#8 Household expenditures in Japan are down 8 percent</w:t>
      </w:r>
      <w:r w:rsidRPr="006B744B">
        <w:t xml:space="preserve"> compared to one year ago. </w:t>
      </w:r>
      <w:r w:rsidRPr="00AE5C80">
        <w:rPr>
          <w:rStyle w:val="StyleUnderline"/>
        </w:rPr>
        <w:t>#9 U.S. companies are drowning in massive amounts of debt, but</w:t>
      </w:r>
      <w:r w:rsidRPr="006B744B">
        <w:t xml:space="preserve"> the corporate debt bubble </w:t>
      </w:r>
      <w:r w:rsidRPr="00AE5C80">
        <w:rPr>
          <w:rStyle w:val="StyleUnderline"/>
        </w:rPr>
        <w:t>in China</w:t>
      </w:r>
      <w:r w:rsidRPr="006B744B">
        <w:t xml:space="preserve"> is so bad that </w:t>
      </w:r>
      <w:r w:rsidRPr="00AE5C80">
        <w:rPr>
          <w:rStyle w:val="StyleUnderline"/>
        </w:rPr>
        <w:t>the amount of corporate debt</w:t>
      </w:r>
      <w:r w:rsidRPr="006B744B">
        <w:t xml:space="preserve"> in China </w:t>
      </w:r>
      <w:r w:rsidRPr="00AE5C80">
        <w:rPr>
          <w:rStyle w:val="StyleUnderline"/>
        </w:rPr>
        <w:t>has actually now surpassed the amount of corporate debt in the United States.</w:t>
      </w:r>
      <w:r>
        <w:rPr>
          <w:rStyle w:val="StyleUnderline"/>
        </w:rPr>
        <w:t xml:space="preserve"> </w:t>
      </w:r>
      <w:r w:rsidRPr="00AE5C80">
        <w:rPr>
          <w:rStyle w:val="StyleUnderline"/>
        </w:rPr>
        <w:t>#10</w:t>
      </w:r>
      <w:r w:rsidRPr="006B744B">
        <w:t xml:space="preserve"> One Chinese auditor is warning that up to </w:t>
      </w:r>
      <w:r w:rsidRPr="00AE5C80">
        <w:rPr>
          <w:rStyle w:val="StyleUnderline"/>
        </w:rPr>
        <w:t>80 billion dollars worth of loans in China are backed by falsified gold transactions.</w:t>
      </w:r>
      <w:r w:rsidRPr="006B744B">
        <w:t xml:space="preserve"> What will that do to the price of gold and the stability of Chinese financial markets as that mess unwinds? </w:t>
      </w:r>
      <w:r w:rsidRPr="00AE5C80">
        <w:rPr>
          <w:rStyle w:val="StyleUnderline"/>
        </w:rPr>
        <w:t xml:space="preserve">#11 </w:t>
      </w:r>
      <w:proofErr w:type="gramStart"/>
      <w:r w:rsidRPr="00AE5C80">
        <w:rPr>
          <w:rStyle w:val="StyleUnderline"/>
        </w:rPr>
        <w:t>The</w:t>
      </w:r>
      <w:proofErr w:type="gramEnd"/>
      <w:r w:rsidRPr="00AE5C80">
        <w:rPr>
          <w:rStyle w:val="StyleUnderline"/>
        </w:rPr>
        <w:t xml:space="preserve"> unemployment rate in Greece is currently sitting at 26.7 percent and the youth unemployment rate is 56.8 percent.</w:t>
      </w:r>
      <w:r>
        <w:rPr>
          <w:rStyle w:val="StyleUnderline"/>
        </w:rPr>
        <w:t xml:space="preserve"> </w:t>
      </w:r>
      <w:r w:rsidRPr="00AE5C80">
        <w:rPr>
          <w:rStyle w:val="StyleUnderline"/>
        </w:rPr>
        <w:t>#12 67.5 percent of the people that are unemployed in Greece have been unemployed for over a year.</w:t>
      </w:r>
      <w:r>
        <w:rPr>
          <w:rStyle w:val="StyleUnderline"/>
        </w:rPr>
        <w:t xml:space="preserve"> </w:t>
      </w:r>
      <w:r w:rsidRPr="00AE5C80">
        <w:rPr>
          <w:rStyle w:val="StyleUnderline"/>
        </w:rPr>
        <w:t xml:space="preserve">#13 </w:t>
      </w:r>
      <w:proofErr w:type="gramStart"/>
      <w:r w:rsidRPr="00AE5C80">
        <w:rPr>
          <w:rStyle w:val="StyleUnderline"/>
        </w:rPr>
        <w:t>The</w:t>
      </w:r>
      <w:proofErr w:type="gramEnd"/>
      <w:r w:rsidRPr="00AE5C80">
        <w:rPr>
          <w:rStyle w:val="StyleUnderline"/>
        </w:rPr>
        <w:t xml:space="preserve"> unemployment rate in the eurozone as a whole is 11.8 percent - just</w:t>
      </w:r>
      <w:r w:rsidRPr="006B744B">
        <w:t xml:space="preserve"> a little bit </w:t>
      </w:r>
      <w:r w:rsidRPr="00AE5C80">
        <w:rPr>
          <w:rStyle w:val="StyleUnderline"/>
        </w:rPr>
        <w:t>shy of the all-time record</w:t>
      </w:r>
      <w:r w:rsidRPr="006B744B">
        <w:t xml:space="preserve"> of 12.0 percent. </w:t>
      </w:r>
      <w:r w:rsidRPr="00AE5C80">
        <w:rPr>
          <w:rStyle w:val="StyleUnderline"/>
        </w:rPr>
        <w:t>#14 The European Central Bank is so desperate to get money moving through the system that it has actually introduced negative interest rates.</w:t>
      </w:r>
      <w:r>
        <w:rPr>
          <w:rStyle w:val="StyleUnderline"/>
        </w:rPr>
        <w:t xml:space="preserve"> </w:t>
      </w:r>
      <w:r w:rsidRPr="00AE5C80">
        <w:rPr>
          <w:rStyle w:val="StyleUnderline"/>
        </w:rPr>
        <w:t>#15 The IMF is projecting that there is a 25 percent chance that the eurozone will slip into deflation by the end of next year.</w:t>
      </w:r>
      <w:r>
        <w:rPr>
          <w:rStyle w:val="StyleUnderline"/>
        </w:rPr>
        <w:t xml:space="preserve"> </w:t>
      </w:r>
      <w:r w:rsidRPr="00AE5C80">
        <w:rPr>
          <w:rStyle w:val="StyleUnderline"/>
        </w:rPr>
        <w:t>#16 The World Bank is warning that “now is the time to prepare” for the next crisis.</w:t>
      </w:r>
      <w:r>
        <w:rPr>
          <w:rStyle w:val="StyleUnderline"/>
        </w:rPr>
        <w:t xml:space="preserve"> </w:t>
      </w:r>
      <w:r w:rsidRPr="00AE5C80">
        <w:rPr>
          <w:rStyle w:val="StyleUnderline"/>
        </w:rPr>
        <w:t xml:space="preserve">#17 </w:t>
      </w:r>
      <w:proofErr w:type="gramStart"/>
      <w:r w:rsidRPr="00AE5C80">
        <w:rPr>
          <w:rStyle w:val="StyleUnderline"/>
        </w:rPr>
        <w:t>The</w:t>
      </w:r>
      <w:proofErr w:type="gramEnd"/>
      <w:r w:rsidRPr="00AE5C80">
        <w:rPr>
          <w:rStyle w:val="StyleUnderline"/>
        </w:rPr>
        <w:t xml:space="preserve"> economic conflict between the United States and Russia continues to deepen</w:t>
      </w:r>
      <w:r w:rsidRPr="006B744B">
        <w:t xml:space="preserve">. This has caused Russia to make a series of moves away from the U.S. dollar and toward other major currencies. </w:t>
      </w:r>
      <w:r w:rsidRPr="00AE5C80">
        <w:rPr>
          <w:rStyle w:val="StyleUnderline"/>
        </w:rPr>
        <w:t>This will have serious ramifications for the global financial system as time rolls along.</w:t>
      </w:r>
      <w:r>
        <w:rPr>
          <w:rStyle w:val="StyleUnderline"/>
        </w:rPr>
        <w:t xml:space="preserve"> </w:t>
      </w:r>
      <w:r w:rsidRPr="00AE5C80">
        <w:rPr>
          <w:rStyle w:val="StyleUnderline"/>
        </w:rPr>
        <w:t xml:space="preserve">#18 </w:t>
      </w:r>
      <w:proofErr w:type="gramStart"/>
      <w:r w:rsidRPr="00AE5C80">
        <w:rPr>
          <w:rStyle w:val="StyleUnderline"/>
        </w:rPr>
        <w:t>Of</w:t>
      </w:r>
      <w:proofErr w:type="gramEnd"/>
      <w:r w:rsidRPr="00AE5C80">
        <w:rPr>
          <w:rStyle w:val="StyleUnderline"/>
        </w:rPr>
        <w:t xml:space="preserve"> course the U.S. economy is struggling right now as well.</w:t>
      </w:r>
      <w:r w:rsidRPr="006B744B">
        <w:t xml:space="preserve"> It shrank at a 2.9 percent annual rate during the first quarter of 2014, which was </w:t>
      </w:r>
      <w:r w:rsidRPr="00AE5C80">
        <w:rPr>
          <w:rStyle w:val="StyleUnderline"/>
        </w:rPr>
        <w:t>much worse than anyone had anticipated.</w:t>
      </w:r>
      <w:r>
        <w:rPr>
          <w:rStyle w:val="StyleUnderline"/>
        </w:rPr>
        <w:t xml:space="preserve"> </w:t>
      </w:r>
      <w:r w:rsidRPr="006B744B">
        <w:t xml:space="preserve">But if U.S. economic numbers look a bit better for the second quarter, that doesn’t mean that we are out of the woods. As I have stressed so many times, </w:t>
      </w:r>
      <w:r w:rsidRPr="00AE5C80">
        <w:rPr>
          <w:rStyle w:val="StyleUnderline"/>
        </w:rPr>
        <w:t>the long-term trends and the long-term balance sheet numbers are far, far more important than the short-term economic numbers.</w:t>
      </w:r>
      <w:r>
        <w:rPr>
          <w:rStyle w:val="StyleUnderline"/>
        </w:rPr>
        <w:t xml:space="preserve"> </w:t>
      </w:r>
      <w:r w:rsidRPr="006B744B">
        <w:t xml:space="preserve">For example, if you went to the mall today and spent a thousand dollars on candy and video games, your short-term “economic activity” would spike dramatically. But your long-term financial health would take a significant turn for the worse. Well, when we are talking about the health of the U.S. economy or the entire global financial system we need to keep the same kinds of considerations in mind. As for the United States, whether the level of our debt-fueled short-term economic activity goes up a little bit or down a little bit is not what is truly important. Rather, the fact that we are nearly 60 trillion dollars in debt as a society is what really matters. The same thing applies for the globe as a whole. </w:t>
      </w:r>
      <w:r w:rsidRPr="00AE5C80">
        <w:rPr>
          <w:rStyle w:val="StyleUnderline"/>
        </w:rPr>
        <w:t>Right now, the citizens of the planet are more than 223 trillion dollars in debt, and “too big to fail” banks around the world have at least 700 trillion dollars of exposure to derivatives.</w:t>
      </w:r>
      <w:r>
        <w:rPr>
          <w:rStyle w:val="StyleUnderline"/>
        </w:rPr>
        <w:t xml:space="preserve"> </w:t>
      </w:r>
      <w:r w:rsidRPr="006B744B">
        <w:t xml:space="preserve">So it doesn’t really matter too much whether the short-term economic numbers go up a little bit or down a little bit right now. </w:t>
      </w:r>
      <w:r w:rsidRPr="00AE5C80">
        <w:rPr>
          <w:rStyle w:val="StyleUnderline"/>
        </w:rPr>
        <w:t>The whole system is an inherently flawed Ponzi scheme that will inevitably collapse under its own weight.</w:t>
      </w:r>
      <w:r>
        <w:rPr>
          <w:rStyle w:val="StyleUnderline"/>
        </w:rPr>
        <w:t xml:space="preserve"> </w:t>
      </w:r>
      <w:r w:rsidRPr="006B744B">
        <w:t xml:space="preserve">Let us hope that this period of relative stability lasts for a while longer. It is a good thing to have time to prepare. But </w:t>
      </w:r>
      <w:r w:rsidRPr="00AE5C80">
        <w:rPr>
          <w:rStyle w:val="StyleUnderline"/>
        </w:rPr>
        <w:t>you would have to be absolutely insane to think that the biggest debt bubble in the history of the world is never going to burst.</w:t>
      </w:r>
    </w:p>
    <w:p w:rsidR="00FD408C" w:rsidRPr="00B55AD5" w:rsidRDefault="00FD408C" w:rsidP="00FD408C"/>
    <w:p w:rsidR="00FD408C" w:rsidRPr="002011AC" w:rsidRDefault="00FD408C" w:rsidP="00FD408C">
      <w:pPr>
        <w:pStyle w:val="Heading4"/>
        <w:rPr>
          <w:rStyle w:val="Style13ptBold"/>
          <w:b/>
          <w:bCs w:val="0"/>
          <w:sz w:val="32"/>
          <w:u w:val="single"/>
        </w:rPr>
      </w:pPr>
      <w:r>
        <w:rPr>
          <w:rStyle w:val="Style13ptBold"/>
          <w:b/>
          <w:bCs w:val="0"/>
          <w:sz w:val="32"/>
          <w:u w:val="single"/>
        </w:rPr>
        <w:t>A2: NSA Trust</w:t>
      </w:r>
    </w:p>
    <w:p w:rsidR="00FD408C" w:rsidRPr="00B55AD5" w:rsidRDefault="00FD408C" w:rsidP="00FD408C"/>
    <w:p w:rsidR="00FD408C" w:rsidRDefault="00FD408C" w:rsidP="00FD408C">
      <w:pPr>
        <w:pStyle w:val="Heading4"/>
      </w:pPr>
      <w:r>
        <w:t>*The NSA paid off companies to weaken encryption so they could create backdoors</w:t>
      </w:r>
    </w:p>
    <w:p w:rsidR="00FD408C" w:rsidRDefault="00FD408C" w:rsidP="00FD408C"/>
    <w:p w:rsidR="00FD408C" w:rsidRDefault="00FD408C" w:rsidP="00FD408C">
      <w:proofErr w:type="gramStart"/>
      <w:r>
        <w:rPr>
          <w:rStyle w:val="Style13ptBold"/>
        </w:rPr>
        <w:t>Menn</w:t>
      </w:r>
      <w:r w:rsidRPr="00662E49">
        <w:rPr>
          <w:rStyle w:val="Style13ptBold"/>
        </w:rPr>
        <w:t xml:space="preserve"> ’13</w:t>
      </w:r>
      <w:r>
        <w:t>.</w:t>
      </w:r>
      <w:proofErr w:type="gramEnd"/>
      <w:r>
        <w:t xml:space="preserve"> </w:t>
      </w:r>
      <w:proofErr w:type="gramStart"/>
      <w:r>
        <w:t>(Reporter for Reuters Magazine.</w:t>
      </w:r>
      <w:proofErr w:type="gramEnd"/>
      <w:r>
        <w:t xml:space="preserve"> Joseph Menn. “Exclusive: Secret contract tied NSA and security industry pioneer</w:t>
      </w:r>
      <w:proofErr w:type="gramStart"/>
      <w:r>
        <w:t>”  BY</w:t>
      </w:r>
      <w:proofErr w:type="gramEnd"/>
      <w:r>
        <w:t xml:space="preserve"> JOSEPH MENN. December 20, 2013. </w:t>
      </w:r>
      <w:hyperlink r:id="rId54" w:history="1">
        <w:r w:rsidRPr="00684284">
          <w:rPr>
            <w:rStyle w:val="Hyperlink"/>
          </w:rPr>
          <w:t>http://www.reuters.com/article/2013/12/21/us-usa-security-rsa-idUSBRE9BJ1C220131221</w:t>
        </w:r>
      </w:hyperlink>
      <w:r>
        <w:t xml:space="preserve"> //JJ</w:t>
      </w:r>
    </w:p>
    <w:p w:rsidR="00FD408C" w:rsidRDefault="00FD408C" w:rsidP="00FD408C">
      <w:r w:rsidRPr="00662E49">
        <w:rPr>
          <w:rStyle w:val="StyleUnderline"/>
        </w:rPr>
        <w:t>As a key part of a campaign to embed encryption software that it could crack into widely used computer products, the U.S. National Security Agency arranged a secret $10 million contract with RSA, one of the most influential firms in the computer security industry</w:t>
      </w:r>
      <w:r>
        <w:t xml:space="preserve">, Reuters has learned. Documents leaked by former NSA contractor Edward Snowden show that </w:t>
      </w:r>
      <w:r w:rsidRPr="00662E49">
        <w:rPr>
          <w:rStyle w:val="Emphasis"/>
        </w:rPr>
        <w:t>the NSA created and promulgated a flawed formula for generating random numbers to create a "back door" in encryption products</w:t>
      </w:r>
      <w:r>
        <w:t>, the New York Times reported in September</w:t>
      </w:r>
      <w:r w:rsidRPr="00662E49">
        <w:rPr>
          <w:rStyle w:val="StyleUnderline"/>
        </w:rPr>
        <w:t>. Reuters later reported that RSA became the most important distributor of that formula by rolling it into a software tool called Bsafe that is used to enhance security in personal computers and many other products. Undisclosed until now was that RSA received $10 million in a deal that set the NSA formula as the preferred, or default, method for number generation in the BSafe software</w:t>
      </w:r>
      <w:r>
        <w:t xml:space="preserve">, according to two sources familiar with the contract. Although that sum might seem paltry, it represented more than a third of the revenue that the relevant division at RSA had taken in during the entire previous year, securities filings show. The earlier disclosures of RSA's entanglement with the NSA already had shocked some in the close-knit world of computer security experts. The company had a long history of championing privacy and security, and it played a leading role in blocking a 1990s effort by the NSA to require a special chip to enable spying on a wide range of computer and communications products. RSA, now a subsidiary of computer storage giant EMC Corp, urged customers to stop using the NSA formula after the Snowden disclosures revealed its weakness. RSA and EMC declined to answer questions for this story, but RSA said in a statement: "RSA always acts in the best interest of its customers and under no circumstances does RSA design or enable any back doors in our products. Decisions about the features and functionality of RSA products are our own." The NSA declined to comment. </w:t>
      </w:r>
      <w:r w:rsidRPr="00662E49">
        <w:rPr>
          <w:rStyle w:val="StyleUnderline"/>
        </w:rPr>
        <w:t xml:space="preserve">The RSA deal shows one way the NSA carried out what Snowden's documents describe as a key strategy for enhancing surveillance: </w:t>
      </w:r>
      <w:r w:rsidRPr="00662E49">
        <w:rPr>
          <w:rStyle w:val="Emphasis"/>
        </w:rPr>
        <w:t>the systematic erosion of security tools</w:t>
      </w:r>
      <w:r w:rsidRPr="00662E49">
        <w:rPr>
          <w:rStyle w:val="StyleUnderline"/>
        </w:rPr>
        <w:t>. NSA documents released in recent months called for using "commercial relationships" to advance that goal, but did not name any security companies as collaborators</w:t>
      </w:r>
      <w:r>
        <w:t xml:space="preserve">. The NSA came under attack this week in a landmark report from a White House panel appointed to review U.S. surveillance policy. The panel noted that "encryption is an essential basis for trust on the Internet," and called for a halt to any NSA efforts to undermine it. </w:t>
      </w:r>
      <w:r w:rsidRPr="00662E49">
        <w:rPr>
          <w:rStyle w:val="StyleUnderline"/>
        </w:rPr>
        <w:t>Most of the dozen current and former RSA employees interviewed said that the company erred in agreeing to such a contract, and many cited RSA's corporate evolution away from pure cryptography products as one of the reasons it occurred</w:t>
      </w:r>
      <w:r>
        <w:t>. But several said that RSA also was misled by government officials, who portrayed the formula as a secure technological advance. "They did not show their true hand," one person briefed on the deal said of the NSA, asserting that government officials did not let on that they knew how to break the encryption. STORIED HISTORY Started by MIT professors in the 1970s and led for years by ex-Marine Jim Bidzos, RSA and its core algorithm were both named for the last initials of the three founders, who revolutionized cryptography. Little known to the public, RSA's encryption tools have been licensed by most large technology companies, which in turn use them to protect computers used by hundreds of millions of people</w:t>
      </w:r>
      <w:r w:rsidRPr="00662E49">
        <w:rPr>
          <w:rStyle w:val="StyleUnderline"/>
        </w:rPr>
        <w:t xml:space="preserve">. At the core of RSA's products was a technology known as public key cryptography. </w:t>
      </w:r>
      <w:r>
        <w:t xml:space="preserve">Instead of using the same key for encoding and then decoding a message, there are two keys related to each other mathematically. The first, publicly available key is used to encode a message for someone, who then uses a second, private key to reveal it. </w:t>
      </w:r>
      <w:r w:rsidRPr="00662E49">
        <w:rPr>
          <w:rStyle w:val="Emphasis"/>
        </w:rPr>
        <w:t>From RSA's earliest days, the U.S. intelligence establishment worried it would not be able to crack well-engineered public key cryptography</w:t>
      </w:r>
      <w:r>
        <w:t xml:space="preserve">. Martin Hellman, </w:t>
      </w:r>
      <w:r w:rsidRPr="00662E49">
        <w:rPr>
          <w:rStyle w:val="StyleUnderline"/>
        </w:rPr>
        <w:t>a former Stanford researcher who led the team that first invented the technique, said NSA experts tried to talk him and others into believing that the keys did not have to be as large as they planned.</w:t>
      </w:r>
      <w:r>
        <w:t xml:space="preserve"> The stakes rose when more technology companies adopted RSA's methods and Internet use began to soar. The Clinton administration embraced the Clipper Chip, envisioned as a mandatory component in phones and computers to enable officials to overcome encryption with a warrant. RSA led a fierce public campaign against the effort, distributing posters with a foundering sailing ship and the words "Sink Clipper!" </w:t>
      </w:r>
      <w:r w:rsidRPr="00662E49">
        <w:rPr>
          <w:rStyle w:val="StyleUnderline"/>
        </w:rPr>
        <w:t>A key argument against the chip was that overseas buyers would shun U.S. technology products if they were ready-made for spying</w:t>
      </w:r>
      <w:r>
        <w:t>. Some companies say that is just what has happened in the wake of the Snowden disclosures.</w:t>
      </w:r>
    </w:p>
    <w:p w:rsidR="00FD408C" w:rsidRDefault="00FD408C" w:rsidP="00FD408C"/>
    <w:p w:rsidR="00FD408C" w:rsidRDefault="00FD408C" w:rsidP="00FD408C"/>
    <w:p w:rsidR="00FD408C" w:rsidRDefault="00FD408C" w:rsidP="00FD408C"/>
    <w:p w:rsidR="00FD408C" w:rsidRDefault="00FD408C" w:rsidP="00FD408C"/>
    <w:p w:rsidR="00FD408C" w:rsidRDefault="00FD408C" w:rsidP="00FD408C">
      <w:pPr>
        <w:rPr>
          <w:rFonts w:asciiTheme="minorHAnsi" w:hAnsiTheme="minorHAnsi"/>
        </w:rPr>
      </w:pPr>
    </w:p>
    <w:p w:rsidR="00FD408C" w:rsidRDefault="00FD408C" w:rsidP="00FD408C">
      <w:pPr>
        <w:rPr>
          <w:rFonts w:asciiTheme="minorHAnsi" w:hAnsiTheme="minorHAnsi"/>
        </w:rPr>
      </w:pPr>
    </w:p>
    <w:p w:rsidR="00FD408C" w:rsidRDefault="00FD408C" w:rsidP="00FD408C">
      <w:pPr>
        <w:pStyle w:val="Heading4"/>
      </w:pPr>
      <w:r>
        <w:t>A2: Tech sector strong</w:t>
      </w:r>
    </w:p>
    <w:p w:rsidR="00FD408C" w:rsidRPr="00CF7D40" w:rsidRDefault="00FD408C" w:rsidP="00FD408C">
      <w:pPr>
        <w:pStyle w:val="Heading4"/>
      </w:pPr>
      <w:r>
        <w:t>*</w:t>
      </w:r>
      <w:r w:rsidRPr="00CF7D40">
        <w:t xml:space="preserve">Due to concerns about the NSA, American companies are losing billions </w:t>
      </w:r>
    </w:p>
    <w:p w:rsidR="00FD408C" w:rsidRPr="003728B2" w:rsidRDefault="00FD408C" w:rsidP="00FD408C">
      <w:proofErr w:type="gramStart"/>
      <w:r>
        <w:rPr>
          <w:rStyle w:val="Style13ptBold"/>
        </w:rPr>
        <w:t xml:space="preserve">Miller ’14 </w:t>
      </w:r>
      <w:r w:rsidRPr="00822B74">
        <w:t>(writer for the New York Times.</w:t>
      </w:r>
      <w:proofErr w:type="gramEnd"/>
      <w:r w:rsidRPr="00822B74">
        <w:t xml:space="preserve"> March 21. 2014. “Revelations by Snowden damage U.S. tech industry: </w:t>
      </w:r>
      <w:r w:rsidRPr="003728B2">
        <w:t xml:space="preserve">Worried about privacy, foreign clients start to take business elsewhere”. CLAIRE CAIN MILLER. </w:t>
      </w:r>
      <w:r w:rsidRPr="00822B74">
        <w:t>http://www.nytimes.com/2014/03/22/business/fallout-from-snowden-hurting-bottom-line-of-tech-</w:t>
      </w:r>
      <w:proofErr w:type="gramStart"/>
      <w:r w:rsidRPr="00822B74">
        <w:t xml:space="preserve">companies.html </w:t>
      </w:r>
      <w:r>
        <w:t xml:space="preserve"> /</w:t>
      </w:r>
      <w:proofErr w:type="gramEnd"/>
      <w:r>
        <w:t>JJ</w:t>
      </w:r>
    </w:p>
    <w:p w:rsidR="00FD408C" w:rsidRDefault="00FD408C" w:rsidP="00FD408C">
      <w:r w:rsidRPr="003728B2">
        <w:t>T</w:t>
      </w:r>
      <w:r w:rsidRPr="003728B2">
        <w:rPr>
          <w:rStyle w:val="StyleUnderline"/>
        </w:rPr>
        <w:t>echnology companies abroad say they are gaining customers who are shunning United States companies because of security concerns</w:t>
      </w:r>
      <w:r>
        <w:t xml:space="preserve">. Microsoft has lost customers, including the government of Brazil. IBM is spending more than a billion dollars to build data centers overseas in order to reassure foreign customers that their information is safe from prying eyes in the United States government. And </w:t>
      </w:r>
      <w:r w:rsidRPr="003728B2">
        <w:rPr>
          <w:rStyle w:val="StyleUnderline"/>
        </w:rPr>
        <w:t>technology companies abroad say they are gaining customers who are shunning United States companies, suspicious because of the revelations by Edward J. Snowden of the National Security Agency's vast surveillance program</w:t>
      </w:r>
      <w:r>
        <w:t xml:space="preserve">. Even </w:t>
      </w:r>
      <w:r w:rsidRPr="003728B2">
        <w:rPr>
          <w:rStyle w:val="StyleUnderline"/>
        </w:rPr>
        <w:t>as Washington grapples with the diplomatic and political fallout of Mr. Snowden's leaks, the more urgent issue, companies and analysts say, is economic</w:t>
      </w:r>
      <w:r>
        <w:t>. It is impossible to see now the full economic ramifications of the spying revelations -- in part because most companies are locked in multiyear contracts -- but the pieces are beginning to add up as businesses question the trustworthiness of American technology products. Meanwhile, the confirmation hearing last week for the new N.S.A. chief, the appearance by video link of Mr. Snowden at a technology conference in Texas and the drip of new details about government spying have kept attention focused on an issue that many technology executives had hoped would go away. "</w:t>
      </w:r>
      <w:r w:rsidRPr="003728B2">
        <w:rPr>
          <w:rStyle w:val="StyleUnderline"/>
        </w:rPr>
        <w:t>It's clear to every single tech company that this is affecting their bottom line," said Daniel Castro, a senior analyst at the Information Technology and Innovation Foundation</w:t>
      </w:r>
      <w:r>
        <w:t xml:space="preserve">, who predicted </w:t>
      </w:r>
      <w:r w:rsidRPr="003728B2">
        <w:rPr>
          <w:rStyle w:val="Emphasis"/>
        </w:rPr>
        <w:t>that the United States cloud computing industry could lose $35 billion by 2016.</w:t>
      </w:r>
      <w:r>
        <w:t xml:space="preserve"> Forrester, a technology research firm, said </w:t>
      </w:r>
      <w:r w:rsidRPr="003728B2">
        <w:rPr>
          <w:rStyle w:val="Emphasis"/>
        </w:rPr>
        <w:t>the losses could be as high as $180 billion</w:t>
      </w:r>
      <w:r>
        <w:t xml:space="preserve">, </w:t>
      </w:r>
      <w:r w:rsidRPr="003728B2">
        <w:rPr>
          <w:rStyle w:val="Emphasis"/>
        </w:rPr>
        <w:t>or 25 percent of industry revenue</w:t>
      </w:r>
      <w:r>
        <w:t>, based on the size of the cloud computing, web hosting and outsourcing markets and the worst-case scenario for damages. The business effect of the Snowden revelations is felt most in the daily conversations between technology companies with products to pitch and their wary customers. The topic of surveillance, which rarely came up before, is "the new normal" in these conversations, as one technology company executive described it. "We're hearing from customers, especially global enterprise customers, that they care more than ever about where their content is stored and how it is used and secured," said John Frank, deputy general counsel at Microsoft, which has been publicizing that it allows customers to store their data in Microsoft data centers in their own countries. At the same time, Mr. Castro said, companies feel the United States government is only making a bad situation worse. "</w:t>
      </w:r>
      <w:r w:rsidRPr="003728B2">
        <w:rPr>
          <w:rStyle w:val="Emphasis"/>
        </w:rPr>
        <w:t>Most of the companies in this space are very frustrated because there hasn't been any kind of response that's made it so they can go back to their customers and say, 'See, this is what's different now, you can trust us again</w:t>
      </w:r>
      <w:r>
        <w:t>,"' he said. In some cases, that has meant forgoing potential revenue. Though it is hard to quantify missed opportunities, American businesses are being left off some requests for proposals from foreign customers who previously would have included them, said James Staten, a cloud computing analyst at Forrester who has read clients' requests for proposals. There are German companies, Mr. Staten said, "explicitly not inviting certain American companies to join." He added, "It's like, '</w:t>
      </w:r>
      <w:proofErr w:type="gramStart"/>
      <w:r>
        <w:t>Well</w:t>
      </w:r>
      <w:proofErr w:type="gramEnd"/>
      <w:r>
        <w:t xml:space="preserve">, the very best vendor to do this is IBM, and you didn't invite them."' The result has been a boon for foreign companies. </w:t>
      </w:r>
      <w:proofErr w:type="gramStart"/>
      <w:r>
        <w:t>Brazil and Europe, which had used American undersea cables for intercontinental communication, decided last month to build their own cable between Brazil and Portugal and gave the contract to Brazilian and Spanish companies.</w:t>
      </w:r>
      <w:proofErr w:type="gramEnd"/>
      <w:r>
        <w:t xml:space="preserve"> The Brazilian government also abandoned Microsoft Outlook for its own email system, which uses Brazilian data centers. </w:t>
      </w:r>
      <w:r w:rsidRPr="003728B2">
        <w:rPr>
          <w:rStyle w:val="StyleUnderline"/>
        </w:rPr>
        <w:t>Runbox, a Norwegian email service that markets itself as an alternative to American services like Gmail and says it does not comply with foreign court orders seeking personal information, reported a 34 percent annual rise in customers after the N.S.A. revelations.</w:t>
      </w:r>
      <w:r>
        <w:t xml:space="preserve"> Large European telecommunications companies like Deutsche Telekom of Germany have introduced services like an email product that keeps users' data inside Germany in direct response to customers' concerns about the N.S.A. scandal. Others like Orange of France have seen an increase in business customers asking about privacy when discussing potential cloud computing contracts. While the company's 15 data centers in Europe, which has stronger data protection laws than the United States, are a major selling point, Orange says it still has to provide services that compete with what American rivals can offer. "The Snowden story is putting the pendulum between European and American companies back into the middle," said Axel Haentjens, vice president of cloud computing at Orange. </w:t>
      </w:r>
      <w:r w:rsidRPr="003728B2">
        <w:rPr>
          <w:rStyle w:val="StyleUnderline"/>
        </w:rPr>
        <w:t>"Before, the pendulum favored the Americans. The competitive advantage is now more balanced."</w:t>
      </w:r>
      <w:r>
        <w:t xml:space="preserve"> Mark J. Barrenechea, chief executive of OpenText, Canada's largest software company, said an anti-American attitude took root after the passage of the Patriot Act. But "the volume of the discussion has </w:t>
      </w:r>
      <w:proofErr w:type="gramStart"/>
      <w:r>
        <w:t>risen</w:t>
      </w:r>
      <w:proofErr w:type="gramEnd"/>
      <w:r>
        <w:t xml:space="preserve"> significantly post-Snowden," he said. Of OpenText's clients, </w:t>
      </w:r>
      <w:r w:rsidRPr="003728B2">
        <w:rPr>
          <w:rStyle w:val="StyleUnderline"/>
        </w:rPr>
        <w:t>for instance, a large German auto company required data to reside in Germany, and a global steel manufacturer based in Britain demanded that its data not cross United States borders.</w:t>
      </w:r>
      <w:r>
        <w:t xml:space="preserve"> "</w:t>
      </w:r>
      <w:r w:rsidRPr="003728B2">
        <w:rPr>
          <w:rStyle w:val="Emphasis"/>
        </w:rPr>
        <w:t>Issues like privacy are more important than finding the cheapest price,</w:t>
      </w:r>
      <w:r>
        <w:t xml:space="preserve">" said Matthias Kunisch, a German software executive who spurned United States cloud computing providers for Deutsche Telekom. "Because of Snowden, our customers have the perception that American companies have connections to the N.S.A." Security analysts say that ultimately the fallout from </w:t>
      </w:r>
      <w:r w:rsidRPr="003728B2">
        <w:rPr>
          <w:rStyle w:val="StyleUnderline"/>
        </w:rPr>
        <w:t>Mr. Snowden's revelations could mimic what happened to Huawei, the Chinese software company, which was forced to abandon major acquisitions and contracts amid accusations by American lawmakers that the company's products contained a backdoor for China's People's Liberation Army,</w:t>
      </w:r>
      <w:r>
        <w:t xml:space="preserve"> even though this claim was never definitively verified. Silicon Valley companies have complained to government officials that their actions are hurting business. But companies clam up on specifics about economic harm, whether to avoid frightening shareholders or because it is too early to produce concrete evidence. "The companies need to keep the priority on the government to do something about it, but they don't have the evidence to go to the government and say billions of dollars are not coming to this country," Mr. Staten said. Some American companies say the business hit has been minor at most. John Chambers, the chief executive of Cisco Systems, said in an interview that the N.S.A. disclosures had not affected Cisco's sales "in a major way." Although deals in Europe and Asia have been slower to close, he said, they are still being completed -- an experience echoed by several other computing companies. Still, the business blowback can be felt in other ways than lost business. </w:t>
      </w:r>
      <w:r w:rsidRPr="003728B2">
        <w:rPr>
          <w:rStyle w:val="StyleUnderline"/>
        </w:rPr>
        <w:t>Security analysts say technology companies have collectively spent millions and possibly billions of dollars adding state-of-the-art encryption features to consumer services, like Google search and Microsoft Outlook, and to the cables that link data centers at Google, Yahoo and other companies.</w:t>
      </w:r>
      <w:r>
        <w:t xml:space="preserve"> IBM said in January that it would spend $1.2 billion to build 15 new data centers, including centers in London, Hong Kong and Sydney, Australia, to lure foreign customers who are sensitive about the location of their data. Salesforce.com announced similar plans this month. </w:t>
      </w:r>
      <w:r w:rsidRPr="003728B2">
        <w:rPr>
          <w:rStyle w:val="Emphasis"/>
        </w:rPr>
        <w:t>Meanwhile, lawmakers in Germany and Brazil are considering legislation that would make it costly or even technically impossible for American technology companies to operate inside their borders</w:t>
      </w:r>
      <w:r>
        <w:t>. In Brazil, for example, a proposed law would require that Brazilian users' data be kept in data centers in the country</w:t>
      </w:r>
      <w:r w:rsidRPr="003728B2">
        <w:rPr>
          <w:rStyle w:val="StyleUnderline"/>
        </w:rPr>
        <w:t>. If it passes, companies like Google "could be barred from doing business in one of the world's most significant markets</w:t>
      </w:r>
      <w:r>
        <w:t>," said Richard Salgado, director of law enforcement and information security at Google. The company has said it is technically nearly impossible to provide its services without sending data crisscrossing the globe. Some government officials say laws like this could have a motive other than protecting privacy. "</w:t>
      </w:r>
      <w:r w:rsidRPr="003728B2">
        <w:rPr>
          <w:rStyle w:val="StyleUnderline"/>
        </w:rPr>
        <w:t>Localization of data means more business for local companies</w:t>
      </w:r>
      <w:r>
        <w:t>," Richard Clarke, the former United States cyberchief, said last month.</w:t>
      </w:r>
    </w:p>
    <w:p w:rsidR="00FD408C" w:rsidRDefault="00FD408C" w:rsidP="00FD408C"/>
    <w:p w:rsidR="00FD408C" w:rsidRDefault="00FD408C" w:rsidP="00FD408C"/>
    <w:p w:rsidR="00FD408C" w:rsidRDefault="00FD408C" w:rsidP="00FD408C"/>
    <w:p w:rsidR="00FD408C" w:rsidRPr="00FD408C" w:rsidRDefault="00FD408C" w:rsidP="00FD408C"/>
    <w:p w:rsidR="00645047" w:rsidRDefault="00645047" w:rsidP="00DA2C96">
      <w:pPr>
        <w:pStyle w:val="Heading1"/>
      </w:pPr>
      <w:r>
        <w:t>2AC</w:t>
      </w:r>
    </w:p>
    <w:p w:rsidR="00645047" w:rsidRDefault="00645047" w:rsidP="00DA2C96">
      <w:pPr>
        <w:pStyle w:val="Heading1"/>
      </w:pPr>
      <w:r>
        <w:t>Case Extensions</w:t>
      </w:r>
    </w:p>
    <w:p w:rsidR="00DA2C96" w:rsidRDefault="00DA2C96" w:rsidP="00A456CE">
      <w:pPr>
        <w:pStyle w:val="Heading2"/>
      </w:pPr>
      <w:r>
        <w:t>Inherency</w:t>
      </w:r>
    </w:p>
    <w:p w:rsidR="00A456CE" w:rsidRPr="005D572F" w:rsidRDefault="00A456CE" w:rsidP="00A456CE">
      <w:pPr>
        <w:pStyle w:val="Heading3"/>
      </w:pPr>
      <w:r>
        <w:t>O/V</w:t>
      </w:r>
    </w:p>
    <w:p w:rsidR="00A456CE" w:rsidRDefault="00A456CE" w:rsidP="00FD408C">
      <w:pPr>
        <w:pStyle w:val="Heading4"/>
      </w:pPr>
      <w:r>
        <w:t>Extend the savage 15 evidence because the USA Freedom Act does nothing to curtail warrentless wiretapping so NSA overreach is still happening in the status squo</w:t>
      </w:r>
    </w:p>
    <w:p w:rsidR="00A456CE" w:rsidRDefault="00A456CE" w:rsidP="00FD408C">
      <w:pPr>
        <w:pStyle w:val="Heading4"/>
      </w:pPr>
      <w:r>
        <w:t xml:space="preserve">Extend the Wheeler 14 evidence- The NSA is violating it’s agreement under the FAA and stealing data from yahoo and google this causes tech companies to fight back against their government and is hurting the US’s key role as a leader in internet freedom </w:t>
      </w:r>
    </w:p>
    <w:p w:rsidR="00A456CE" w:rsidRPr="002E5C5D" w:rsidRDefault="00A456CE" w:rsidP="00A456CE">
      <w:pPr>
        <w:pStyle w:val="Heading3"/>
      </w:pPr>
      <w:r>
        <w:t>Generic</w:t>
      </w:r>
    </w:p>
    <w:p w:rsidR="00A456CE" w:rsidRPr="00767826" w:rsidRDefault="00A456CE" w:rsidP="00FD408C">
      <w:pPr>
        <w:pStyle w:val="Heading4"/>
      </w:pPr>
      <w:r w:rsidRPr="00767826">
        <w:rPr>
          <w:rStyle w:val="Emphasis"/>
          <w:b/>
          <w:sz w:val="26"/>
          <w:szCs w:val="26"/>
          <w:u w:val="none"/>
        </w:rPr>
        <w:t>NSA reforms are insufficient and place too much of a burden on the telecommunication industry</w:t>
      </w:r>
    </w:p>
    <w:p w:rsidR="00A456CE" w:rsidRDefault="00A456CE" w:rsidP="00A456CE">
      <w:pPr>
        <w:rPr>
          <w:b/>
        </w:rPr>
      </w:pPr>
      <w:r w:rsidRPr="00767826">
        <w:rPr>
          <w:b/>
        </w:rPr>
        <w:t>Francis 15</w:t>
      </w:r>
    </w:p>
    <w:p w:rsidR="00A456CE" w:rsidRPr="00767826" w:rsidRDefault="00A456CE" w:rsidP="00A456CE">
      <w:r>
        <w:t xml:space="preserve">David Francis award winning staff writer writing for Foreign Policy June 5, 2015. “With the Passage of NSA Reforms, Telecoms Say the Buck Has Been Passed to </w:t>
      </w:r>
      <w:proofErr w:type="gramStart"/>
      <w:r>
        <w:t>Them</w:t>
      </w:r>
      <w:proofErr w:type="gramEnd"/>
      <w:r>
        <w:t xml:space="preserve">” </w:t>
      </w:r>
      <w:r w:rsidRPr="00767826">
        <w:t>http://foreignpolicy.com/2015/06/05/with-the-passage-of-nsa-reforms-telecoms-say-the-buck-has-been-passed-to-them/</w:t>
      </w:r>
      <w:r>
        <w:t xml:space="preserve"> //EM</w:t>
      </w:r>
    </w:p>
    <w:p w:rsidR="00A456CE" w:rsidRDefault="00A456CE" w:rsidP="00A456CE">
      <w:pPr>
        <w:rPr>
          <w:rStyle w:val="Emphasis"/>
          <w:b w:val="0"/>
          <w:sz w:val="16"/>
          <w:u w:val="none"/>
        </w:rPr>
      </w:pPr>
      <w:r w:rsidRPr="00542C51">
        <w:rPr>
          <w:rStyle w:val="Emphasis"/>
          <w:highlight w:val="cyan"/>
        </w:rPr>
        <w:t>The</w:t>
      </w:r>
      <w:r w:rsidRPr="0038759D">
        <w:rPr>
          <w:rStyle w:val="Emphasis"/>
        </w:rPr>
        <w:t xml:space="preserve"> two-</w:t>
      </w:r>
      <w:r w:rsidRPr="00542C51">
        <w:rPr>
          <w:rStyle w:val="Emphasis"/>
          <w:highlight w:val="cyan"/>
        </w:rPr>
        <w:t>year fight to overhaul the National Security Agency ended</w:t>
      </w:r>
      <w:r w:rsidRPr="0038759D">
        <w:rPr>
          <w:rStyle w:val="Emphasis"/>
        </w:rPr>
        <w:t xml:space="preserve"> this week </w:t>
      </w:r>
      <w:r w:rsidRPr="00542C51">
        <w:rPr>
          <w:rStyle w:val="Emphasis"/>
          <w:highlight w:val="cyan"/>
        </w:rPr>
        <w:t>with President Barack Obama’s signing of the USA Freedom Act.</w:t>
      </w:r>
      <w:r w:rsidRPr="0038759D">
        <w:rPr>
          <w:rStyle w:val="Emphasis"/>
        </w:rPr>
        <w:t xml:space="preserve"> </w:t>
      </w:r>
      <w:r w:rsidRPr="00542C51">
        <w:rPr>
          <w:rStyle w:val="Emphasis"/>
          <w:highlight w:val="cyan"/>
        </w:rPr>
        <w:t>But it will take months of</w:t>
      </w:r>
      <w:r w:rsidRPr="0038759D">
        <w:rPr>
          <w:rStyle w:val="Emphasis"/>
        </w:rPr>
        <w:t xml:space="preserve"> tough </w:t>
      </w:r>
      <w:r w:rsidRPr="00542C51">
        <w:rPr>
          <w:rStyle w:val="Emphasis"/>
          <w:highlight w:val="cyan"/>
        </w:rPr>
        <w:t>negotiations with telecom companies</w:t>
      </w:r>
      <w:r w:rsidRPr="0038759D">
        <w:rPr>
          <w:rStyle w:val="Emphasis"/>
        </w:rPr>
        <w:t xml:space="preserve"> for the White House </w:t>
      </w:r>
      <w:r w:rsidRPr="00542C51">
        <w:rPr>
          <w:rStyle w:val="Emphasis"/>
          <w:highlight w:val="cyan"/>
        </w:rPr>
        <w:t>to actually implement the required reforms</w:t>
      </w:r>
      <w:r w:rsidRPr="00542C51">
        <w:rPr>
          <w:rStyle w:val="Emphasis"/>
          <w:b w:val="0"/>
          <w:sz w:val="16"/>
          <w:u w:val="none"/>
        </w:rPr>
        <w:t xml:space="preserve">, and privacy groups are still smarting over what they consider watered-down changes to how the NSA does business. </w:t>
      </w:r>
      <w:r w:rsidRPr="00542C51">
        <w:rPr>
          <w:rStyle w:val="Emphasis"/>
        </w:rPr>
        <w:t>The bill requires telecom companies to store U.S. phone data instead of the NSA,</w:t>
      </w:r>
      <w:r w:rsidRPr="00542C51">
        <w:rPr>
          <w:rStyle w:val="Emphasis"/>
          <w:b w:val="0"/>
          <w:sz w:val="16"/>
          <w:u w:val="none"/>
        </w:rPr>
        <w:t xml:space="preserve"> which can access it with a warrant from the Foreign Intelligence Surveillance (FISA) Court. </w:t>
      </w:r>
      <w:r w:rsidRPr="00542C51">
        <w:rPr>
          <w:rStyle w:val="Emphasis"/>
          <w:highlight w:val="cyan"/>
        </w:rPr>
        <w:t>Right now, telecom companies only store this information for 18 months. This presents an immediate problem</w:t>
      </w:r>
      <w:r w:rsidRPr="0038759D">
        <w:rPr>
          <w:rStyle w:val="Emphasis"/>
        </w:rPr>
        <w:t xml:space="preserve"> —</w:t>
      </w:r>
      <w:r w:rsidRPr="00542C51">
        <w:rPr>
          <w:rStyle w:val="Emphasis"/>
          <w:b w:val="0"/>
          <w:sz w:val="16"/>
          <w:u w:val="none"/>
        </w:rPr>
        <w:t xml:space="preserve"> and an unfunded mandate — that the Obama administration and communications firms must work out during the six-month grace period permitted by the bill: </w:t>
      </w:r>
      <w:r w:rsidRPr="00542C51">
        <w:rPr>
          <w:rStyle w:val="Emphasis"/>
          <w:highlight w:val="cyan"/>
        </w:rPr>
        <w:t>The NSA wants data stored for five years</w:t>
      </w:r>
      <w:r w:rsidRPr="00542C51">
        <w:rPr>
          <w:rStyle w:val="Emphasis"/>
          <w:b w:val="0"/>
          <w:sz w:val="16"/>
          <w:u w:val="none"/>
        </w:rPr>
        <w:t>. Former federal prosecutor Robert Cattanach told FP he expects the White House and companies like AT&amp;T to be able to come to terms on storage length</w:t>
      </w:r>
      <w:r w:rsidRPr="00542C51">
        <w:rPr>
          <w:rStyle w:val="Emphasis"/>
          <w:highlight w:val="cyan"/>
        </w:rPr>
        <w:t>. The more challenging problem is that cell phone providers don’t store all of the metadata on phone usage that the NSA does.</w:t>
      </w:r>
      <w:r w:rsidRPr="0038759D">
        <w:rPr>
          <w:rStyle w:val="Emphasis"/>
        </w:rPr>
        <w:t xml:space="preserve"> During the years-long debate over surveillance reform</w:t>
      </w:r>
      <w:r w:rsidRPr="00542C51">
        <w:rPr>
          <w:rStyle w:val="Emphasis"/>
        </w:rPr>
        <w:t>, cellular providers quietly pushed back at adding capacity simply because the NSA wants it</w:t>
      </w:r>
      <w:r w:rsidRPr="00542C51">
        <w:rPr>
          <w:rStyle w:val="Emphasis"/>
          <w:b w:val="0"/>
          <w:sz w:val="16"/>
          <w:u w:val="none"/>
        </w:rPr>
        <w:t xml:space="preserve">. Jot Carpenter, vice president of government affairs for CTIA-The Wireless Association, a group that represents cell-phone companies, said </w:t>
      </w:r>
      <w:r w:rsidRPr="00542C51">
        <w:rPr>
          <w:rStyle w:val="Emphasis"/>
          <w:highlight w:val="cyan"/>
        </w:rPr>
        <w:t>cell providers are opposed to adding any additional data collection on behalf of the NSA. It could cost $60 million alone for the phone companies to get existing data from the NSA</w:t>
      </w:r>
      <w:r w:rsidRPr="00542C51">
        <w:rPr>
          <w:rStyle w:val="Emphasis"/>
          <w:b w:val="0"/>
          <w:sz w:val="16"/>
          <w:u w:val="none"/>
        </w:rPr>
        <w:t xml:space="preserve">. “I don’t know if the telecoms are going to start aggregating and retaining info from wireless companies they don’t otherwise retain,” Cattanach said. “Both the telecoms and the NSA, they can each make each others lives miserable.” </w:t>
      </w:r>
      <w:r w:rsidRPr="00542C51">
        <w:rPr>
          <w:rStyle w:val="Emphasis"/>
          <w:highlight w:val="cyan"/>
        </w:rPr>
        <w:t>Meanwhile, privacy groups that have been pressing lawmakers for reform</w:t>
      </w:r>
      <w:r w:rsidRPr="0038759D">
        <w:rPr>
          <w:rStyle w:val="Emphasis"/>
        </w:rPr>
        <w:t xml:space="preserve"> since Edward Snowden revealed NSA’s secrets to the world also </w:t>
      </w:r>
      <w:r w:rsidRPr="00542C51">
        <w:rPr>
          <w:rStyle w:val="Emphasis"/>
          <w:highlight w:val="cyan"/>
        </w:rPr>
        <w:t>walk away disappointed.</w:t>
      </w:r>
      <w:r w:rsidRPr="0038759D">
        <w:rPr>
          <w:rStyle w:val="Emphasis"/>
        </w:rPr>
        <w:t xml:space="preserve"> Their main point of contention is that </w:t>
      </w:r>
      <w:r w:rsidRPr="00542C51">
        <w:rPr>
          <w:rStyle w:val="Emphasis"/>
          <w:highlight w:val="cyan"/>
        </w:rPr>
        <w:t>the bill failed to address Section 702 of the Patriot Act, which sweeps up data on non-U.S. citizens outside of the United States</w:t>
      </w:r>
      <w:r w:rsidRPr="00542C51">
        <w:rPr>
          <w:rStyle w:val="Emphasis"/>
          <w:b w:val="0"/>
          <w:sz w:val="16"/>
          <w:u w:val="none"/>
        </w:rPr>
        <w:t xml:space="preserve">. </w:t>
      </w:r>
      <w:r w:rsidRPr="00542C51">
        <w:rPr>
          <w:rStyle w:val="Emphasis"/>
        </w:rPr>
        <w:t xml:space="preserve">Advocates say </w:t>
      </w:r>
      <w:r w:rsidRPr="00542C51">
        <w:rPr>
          <w:rStyle w:val="Emphasis"/>
          <w:highlight w:val="cyan"/>
        </w:rPr>
        <w:t>this provides a backdoor to collecting American data.</w:t>
      </w:r>
      <w:r w:rsidRPr="00542C51">
        <w:rPr>
          <w:rStyle w:val="Emphasis"/>
        </w:rPr>
        <w:t xml:space="preserve"> </w:t>
      </w:r>
      <w:r w:rsidRPr="00542C51">
        <w:rPr>
          <w:rStyle w:val="Emphasis"/>
          <w:b w:val="0"/>
          <w:sz w:val="16"/>
          <w:u w:val="none"/>
        </w:rPr>
        <w:t>“It’s not a win, but we didn’t lose,” Daniel Schuman, policy director of the progressive group Demand Progress, said Thursday. “It wasn’t an entire sellout to the intelligence community.” Reauthorization for Section 702 expires in two years, meaning the debate over the NSA surveillance tools is far from over. Nadia Kayyali, an activist with the digital privacy advocates the Electronic Frontier Foundation — a group who withdrew their support for the USA Freedom Act because it didn’t go far enough to curb the NSA — said efforts are already underway to get lawmakers to kill the authority prior to its expiration.</w:t>
      </w:r>
    </w:p>
    <w:p w:rsidR="00A456CE" w:rsidRPr="00961120" w:rsidRDefault="00A456CE" w:rsidP="00A456CE">
      <w:pPr>
        <w:rPr>
          <w:rStyle w:val="Emphasis"/>
          <w:b w:val="0"/>
          <w:u w:val="none"/>
        </w:rPr>
      </w:pPr>
    </w:p>
    <w:p w:rsidR="00A456CE" w:rsidRPr="00542C51" w:rsidRDefault="00A456CE" w:rsidP="00A456CE">
      <w:pPr>
        <w:rPr>
          <w:rStyle w:val="Emphasis"/>
          <w:b w:val="0"/>
          <w:sz w:val="16"/>
          <w:u w:val="none"/>
        </w:rPr>
      </w:pPr>
    </w:p>
    <w:p w:rsidR="00A456CE" w:rsidRPr="002E5C5D" w:rsidRDefault="00A456CE" w:rsidP="00A456CE">
      <w:pPr>
        <w:pStyle w:val="Heading3"/>
      </w:pPr>
      <w:r>
        <w:t>Freedom Act</w:t>
      </w:r>
    </w:p>
    <w:p w:rsidR="00A456CE" w:rsidRPr="0080118D" w:rsidRDefault="00A456CE" w:rsidP="00FD408C">
      <w:pPr>
        <w:pStyle w:val="Heading4"/>
        <w:rPr>
          <w:sz w:val="22"/>
        </w:rPr>
      </w:pPr>
      <w:r>
        <w:t>USA Freedom Act is actually an overall net benefit for the NSA; this makes plan even more critical</w:t>
      </w:r>
    </w:p>
    <w:p w:rsidR="00A456CE" w:rsidRDefault="00A456CE" w:rsidP="00A456CE">
      <w:pPr>
        <w:rPr>
          <w:b/>
        </w:rPr>
      </w:pPr>
      <w:r w:rsidRPr="0080118D">
        <w:rPr>
          <w:b/>
        </w:rPr>
        <w:t>Harris 15</w:t>
      </w:r>
    </w:p>
    <w:p w:rsidR="00A456CE" w:rsidRPr="00345D90" w:rsidRDefault="00A456CE" w:rsidP="00A456CE">
      <w:r>
        <w:t xml:space="preserve">Shane Harris, winner of a Gerald R. Ford Prize for Distinguished Reporting writing for the The Daily Beast May 14, 2015. “‘Big Win’ for Big Brother: NSA Celebrates the Bill That’s Designed to Cuff </w:t>
      </w:r>
      <w:proofErr w:type="gramStart"/>
      <w:r>
        <w:t>Them</w:t>
      </w:r>
      <w:proofErr w:type="gramEnd"/>
      <w:r>
        <w:t xml:space="preserve">” </w:t>
      </w:r>
      <w:hyperlink r:id="rId55" w:history="1">
        <w:r w:rsidRPr="006C3154">
          <w:rPr>
            <w:rStyle w:val="Hyperlink"/>
          </w:rPr>
          <w:t>http://www.thedailybeast.com/articles/2015/05/14/nsa-loves-the-nothing-burger-spying-reform-bill.html</w:t>
        </w:r>
      </w:hyperlink>
      <w:r>
        <w:t xml:space="preserve"> //EM</w:t>
      </w:r>
    </w:p>
    <w:p w:rsidR="00A456CE" w:rsidRDefault="00A456CE" w:rsidP="00A456CE">
      <w:pPr>
        <w:rPr>
          <w:sz w:val="16"/>
        </w:rPr>
      </w:pPr>
      <w:r w:rsidRPr="00DF515F">
        <w:rPr>
          <w:rStyle w:val="Emphasis"/>
        </w:rPr>
        <w:t xml:space="preserve">Civil libertarians and privacy advocates were applauding yesterday after </w:t>
      </w:r>
      <w:r w:rsidRPr="000D5FE1">
        <w:rPr>
          <w:rStyle w:val="Emphasis"/>
          <w:highlight w:val="cyan"/>
        </w:rPr>
        <w:t>the House of Representatives overwhelmingly passed legislation to stop the National Security Agency from collecting Americans’ phone records. But</w:t>
      </w:r>
      <w:r w:rsidRPr="00F673D1">
        <w:rPr>
          <w:sz w:val="16"/>
        </w:rPr>
        <w:t xml:space="preserve"> they’d best not break out the bubbly. </w:t>
      </w:r>
      <w:r w:rsidRPr="000D5FE1">
        <w:rPr>
          <w:rStyle w:val="Emphasis"/>
          <w:highlight w:val="cyan"/>
        </w:rPr>
        <w:t>The really big winner here is the NSA</w:t>
      </w:r>
      <w:r w:rsidRPr="00DF515F">
        <w:rPr>
          <w:rStyle w:val="Emphasis"/>
        </w:rPr>
        <w:t>.</w:t>
      </w:r>
      <w:r w:rsidRPr="00F673D1">
        <w:rPr>
          <w:sz w:val="16"/>
        </w:rPr>
        <w:t xml:space="preserve"> Over at its headquarters in Fort Meade, Maryland, intelligence officials are high-fiving, because </w:t>
      </w:r>
      <w:r w:rsidRPr="00DF515F">
        <w:rPr>
          <w:rStyle w:val="Emphasis"/>
        </w:rPr>
        <w:t>they know things could have turned out much worse. “What no one wants to say out loud is that this is a big win for the NSA, and a huge nothing burger for the privacy community,” said a former senior intelligence official, one of half a dozen who have spoken to The Daily Beast about the phone records program and efforts to change it.</w:t>
      </w:r>
      <w:r w:rsidRPr="00F673D1">
        <w:rPr>
          <w:sz w:val="16"/>
        </w:rPr>
        <w:t xml:space="preserve"> Here’s the dirty little secret that many spooks are loath to utter publicly, but have been admitting in private for the past two years: </w:t>
      </w:r>
      <w:r w:rsidRPr="000D5FE1">
        <w:rPr>
          <w:rStyle w:val="Emphasis"/>
          <w:highlight w:val="cyan"/>
        </w:rPr>
        <w:t>The program,</w:t>
      </w:r>
      <w:r w:rsidRPr="00DF515F">
        <w:rPr>
          <w:rStyle w:val="Emphasis"/>
        </w:rPr>
        <w:t xml:space="preserve"> which was exposed in documents leaked by Edward Snowden in 2013</w:t>
      </w:r>
      <w:r w:rsidRPr="000D5FE1">
        <w:rPr>
          <w:rStyle w:val="Emphasis"/>
          <w:highlight w:val="cyan"/>
        </w:rPr>
        <w:t>, is more trouble than it’s worth. “It’s very expensive and very cumbersome,”</w:t>
      </w:r>
      <w:r w:rsidRPr="00DF515F">
        <w:rPr>
          <w:rStyle w:val="Emphasis"/>
        </w:rPr>
        <w:t xml:space="preserve"> the former official said</w:t>
      </w:r>
      <w:r w:rsidRPr="000D5FE1">
        <w:rPr>
          <w:rStyle w:val="Emphasis"/>
          <w:highlight w:val="cyan"/>
        </w:rPr>
        <w:t>. It requires the agency to maintain huge databases of all Americans’ landline phone calls</w:t>
      </w:r>
      <w:r w:rsidRPr="00DF515F">
        <w:rPr>
          <w:rStyle w:val="Emphasis"/>
        </w:rPr>
        <w:t>. But it doesn’t contribute many leads on terrorists. It has helped prevent few—if any—attacks. And it’s nowhere near the biggest contributor of information about terrorism that ends up on the desk of the president and other senior decision makers.</w:t>
      </w:r>
      <w:r w:rsidRPr="00F673D1">
        <w:rPr>
          <w:sz w:val="16"/>
        </w:rPr>
        <w:t xml:space="preserve"> </w:t>
      </w:r>
      <w:r w:rsidRPr="00DF515F">
        <w:rPr>
          <w:rStyle w:val="Emphasis"/>
        </w:rPr>
        <w:t>If, after the most significant public debate about balancing surveillance and liberty in a generation, this is the program that the NSA has to give up, they’re getting off easy.</w:t>
      </w:r>
      <w:r w:rsidRPr="00F673D1">
        <w:rPr>
          <w:sz w:val="16"/>
        </w:rPr>
        <w:t xml:space="preserve"> </w:t>
      </w:r>
      <w:r w:rsidRPr="000D5FE1">
        <w:rPr>
          <w:rStyle w:val="Emphasis"/>
          <w:highlight w:val="cyan"/>
        </w:rPr>
        <w:t>The bill that the House passed yesterday, called the USA Freedom Act, doesn’t actually suspend the phone records program. Rather, it requires that phone companies, not the NSA, hold on to the records</w:t>
      </w:r>
      <w:r w:rsidRPr="00F673D1">
        <w:rPr>
          <w:sz w:val="16"/>
        </w:rPr>
        <w:t>. “Good! Let them take them. I’m tired of holding on to this,” a current senior U.S. official told The Daily Beast. It requires teams of lawyers and auditors to ensure that the NSA is complying with Section 215 of the Patriot Act, which authorizes the program, as well as internal regulations on how the records can and can’t be used, he said. The phone records program has become a political lightning rod, the most controversial of all the classified operations that Snowden exposed</w:t>
      </w:r>
      <w:r w:rsidRPr="00DF515F">
        <w:rPr>
          <w:rStyle w:val="Emphasis"/>
        </w:rPr>
        <w:t xml:space="preserve">. If the NSA can still get access to the records but not have to hold on to them itself, </w:t>
      </w:r>
      <w:proofErr w:type="gramStart"/>
      <w:r w:rsidRPr="00DF515F">
        <w:rPr>
          <w:rStyle w:val="Emphasis"/>
        </w:rPr>
        <w:t>all the</w:t>
      </w:r>
      <w:proofErr w:type="gramEnd"/>
      <w:r w:rsidRPr="00DF515F">
        <w:rPr>
          <w:rStyle w:val="Emphasis"/>
        </w:rPr>
        <w:t xml:space="preserve"> better, the senior official said. “It’s a big win for common sense and for the country,” Joel Brenner, the NSA’s former inspector general, told The Daily Beast. </w:t>
      </w:r>
      <w:r w:rsidRPr="000D5FE1">
        <w:rPr>
          <w:rStyle w:val="Emphasis"/>
          <w:highlight w:val="cyan"/>
        </w:rPr>
        <w:t>“NSA can get to do what it needs to do with a higher level of scrutiny and a little more trouble, but it can do what needs to do. At same time the government is not going to hold the bulk metadata of the American people.”</w:t>
      </w:r>
      <w:r w:rsidRPr="00F673D1">
        <w:rPr>
          <w:sz w:val="16"/>
        </w:rPr>
        <w:t xml:space="preserve"> “What no one wants to say out loud is that this is a big win for the </w:t>
      </w:r>
      <w:proofErr w:type="gramStart"/>
      <w:r w:rsidRPr="00F673D1">
        <w:rPr>
          <w:sz w:val="16"/>
        </w:rPr>
        <w:t>NSA,</w:t>
      </w:r>
      <w:proofErr w:type="gramEnd"/>
      <w:r w:rsidRPr="00F673D1">
        <w:rPr>
          <w:sz w:val="16"/>
        </w:rPr>
        <w:t xml:space="preserve"> and a huge nothing burger for the privacy community</w:t>
      </w:r>
      <w:r w:rsidRPr="000D5FE1">
        <w:rPr>
          <w:sz w:val="16"/>
          <w:highlight w:val="cyan"/>
        </w:rPr>
        <w:t xml:space="preserve">.” </w:t>
      </w:r>
      <w:r w:rsidRPr="000D5FE1">
        <w:rPr>
          <w:rStyle w:val="Emphasis"/>
          <w:highlight w:val="cyan"/>
        </w:rPr>
        <w:t>“The NSA is coming out of this unscathed,” said the former official</w:t>
      </w:r>
      <w:r w:rsidRPr="00DF515F">
        <w:rPr>
          <w:rStyle w:val="Emphasis"/>
        </w:rPr>
        <w:t>.</w:t>
      </w:r>
      <w:r w:rsidRPr="00F673D1">
        <w:rPr>
          <w:sz w:val="16"/>
        </w:rPr>
        <w:t xml:space="preserve"> If the USA Freedom Act passes the Senate—which is not a foregone conclusion—it’ll be signed by President Obama and create “a more efficient and comprehensive tool” for the NSA. That’s because </w:t>
      </w:r>
      <w:r w:rsidRPr="000D5FE1">
        <w:rPr>
          <w:rStyle w:val="Emphasis"/>
          <w:highlight w:val="cyan"/>
        </w:rPr>
        <w:t>under the current regime, only the logs of landline calls are kept. But in the future, the NSA would be able to get cell phone records from the companies, too.</w:t>
      </w:r>
      <w:r w:rsidRPr="00F673D1">
        <w:rPr>
          <w:sz w:val="16"/>
        </w:rPr>
        <w:t xml:space="preserve"> “That’s great,” the former official said. </w:t>
      </w:r>
      <w:r w:rsidRPr="00DF515F">
        <w:rPr>
          <w:rStyle w:val="Emphasis"/>
        </w:rPr>
        <w:t>“I think no one thought it was in the realm of the possible before this bill.”</w:t>
      </w:r>
      <w:r w:rsidRPr="00F673D1">
        <w:rPr>
          <w:sz w:val="16"/>
        </w:rPr>
        <w:t xml:space="preserve"> And there’s another irony. </w:t>
      </w:r>
      <w:r w:rsidRPr="000D5FE1">
        <w:rPr>
          <w:rStyle w:val="Emphasis"/>
          <w:highlight w:val="cyan"/>
        </w:rPr>
        <w:t>Before the Snowden leaks, the NSA was already looking for alternatives to storing huge amounts of phone records in the agency’s computers.</w:t>
      </w:r>
      <w:r w:rsidRPr="00DF515F">
        <w:rPr>
          <w:rStyle w:val="Emphasis"/>
        </w:rPr>
        <w:t xml:space="preserve"> And one of the ideas officials considered was asking Congress to require phone companies to hang onto that information for several years. </w:t>
      </w:r>
      <w:r w:rsidRPr="00F673D1">
        <w:rPr>
          <w:sz w:val="16"/>
        </w:rPr>
        <w:t xml:space="preserve">The idea died, though, because NSA leaders thought that Congress would never agree, current and former officials have said. Enter Snowden. Suddenly the NSA found itself under orders from the White House to come up with some alternative to the phone records program that preserved it as a counterterrorism tool, but also put more checks on how the records are used. </w:t>
      </w:r>
      <w:r w:rsidRPr="00DF515F">
        <w:rPr>
          <w:rStyle w:val="Emphasis"/>
        </w:rPr>
        <w:t>That’s when General Keith Alexander, then the agency’s director, dusted the old idea off the shelf and promoted it on Capitol Hill. “The USA Freedom Act”—the supposed reining in of the NSA—“was literally born from Alexander,”</w:t>
      </w:r>
      <w:r w:rsidRPr="00F673D1">
        <w:rPr>
          <w:sz w:val="16"/>
        </w:rPr>
        <w:t xml:space="preserve"> the former official said</w:t>
      </w:r>
      <w:r w:rsidRPr="00DF515F">
        <w:rPr>
          <w:rStyle w:val="Emphasis"/>
        </w:rPr>
        <w:t>. So the NSA effectively got what it wanted</w:t>
      </w:r>
      <w:r w:rsidRPr="00F673D1">
        <w:rPr>
          <w:sz w:val="16"/>
        </w:rPr>
        <w:t xml:space="preserve">. But that doesn’t mean privacy activists got nothing, or that they’d count the law’s passage as a loss. Consider their significant victories. Before Snowden, the NSA was secretly collecting records on hundreds of millions of Americans, a program that some members of Congress didn’t even understand they were voting for when they renewed the Patriot Act, and that an appeals court ruled last week is illegal. </w:t>
      </w:r>
      <w:proofErr w:type="gramStart"/>
      <w:r w:rsidRPr="00F673D1">
        <w:rPr>
          <w:sz w:val="16"/>
        </w:rPr>
        <w:t>Now the world knows what the agency exposed hundreds of millions of innocent people to potential scrutiny.</w:t>
      </w:r>
      <w:proofErr w:type="gramEnd"/>
      <w:r w:rsidRPr="00F673D1">
        <w:rPr>
          <w:sz w:val="16"/>
        </w:rPr>
        <w:t xml:space="preserve"> “These are reforms NSA ultimately was prepared to accept; it’s not as though the agency had been secretly wishing for these changes all along and was finally able to get them only now,” Julian Sanchez, a senior fellow at the Cato Institute, told The Daily Beast. “So it seems a little odd to call it a ‘win’ for them.” “But,” Sanchez continued, “I’d certainly agree it’s not a loss for NSA in any meaningful way</w:t>
      </w:r>
      <w:r w:rsidRPr="00DF515F">
        <w:rPr>
          <w:rStyle w:val="Emphasis"/>
        </w:rPr>
        <w:t xml:space="preserve">. </w:t>
      </w:r>
      <w:r w:rsidRPr="000D5FE1">
        <w:rPr>
          <w:rStyle w:val="Emphasis"/>
          <w:highlight w:val="cyan"/>
        </w:rPr>
        <w:t>Indeed, there are some respects in which a shift to the carrier-centric model is likely to give them greater flexibility by allowing them to query on data the FISC order doesn’t permit them to collect.”</w:t>
      </w:r>
      <w:r w:rsidRPr="00DF515F">
        <w:rPr>
          <w:rStyle w:val="Emphasis"/>
        </w:rPr>
        <w:t xml:space="preserve"> </w:t>
      </w:r>
      <w:proofErr w:type="gramStart"/>
      <w:r w:rsidRPr="00DF515F">
        <w:rPr>
          <w:rStyle w:val="Emphasis"/>
        </w:rPr>
        <w:t>For instance, billing addresses, which the NSA database doesn’t have now, but that the phone companies could, in principle, provide</w:t>
      </w:r>
      <w:r w:rsidRPr="00F673D1">
        <w:rPr>
          <w:sz w:val="16"/>
        </w:rPr>
        <w:t>.</w:t>
      </w:r>
      <w:proofErr w:type="gramEnd"/>
      <w:r w:rsidRPr="00F673D1">
        <w:rPr>
          <w:sz w:val="16"/>
        </w:rPr>
        <w:t xml:space="preserve"> The FISC is the Foreign Intelligence Surveillance Court, which has been secretly authorizing the program for years. Under the new law, the NSA would have to get court approval to query the phone records. </w:t>
      </w:r>
      <w:r w:rsidRPr="000D5FE1">
        <w:rPr>
          <w:rStyle w:val="Emphasis"/>
          <w:highlight w:val="cyan"/>
        </w:rPr>
        <w:t>That adds another layer of oversight to the intelligence operations, but it doesn’t suspend them. And there’s no guarantee it would curtail them, eithe</w:t>
      </w:r>
      <w:r w:rsidRPr="00F673D1">
        <w:rPr>
          <w:rStyle w:val="Emphasis"/>
        </w:rPr>
        <w:t xml:space="preserve">r. </w:t>
      </w:r>
      <w:r w:rsidRPr="000D5FE1">
        <w:rPr>
          <w:rStyle w:val="Emphasis"/>
          <w:highlight w:val="cyan"/>
        </w:rPr>
        <w:t>The court</w:t>
      </w:r>
      <w:r w:rsidRPr="00F673D1">
        <w:rPr>
          <w:rStyle w:val="Emphasis"/>
        </w:rPr>
        <w:t xml:space="preserve"> has repeatedly found that the phone records program is legal. Presumably it’s </w:t>
      </w:r>
      <w:r w:rsidRPr="000D5FE1">
        <w:rPr>
          <w:rStyle w:val="Emphasis"/>
          <w:highlight w:val="cyan"/>
        </w:rPr>
        <w:t>not going to stop granting NSA’s requests just because the records now sit in an AT&amp;T database instead of one owned by the U.S. government</w:t>
      </w:r>
      <w:r w:rsidRPr="00F673D1">
        <w:rPr>
          <w:sz w:val="16"/>
        </w:rPr>
        <w:t>. “The NSA is coming out of this unscathed... No one thought it was in the realm of the possible.” But the NSA is not out of the woods, because surveillance critics don’t see the USA Freedom Act as the last chapter. “The only downside for privacy advocates would be if the passage of this bill were invoked to claim we’ve now accomplished ‘surveillance reform’ and there’s no work left to be done,” Sanchez said. Now, advocates will turn their sights on another controversial portion of surveillance law, Section 702 of the Foreign Intelligence Surveillance Act. That’s what lets the NSA collect email and other electronic data from big tech companies like Google, Facebook, and Yahoo, including under the so-called Prism program that was the subject of the second big leak from Snowden. That program does provide the NSA with a huge amount of information. According to intelligence officials, it’s the single largest source of intelligence included in the president’s daily national security briefing. And it also allows the NSA to collect large amounts of global communications as they course through equipment in the United States. Take those authorities away, and it’d be like putting out one of the NSA’s eyes. Section 702 is slated to sunset in 2017. If members of Congress and privacy activists mount an effort to restrict or repeal those authorities, the NSA will go to the barricades to stop them. But that’s another day. For now, the NSA is taking its lumps, and thanking its lucky stars.</w:t>
      </w:r>
    </w:p>
    <w:p w:rsidR="00A456CE" w:rsidRDefault="00A456CE" w:rsidP="00FD408C">
      <w:pPr>
        <w:pStyle w:val="Heading4"/>
      </w:pPr>
      <w:r>
        <w:t>USA Freedom Act does not alter perceptions of US surveillance</w:t>
      </w:r>
    </w:p>
    <w:p w:rsidR="00A456CE" w:rsidRDefault="00A456CE" w:rsidP="00A456CE">
      <w:pPr>
        <w:rPr>
          <w:b/>
        </w:rPr>
      </w:pPr>
      <w:r>
        <w:rPr>
          <w:b/>
        </w:rPr>
        <w:t>Knibbs</w:t>
      </w:r>
      <w:r w:rsidRPr="0080118D">
        <w:rPr>
          <w:b/>
        </w:rPr>
        <w:t xml:space="preserve"> 15</w:t>
      </w:r>
    </w:p>
    <w:p w:rsidR="00A456CE" w:rsidRPr="00072B33" w:rsidRDefault="00A456CE" w:rsidP="00A456CE">
      <w:r>
        <w:t xml:space="preserve">Kate Knibbs Bachelor's of Arts, English major, and Political Science minor from McGill University writing for Gizmodo June 3, 2015. “Obama Took a Tiny Step </w:t>
      </w:r>
      <w:proofErr w:type="gramStart"/>
      <w:r>
        <w:t>Towards Reform By</w:t>
      </w:r>
      <w:proofErr w:type="gramEnd"/>
      <w:r>
        <w:t xml:space="preserve"> Signing the USA Freedom Act” </w:t>
      </w:r>
      <w:hyperlink r:id="rId56" w:history="1">
        <w:r w:rsidRPr="006C3154">
          <w:rPr>
            <w:rStyle w:val="Hyperlink"/>
          </w:rPr>
          <w:t>http://gizmodo.com/congress-just-took-a-baby-step-towards-limiting-governm-1708547987</w:t>
        </w:r>
      </w:hyperlink>
      <w:r>
        <w:t xml:space="preserve"> //EM</w:t>
      </w:r>
    </w:p>
    <w:p w:rsidR="00A456CE" w:rsidRDefault="00A456CE" w:rsidP="00A456CE">
      <w:pPr>
        <w:rPr>
          <w:rStyle w:val="Emphasis"/>
        </w:rPr>
      </w:pPr>
      <w:r w:rsidRPr="00E52415">
        <w:rPr>
          <w:sz w:val="16"/>
        </w:rPr>
        <w:t xml:space="preserve">After a tense battle over renewing key provisions of the Patriot Act, the US Senate passed the USA Freedom Act, a bill meant to limit the government’s surveillance apparatus. President Obama signed the bill last night. The USA Freedom Act renews Section 215 of the Patriot Act, which has been used (under dubious legal circumstance) to justify the NSA’s bulk metadata collection program. In renewing Section 215, the bill prohibits the NSA from using it to justify its bulk data collection program. The bill also declassifies major FISA court opinions, throwing an extra iota of sunshine on a shadowy corner of the legal system. After Congress blew its deadline and Section 215 “sunsetted” this weekend, the Senate got serious about compromising, with hardcore Patriot Act supporter and former USA Freedom opponent Sen. Mitch McConnell (R-Ky.) flipping his vote, preferring to support legislation he didn’t like rather than see Section 215 go away completely. McConnell attempted to insert a few amendments into the USA Freedom Act to water it down, but none passed. Still, the bill is seen as a big compromise for privacy activists, since the limits it places on surveillance don’t bring sweeping reform. </w:t>
      </w:r>
      <w:r w:rsidRPr="00E52415">
        <w:rPr>
          <w:rStyle w:val="Emphasis"/>
          <w:highlight w:val="cyan"/>
        </w:rPr>
        <w:t>Privacy-minded groups weren’t uniformly supportive of the bill</w:t>
      </w:r>
      <w:r w:rsidRPr="00E52415">
        <w:rPr>
          <w:rStyle w:val="Emphasis"/>
        </w:rPr>
        <w:t xml:space="preserve">, with </w:t>
      </w:r>
      <w:r w:rsidRPr="00E52415">
        <w:rPr>
          <w:rStyle w:val="Emphasis"/>
          <w:highlight w:val="cyan"/>
        </w:rPr>
        <w:t>many concerned it didn’t go far enough. “This bill would make only incremental improvements, and at least one provision</w:t>
      </w:r>
      <w:r w:rsidRPr="00E52415">
        <w:rPr>
          <w:rStyle w:val="Emphasis"/>
        </w:rPr>
        <w:t xml:space="preserve">—the material-support provision—would </w:t>
      </w:r>
      <w:r w:rsidRPr="00E52415">
        <w:rPr>
          <w:rStyle w:val="Emphasis"/>
          <w:highlight w:val="cyan"/>
        </w:rPr>
        <w:t>represent a significant step backwards,</w:t>
      </w:r>
      <w:r w:rsidRPr="00E52415">
        <w:rPr>
          <w:rStyle w:val="Emphasis"/>
        </w:rPr>
        <w:t>” ACLU deputy legal director Jameel Jaffer said in a statement while it went through Congress. “</w:t>
      </w:r>
      <w:r w:rsidRPr="00E52415">
        <w:rPr>
          <w:rStyle w:val="Emphasis"/>
          <w:highlight w:val="cyan"/>
        </w:rPr>
        <w:t>The disclosures of the last two years make clear that we need wholesale reform.”</w:t>
      </w:r>
      <w:r w:rsidRPr="00E52415">
        <w:rPr>
          <w:sz w:val="16"/>
        </w:rPr>
        <w:t xml:space="preserve"> And while supporters like Sen. Ron Wyden (D-Ore.) voted for and praised the bill, there’s recognition that it’s an incremental victory at best. “The fight to protect Americans’ constitutional rights against government overreach is not over,” Wyden said in a statement. </w:t>
      </w:r>
      <w:r w:rsidRPr="00E52415">
        <w:rPr>
          <w:rStyle w:val="Emphasis"/>
        </w:rPr>
        <w:t>“</w:t>
      </w:r>
      <w:r w:rsidRPr="00E52415">
        <w:rPr>
          <w:rStyle w:val="Emphasis"/>
          <w:highlight w:val="cyan"/>
        </w:rPr>
        <w:t>I’m committed to plugging the backdoor search loophole that the government uses to review Americans’ communications without a warrant, to beat back efforts to build security weaknesses into our electronic devices and to require the government to get a warrant before tracking Americans’ movements electronically.”</w:t>
      </w:r>
      <w:r w:rsidRPr="00E52415">
        <w:rPr>
          <w:sz w:val="16"/>
        </w:rPr>
        <w:t xml:space="preserve"> This is a good step towards reform! The bill might seem like a strident win because of the Congressional strife it caused, but </w:t>
      </w:r>
      <w:r w:rsidRPr="00E52415">
        <w:rPr>
          <w:rStyle w:val="Emphasis"/>
          <w:highlight w:val="cyan"/>
        </w:rPr>
        <w:t>it’s important to remember that it’s just a tiny little baby step, and not any kind of blanket protection against continued intelligence overreach.</w:t>
      </w:r>
    </w:p>
    <w:p w:rsidR="00A456CE" w:rsidRPr="00A456CE" w:rsidRDefault="00A456CE" w:rsidP="00A456CE"/>
    <w:p w:rsidR="00DA2C96" w:rsidRDefault="00DA2C96" w:rsidP="00A456CE">
      <w:pPr>
        <w:pStyle w:val="Heading2"/>
      </w:pPr>
      <w:r>
        <w:t>Multistakeholder Model</w:t>
      </w:r>
    </w:p>
    <w:p w:rsidR="00CE092D" w:rsidRPr="005D572F" w:rsidRDefault="00CE092D" w:rsidP="00CE092D">
      <w:pPr>
        <w:pStyle w:val="Heading2"/>
      </w:pPr>
      <w:r>
        <w:t>2AC-O/V</w:t>
      </w:r>
    </w:p>
    <w:p w:rsidR="00CE092D" w:rsidRPr="00601675" w:rsidRDefault="00CE092D" w:rsidP="00FD408C">
      <w:pPr>
        <w:pStyle w:val="Heading4"/>
      </w:pPr>
      <w:r>
        <w:t xml:space="preserve">Group the Eoyang 14 and Kehl 14 cards- The belief that the NSA is using the Executive order 12333 to go around section 702 of the FAA is costing the tech industry millions and leading to a disconnect with the intelligence community, this specifically hampers the United State’s ability to uphold the Internet Freedom Agenda and would lead to global data localization. </w:t>
      </w:r>
    </w:p>
    <w:p w:rsidR="00CE092D" w:rsidRDefault="00CE092D" w:rsidP="00CE092D"/>
    <w:p w:rsidR="00CE092D" w:rsidRPr="002D2D9A" w:rsidRDefault="00CE092D" w:rsidP="00CE092D">
      <w:pPr>
        <w:pStyle w:val="Heading2"/>
      </w:pPr>
      <w:r>
        <w:t>Multistakeholderism</w:t>
      </w:r>
    </w:p>
    <w:p w:rsidR="00CE092D" w:rsidRDefault="00CE092D" w:rsidP="00CE092D">
      <w:pPr>
        <w:pStyle w:val="Heading3"/>
      </w:pPr>
      <w:r>
        <w:t>Multi-Stakeholder Good</w:t>
      </w:r>
    </w:p>
    <w:p w:rsidR="00CE092D" w:rsidRPr="00B76411" w:rsidRDefault="00CE092D" w:rsidP="00FD408C">
      <w:pPr>
        <w:pStyle w:val="Heading4"/>
        <w:rPr>
          <w:rStyle w:val="Style13ptBold"/>
        </w:rPr>
      </w:pPr>
      <w:r>
        <w:t>Multi-Stakeholderism encourages innovation and risks are mitigated through private sector investment</w:t>
      </w:r>
      <w:r>
        <w:br/>
      </w:r>
      <w:r w:rsidRPr="00175C13">
        <w:rPr>
          <w:rStyle w:val="Style13ptBold"/>
          <w:b/>
        </w:rPr>
        <w:t>Berejka</w:t>
      </w:r>
      <w:r>
        <w:rPr>
          <w:rStyle w:val="Style13ptBold"/>
        </w:rPr>
        <w:t xml:space="preserve"> was Senior Advisor for Technology Policy </w:t>
      </w:r>
      <w:r w:rsidRPr="00175C13">
        <w:rPr>
          <w:rStyle w:val="Style13ptBold"/>
          <w:b/>
        </w:rPr>
        <w:t>’12</w:t>
      </w:r>
      <w:r>
        <w:rPr>
          <w:rStyle w:val="Style13ptBold"/>
        </w:rPr>
        <w:t xml:space="preserve"> </w:t>
      </w:r>
      <w:r w:rsidRPr="000339D7">
        <w:rPr>
          <w:rStyle w:val="Style13ptBold"/>
          <w:sz w:val="22"/>
        </w:rPr>
        <w:t>( Marc Berejka was Senior Advisor for Technology Policy to the U.S. Secretary of Commerce from 2009 to 2011, “A CASE FOR GOVERNMENT PROMOTED MULTI-STAKEHOLDERISM”, p. 2-3, Heinonline)//KY</w:t>
      </w:r>
    </w:p>
    <w:p w:rsidR="00CE092D" w:rsidRDefault="00CE092D" w:rsidP="00CE092D">
      <w:r w:rsidRPr="003C5E79">
        <w:rPr>
          <w:rStyle w:val="StyleUnderline"/>
        </w:rPr>
        <w:t xml:space="preserve">The prominence of </w:t>
      </w:r>
      <w:r w:rsidRPr="000A4F02">
        <w:rPr>
          <w:rStyle w:val="StyleUnderline"/>
        </w:rPr>
        <w:t xml:space="preserve">the Internet </w:t>
      </w:r>
      <w:r w:rsidRPr="003C5E79">
        <w:rPr>
          <w:rStyle w:val="StyleUnderline"/>
        </w:rPr>
        <w:t xml:space="preserve">in </w:t>
      </w:r>
      <w:r w:rsidRPr="000A4F02">
        <w:rPr>
          <w:rStyle w:val="StyleUnderline"/>
          <w:highlight w:val="yellow"/>
        </w:rPr>
        <w:t>today's</w:t>
      </w:r>
      <w:r w:rsidRPr="003C5E79">
        <w:rPr>
          <w:rStyle w:val="StyleUnderline"/>
        </w:rPr>
        <w:t xml:space="preserve"> society </w:t>
      </w:r>
      <w:r w:rsidRPr="000A4F02">
        <w:rPr>
          <w:rStyle w:val="StyleUnderline"/>
        </w:rPr>
        <w:t xml:space="preserve">and the persistence of </w:t>
      </w:r>
      <w:r w:rsidRPr="003C5E79">
        <w:rPr>
          <w:rStyle w:val="StyleUnderline"/>
        </w:rPr>
        <w:t xml:space="preserve">certain </w:t>
      </w:r>
      <w:r w:rsidRPr="000339D7">
        <w:rPr>
          <w:rStyle w:val="StyleUnderline"/>
          <w:highlight w:val="yellow"/>
        </w:rPr>
        <w:t xml:space="preserve">challenges </w:t>
      </w:r>
      <w:r w:rsidRPr="003C5E79">
        <w:rPr>
          <w:rStyle w:val="StyleUnderline"/>
        </w:rPr>
        <w:t xml:space="preserve">online </w:t>
      </w:r>
      <w:r w:rsidRPr="000339D7">
        <w:rPr>
          <w:rStyle w:val="StyleUnderline"/>
          <w:highlight w:val="yellow"/>
        </w:rPr>
        <w:t xml:space="preserve">provide </w:t>
      </w:r>
      <w:r w:rsidRPr="003C5E79">
        <w:rPr>
          <w:rStyle w:val="StyleUnderline"/>
        </w:rPr>
        <w:t xml:space="preserve">good </w:t>
      </w:r>
      <w:r w:rsidRPr="000A4F02">
        <w:rPr>
          <w:rStyle w:val="StyleUnderline"/>
          <w:highlight w:val="yellow"/>
        </w:rPr>
        <w:t>justification for</w:t>
      </w:r>
      <w:r w:rsidRPr="003C5E79">
        <w:rPr>
          <w:rStyle w:val="StyleUnderline"/>
        </w:rPr>
        <w:t xml:space="preserve"> greater </w:t>
      </w:r>
      <w:r w:rsidRPr="000A4F02">
        <w:rPr>
          <w:rStyle w:val="StyleUnderline"/>
          <w:highlight w:val="yellow"/>
        </w:rPr>
        <w:t>governmental engagement</w:t>
      </w:r>
      <w:r>
        <w:t xml:space="preserve">. </w:t>
      </w:r>
      <w:r w:rsidRPr="003C5E79">
        <w:rPr>
          <w:rStyle w:val="StyleUnderline"/>
        </w:rPr>
        <w:t>Looking more deeply and</w:t>
      </w:r>
      <w:r>
        <w:t xml:space="preserve">, in particular, </w:t>
      </w:r>
      <w:r w:rsidRPr="003C5E79">
        <w:rPr>
          <w:rStyle w:val="StyleUnderline"/>
        </w:rPr>
        <w:t>by building on lessons from Complexity Theory</w:t>
      </w:r>
      <w:r>
        <w:t xml:space="preserve">, </w:t>
      </w:r>
      <w:r w:rsidRPr="003C5E79">
        <w:rPr>
          <w:rStyle w:val="StyleUnderline"/>
        </w:rPr>
        <w:t>3 this paper offers more fundamental reasons for employing a multi-stakeholder strategy</w:t>
      </w:r>
      <w:r>
        <w:t xml:space="preserve">. </w:t>
      </w:r>
      <w:r w:rsidRPr="003C5E79">
        <w:rPr>
          <w:rStyle w:val="StyleUnderline"/>
        </w:rPr>
        <w:t xml:space="preserve">Observations from </w:t>
      </w:r>
      <w:r w:rsidRPr="000A4F02">
        <w:rPr>
          <w:rStyle w:val="StyleUnderline"/>
          <w:highlight w:val="yellow"/>
        </w:rPr>
        <w:t>Complexity Theory suggest</w:t>
      </w:r>
      <w:r w:rsidRPr="003C5E79">
        <w:rPr>
          <w:rStyle w:val="StyleUnderline"/>
        </w:rPr>
        <w:t xml:space="preserve"> that </w:t>
      </w:r>
      <w:r w:rsidRPr="000A4F02">
        <w:rPr>
          <w:rStyle w:val="StyleUnderline"/>
          <w:highlight w:val="yellow"/>
        </w:rPr>
        <w:t>we can improve welfare at the individual</w:t>
      </w:r>
      <w:r w:rsidRPr="003C5E79">
        <w:rPr>
          <w:rStyle w:val="StyleUnderline"/>
        </w:rPr>
        <w:t xml:space="preserve"> and societal </w:t>
      </w:r>
      <w:r w:rsidRPr="000A4F02">
        <w:rPr>
          <w:rStyle w:val="StyleUnderline"/>
          <w:highlight w:val="yellow"/>
        </w:rPr>
        <w:t>level by building up</w:t>
      </w:r>
      <w:r w:rsidRPr="003C5E79">
        <w:rPr>
          <w:rStyle w:val="StyleUnderline"/>
        </w:rPr>
        <w:t xml:space="preserve"> mutual </w:t>
      </w:r>
      <w:r w:rsidRPr="000A4F02">
        <w:rPr>
          <w:rStyle w:val="StyleUnderline"/>
          <w:highlight w:val="yellow"/>
        </w:rPr>
        <w:t>trust</w:t>
      </w:r>
      <w:r w:rsidRPr="003C5E79">
        <w:rPr>
          <w:rStyle w:val="StyleUnderline"/>
        </w:rPr>
        <w:t xml:space="preserve"> over time</w:t>
      </w:r>
      <w:r>
        <w:t xml:space="preserve">. 4 Extrapolating, </w:t>
      </w:r>
      <w:r w:rsidRPr="000A4F02">
        <w:rPr>
          <w:rStyle w:val="StyleUnderline"/>
          <w:highlight w:val="yellow"/>
        </w:rPr>
        <w:t>the multi-stakeholder framework</w:t>
      </w:r>
      <w:r w:rsidRPr="003C5E79">
        <w:rPr>
          <w:rStyle w:val="StyleUnderline"/>
        </w:rPr>
        <w:t xml:space="preserve"> fleshed out here </w:t>
      </w:r>
      <w:r w:rsidRPr="000A4F02">
        <w:rPr>
          <w:rStyle w:val="StyleUnderline"/>
          <w:highlight w:val="yellow"/>
        </w:rPr>
        <w:t>is</w:t>
      </w:r>
      <w:r w:rsidRPr="003C5E79">
        <w:rPr>
          <w:rStyle w:val="StyleUnderline"/>
        </w:rPr>
        <w:t xml:space="preserve"> consciously </w:t>
      </w:r>
      <w:r w:rsidRPr="000A4F02">
        <w:rPr>
          <w:rStyle w:val="StyleUnderline"/>
          <w:highlight w:val="yellow"/>
        </w:rPr>
        <w:t>aimed at cultivating</w:t>
      </w:r>
      <w:r w:rsidRPr="003C5E79">
        <w:rPr>
          <w:rStyle w:val="StyleUnderline"/>
        </w:rPr>
        <w:t xml:space="preserve"> formal and informal </w:t>
      </w:r>
      <w:r w:rsidRPr="000A4F02">
        <w:rPr>
          <w:rStyle w:val="StyleUnderline"/>
          <w:highlight w:val="yellow"/>
        </w:rPr>
        <w:t>institutions that focus on</w:t>
      </w:r>
      <w:r w:rsidRPr="003C5E79">
        <w:rPr>
          <w:rStyle w:val="StyleUnderline"/>
        </w:rPr>
        <w:t xml:space="preserve"> fostering </w:t>
      </w:r>
      <w:r w:rsidRPr="000A4F02">
        <w:rPr>
          <w:rStyle w:val="StyleUnderline"/>
          <w:highlight w:val="yellow"/>
        </w:rPr>
        <w:t>trust among industry</w:t>
      </w:r>
      <w:r w:rsidRPr="000A4F02">
        <w:rPr>
          <w:highlight w:val="yellow"/>
        </w:rPr>
        <w:t xml:space="preserve">, </w:t>
      </w:r>
      <w:r w:rsidRPr="000A4F02">
        <w:rPr>
          <w:rStyle w:val="StyleUnderline"/>
          <w:highlight w:val="yellow"/>
        </w:rPr>
        <w:t>civil-society</w:t>
      </w:r>
      <w:r w:rsidRPr="000A4F02">
        <w:rPr>
          <w:highlight w:val="yellow"/>
        </w:rPr>
        <w:t xml:space="preserve">, </w:t>
      </w:r>
      <w:r w:rsidRPr="000A4F02">
        <w:rPr>
          <w:rStyle w:val="StyleUnderline"/>
          <w:highlight w:val="yellow"/>
        </w:rPr>
        <w:t>and government stakeholders</w:t>
      </w:r>
      <w:r>
        <w:t xml:space="preserve">. </w:t>
      </w:r>
      <w:r w:rsidRPr="003C5E79">
        <w:rPr>
          <w:rStyle w:val="StyleUnderline"/>
        </w:rPr>
        <w:t>Complexity Theory also reminds us of the impossibility of predicting future innovations</w:t>
      </w:r>
      <w:r>
        <w:t xml:space="preserve">. Therefore, </w:t>
      </w:r>
      <w:r w:rsidRPr="000A4F02">
        <w:rPr>
          <w:rStyle w:val="StyleUnderline"/>
          <w:highlight w:val="yellow"/>
        </w:rPr>
        <w:t>the multi-stakeholder framework eschews rules</w:t>
      </w:r>
      <w:r w:rsidRPr="003C5E79">
        <w:rPr>
          <w:rStyle w:val="StyleUnderline"/>
        </w:rPr>
        <w:t xml:space="preserve"> and rulemaking </w:t>
      </w:r>
      <w:r w:rsidRPr="000A4F02">
        <w:rPr>
          <w:rStyle w:val="StyleUnderline"/>
          <w:highlight w:val="yellow"/>
        </w:rPr>
        <w:t xml:space="preserve">that </w:t>
      </w:r>
      <w:r w:rsidRPr="000A4F02">
        <w:rPr>
          <w:rStyle w:val="StyleUnderline"/>
        </w:rPr>
        <w:t xml:space="preserve">might </w:t>
      </w:r>
      <w:r w:rsidRPr="000A4F02">
        <w:rPr>
          <w:rStyle w:val="StyleUnderline"/>
          <w:highlight w:val="yellow"/>
        </w:rPr>
        <w:t>dampen innovation</w:t>
      </w:r>
      <w:r w:rsidRPr="000A4F02">
        <w:rPr>
          <w:highlight w:val="yellow"/>
        </w:rPr>
        <w:t>.</w:t>
      </w:r>
      <w:r>
        <w:t xml:space="preserve"> Instead, </w:t>
      </w:r>
      <w:r w:rsidRPr="003C5E79">
        <w:rPr>
          <w:rStyle w:val="StyleUnderline"/>
        </w:rPr>
        <w:t>it urges policymakers to identify the public imperatives they wish to protect at a high</w:t>
      </w:r>
      <w:r>
        <w:t xml:space="preserve">, </w:t>
      </w:r>
      <w:r w:rsidRPr="003C5E79">
        <w:rPr>
          <w:rStyle w:val="StyleUnderline"/>
        </w:rPr>
        <w:t>principles-based level</w:t>
      </w:r>
      <w:r>
        <w:t xml:space="preserve">. </w:t>
      </w:r>
      <w:r w:rsidRPr="000A4F02">
        <w:rPr>
          <w:rStyle w:val="StyleUnderline"/>
          <w:highlight w:val="yellow"/>
        </w:rPr>
        <w:t>Using those principles</w:t>
      </w:r>
      <w:r w:rsidRPr="003C5E79">
        <w:rPr>
          <w:rStyle w:val="StyleUnderline"/>
        </w:rPr>
        <w:t xml:space="preserve"> as a foundation</w:t>
      </w:r>
      <w:r>
        <w:t xml:space="preserve">, </w:t>
      </w:r>
      <w:r w:rsidRPr="000A4F02">
        <w:rPr>
          <w:rStyle w:val="StyleUnderline"/>
          <w:highlight w:val="yellow"/>
        </w:rPr>
        <w:t>stakeholders ought to</w:t>
      </w:r>
      <w:r w:rsidRPr="003C5E79">
        <w:rPr>
          <w:rStyle w:val="StyleUnderline"/>
        </w:rPr>
        <w:t xml:space="preserve"> then </w:t>
      </w:r>
      <w:r w:rsidRPr="000A4F02">
        <w:rPr>
          <w:rStyle w:val="StyleUnderline"/>
          <w:highlight w:val="yellow"/>
        </w:rPr>
        <w:t>convene themselves to develop</w:t>
      </w:r>
      <w:r w:rsidRPr="003C5E79">
        <w:rPr>
          <w:rStyle w:val="StyleUnderline"/>
        </w:rPr>
        <w:t xml:space="preserve"> context-specific </w:t>
      </w:r>
      <w:r w:rsidRPr="000A4F02">
        <w:rPr>
          <w:rStyle w:val="StyleUnderline"/>
          <w:highlight w:val="yellow"/>
        </w:rPr>
        <w:t>methods for meeting</w:t>
      </w:r>
      <w:r w:rsidRPr="003C5E79">
        <w:rPr>
          <w:rStyle w:val="StyleUnderline"/>
        </w:rPr>
        <w:t xml:space="preserve"> the </w:t>
      </w:r>
      <w:r w:rsidRPr="000A4F02">
        <w:rPr>
          <w:rStyle w:val="StyleUnderline"/>
          <w:highlight w:val="yellow"/>
        </w:rPr>
        <w:t>imperatives</w:t>
      </w:r>
      <w:r>
        <w:t xml:space="preserve">. Institutions, whether governmentally led or not, </w:t>
      </w:r>
      <w:r w:rsidRPr="003C5E79">
        <w:rPr>
          <w:rStyle w:val="StyleUnderline"/>
        </w:rPr>
        <w:t>must be able to detect and deter cheating against the agreed-upon goals to maintain trust in the system</w:t>
      </w:r>
      <w:r>
        <w:t xml:space="preserve">. Finally, </w:t>
      </w:r>
      <w:r w:rsidRPr="003C5E79">
        <w:rPr>
          <w:rStyle w:val="StyleUnderline"/>
        </w:rPr>
        <w:t>lessons from such oversight should be fed back into the norm development process to keep practices up to date</w:t>
      </w:r>
      <w:r>
        <w:t xml:space="preserve">. </w:t>
      </w:r>
      <w:r w:rsidRPr="000A4F02">
        <w:rPr>
          <w:rStyle w:val="StyleUnderline"/>
          <w:highlight w:val="yellow"/>
        </w:rPr>
        <w:t>There are several risks to the success of multi-stakeholderism</w:t>
      </w:r>
      <w:r w:rsidRPr="000A4F02">
        <w:rPr>
          <w:highlight w:val="yellow"/>
        </w:rPr>
        <w:t>.</w:t>
      </w:r>
      <w:r>
        <w:t xml:space="preserve"> </w:t>
      </w:r>
      <w:r w:rsidRPr="003C5E79">
        <w:rPr>
          <w:rStyle w:val="StyleUnderline"/>
          <w:u w:val="none"/>
        </w:rPr>
        <w:t>To a great extent</w:t>
      </w:r>
      <w:r w:rsidRPr="003C5E79">
        <w:t>,</w:t>
      </w:r>
      <w:r>
        <w:t xml:space="preserve"> </w:t>
      </w:r>
      <w:r w:rsidRPr="000A4F02">
        <w:rPr>
          <w:rStyle w:val="StyleUnderline"/>
          <w:highlight w:val="yellow"/>
        </w:rPr>
        <w:t>those risks can be mitigated by deep investment</w:t>
      </w:r>
      <w:r w:rsidRPr="000A4F02">
        <w:rPr>
          <w:highlight w:val="yellow"/>
        </w:rPr>
        <w:t xml:space="preserve">, </w:t>
      </w:r>
      <w:r w:rsidRPr="000A4F02">
        <w:rPr>
          <w:rStyle w:val="StyleUnderline"/>
          <w:highlight w:val="yellow"/>
        </w:rPr>
        <w:t>largely from the private sector</w:t>
      </w:r>
      <w:r>
        <w:t>. The overarching point is that a new paradigm such as the one outlined here is necessary if we are to continue to enjoy the fruits of Internet-based innovation while at the same time avoiding the threat</w:t>
      </w:r>
    </w:p>
    <w:p w:rsidR="00CE092D" w:rsidRDefault="00CE092D" w:rsidP="00FD408C">
      <w:pPr>
        <w:pStyle w:val="Heading4"/>
      </w:pPr>
      <w:r>
        <w:t>Multi-Stakeholderism creates incentives for collaboration</w:t>
      </w:r>
    </w:p>
    <w:p w:rsidR="00CE092D" w:rsidRDefault="00CE092D" w:rsidP="00CE092D">
      <w:pPr>
        <w:rPr>
          <w:rStyle w:val="Style13ptBold"/>
          <w:b w:val="0"/>
        </w:rPr>
      </w:pPr>
      <w:proofErr w:type="gramStart"/>
      <w:r w:rsidRPr="00B67AE9">
        <w:rPr>
          <w:rStyle w:val="Style13ptBold"/>
        </w:rPr>
        <w:t>Antonova</w:t>
      </w:r>
      <w:r w:rsidRPr="00B67AE9">
        <w:rPr>
          <w:rStyle w:val="Style13ptBold"/>
          <w:b w:val="0"/>
        </w:rPr>
        <w:t xml:space="preserve"> Professor of Management and International Business </w:t>
      </w:r>
      <w:r w:rsidRPr="00B67AE9">
        <w:rPr>
          <w:rStyle w:val="Style13ptBold"/>
        </w:rPr>
        <w:t>‘7</w:t>
      </w:r>
      <w:r w:rsidRPr="00B67AE9">
        <w:rPr>
          <w:rStyle w:val="Style13ptBold"/>
          <w:b w:val="0"/>
        </w:rPr>
        <w:t>(</w:t>
      </w:r>
      <w:r w:rsidRPr="000339D7">
        <w:t>Slavka Antonova, p.12-13, “Power and Multistakeholderism in Internet Global Governance.</w:t>
      </w:r>
      <w:proofErr w:type="gramEnd"/>
      <w:r w:rsidRPr="000339D7">
        <w:t xml:space="preserve"> Towards a synergetic theoretical framework”, Massey University, 2007, </w:t>
      </w:r>
      <w:hyperlink r:id="rId57" w:history="1">
        <w:r w:rsidRPr="000339D7">
          <w:rPr>
            <w:rStyle w:val="Hyperlink"/>
          </w:rPr>
          <w:t>http://muir.massey.ac.nz/bitstream/handle/10179/653/pmig2007.pdf?sequence=1</w:t>
        </w:r>
      </w:hyperlink>
      <w:r w:rsidRPr="000339D7">
        <w:t>) //KY</w:t>
      </w:r>
    </w:p>
    <w:p w:rsidR="00CE092D" w:rsidRPr="00B56726" w:rsidRDefault="00CE092D" w:rsidP="00CE092D">
      <w:r w:rsidRPr="000A4F02">
        <w:rPr>
          <w:rStyle w:val="StyleUnderline"/>
          <w:highlight w:val="yellow"/>
        </w:rPr>
        <w:t>In response to the need for a more dynamic process</w:t>
      </w:r>
      <w:r w:rsidRPr="0098503D">
        <w:rPr>
          <w:rStyle w:val="StyleUnderline"/>
        </w:rPr>
        <w:t>-oriented mode of investigation in inter-organizational relations</w:t>
      </w:r>
      <w:r w:rsidRPr="0098503D">
        <w:t xml:space="preserve">, Barbara </w:t>
      </w:r>
      <w:r w:rsidRPr="000A4F02">
        <w:rPr>
          <w:highlight w:val="yellow"/>
        </w:rPr>
        <w:t>Gray</w:t>
      </w:r>
      <w:r w:rsidRPr="0098503D">
        <w:t xml:space="preserve"> (1989) </w:t>
      </w:r>
      <w:r w:rsidRPr="000A4F02">
        <w:rPr>
          <w:highlight w:val="yellow"/>
        </w:rPr>
        <w:t>developed</w:t>
      </w:r>
      <w:r w:rsidRPr="0098503D">
        <w:t xml:space="preserve"> an empirical theory of (</w:t>
      </w:r>
      <w:r w:rsidRPr="000A4F02">
        <w:rPr>
          <w:highlight w:val="yellow"/>
        </w:rPr>
        <w:t>multistakeholder</w:t>
      </w:r>
      <w:r w:rsidRPr="0098503D">
        <w:t xml:space="preserve">) </w:t>
      </w:r>
      <w:r w:rsidRPr="000A4F02">
        <w:rPr>
          <w:rStyle w:val="StyleUnderline"/>
          <w:highlight w:val="yellow"/>
        </w:rPr>
        <w:t>collaboration</w:t>
      </w:r>
      <w:r w:rsidRPr="0098503D">
        <w:t xml:space="preserve">. </w:t>
      </w:r>
      <w:r w:rsidRPr="000A4F02">
        <w:rPr>
          <w:highlight w:val="yellow"/>
        </w:rPr>
        <w:t xml:space="preserve">It </w:t>
      </w:r>
      <w:r w:rsidRPr="000A4F02">
        <w:t>combined</w:t>
      </w:r>
      <w:r w:rsidRPr="0098503D">
        <w:t xml:space="preserve"> perspectives of organizational behavior and political science, and </w:t>
      </w:r>
      <w:r w:rsidRPr="000A4F02">
        <w:rPr>
          <w:highlight w:val="yellow"/>
        </w:rPr>
        <w:t xml:space="preserve">departed from </w:t>
      </w:r>
      <w:r w:rsidRPr="000A4F02">
        <w:t>the</w:t>
      </w:r>
      <w:r w:rsidRPr="0098503D">
        <w:t xml:space="preserve"> traditional model of </w:t>
      </w:r>
      <w:r w:rsidRPr="000A4F02">
        <w:rPr>
          <w:highlight w:val="yellow"/>
        </w:rPr>
        <w:t>inter-organizational relations</w:t>
      </w:r>
      <w:r w:rsidRPr="0098503D">
        <w:t xml:space="preserve"> that had hitherto dominated the literature. </w:t>
      </w:r>
      <w:r w:rsidRPr="000A4F02">
        <w:rPr>
          <w:highlight w:val="yellow"/>
        </w:rPr>
        <w:t>Gray suggested that collaboration was enabling organizations to manage</w:t>
      </w:r>
      <w:r w:rsidRPr="0098503D">
        <w:t xml:space="preserve"> their increasing </w:t>
      </w:r>
      <w:r w:rsidRPr="000A4F02">
        <w:rPr>
          <w:highlight w:val="yellow"/>
        </w:rPr>
        <w:t>interconnectedness</w:t>
      </w:r>
      <w:r w:rsidRPr="0098503D">
        <w:t xml:space="preserve"> (Gray, 1989, p. </w:t>
      </w:r>
      <w:r w:rsidRPr="0098503D">
        <w:rPr>
          <w:rStyle w:val="StyleUnderline"/>
        </w:rPr>
        <w:t xml:space="preserve">226). In </w:t>
      </w:r>
      <w:proofErr w:type="gramStart"/>
      <w:r w:rsidRPr="0098503D">
        <w:rPr>
          <w:rStyle w:val="StyleUnderline"/>
        </w:rPr>
        <w:t>a collaboration</w:t>
      </w:r>
      <w:proofErr w:type="gramEnd"/>
      <w:r w:rsidRPr="0098503D">
        <w:t xml:space="preserve">, stakeholders “constructively explore their differences”. The aim is “to create a richer, more comprehensive appreciation [common understanding] of the problem… than any one of them could construct alone” (Gray, 1989, p. 5), and resolve conflicts, or advance shared visions on the collective good (Gray, 1989, p. 5).14 As Gray noticed, </w:t>
      </w:r>
      <w:r w:rsidRPr="000A4F02">
        <w:rPr>
          <w:highlight w:val="yellow"/>
        </w:rPr>
        <w:t>dissatisfaction</w:t>
      </w:r>
      <w:r w:rsidRPr="0098503D">
        <w:t xml:space="preserve"> with the status quo, and the desire to avert unwanted costs that it induces, </w:t>
      </w:r>
      <w:r w:rsidRPr="000A4F02">
        <w:rPr>
          <w:rStyle w:val="StyleUnderline"/>
          <w:highlight w:val="yellow"/>
        </w:rPr>
        <w:t>constitute a major motivation for the principal stakeholders to turn to collaboration</w:t>
      </w:r>
      <w:r w:rsidRPr="0098503D">
        <w:t>. There are stakeholders, though, who would be prompted to join a collaboration because of the attractive cultural norms it embodies (</w:t>
      </w:r>
      <w:r w:rsidRPr="0098503D">
        <w:rPr>
          <w:rStyle w:val="StyleUnderline"/>
        </w:rPr>
        <w:t>consensus decision-making vs</w:t>
      </w:r>
      <w:r w:rsidRPr="0098503D">
        <w:t xml:space="preserve">. topdown governmental regulation), or the credibility of the convening </w:t>
      </w:r>
      <w:proofErr w:type="gramStart"/>
      <w:r w:rsidRPr="0098503D">
        <w:t>party(</w:t>
      </w:r>
      <w:proofErr w:type="gramEnd"/>
      <w:r w:rsidRPr="0098503D">
        <w:t xml:space="preserve">ies). Thus, the expectation that through collaborative efforts some positive outcomes would be produced is a powerful incentive for participation in </w:t>
      </w:r>
      <w:proofErr w:type="gramStart"/>
      <w:r w:rsidRPr="0098503D">
        <w:t>a collaboration</w:t>
      </w:r>
      <w:proofErr w:type="gramEnd"/>
      <w:r w:rsidRPr="0098503D">
        <w:t>.</w:t>
      </w:r>
    </w:p>
    <w:p w:rsidR="00CE092D" w:rsidRDefault="00CE092D" w:rsidP="00FD408C">
      <w:pPr>
        <w:pStyle w:val="Heading4"/>
      </w:pPr>
      <w:r>
        <w:t>Multi-Stakeholder governance is key to a free, open and robust internet</w:t>
      </w:r>
    </w:p>
    <w:p w:rsidR="00CE092D" w:rsidRPr="004A6135" w:rsidRDefault="00CE092D" w:rsidP="00CE092D">
      <w:pPr>
        <w:rPr>
          <w:rStyle w:val="Style13ptBold"/>
          <w:b w:val="0"/>
        </w:rPr>
      </w:pPr>
      <w:r>
        <w:rPr>
          <w:rStyle w:val="Style13ptBold"/>
        </w:rPr>
        <w:t>Stacy</w:t>
      </w:r>
      <w:r w:rsidRPr="004A6135">
        <w:rPr>
          <w:rStyle w:val="Style13ptBold"/>
          <w:b w:val="0"/>
        </w:rPr>
        <w:t xml:space="preserve"> </w:t>
      </w:r>
      <w:r>
        <w:rPr>
          <w:rStyle w:val="Style13ptBold"/>
          <w:b w:val="0"/>
        </w:rPr>
        <w:t xml:space="preserve">Physical Science News Officer @ Brown </w:t>
      </w:r>
      <w:r w:rsidRPr="004A6135">
        <w:rPr>
          <w:rStyle w:val="Style13ptBold"/>
        </w:rPr>
        <w:t>2/13</w:t>
      </w:r>
      <w:r w:rsidRPr="004A6135">
        <w:rPr>
          <w:rStyle w:val="Style13ptBold"/>
          <w:b w:val="0"/>
        </w:rPr>
        <w:t xml:space="preserve"> </w:t>
      </w:r>
      <w:r w:rsidRPr="000339D7">
        <w:t>(</w:t>
      </w:r>
      <w:r>
        <w:t>Kevin Stacy</w:t>
      </w:r>
      <w:r w:rsidRPr="000339D7">
        <w:t xml:space="preserve"> is </w:t>
      </w:r>
      <w:r>
        <w:t>a Physical Science News Officer</w:t>
      </w:r>
      <w:r w:rsidRPr="000339D7">
        <w:t>, Brown News, “Multistakeholder governance for the global Internet”, 2/13/15, https://news.brown.edu/articles/2015/02/savage) //KY</w:t>
      </w:r>
    </w:p>
    <w:p w:rsidR="00CE092D" w:rsidRPr="004A6135" w:rsidRDefault="00CE092D" w:rsidP="00CE092D">
      <w:r w:rsidRPr="004A6135">
        <w:rPr>
          <w:rStyle w:val="StyleUnderline"/>
        </w:rPr>
        <w:t>The governance debate over the last year or so has largely boiled down to two camps</w:t>
      </w:r>
      <w:r w:rsidRPr="004A6135">
        <w:t xml:space="preserve">. The U.S. </w:t>
      </w:r>
      <w:r w:rsidRPr="004A6135">
        <w:rPr>
          <w:rStyle w:val="StyleUnderline"/>
        </w:rPr>
        <w:t xml:space="preserve">and </w:t>
      </w:r>
      <w:r w:rsidRPr="000A4F02">
        <w:rPr>
          <w:rStyle w:val="StyleUnderline"/>
        </w:rPr>
        <w:t>Western governments endorse a multistakeholder model</w:t>
      </w:r>
      <w:r w:rsidRPr="004A6135">
        <w:t xml:space="preserve">, </w:t>
      </w:r>
      <w:r w:rsidRPr="004A6135">
        <w:rPr>
          <w:rStyle w:val="StyleUnderline"/>
        </w:rPr>
        <w:t>one in which Internet policy is set collectively by representatives from technology</w:t>
      </w:r>
      <w:r w:rsidRPr="004A6135">
        <w:t xml:space="preserve">, business, </w:t>
      </w:r>
      <w:r w:rsidRPr="004A6135">
        <w:rPr>
          <w:rStyle w:val="StyleUnderline"/>
        </w:rPr>
        <w:t>and public policy sectors</w:t>
      </w:r>
      <w:r w:rsidRPr="004A6135">
        <w:t xml:space="preserve">. On the other hand, Russia, China, </w:t>
      </w:r>
      <w:r w:rsidRPr="004A6135">
        <w:rPr>
          <w:rStyle w:val="StyleUnderline"/>
        </w:rPr>
        <w:t>and other nations favor turning control of the Internet over the United Nations under the auspices of the International Telecommunications Union</w:t>
      </w:r>
      <w:r w:rsidRPr="004A6135">
        <w:t xml:space="preserve">. </w:t>
      </w:r>
      <w:r w:rsidRPr="004A6135">
        <w:rPr>
          <w:rStyle w:val="StyleUnderline"/>
        </w:rPr>
        <w:t>The ITU option would put world governments in control of the Internet</w:t>
      </w:r>
      <w:r w:rsidRPr="004A6135">
        <w:t xml:space="preserve">, with each nation having one vote. While the “one nation, </w:t>
      </w:r>
      <w:r w:rsidRPr="004A6135">
        <w:rPr>
          <w:rStyle w:val="StyleUnderline"/>
        </w:rPr>
        <w:t>one vote” model may sound healthy and democratic</w:t>
      </w:r>
      <w:r w:rsidRPr="004A6135">
        <w:t xml:space="preserve">, putting governments in charge of the Internet could have troubling consequences, Savage says. </w:t>
      </w:r>
      <w:r w:rsidRPr="004A6135">
        <w:rPr>
          <w:rStyle w:val="StyleUnderline"/>
        </w:rPr>
        <w:t>“</w:t>
      </w:r>
      <w:r w:rsidRPr="000A4F02">
        <w:rPr>
          <w:rStyle w:val="StyleUnderline"/>
        </w:rPr>
        <w:t>The Internet’s capacity to empower individuals</w:t>
      </w:r>
      <w:r w:rsidRPr="004A6135">
        <w:rPr>
          <w:rStyle w:val="StyleUnderline"/>
        </w:rPr>
        <w:t xml:space="preserve"> has caused a lot of governments to become alarmed</w:t>
      </w:r>
      <w:r w:rsidRPr="004A6135">
        <w:t xml:space="preserve">. If they have the chance, many governments — </w:t>
      </w:r>
      <w:r w:rsidRPr="004A6135">
        <w:rPr>
          <w:rStyle w:val="StyleUnderline"/>
        </w:rPr>
        <w:t xml:space="preserve">potentially a majority of them </w:t>
      </w:r>
      <w:r w:rsidRPr="004A6135">
        <w:t xml:space="preserve">— </w:t>
      </w:r>
      <w:r w:rsidRPr="004A6135">
        <w:rPr>
          <w:rStyle w:val="StyleUnderline"/>
        </w:rPr>
        <w:t>would prefer to limit the free flow of information and ideas</w:t>
      </w:r>
      <w:r w:rsidRPr="004A6135">
        <w:t xml:space="preserve">. That would have negative consequences for individuals, businesses, </w:t>
      </w:r>
      <w:r w:rsidRPr="004A6135">
        <w:rPr>
          <w:rStyle w:val="StyleUnderline"/>
        </w:rPr>
        <w:t xml:space="preserve">and the scientific community.” </w:t>
      </w:r>
      <w:r w:rsidRPr="000A4F02">
        <w:rPr>
          <w:rStyle w:val="StyleUnderline"/>
          <w:highlight w:val="yellow"/>
        </w:rPr>
        <w:t>The best option for maintaining a free</w:t>
      </w:r>
      <w:r w:rsidRPr="000A4F02">
        <w:rPr>
          <w:highlight w:val="yellow"/>
        </w:rPr>
        <w:t xml:space="preserve">, </w:t>
      </w:r>
      <w:r w:rsidRPr="000A4F02">
        <w:rPr>
          <w:rStyle w:val="StyleUnderline"/>
          <w:highlight w:val="yellow"/>
        </w:rPr>
        <w:t>open</w:t>
      </w:r>
      <w:r w:rsidRPr="000A4F02">
        <w:rPr>
          <w:highlight w:val="yellow"/>
        </w:rPr>
        <w:t xml:space="preserve">, </w:t>
      </w:r>
      <w:r w:rsidRPr="000A4F02">
        <w:rPr>
          <w:rStyle w:val="StyleUnderline"/>
          <w:highlight w:val="yellow"/>
        </w:rPr>
        <w:t>and robust Internet</w:t>
      </w:r>
      <w:r w:rsidRPr="000A4F02">
        <w:rPr>
          <w:highlight w:val="yellow"/>
        </w:rPr>
        <w:t>,</w:t>
      </w:r>
      <w:r w:rsidRPr="004A6135">
        <w:t xml:space="preserve"> Savage argued, </w:t>
      </w:r>
      <w:r w:rsidRPr="000A4F02">
        <w:rPr>
          <w:rStyle w:val="StyleUnderline"/>
          <w:highlight w:val="yellow"/>
        </w:rPr>
        <w:t>is a multistakeholder model</w:t>
      </w:r>
      <w:r w:rsidRPr="004A6135">
        <w:rPr>
          <w:rStyle w:val="StyleUnderline"/>
        </w:rPr>
        <w:t xml:space="preserve"> of some kind</w:t>
      </w:r>
      <w:r w:rsidRPr="004A6135">
        <w:t xml:space="preserve">. The problem, however, </w:t>
      </w:r>
      <w:r w:rsidRPr="004A6135">
        <w:rPr>
          <w:rStyle w:val="StyleUnderline"/>
        </w:rPr>
        <w:t>is that the concept of “multistakeholder” is often loosely defined</w:t>
      </w:r>
      <w:r w:rsidRPr="004A6135">
        <w:t xml:space="preserve">. </w:t>
      </w:r>
      <w:r w:rsidRPr="004A6135">
        <w:rPr>
          <w:rStyle w:val="StyleUnderline"/>
        </w:rPr>
        <w:t>“It’s a very fuzzy idea,” Savage said</w:t>
      </w:r>
      <w:r w:rsidRPr="004A6135">
        <w:t xml:space="preserve">. </w:t>
      </w:r>
      <w:r w:rsidRPr="004A6135">
        <w:rPr>
          <w:rStyle w:val="StyleUnderline"/>
        </w:rPr>
        <w:t>“</w:t>
      </w:r>
      <w:r w:rsidRPr="000A4F02">
        <w:rPr>
          <w:rStyle w:val="StyleUnderline"/>
          <w:highlight w:val="yellow"/>
        </w:rPr>
        <w:t>Advocates</w:t>
      </w:r>
      <w:r w:rsidRPr="004A6135">
        <w:rPr>
          <w:rStyle w:val="StyleUnderline"/>
        </w:rPr>
        <w:t xml:space="preserve"> have expressed a </w:t>
      </w:r>
      <w:r w:rsidRPr="000A4F02">
        <w:rPr>
          <w:rStyle w:val="StyleUnderline"/>
          <w:highlight w:val="yellow"/>
        </w:rPr>
        <w:t>desire for decisions to</w:t>
      </w:r>
      <w:r w:rsidRPr="004A6135">
        <w:rPr>
          <w:rStyle w:val="StyleUnderline"/>
        </w:rPr>
        <w:t xml:space="preserve"> be made in a way that’s open</w:t>
      </w:r>
      <w:r w:rsidRPr="004A6135">
        <w:t xml:space="preserve">, </w:t>
      </w:r>
      <w:r w:rsidRPr="000A4F02">
        <w:rPr>
          <w:highlight w:val="yellow"/>
        </w:rPr>
        <w:t>transparent</w:t>
      </w:r>
      <w:r w:rsidRPr="004A6135">
        <w:t xml:space="preserve">, </w:t>
      </w:r>
      <w:r w:rsidRPr="004A6135">
        <w:rPr>
          <w:rStyle w:val="StyleUnderline"/>
        </w:rPr>
        <w:t>and inclusive</w:t>
      </w:r>
      <w:r w:rsidRPr="004A6135">
        <w:t xml:space="preserve">, </w:t>
      </w:r>
      <w:r w:rsidRPr="004A6135">
        <w:rPr>
          <w:rStyle w:val="StyleUnderline"/>
        </w:rPr>
        <w:t>but beyond that there’s little conception of what a multistakeholder model would actually look like.” Further complicating matters is the huge breadth of issues involved in governing the Internet</w:t>
      </w:r>
      <w:r w:rsidRPr="004A6135">
        <w:t xml:space="preserve">. For some, </w:t>
      </w:r>
      <w:r w:rsidRPr="000A4F02">
        <w:rPr>
          <w:rStyle w:val="StyleUnderline"/>
          <w:highlight w:val="yellow"/>
        </w:rPr>
        <w:t>Internet governance refers to the technical operations of the network</w:t>
      </w:r>
      <w:r w:rsidRPr="000A4F02">
        <w:rPr>
          <w:highlight w:val="yellow"/>
        </w:rPr>
        <w:t xml:space="preserve">, </w:t>
      </w:r>
      <w:r w:rsidRPr="000A4F02">
        <w:rPr>
          <w:rStyle w:val="StyleUnderline"/>
          <w:highlight w:val="yellow"/>
        </w:rPr>
        <w:t>including traffic routing and domain names</w:t>
      </w:r>
      <w:r w:rsidRPr="004A6135">
        <w:t xml:space="preserve">. For others, </w:t>
      </w:r>
      <w:r w:rsidRPr="004A6135">
        <w:rPr>
          <w:rStyle w:val="StyleUnderline"/>
        </w:rPr>
        <w:t>it means regulating content</w:t>
      </w:r>
      <w:r w:rsidRPr="004A6135">
        <w:t xml:space="preserve">, </w:t>
      </w:r>
      <w:r w:rsidRPr="004A6135">
        <w:rPr>
          <w:rStyle w:val="StyleUnderline"/>
        </w:rPr>
        <w:t>combating cybercrime and terrorism</w:t>
      </w:r>
      <w:r w:rsidRPr="004A6135">
        <w:t xml:space="preserve">, or protecting freedom of expression online. </w:t>
      </w:r>
      <w:r w:rsidRPr="000A4F02">
        <w:rPr>
          <w:rStyle w:val="StyleUnderline"/>
          <w:highlight w:val="yellow"/>
        </w:rPr>
        <w:t>In a recent paper</w:t>
      </w:r>
      <w:r w:rsidRPr="004A6135">
        <w:t xml:space="preserve">, </w:t>
      </w:r>
      <w:r w:rsidRPr="000A4F02">
        <w:rPr>
          <w:rStyle w:val="StyleUnderline"/>
          <w:highlight w:val="yellow"/>
        </w:rPr>
        <w:t>Savage</w:t>
      </w:r>
      <w:r w:rsidRPr="004A6135">
        <w:rPr>
          <w:rStyle w:val="StyleUnderline"/>
        </w:rPr>
        <w:t xml:space="preserve"> and co-author Bruce McConnell </w:t>
      </w:r>
      <w:r w:rsidRPr="000A4F02">
        <w:rPr>
          <w:rStyle w:val="StyleUnderline"/>
          <w:highlight w:val="yellow"/>
        </w:rPr>
        <w:t>outlined</w:t>
      </w:r>
      <w:r w:rsidRPr="004A6135">
        <w:rPr>
          <w:rStyle w:val="StyleUnderline"/>
        </w:rPr>
        <w:t xml:space="preserve"> some broad </w:t>
      </w:r>
      <w:r w:rsidRPr="000A4F02">
        <w:rPr>
          <w:rStyle w:val="StyleUnderline"/>
          <w:highlight w:val="yellow"/>
        </w:rPr>
        <w:t>recommendations for what</w:t>
      </w:r>
      <w:r w:rsidRPr="004A6135">
        <w:rPr>
          <w:rStyle w:val="StyleUnderline"/>
        </w:rPr>
        <w:t xml:space="preserve"> shape </w:t>
      </w:r>
      <w:r w:rsidRPr="000A4F02">
        <w:rPr>
          <w:rStyle w:val="StyleUnderline"/>
          <w:highlight w:val="yellow"/>
        </w:rPr>
        <w:t>multistakeholder</w:t>
      </w:r>
      <w:r w:rsidRPr="004A6135">
        <w:rPr>
          <w:rStyle w:val="StyleUnderline"/>
        </w:rPr>
        <w:t xml:space="preserve"> </w:t>
      </w:r>
      <w:r w:rsidRPr="000A4F02">
        <w:rPr>
          <w:rStyle w:val="StyleUnderline"/>
          <w:highlight w:val="yellow"/>
        </w:rPr>
        <w:t>governance</w:t>
      </w:r>
      <w:r w:rsidRPr="004A6135">
        <w:rPr>
          <w:rStyle w:val="StyleUnderline"/>
        </w:rPr>
        <w:t xml:space="preserve"> might take</w:t>
      </w:r>
      <w:r w:rsidRPr="004A6135">
        <w:t xml:space="preserve">. First, </w:t>
      </w:r>
      <w:r w:rsidRPr="004A6135">
        <w:rPr>
          <w:rStyle w:val="StyleUnderline"/>
        </w:rPr>
        <w:t>they suggested not conflating all aspects of Internet governance under one organization</w:t>
      </w:r>
      <w:r w:rsidRPr="004A6135">
        <w:t xml:space="preserve">. “The likelihood of reaching agreement increases if we can simplify the landscape,” Savage said. </w:t>
      </w:r>
      <w:r w:rsidRPr="004A6135">
        <w:rPr>
          <w:rStyle w:val="StyleUnderline"/>
        </w:rPr>
        <w:t>“That means disaggregating governance into a small set of important issues.” In many cases</w:t>
      </w:r>
      <w:r w:rsidRPr="004A6135">
        <w:t xml:space="preserve">, he argues, </w:t>
      </w:r>
      <w:r w:rsidRPr="004A6135">
        <w:rPr>
          <w:rStyle w:val="StyleUnderline"/>
        </w:rPr>
        <w:t>existing international organizations could be brought to bear in dealing with nontechnical public policy issues related to the Internet</w:t>
      </w:r>
      <w:r w:rsidRPr="004A6135">
        <w:t xml:space="preserve">. </w:t>
      </w:r>
      <w:r w:rsidRPr="004A6135">
        <w:rPr>
          <w:rStyle w:val="StyleUnderline"/>
        </w:rPr>
        <w:t xml:space="preserve">“So many of the issues people are looking to govern predate the Internet </w:t>
      </w:r>
      <w:r w:rsidRPr="004A6135">
        <w:t xml:space="preserve">— </w:t>
      </w:r>
      <w:proofErr w:type="gramStart"/>
      <w:r w:rsidRPr="004A6135">
        <w:t>crime</w:t>
      </w:r>
      <w:proofErr w:type="gramEnd"/>
      <w:r w:rsidRPr="004A6135">
        <w:t xml:space="preserve">, human rights terrorism, et cetera. For human rights, there exists the Human Rights Council. For crime, there exists Interpol. </w:t>
      </w:r>
      <w:r w:rsidRPr="004A6135">
        <w:rPr>
          <w:rStyle w:val="StyleUnderline"/>
        </w:rPr>
        <w:t xml:space="preserve">We think that these </w:t>
      </w:r>
      <w:r w:rsidRPr="000A4F02">
        <w:rPr>
          <w:rStyle w:val="StyleUnderline"/>
          <w:highlight w:val="yellow"/>
        </w:rPr>
        <w:t>existing organizations should deal with those governance matters that fall within their respective areas</w:t>
      </w:r>
      <w:r w:rsidRPr="004A6135">
        <w:rPr>
          <w:rStyle w:val="StyleUnderline"/>
        </w:rPr>
        <w:t>.” One problem is that many of these organizations might not be up to speed on the Internet</w:t>
      </w:r>
      <w:r w:rsidRPr="004A6135">
        <w:t xml:space="preserve">. But that’s easily remedied, Savage says. </w:t>
      </w:r>
      <w:r w:rsidRPr="000A4F02">
        <w:rPr>
          <w:rStyle w:val="StyleUnderline"/>
          <w:highlight w:val="yellow"/>
        </w:rPr>
        <w:t>Each group could assemble a multistakeholder advisory panel</w:t>
      </w:r>
      <w:r w:rsidRPr="004A6135">
        <w:rPr>
          <w:rStyle w:val="StyleUnderline"/>
        </w:rPr>
        <w:t xml:space="preserve"> of Internet experts to help guide decision-making</w:t>
      </w:r>
      <w:r w:rsidRPr="004A6135">
        <w:t xml:space="preserve">. Technical issues including network architecture, domain names, </w:t>
      </w:r>
      <w:r w:rsidRPr="000A4F02">
        <w:rPr>
          <w:rStyle w:val="StyleUnderline"/>
          <w:highlight w:val="yellow"/>
        </w:rPr>
        <w:t>and the like</w:t>
      </w:r>
      <w:r w:rsidRPr="000A4F02">
        <w:rPr>
          <w:highlight w:val="yellow"/>
        </w:rPr>
        <w:t xml:space="preserve">, </w:t>
      </w:r>
      <w:r w:rsidRPr="000A4F02">
        <w:rPr>
          <w:rStyle w:val="StyleUnderline"/>
          <w:highlight w:val="yellow"/>
        </w:rPr>
        <w:t>could also be handled by a model that involves multistakeholder oversight</w:t>
      </w:r>
      <w:r w:rsidRPr="004A6135">
        <w:t xml:space="preserve">, Savage says. But care must be taken to make sure that technical decisions are ultimately made by those most qualified to do so. For example, </w:t>
      </w:r>
      <w:r w:rsidRPr="004A6135">
        <w:rPr>
          <w:rStyle w:val="StyleUnderline"/>
        </w:rPr>
        <w:t xml:space="preserve">the Internet Corporation for Assigned Names and Numbers </w:t>
      </w:r>
      <w:r w:rsidRPr="004A6135">
        <w:t xml:space="preserve">(ICANN) has successfully expanded the domain name system to more than 3 billion users. </w:t>
      </w:r>
      <w:r w:rsidRPr="004A6135">
        <w:rPr>
          <w:rStyle w:val="StyleUnderline"/>
        </w:rPr>
        <w:t>There’s no reason it should not continue to do so</w:t>
      </w:r>
      <w:r w:rsidRPr="004A6135">
        <w:t xml:space="preserve">, </w:t>
      </w:r>
      <w:r w:rsidRPr="004A6135">
        <w:rPr>
          <w:rStyle w:val="StyleUnderline"/>
        </w:rPr>
        <w:t>but adding a properly crafted multistakeholder oversight panel could bolster ICANN’s legitimacy</w:t>
      </w:r>
      <w:r w:rsidRPr="004A6135">
        <w:t xml:space="preserve">. Such a panel should operate on the principle that policymakers can offer opinions concerning technical decisions, but that those with technical expertise should make final decisions on them. </w:t>
      </w:r>
      <w:r w:rsidRPr="004A6135">
        <w:rPr>
          <w:rStyle w:val="StyleUnderline"/>
        </w:rPr>
        <w:t xml:space="preserve">“We think that a model of </w:t>
      </w:r>
      <w:r w:rsidRPr="000A4F02">
        <w:rPr>
          <w:rStyle w:val="StyleUnderline"/>
          <w:highlight w:val="yellow"/>
        </w:rPr>
        <w:t xml:space="preserve">decentralized governance with multistakeholder oversight is a </w:t>
      </w:r>
      <w:r w:rsidRPr="000A4F02">
        <w:rPr>
          <w:rStyle w:val="StyleUnderline"/>
        </w:rPr>
        <w:t>plausible structure for governing the Internet,” Savage said</w:t>
      </w:r>
      <w:r w:rsidRPr="000A4F02">
        <w:t xml:space="preserve">. </w:t>
      </w:r>
      <w:r w:rsidRPr="000A4F02">
        <w:rPr>
          <w:rStyle w:val="StyleUnderline"/>
        </w:rPr>
        <w:t xml:space="preserve">“It’s </w:t>
      </w:r>
      <w:r w:rsidRPr="000A4F02">
        <w:rPr>
          <w:rStyle w:val="StyleUnderline"/>
          <w:highlight w:val="yellow"/>
        </w:rPr>
        <w:t>a way of strengthening the multistakeholder model</w:t>
      </w:r>
      <w:r w:rsidRPr="000A4F02">
        <w:rPr>
          <w:highlight w:val="yellow"/>
        </w:rPr>
        <w:t xml:space="preserve">, </w:t>
      </w:r>
      <w:r w:rsidRPr="000A4F02">
        <w:rPr>
          <w:rStyle w:val="StyleUnderline"/>
          <w:highlight w:val="yellow"/>
        </w:rPr>
        <w:t xml:space="preserve">which we think is </w:t>
      </w:r>
      <w:proofErr w:type="gramStart"/>
      <w:r w:rsidRPr="000A4F02">
        <w:rPr>
          <w:rStyle w:val="StyleUnderline"/>
          <w:highlight w:val="yellow"/>
        </w:rPr>
        <w:t>key</w:t>
      </w:r>
      <w:proofErr w:type="gramEnd"/>
      <w:r w:rsidRPr="000A4F02">
        <w:rPr>
          <w:rStyle w:val="StyleUnderline"/>
          <w:highlight w:val="yellow"/>
        </w:rPr>
        <w:t xml:space="preserve"> to maintaining a free</w:t>
      </w:r>
      <w:r w:rsidRPr="000A4F02">
        <w:rPr>
          <w:highlight w:val="yellow"/>
        </w:rPr>
        <w:t xml:space="preserve">, </w:t>
      </w:r>
      <w:r w:rsidRPr="000A4F02">
        <w:rPr>
          <w:rStyle w:val="StyleUnderline"/>
          <w:highlight w:val="yellow"/>
        </w:rPr>
        <w:t>open</w:t>
      </w:r>
      <w:r w:rsidRPr="004A6135">
        <w:t>, safe and robust Internet.”</w:t>
      </w:r>
    </w:p>
    <w:p w:rsidR="00CE092D" w:rsidRDefault="00CE092D" w:rsidP="00FD408C">
      <w:pPr>
        <w:pStyle w:val="Heading4"/>
        <w:rPr>
          <w:rStyle w:val="Style13ptBold"/>
          <w:b/>
        </w:rPr>
      </w:pPr>
      <w:r>
        <w:rPr>
          <w:rStyle w:val="Style13ptBold"/>
          <w:b/>
        </w:rPr>
        <w:t>Multi-Stakeholderism provides the necessary model for cooperation to prevent global internet separation</w:t>
      </w:r>
    </w:p>
    <w:p w:rsidR="00CE092D" w:rsidRPr="00141D7A" w:rsidRDefault="00CE092D" w:rsidP="00CE092D">
      <w:pPr>
        <w:rPr>
          <w:rStyle w:val="Style13ptBold"/>
          <w:b w:val="0"/>
        </w:rPr>
      </w:pPr>
      <w:r>
        <w:rPr>
          <w:rStyle w:val="Style13ptBold"/>
        </w:rPr>
        <w:t xml:space="preserve">Hill </w:t>
      </w:r>
      <w:r w:rsidRPr="00141D7A">
        <w:rPr>
          <w:rStyle w:val="Style13ptBold"/>
          <w:b w:val="0"/>
        </w:rPr>
        <w:t>Internet Policy at U.S. Department of</w:t>
      </w:r>
      <w:r>
        <w:rPr>
          <w:rStyle w:val="Style13ptBold"/>
        </w:rPr>
        <w:t xml:space="preserve"> </w:t>
      </w:r>
      <w:r w:rsidRPr="00141D7A">
        <w:rPr>
          <w:rStyle w:val="Style13ptBold"/>
          <w:b w:val="0"/>
        </w:rPr>
        <w:t xml:space="preserve">Commerce </w:t>
      </w:r>
      <w:r>
        <w:rPr>
          <w:rStyle w:val="Style13ptBold"/>
        </w:rPr>
        <w:t xml:space="preserve">’12 </w:t>
      </w:r>
      <w:r>
        <w:rPr>
          <w:rStyle w:val="Style13ptBold"/>
          <w:b w:val="0"/>
        </w:rPr>
        <w:t>(</w:t>
      </w:r>
      <w:r w:rsidRPr="007F5A79">
        <w:t>Jonah Force Hill works in Internet Policy at the U.S. Department of Commerce and was a research assistant at the Harvard – Belfer Center, Harvard – John F. Kennedy School of Government, “Internet Fragmentation Highlighting the Major Technical, Governance and Diplomatic Challenges for U.S. Policy Makers”, Spring 2012, http://ecir.mit.edu/images/stories/internet_fragmentation_jonah_hill.pdf)//KY</w:t>
      </w:r>
    </w:p>
    <w:p w:rsidR="00CE092D" w:rsidRDefault="00CE092D" w:rsidP="00CE092D">
      <w:r w:rsidRPr="000A4F02">
        <w:rPr>
          <w:rStyle w:val="StyleUnderline"/>
          <w:highlight w:val="yellow"/>
        </w:rPr>
        <w:t>The Internet allows for</w:t>
      </w:r>
      <w:r w:rsidRPr="00BB0194">
        <w:rPr>
          <w:rStyle w:val="StyleUnderline"/>
        </w:rPr>
        <w:t xml:space="preserve"> the rapid and inexpensive </w:t>
      </w:r>
      <w:r w:rsidRPr="00877729">
        <w:rPr>
          <w:rStyle w:val="StyleUnderline"/>
          <w:highlight w:val="yellow"/>
        </w:rPr>
        <w:t>collection</w:t>
      </w:r>
      <w:r w:rsidRPr="00BB0194">
        <w:rPr>
          <w:rStyle w:val="StyleUnderline"/>
        </w:rPr>
        <w:t xml:space="preserve"> of vast amounts </w:t>
      </w:r>
      <w:r w:rsidRPr="00877729">
        <w:rPr>
          <w:rStyle w:val="StyleUnderline"/>
          <w:highlight w:val="yellow"/>
        </w:rPr>
        <w:t>of</w:t>
      </w:r>
      <w:r w:rsidRPr="00BB0194">
        <w:rPr>
          <w:rStyle w:val="StyleUnderline"/>
        </w:rPr>
        <w:t xml:space="preserve"> personal </w:t>
      </w:r>
      <w:r w:rsidRPr="00877729">
        <w:rPr>
          <w:rStyle w:val="StyleUnderline"/>
          <w:highlight w:val="yellow"/>
        </w:rPr>
        <w:t>information</w:t>
      </w:r>
      <w:r w:rsidRPr="00BB0194">
        <w:rPr>
          <w:rStyle w:val="StyleUnderline"/>
        </w:rPr>
        <w:t xml:space="preserve"> and data online</w:t>
      </w:r>
      <w:r w:rsidRPr="00141D7A">
        <w:t xml:space="preserve">. </w:t>
      </w:r>
      <w:r w:rsidRPr="00BB0194">
        <w:rPr>
          <w:rStyle w:val="StyleUnderline"/>
        </w:rPr>
        <w:t>Internet companies and ISPs collect users’ information through searches</w:t>
      </w:r>
      <w:r w:rsidRPr="00141D7A">
        <w:t xml:space="preserve">, purchases, </w:t>
      </w:r>
      <w:r w:rsidRPr="00BB0194">
        <w:rPr>
          <w:rStyle w:val="StyleUnderline"/>
        </w:rPr>
        <w:t>sign-ins</w:t>
      </w:r>
      <w:r w:rsidRPr="00141D7A">
        <w:t xml:space="preserve">, and HTTP cookies, </w:t>
      </w:r>
      <w:r w:rsidRPr="00BB0194">
        <w:rPr>
          <w:rStyle w:val="StyleUnderline"/>
        </w:rPr>
        <w:t>and then use that information for any number of purposes</w:t>
      </w:r>
      <w:r w:rsidRPr="00141D7A">
        <w:t xml:space="preserve">, </w:t>
      </w:r>
      <w:r w:rsidRPr="00BB0194">
        <w:rPr>
          <w:rStyle w:val="StyleUnderline"/>
        </w:rPr>
        <w:t>from improved search engine results to better-targeted advertising</w:t>
      </w:r>
      <w:r w:rsidRPr="00141D7A">
        <w:t>. But while the collection of personal information and data has generated billions of dollars of online revenue and spawned new industries</w:t>
      </w:r>
      <w:proofErr w:type="gramStart"/>
      <w:r w:rsidRPr="00141D7A">
        <w:t>,</w:t>
      </w:r>
      <w:r w:rsidRPr="00BB0194">
        <w:rPr>
          <w:rStyle w:val="StyleUnderline"/>
        </w:rPr>
        <w:t>120</w:t>
      </w:r>
      <w:proofErr w:type="gramEnd"/>
      <w:r w:rsidRPr="00BB0194">
        <w:rPr>
          <w:rStyle w:val="StyleUnderline"/>
        </w:rPr>
        <w:t xml:space="preserve"> </w:t>
      </w:r>
      <w:r w:rsidRPr="00877729">
        <w:rPr>
          <w:rStyle w:val="StyleUnderline"/>
          <w:highlight w:val="yellow"/>
        </w:rPr>
        <w:t>privacy advocates</w:t>
      </w:r>
      <w:r w:rsidRPr="00BB0194">
        <w:rPr>
          <w:rStyle w:val="StyleUnderline"/>
        </w:rPr>
        <w:t xml:space="preserve"> around the world </w:t>
      </w:r>
      <w:r w:rsidRPr="00877729">
        <w:rPr>
          <w:rStyle w:val="StyleUnderline"/>
          <w:highlight w:val="yellow"/>
        </w:rPr>
        <w:t>are up in arms</w:t>
      </w:r>
      <w:r w:rsidRPr="00BB0194">
        <w:rPr>
          <w:rStyle w:val="StyleUnderline"/>
        </w:rPr>
        <w:t xml:space="preserve"> about the collection and use of this data</w:t>
      </w:r>
      <w:r w:rsidRPr="00141D7A">
        <w:t xml:space="preserve">, and what they view as a mounting threat to personal privacy and a lack of serious online consumer protections. </w:t>
      </w:r>
      <w:r w:rsidRPr="00BB0194">
        <w:rPr>
          <w:rStyle w:val="StyleUnderline"/>
        </w:rPr>
        <w:t>In response to these concerns</w:t>
      </w:r>
      <w:r w:rsidRPr="00141D7A">
        <w:t xml:space="preserve">, governments are crafting new rules addressing how digital data are collected, stored and sold. Whether privacy protections should be enforced through legislation, </w:t>
      </w:r>
      <w:r w:rsidRPr="00BB0194">
        <w:rPr>
          <w:rStyle w:val="StyleUnderline"/>
        </w:rPr>
        <w:t>or through voluntarily measures by Internet companies</w:t>
      </w:r>
      <w:r w:rsidRPr="00141D7A">
        <w:t xml:space="preserve">, </w:t>
      </w:r>
      <w:r w:rsidRPr="00BB0194">
        <w:rPr>
          <w:rStyle w:val="StyleUnderline"/>
        </w:rPr>
        <w:t>is a matter of intense debate</w:t>
      </w:r>
      <w:r w:rsidRPr="00141D7A">
        <w:t xml:space="preserve">. </w:t>
      </w:r>
      <w:r w:rsidRPr="00BB0194">
        <w:rPr>
          <w:rStyle w:val="StyleUnderline"/>
        </w:rPr>
        <w:t xml:space="preserve">But </w:t>
      </w:r>
      <w:r w:rsidRPr="00877729">
        <w:rPr>
          <w:rStyle w:val="StyleUnderline"/>
          <w:highlight w:val="yellow"/>
        </w:rPr>
        <w:t>if the recent wave of new proposed privacy rules in the U</w:t>
      </w:r>
      <w:r w:rsidRPr="00877729">
        <w:rPr>
          <w:highlight w:val="yellow"/>
        </w:rPr>
        <w:t>.S</w:t>
      </w:r>
      <w:r w:rsidRPr="00141D7A">
        <w:t xml:space="preserve">. and internationally is any indication, </w:t>
      </w:r>
      <w:r w:rsidRPr="00877729">
        <w:rPr>
          <w:rStyle w:val="StyleUnderline"/>
        </w:rPr>
        <w:t>the tide of public and government opinion seems to be shifting towards increased legal protections for Internet users and their personal information</w:t>
      </w:r>
      <w:r w:rsidRPr="00877729">
        <w:t>.</w:t>
      </w:r>
      <w:r w:rsidRPr="00141D7A">
        <w:t xml:space="preserve"> Hidden within these privacy deliberations, however, </w:t>
      </w:r>
      <w:r w:rsidRPr="00BB0194">
        <w:rPr>
          <w:rStyle w:val="StyleUnderline"/>
        </w:rPr>
        <w:t>lies a real threat to the Internet’s unity</w:t>
      </w:r>
      <w:r w:rsidRPr="00141D7A">
        <w:t xml:space="preserve">. </w:t>
      </w:r>
      <w:r w:rsidRPr="00877729">
        <w:rPr>
          <w:rStyle w:val="StyleUnderline"/>
          <w:highlight w:val="yellow"/>
        </w:rPr>
        <w:t>Amidst the flurry of new privacy legislation under discussion in world capitals</w:t>
      </w:r>
      <w:r w:rsidRPr="00877729">
        <w:rPr>
          <w:highlight w:val="yellow"/>
        </w:rPr>
        <w:t>, there has been remarkably little international coordination</w:t>
      </w:r>
      <w:r w:rsidRPr="00141D7A">
        <w:t xml:space="preserve"> or agreement about what types of restrictions and limitations should be put on the acquisition and use of online data. There are mounting concerns </w:t>
      </w:r>
      <w:r w:rsidRPr="00877729">
        <w:t xml:space="preserve">that </w:t>
      </w:r>
      <w:r w:rsidRPr="00877729">
        <w:rPr>
          <w:highlight w:val="yellow"/>
        </w:rPr>
        <w:t>if</w:t>
      </w:r>
      <w:r w:rsidRPr="00141D7A">
        <w:t xml:space="preserve"> many </w:t>
      </w:r>
      <w:r w:rsidRPr="00877729">
        <w:rPr>
          <w:highlight w:val="yellow"/>
        </w:rPr>
        <w:t>countries adopt their own</w:t>
      </w:r>
      <w:r w:rsidRPr="00141D7A">
        <w:t xml:space="preserve"> unique </w:t>
      </w:r>
      <w:r w:rsidRPr="00877729">
        <w:rPr>
          <w:highlight w:val="yellow"/>
        </w:rPr>
        <w:t>privacy</w:t>
      </w:r>
      <w:r w:rsidRPr="00141D7A">
        <w:t xml:space="preserve"> requirements, </w:t>
      </w:r>
      <w:r w:rsidRPr="00877729">
        <w:rPr>
          <w:rStyle w:val="StyleUnderline"/>
          <w:highlight w:val="yellow"/>
        </w:rPr>
        <w:t>then every firm</w:t>
      </w:r>
      <w:r w:rsidRPr="00BB0194">
        <w:rPr>
          <w:rStyle w:val="StyleUnderline"/>
        </w:rPr>
        <w:t xml:space="preserve"> operating on the Internet </w:t>
      </w:r>
      <w:r w:rsidRPr="00877729">
        <w:rPr>
          <w:rStyle w:val="StyleUnderline"/>
          <w:highlight w:val="yellow"/>
        </w:rPr>
        <w:t>could</w:t>
      </w:r>
      <w:r w:rsidRPr="00BB0194">
        <w:rPr>
          <w:rStyle w:val="StyleUnderline"/>
        </w:rPr>
        <w:t xml:space="preserve"> potentially </w:t>
      </w:r>
      <w:r w:rsidRPr="00877729">
        <w:rPr>
          <w:rStyle w:val="StyleUnderline"/>
          <w:highlight w:val="yellow"/>
        </w:rPr>
        <w:t>be subjected to a multiplicity of</w:t>
      </w:r>
      <w:r w:rsidRPr="00BB0194">
        <w:rPr>
          <w:rStyle w:val="StyleUnderline"/>
        </w:rPr>
        <w:t xml:space="preserve"> often </w:t>
      </w:r>
      <w:r w:rsidRPr="00877729">
        <w:rPr>
          <w:rStyle w:val="StyleUnderline"/>
          <w:highlight w:val="yellow"/>
        </w:rPr>
        <w:t>inconsistent laws</w:t>
      </w:r>
      <w:r w:rsidRPr="00141D7A">
        <w:t xml:space="preserve">. </w:t>
      </w:r>
      <w:r w:rsidRPr="00877729">
        <w:rPr>
          <w:rStyle w:val="StyleUnderline"/>
          <w:highlight w:val="yellow"/>
        </w:rPr>
        <w:t>I</w:t>
      </w:r>
      <w:r w:rsidRPr="00877729">
        <w:rPr>
          <w:rStyle w:val="StyleUnderline"/>
        </w:rPr>
        <w:t>f</w:t>
      </w:r>
      <w:r w:rsidRPr="00877729">
        <w:rPr>
          <w:rStyle w:val="StyleUnderline"/>
          <w:highlight w:val="yellow"/>
        </w:rPr>
        <w:t xml:space="preserve"> companies are unable to meet each country’s differing requirements</w:t>
      </w:r>
      <w:r w:rsidRPr="00141D7A">
        <w:t xml:space="preserve">, either because those requirements are in conflict with one another or because of the added costs associated with meeting multiple disparate rules, </w:t>
      </w:r>
      <w:r w:rsidRPr="00877729">
        <w:rPr>
          <w:highlight w:val="yellow"/>
        </w:rPr>
        <w:t xml:space="preserve">then we could see firms pulling out of particular markets entirely, </w:t>
      </w:r>
      <w:r w:rsidRPr="00877729">
        <w:rPr>
          <w:rStyle w:val="StyleUnderline"/>
          <w:highlight w:val="yellow"/>
        </w:rPr>
        <w:t xml:space="preserve">essentially </w:t>
      </w:r>
      <w:proofErr w:type="gramStart"/>
      <w:r w:rsidRPr="00877729">
        <w:rPr>
          <w:rStyle w:val="StyleUnderline"/>
          <w:highlight w:val="yellow"/>
        </w:rPr>
        <w:t>balkanizing</w:t>
      </w:r>
      <w:proofErr w:type="gramEnd"/>
      <w:r w:rsidRPr="00877729">
        <w:rPr>
          <w:rStyle w:val="StyleUnderline"/>
          <w:highlight w:val="yellow"/>
        </w:rPr>
        <w:t xml:space="preserve"> the Internet by firm</w:t>
      </w:r>
      <w:r w:rsidRPr="00877729">
        <w:rPr>
          <w:highlight w:val="yellow"/>
        </w:rPr>
        <w:t>.</w:t>
      </w:r>
      <w:r w:rsidRPr="00141D7A">
        <w:t xml:space="preserve"> </w:t>
      </w:r>
    </w:p>
    <w:p w:rsidR="00CE092D" w:rsidRDefault="00CE092D" w:rsidP="00FD408C">
      <w:pPr>
        <w:pStyle w:val="Heading4"/>
      </w:pPr>
      <w:r>
        <w:t xml:space="preserve">Multi-Stakeholderism is key to prevent silencing of free expression </w:t>
      </w:r>
    </w:p>
    <w:p w:rsidR="00CE092D" w:rsidRPr="007F5A79" w:rsidRDefault="00CE092D" w:rsidP="00CE092D">
      <w:pPr>
        <w:rPr>
          <w:rStyle w:val="Style13ptBold"/>
          <w:b w:val="0"/>
        </w:rPr>
      </w:pPr>
      <w:r>
        <w:rPr>
          <w:rStyle w:val="Style13ptBold"/>
        </w:rPr>
        <w:t xml:space="preserve">Clingaert </w:t>
      </w:r>
      <w:r>
        <w:t>V</w:t>
      </w:r>
      <w:r w:rsidRPr="007F5A79">
        <w:t>ice-president for policy and external relations</w:t>
      </w:r>
      <w:r>
        <w:t xml:space="preserve"> </w:t>
      </w:r>
      <w:r w:rsidRPr="007F5A79">
        <w:t>at Freedom House</w:t>
      </w:r>
      <w:r>
        <w:t xml:space="preserve"> </w:t>
      </w:r>
      <w:r>
        <w:rPr>
          <w:rStyle w:val="Style13ptBold"/>
        </w:rPr>
        <w:t xml:space="preserve">’11 </w:t>
      </w:r>
      <w:r>
        <w:rPr>
          <w:rStyle w:val="Style13ptBold"/>
          <w:b w:val="0"/>
        </w:rPr>
        <w:t>(</w:t>
      </w:r>
      <w:r w:rsidRPr="007F5A79">
        <w:t>Daniel Calingaert is vice-president for policy and external relations at Freedom House, which receives funding from the State Department, Google, and other sources to promote Internet freedom. He also teaches in Georgetown University’s M.A. Program in Democracy and Governance and at Johns Hopkins University’s School of Advanced International Studies, Stanford CDDRL, “CHALLENGES FOR International Policy”, 7/12/11, http://cddrl.fsi.stanford.edu/sites/default/files/calingaert_challenges_for_international_policy_0.pdf)//KY</w:t>
      </w:r>
    </w:p>
    <w:p w:rsidR="00CE092D" w:rsidRDefault="00CE092D" w:rsidP="00CE092D">
      <w:r w:rsidRPr="00877729">
        <w:rPr>
          <w:highlight w:val="yellow"/>
        </w:rPr>
        <w:t>The</w:t>
      </w:r>
      <w:r w:rsidRPr="007F5A79">
        <w:t xml:space="preserve"> Obama administration has developed a sophisticated, </w:t>
      </w:r>
      <w:r w:rsidRPr="00877729">
        <w:rPr>
          <w:rStyle w:val="StyleUnderline"/>
          <w:highlight w:val="yellow"/>
        </w:rPr>
        <w:t>multifaceted policy to protect and advance Internet freedom</w:t>
      </w:r>
      <w:r w:rsidRPr="007F5A79">
        <w:t xml:space="preserve">. This policy </w:t>
      </w:r>
      <w:r w:rsidRPr="00877729">
        <w:rPr>
          <w:highlight w:val="yellow"/>
        </w:rPr>
        <w:t>reflects</w:t>
      </w:r>
      <w:r w:rsidRPr="007F5A79">
        <w:t xml:space="preserve"> a serious </w:t>
      </w:r>
      <w:r w:rsidRPr="00877729">
        <w:rPr>
          <w:highlight w:val="yellow"/>
        </w:rPr>
        <w:t xml:space="preserve">U.S. </w:t>
      </w:r>
      <w:r w:rsidRPr="00877729">
        <w:rPr>
          <w:rStyle w:val="StyleUnderline"/>
          <w:highlight w:val="yellow"/>
        </w:rPr>
        <w:t>commitment to</w:t>
      </w:r>
      <w:r w:rsidRPr="00A731C8">
        <w:rPr>
          <w:rStyle w:val="StyleUnderline"/>
        </w:rPr>
        <w:t xml:space="preserve"> support </w:t>
      </w:r>
      <w:r w:rsidRPr="00877729">
        <w:rPr>
          <w:rStyle w:val="StyleUnderline"/>
          <w:highlight w:val="yellow"/>
        </w:rPr>
        <w:t>online freedom</w:t>
      </w:r>
      <w:r w:rsidRPr="00A731C8">
        <w:rPr>
          <w:rStyle w:val="StyleUnderline"/>
        </w:rPr>
        <w:t xml:space="preserve"> of expression </w:t>
      </w:r>
      <w:r w:rsidRPr="00877729">
        <w:rPr>
          <w:rStyle w:val="StyleUnderline"/>
          <w:highlight w:val="yellow"/>
        </w:rPr>
        <w:t>and</w:t>
      </w:r>
      <w:r w:rsidRPr="00A731C8">
        <w:rPr>
          <w:rStyle w:val="StyleUnderline"/>
        </w:rPr>
        <w:t xml:space="preserve"> to </w:t>
      </w:r>
      <w:r w:rsidRPr="00877729">
        <w:rPr>
          <w:rStyle w:val="StyleUnderline"/>
          <w:highlight w:val="yellow"/>
        </w:rPr>
        <w:t>push back on</w:t>
      </w:r>
      <w:r w:rsidRPr="00A731C8">
        <w:rPr>
          <w:rStyle w:val="StyleUnderline"/>
        </w:rPr>
        <w:t xml:space="preserve"> the restrictions imposed by </w:t>
      </w:r>
      <w:r w:rsidRPr="00877729">
        <w:rPr>
          <w:rStyle w:val="StyleUnderline"/>
          <w:highlight w:val="yellow"/>
        </w:rPr>
        <w:t>authoritarian regimes</w:t>
      </w:r>
      <w:r w:rsidRPr="007F5A79">
        <w:t xml:space="preserve">. </w:t>
      </w:r>
      <w:r w:rsidRPr="00A731C8">
        <w:rPr>
          <w:rStyle w:val="StyleUnderline"/>
        </w:rPr>
        <w:t>I</w:t>
      </w:r>
      <w:r w:rsidRPr="00877729">
        <w:rPr>
          <w:rStyle w:val="StyleUnderline"/>
          <w:highlight w:val="yellow"/>
        </w:rPr>
        <w:t>t promotes respect for</w:t>
      </w:r>
      <w:r w:rsidRPr="00A731C8">
        <w:rPr>
          <w:rStyle w:val="StyleUnderline"/>
        </w:rPr>
        <w:t xml:space="preserve"> international </w:t>
      </w:r>
      <w:r w:rsidRPr="00877729">
        <w:rPr>
          <w:rStyle w:val="StyleUnderline"/>
          <w:highlight w:val="yellow"/>
        </w:rPr>
        <w:t>human-rights</w:t>
      </w:r>
      <w:r w:rsidRPr="00A731C8">
        <w:rPr>
          <w:rStyle w:val="StyleUnderline"/>
        </w:rPr>
        <w:t xml:space="preserve"> principles of free expression</w:t>
      </w:r>
      <w:r w:rsidRPr="007F5A79">
        <w:t xml:space="preserve">, </w:t>
      </w:r>
      <w:r w:rsidRPr="00877729">
        <w:rPr>
          <w:rStyle w:val="StyleUnderline"/>
          <w:highlight w:val="yellow"/>
        </w:rPr>
        <w:t>defends the open multistakeholder structure of global Internet governance</w:t>
      </w:r>
      <w:r w:rsidRPr="007F5A79">
        <w:t xml:space="preserve">, supports digital activists, </w:t>
      </w:r>
      <w:r w:rsidRPr="00A731C8">
        <w:rPr>
          <w:rStyle w:val="StyleUnderline"/>
        </w:rPr>
        <w:t>and makes substantial funding available to develop and apply new technologies to curb Internet censorship and surveillance</w:t>
      </w:r>
      <w:r w:rsidRPr="007F5A79">
        <w:t xml:space="preserve">. The Dutch and Swedish governments have launched similar policy initiatives and led the debate in the European Union to step up efforts to promote Internet freedom. </w:t>
      </w:r>
      <w:r w:rsidRPr="00877729">
        <w:rPr>
          <w:highlight w:val="yellow"/>
        </w:rPr>
        <w:t>Current</w:t>
      </w:r>
      <w:r w:rsidRPr="007F5A79">
        <w:t xml:space="preserve"> international </w:t>
      </w:r>
      <w:r w:rsidRPr="00877729">
        <w:rPr>
          <w:highlight w:val="yellow"/>
        </w:rPr>
        <w:t>policy</w:t>
      </w:r>
      <w:r w:rsidRPr="007F5A79">
        <w:t xml:space="preserve"> on Internet freedom, however, </w:t>
      </w:r>
      <w:r w:rsidRPr="00877729">
        <w:rPr>
          <w:rStyle w:val="StyleUnderline"/>
          <w:highlight w:val="yellow"/>
        </w:rPr>
        <w:t>is insufficient to stem</w:t>
      </w:r>
      <w:r w:rsidRPr="00A731C8">
        <w:rPr>
          <w:rStyle w:val="StyleUnderline"/>
        </w:rPr>
        <w:t xml:space="preserve"> </w:t>
      </w:r>
      <w:r w:rsidRPr="00877729">
        <w:rPr>
          <w:rStyle w:val="StyleUnderline"/>
          <w:highlight w:val="yellow"/>
        </w:rPr>
        <w:t>the</w:t>
      </w:r>
      <w:r w:rsidRPr="00A731C8">
        <w:rPr>
          <w:rStyle w:val="StyleUnderline"/>
        </w:rPr>
        <w:t xml:space="preserve"> rising tide of </w:t>
      </w:r>
      <w:r w:rsidRPr="00877729">
        <w:rPr>
          <w:rStyle w:val="StyleUnderline"/>
          <w:highlight w:val="yellow"/>
        </w:rPr>
        <w:t>authoritarian censorship</w:t>
      </w:r>
      <w:r w:rsidRPr="00A731C8">
        <w:rPr>
          <w:rStyle w:val="StyleUnderline"/>
        </w:rPr>
        <w:t xml:space="preserve"> and control over digital media and communications around the world</w:t>
      </w:r>
      <w:r w:rsidRPr="007F5A79">
        <w:t xml:space="preserve">. </w:t>
      </w:r>
      <w:r w:rsidRPr="00877729">
        <w:rPr>
          <w:rStyle w:val="StyleUnderline"/>
          <w:highlight w:val="yellow"/>
        </w:rPr>
        <w:t>The proliferation of these controls is outpacing the efforts of citizens and democratic governments to expand the space for free expression on the Internet</w:t>
      </w:r>
      <w:r w:rsidRPr="007F5A79">
        <w:t xml:space="preserve">. The United States and the EU can have greater impact in their efforts to push back against Internet-related repression by challenging restrictive Internet laws and practices abroad, standing up for technology companies that are pressured into assisting authoritarian regimes with Internet censorship or surveillance, </w:t>
      </w:r>
      <w:r w:rsidRPr="00A731C8">
        <w:rPr>
          <w:rStyle w:val="StyleUnderline"/>
        </w:rPr>
        <w:t>and enacting legislation to curb sales of U</w:t>
      </w:r>
      <w:r w:rsidRPr="007F5A79">
        <w:t xml:space="preserve">.S. </w:t>
      </w:r>
      <w:r w:rsidRPr="00A731C8">
        <w:rPr>
          <w:rStyle w:val="StyleUnderline"/>
        </w:rPr>
        <w:t>and European technology that is used to violate human rights</w:t>
      </w:r>
      <w:r>
        <w:t>.</w:t>
      </w:r>
    </w:p>
    <w:p w:rsidR="00CE092D" w:rsidRPr="007F5A79" w:rsidRDefault="00CE092D" w:rsidP="00CE092D">
      <w:pPr>
        <w:pStyle w:val="Heading3"/>
      </w:pPr>
      <w:r>
        <w:t>AT: Authoritarian countries support Multi-stakeholderism</w:t>
      </w:r>
    </w:p>
    <w:p w:rsidR="00CE092D" w:rsidRPr="004E39D0" w:rsidRDefault="00CE092D" w:rsidP="00FD408C">
      <w:pPr>
        <w:pStyle w:val="Heading4"/>
        <w:rPr>
          <w:rStyle w:val="Style13ptBold"/>
          <w:b/>
          <w:sz w:val="22"/>
        </w:rPr>
      </w:pPr>
      <w:r>
        <w:t>Authoritarian multi-stakeholderism differs from current multi-stakeholder implementations – gives governments sole power over the internet</w:t>
      </w:r>
      <w:r>
        <w:br/>
      </w:r>
      <w:r w:rsidRPr="00B56726">
        <w:rPr>
          <w:rStyle w:val="Style13ptBold"/>
          <w:b/>
        </w:rPr>
        <w:t>Dourado</w:t>
      </w:r>
      <w:r w:rsidRPr="00B56726">
        <w:rPr>
          <w:rStyle w:val="Style13ptBold"/>
        </w:rPr>
        <w:t xml:space="preserve"> Director of Technology Policy Program @ George Mason U</w:t>
      </w:r>
      <w:r w:rsidRPr="00B56726">
        <w:rPr>
          <w:rStyle w:val="Style13ptBold"/>
          <w:b/>
        </w:rPr>
        <w:t xml:space="preserve"> ’13</w:t>
      </w:r>
      <w:r w:rsidRPr="00B56726">
        <w:rPr>
          <w:rStyle w:val="Style13ptBold"/>
        </w:rPr>
        <w:t xml:space="preserve"> </w:t>
      </w:r>
      <w:r w:rsidRPr="004E39D0">
        <w:rPr>
          <w:rStyle w:val="Style13ptBold"/>
          <w:sz w:val="22"/>
        </w:rPr>
        <w:t xml:space="preserve">(Eli Dourado is a research fellow at the Mercatus Center at George Mason University and director of its Technology Policy Program, ForeignPolicy, “Too Many Stakeholders Spoil the Soup” , 5/15/13, </w:t>
      </w:r>
      <w:hyperlink r:id="rId58" w:history="1">
        <w:r w:rsidRPr="004E39D0">
          <w:rPr>
            <w:rStyle w:val="Hyperlink"/>
            <w:b w:val="0"/>
            <w:sz w:val="22"/>
          </w:rPr>
          <w:t>http://foreignpolicy.com/2013/05/15/too-many-stakeholders-spoil-the-soup/)//KY</w:t>
        </w:r>
      </w:hyperlink>
    </w:p>
    <w:p w:rsidR="00CE092D" w:rsidRPr="004E39D0" w:rsidRDefault="00CE092D" w:rsidP="00CE092D"/>
    <w:p w:rsidR="00CE092D" w:rsidRDefault="00CE092D" w:rsidP="00CE092D">
      <w:r w:rsidRPr="00877729">
        <w:rPr>
          <w:rStyle w:val="StyleUnderline"/>
          <w:highlight w:val="yellow"/>
        </w:rPr>
        <w:t>Authoritarian governments have been quick to remind the world that they are stakeholders</w:t>
      </w:r>
      <w:r w:rsidRPr="00B56726">
        <w:t xml:space="preserve">, </w:t>
      </w:r>
      <w:r w:rsidRPr="00B56726">
        <w:rPr>
          <w:rStyle w:val="StyleUnderline"/>
          <w:u w:val="none"/>
        </w:rPr>
        <w:t>too</w:t>
      </w:r>
      <w:r w:rsidRPr="00B56726">
        <w:t xml:space="preserve">. </w:t>
      </w:r>
      <w:r w:rsidRPr="00B56726">
        <w:rPr>
          <w:rStyle w:val="StyleUnderline"/>
        </w:rPr>
        <w:t>Since the Tunis Agenda urges all stakeholders to work together</w:t>
      </w:r>
      <w:r w:rsidRPr="00B56726">
        <w:rPr>
          <w:rStyle w:val="StyleUnderline"/>
          <w:u w:val="none"/>
        </w:rPr>
        <w:t xml:space="preserve"> </w:t>
      </w:r>
      <w:r w:rsidRPr="00B56726">
        <w:t>"</w:t>
      </w:r>
      <w:r w:rsidRPr="00B56726">
        <w:rPr>
          <w:rStyle w:val="StyleUnderline"/>
          <w:u w:val="none"/>
        </w:rPr>
        <w:t xml:space="preserve">in their respective roles," </w:t>
      </w:r>
      <w:r w:rsidRPr="00877729">
        <w:rPr>
          <w:rStyle w:val="StyleUnderline"/>
          <w:u w:val="none"/>
        </w:rPr>
        <w:t xml:space="preserve">the </w:t>
      </w:r>
      <w:r w:rsidRPr="00877729">
        <w:rPr>
          <w:rStyle w:val="StyleUnderline"/>
          <w:highlight w:val="yellow"/>
        </w:rPr>
        <w:t>most</w:t>
      </w:r>
      <w:r w:rsidRPr="00B56726">
        <w:rPr>
          <w:rStyle w:val="StyleUnderline"/>
        </w:rPr>
        <w:t xml:space="preserve"> illiberal </w:t>
      </w:r>
      <w:r w:rsidRPr="00877729">
        <w:rPr>
          <w:rStyle w:val="StyleUnderline"/>
          <w:highlight w:val="yellow"/>
        </w:rPr>
        <w:t>countries have</w:t>
      </w:r>
      <w:r w:rsidRPr="00B56726">
        <w:rPr>
          <w:rStyle w:val="StyleUnderline"/>
          <w:u w:val="none"/>
        </w:rPr>
        <w:t xml:space="preserve"> simply </w:t>
      </w:r>
      <w:r w:rsidRPr="00877729">
        <w:rPr>
          <w:rStyle w:val="StyleUnderline"/>
          <w:highlight w:val="yellow"/>
        </w:rPr>
        <w:t>argued that national governments should have the biggest and most pre-eminent roles</w:t>
      </w:r>
      <w:r w:rsidRPr="00B56726">
        <w:rPr>
          <w:u w:val="single"/>
        </w:rPr>
        <w:t xml:space="preserve">, </w:t>
      </w:r>
      <w:r w:rsidRPr="00B56726">
        <w:rPr>
          <w:rStyle w:val="StyleUnderline"/>
        </w:rPr>
        <w:t>while other stakeholders should have smaller subordinate ones</w:t>
      </w:r>
      <w:r w:rsidRPr="00B56726">
        <w:t xml:space="preserve">. </w:t>
      </w:r>
      <w:r w:rsidRPr="00877729">
        <w:rPr>
          <w:rStyle w:val="StyleUnderline"/>
          <w:highlight w:val="yellow"/>
        </w:rPr>
        <w:t>Russia in particular is aggressively pushing</w:t>
      </w:r>
      <w:r w:rsidRPr="00B56726">
        <w:rPr>
          <w:rStyle w:val="StyleUnderline"/>
        </w:rPr>
        <w:t xml:space="preserve"> this definition</w:t>
      </w:r>
      <w:r w:rsidRPr="00B56726">
        <w:rPr>
          <w:rStyle w:val="StyleUnderline"/>
          <w:u w:val="none"/>
        </w:rPr>
        <w:t xml:space="preserve"> for the role of governments</w:t>
      </w:r>
      <w:r w:rsidRPr="00B56726">
        <w:rPr>
          <w:u w:val="single"/>
        </w:rPr>
        <w:t xml:space="preserve">. </w:t>
      </w:r>
      <w:r w:rsidRPr="00B56726">
        <w:rPr>
          <w:rStyle w:val="StyleUnderline"/>
        </w:rPr>
        <w:t>Its</w:t>
      </w:r>
      <w:r w:rsidRPr="00B56726">
        <w:rPr>
          <w:rStyle w:val="StyleUnderline"/>
          <w:u w:val="none"/>
        </w:rPr>
        <w:t xml:space="preserve"> proposed edits to the multi-stakeholder </w:t>
      </w:r>
      <w:r w:rsidRPr="00F80147">
        <w:rPr>
          <w:rStyle w:val="StyleUnderline"/>
        </w:rPr>
        <w:t>opinion</w:t>
      </w:r>
      <w:r w:rsidRPr="00B56726">
        <w:rPr>
          <w:rStyle w:val="StyleUnderline"/>
          <w:u w:val="none"/>
        </w:rPr>
        <w:t xml:space="preserve"> </w:t>
      </w:r>
      <w:r w:rsidRPr="00F80147">
        <w:rPr>
          <w:rStyle w:val="StyleUnderline"/>
        </w:rPr>
        <w:t xml:space="preserve">invites member states </w:t>
      </w:r>
      <w:r w:rsidRPr="00F80147">
        <w:rPr>
          <w:u w:val="single"/>
        </w:rPr>
        <w:t>"</w:t>
      </w:r>
      <w:r w:rsidRPr="00F80147">
        <w:rPr>
          <w:rStyle w:val="StyleUnderline"/>
        </w:rPr>
        <w:t>to exercise their rights on Internet Governance … at the national level</w:t>
      </w:r>
      <w:r w:rsidRPr="00B56726">
        <w:rPr>
          <w:rStyle w:val="StyleUnderline"/>
          <w:u w:val="none"/>
        </w:rPr>
        <w:t xml:space="preserve">," </w:t>
      </w:r>
      <w:r w:rsidRPr="00F80147">
        <w:rPr>
          <w:rStyle w:val="StyleUnderline"/>
        </w:rPr>
        <w:t xml:space="preserve">by which it </w:t>
      </w:r>
      <w:r w:rsidRPr="00F80147">
        <w:rPr>
          <w:rStyle w:val="StyleUnderline"/>
          <w:u w:val="none"/>
        </w:rPr>
        <w:t xml:space="preserve">means that </w:t>
      </w:r>
      <w:r w:rsidRPr="00B56726">
        <w:rPr>
          <w:rStyle w:val="StyleUnderline"/>
          <w:u w:val="none"/>
        </w:rPr>
        <w:t xml:space="preserve">national </w:t>
      </w:r>
      <w:r w:rsidRPr="00F80147">
        <w:rPr>
          <w:rStyle w:val="StyleUnderline"/>
        </w:rPr>
        <w:t>governments should preempt ICANN</w:t>
      </w:r>
      <w:r w:rsidRPr="00B56726">
        <w:t xml:space="preserve">. </w:t>
      </w:r>
      <w:r w:rsidRPr="00B56726">
        <w:rPr>
          <w:rStyle w:val="StyleUnderline"/>
          <w:u w:val="none"/>
        </w:rPr>
        <w:t>In other words</w:t>
      </w:r>
      <w:r w:rsidRPr="00B56726">
        <w:t xml:space="preserve">, </w:t>
      </w:r>
      <w:r w:rsidRPr="00877729">
        <w:rPr>
          <w:highlight w:val="yellow"/>
          <w:u w:val="single"/>
        </w:rPr>
        <w:t xml:space="preserve">Russia — </w:t>
      </w:r>
      <w:r w:rsidRPr="00877729">
        <w:rPr>
          <w:rStyle w:val="StyleUnderline"/>
          <w:highlight w:val="yellow"/>
        </w:rPr>
        <w:t xml:space="preserve">and its allies like China and Saudi Arabia </w:t>
      </w:r>
      <w:r w:rsidRPr="00877729">
        <w:rPr>
          <w:highlight w:val="yellow"/>
          <w:u w:val="single"/>
        </w:rPr>
        <w:t xml:space="preserve">— </w:t>
      </w:r>
      <w:r w:rsidRPr="00877729">
        <w:rPr>
          <w:rStyle w:val="StyleUnderline"/>
          <w:highlight w:val="yellow"/>
        </w:rPr>
        <w:t>are adopting the language of multi-stakeholderism to support something rather like its opposite</w:t>
      </w:r>
      <w:r w:rsidRPr="00877729">
        <w:rPr>
          <w:highlight w:val="yellow"/>
        </w:rPr>
        <w:t>.</w:t>
      </w:r>
      <w:r w:rsidRPr="00B56726">
        <w:t xml:space="preserve"> </w:t>
      </w:r>
      <w:r w:rsidRPr="00B56726">
        <w:rPr>
          <w:rStyle w:val="StyleUnderline"/>
          <w:u w:val="none"/>
        </w:rPr>
        <w:t>The position they are advancing is virtually indistinguishable from one which accords no role to other stakeholders</w:t>
      </w:r>
      <w:r w:rsidRPr="00B56726">
        <w:t>.</w:t>
      </w:r>
    </w:p>
    <w:p w:rsidR="00CE092D" w:rsidRPr="00A8093A" w:rsidRDefault="00CE092D" w:rsidP="00CE092D">
      <w:pPr>
        <w:pStyle w:val="Heading3"/>
      </w:pPr>
      <w:r>
        <w:t>China</w:t>
      </w:r>
    </w:p>
    <w:p w:rsidR="00CE092D" w:rsidRDefault="00CE092D" w:rsidP="00FD408C">
      <w:pPr>
        <w:pStyle w:val="Heading4"/>
      </w:pPr>
      <w:r>
        <w:t>China cooperating with 14 other countries for governmental control of the internet</w:t>
      </w:r>
    </w:p>
    <w:p w:rsidR="00CE092D" w:rsidRPr="00403807" w:rsidRDefault="00CE092D" w:rsidP="00CE092D">
      <w:pPr>
        <w:rPr>
          <w:rStyle w:val="Style13ptBold"/>
          <w:b w:val="0"/>
        </w:rPr>
      </w:pPr>
      <w:r>
        <w:rPr>
          <w:rStyle w:val="Style13ptBold"/>
        </w:rPr>
        <w:t xml:space="preserve">Seghal </w:t>
      </w:r>
      <w:r>
        <w:rPr>
          <w:rStyle w:val="Style13ptBold"/>
          <w:b w:val="0"/>
        </w:rPr>
        <w:t xml:space="preserve">Council of Foreign Relations </w:t>
      </w:r>
      <w:r>
        <w:rPr>
          <w:rStyle w:val="Style13ptBold"/>
        </w:rPr>
        <w:t>’14</w:t>
      </w:r>
      <w:r>
        <w:rPr>
          <w:rStyle w:val="Style13ptBold"/>
          <w:b w:val="0"/>
        </w:rPr>
        <w:t xml:space="preserve"> </w:t>
      </w:r>
      <w:r w:rsidRPr="00BE1DC3">
        <w:t xml:space="preserve">(Adam Seghal is on the Council of Foreign Relations, Indiana University, “A Field of Intense Struggle: China and the International Politics of the Internet, Cyberspace, and Cybersecurity”, </w:t>
      </w:r>
      <w:proofErr w:type="gramStart"/>
      <w:r w:rsidRPr="00BE1DC3">
        <w:t>Spring</w:t>
      </w:r>
      <w:proofErr w:type="gramEnd"/>
      <w:r w:rsidRPr="00BE1DC3">
        <w:t xml:space="preserve"> 2014, http://www.indiana.edu/~reeiweb/newsEvents/2014/Segal_response.pdf)//KY</w:t>
      </w:r>
    </w:p>
    <w:p w:rsidR="00CE092D" w:rsidRDefault="00CE092D" w:rsidP="00CE092D">
      <w:r>
        <w:t xml:space="preserve">Chinese officials frame network security as a global problem that requires international cooperation, but while the United States, United Kingdom and other liberal democracies prefer a multistakeholder model of Internet governance, </w:t>
      </w:r>
      <w:r w:rsidRPr="00403807">
        <w:rPr>
          <w:rStyle w:val="StyleUnderline"/>
        </w:rPr>
        <w:t>China supports a more state-centric approach anchored in the United Nations and the International Telecommunications Union</w:t>
      </w:r>
      <w:r>
        <w:t xml:space="preserve">. In a 2013 speech, Lu Wei of the State Internet Information Office argued that information services could cross borders, “but cyberspace cannot live without sovereignty.”6 States should proceed from the principles of the UN Charter, </w:t>
      </w:r>
      <w:r w:rsidRPr="00403807">
        <w:rPr>
          <w:rStyle w:val="StyleUnderline"/>
        </w:rPr>
        <w:t>and Lu suggested that China would work with others to develop a multilateral framework for the governance of the Internet under the UN</w:t>
      </w:r>
      <w:r>
        <w:t xml:space="preserve">. 3 On questions of international law and cybersecurity, the United States and the United Kingdom have consistently argued that cyberspace should not be considered an entirely new domain and that the laws of armed conflict (proportionality and neutrality, </w:t>
      </w:r>
      <w:r w:rsidRPr="00403807">
        <w:rPr>
          <w:rStyle w:val="StyleUnderline"/>
        </w:rPr>
        <w:t>for example</w:t>
      </w:r>
      <w:r>
        <w:t xml:space="preserve">) apply. Chinese analysts by contrast have stated that international law has not kept up with technological changes, that it is too narrow, </w:t>
      </w:r>
      <w:r w:rsidRPr="00403807">
        <w:rPr>
          <w:rStyle w:val="StyleUnderline"/>
        </w:rPr>
        <w:t>and that it should be supplemented with new treaties</w:t>
      </w:r>
      <w:r>
        <w:t xml:space="preserve">, </w:t>
      </w:r>
      <w:r w:rsidRPr="00403807">
        <w:rPr>
          <w:rStyle w:val="StyleUnderline"/>
        </w:rPr>
        <w:t>including perhaps arms control treaties for cyber weapons</w:t>
      </w:r>
      <w:r>
        <w:t xml:space="preserve">. In June of 2013, </w:t>
      </w:r>
      <w:r w:rsidRPr="00403807">
        <w:rPr>
          <w:rStyle w:val="StyleUnderline"/>
        </w:rPr>
        <w:t>China</w:t>
      </w:r>
      <w:r>
        <w:t xml:space="preserve">, </w:t>
      </w:r>
      <w:r w:rsidRPr="00403807">
        <w:rPr>
          <w:rStyle w:val="StyleUnderline"/>
        </w:rPr>
        <w:t>along with fourteen other countries</w:t>
      </w:r>
      <w:r>
        <w:t xml:space="preserve">, signed off on a report by UN Group of Government Experts (GGE) that argued “international law, and in particular, the United Nations Charter” applies to cyberspace and that there was a norm of state responsibility—states must meet their international obligations regarding internationally wrongful acts attributable to them.7 Since the report’s publication, the State Department has tended to stress the perceived consensus around international law and state responsibility. In contrast, the public statements by Chinese officials have centered on the norms of state sovereignty. </w:t>
      </w:r>
      <w:r w:rsidRPr="00403807">
        <w:rPr>
          <w:rStyle w:val="StyleUnderline"/>
        </w:rPr>
        <w:t>For many Chinese analysts</w:t>
      </w:r>
      <w:r>
        <w:t>, the overall security trends are negative.</w:t>
      </w:r>
      <w:r w:rsidRPr="00403807">
        <w:rPr>
          <w:rStyle w:val="StyleUnderline"/>
        </w:rPr>
        <w:t xml:space="preserve">8 </w:t>
      </w:r>
      <w:proofErr w:type="gramStart"/>
      <w:r w:rsidRPr="00403807">
        <w:rPr>
          <w:rStyle w:val="StyleUnderline"/>
        </w:rPr>
        <w:t>New</w:t>
      </w:r>
      <w:proofErr w:type="gramEnd"/>
      <w:r w:rsidRPr="00403807">
        <w:rPr>
          <w:rStyle w:val="StyleUnderline"/>
        </w:rPr>
        <w:t xml:space="preserve"> technologies mean new threats</w:t>
      </w:r>
      <w:r>
        <w:t xml:space="preserve">, and the impact of cyber events is growing. The United States, Australia, UK, India, and Canada have used security concerns to block the import of Chinese products. Western </w:t>
      </w:r>
      <w:proofErr w:type="gramStart"/>
      <w:r>
        <w:t>countries,</w:t>
      </w:r>
      <w:proofErr w:type="gramEnd"/>
      <w:r>
        <w:t xml:space="preserve"> and the United States in particular, are increasing their “Internet containment of China” through diplomatic efforts such as cyber defense consultations with Japan, South Korea, and Australia. Spending on cyber offense by the Pentagon is increasing, and the Snowden revelations have reinforced the sense that the United States occupies the preeminent position in cyberspace. These challenges give a sense of Chinese policy priorities over the next five years. The development of domestic technology and indigenous innovation will remain critical. </w:t>
      </w:r>
      <w:r w:rsidRPr="00403807">
        <w:rPr>
          <w:rStyle w:val="StyleUnderline"/>
        </w:rPr>
        <w:t>Within China</w:t>
      </w:r>
      <w:r>
        <w:t xml:space="preserve">, the institutional, legal, </w:t>
      </w:r>
      <w:r w:rsidRPr="00403807">
        <w:rPr>
          <w:rStyle w:val="StyleUnderline"/>
        </w:rPr>
        <w:t>and policy frameworks for cybersecurity must be developed</w:t>
      </w:r>
      <w:r>
        <w:t xml:space="preserve">. Some analysts have also called for the public development of active defense and offensive capabilities. There is also a sense that China needs to step up its international efforts to promote the concept of national sovereignty in cyberspace within the UN framework. In short, many in China are likely to see the country engaged in intense competition with the liberal democracies. Or as Major General Wu Jiangxing, the president of the PLA Information Engineering </w:t>
      </w:r>
      <w:proofErr w:type="gramStart"/>
      <w:r>
        <w:t>University,</w:t>
      </w:r>
      <w:proofErr w:type="gramEnd"/>
      <w:r>
        <w:t xml:space="preserve"> put it in an interview: “Cyberspace has become a field of intense struggle, and the state, government, and army must take extraordinary measures to enhance its security.”</w:t>
      </w:r>
    </w:p>
    <w:p w:rsidR="00CE092D" w:rsidRDefault="00CE092D" w:rsidP="00FD408C">
      <w:pPr>
        <w:pStyle w:val="Heading4"/>
      </w:pPr>
      <w:r>
        <w:t>China cooperating with other countries to push governmental control of the internet</w:t>
      </w:r>
    </w:p>
    <w:p w:rsidR="00CE092D" w:rsidRPr="0088544A" w:rsidRDefault="00CE092D" w:rsidP="00CE092D">
      <w:pPr>
        <w:rPr>
          <w:rStyle w:val="Style13ptBold"/>
          <w:b w:val="0"/>
        </w:rPr>
      </w:pPr>
      <w:r>
        <w:rPr>
          <w:rStyle w:val="Style13ptBold"/>
        </w:rPr>
        <w:t xml:space="preserve">Shackelford et al 6/25 </w:t>
      </w:r>
      <w:r w:rsidRPr="00BE1DC3">
        <w:t>(Scott J. Shackelford, JD, PhD is an Assistant Professor of Business Law and Ethics at Indiana University. He is a Senior Fellow at the Indiana University Center for Applied Cybersecurity Research and the W. Glenn Campbell and Rita Ricardo-Campbell National Fellow at the Stanford University Hoover Institution. Enrique Oti is a National Security Affairs Fellow at the Stanford University Hoover Institution. Jaclyn A. Kerr is a Cybersecurity Postdoctoral Fellow at Stanford University’s Freeman Spogli Institute. Elaine Korzak, LLM, PhD is a Cybersecurity Postdoctoral Fellow Stanford University’s Freeman Spogli Institute. Andreas Kuehn is a Zukerman Cybersecurity Predoctoral Fellow Stanford University’s Freeman Spogli Institute, Georgetown Journal of International Affairs, “SPOTLIGHT ON CYBER V: BACK TO THE FUTURE OF INTERNET GOVERNANCE?</w:t>
      </w:r>
      <w:proofErr w:type="gramStart"/>
      <w:r w:rsidRPr="00BE1DC3">
        <w:t>”,</w:t>
      </w:r>
      <w:proofErr w:type="gramEnd"/>
      <w:r w:rsidRPr="00BE1DC3">
        <w:t xml:space="preserve"> 6/25/15, http://journal.georgetown.edu/back-to-the-future-of-internet-governance/)//KY</w:t>
      </w:r>
    </w:p>
    <w:p w:rsidR="00CE092D" w:rsidRPr="0088544A" w:rsidRDefault="00CE092D" w:rsidP="00CE092D">
      <w:r w:rsidRPr="00153115">
        <w:rPr>
          <w:rStyle w:val="StyleUnderline"/>
        </w:rPr>
        <w:t>China has not changed its positions on promoting cybersecurity as a subset of national sovereignty since WCIT-12</w:t>
      </w:r>
      <w:r w:rsidRPr="0088544A">
        <w:t xml:space="preserve">, </w:t>
      </w:r>
      <w:r w:rsidRPr="00153115">
        <w:rPr>
          <w:rStyle w:val="StyleUnderline"/>
        </w:rPr>
        <w:t>nor on establishing an international Internet management system</w:t>
      </w:r>
      <w:r w:rsidRPr="0088544A">
        <w:t xml:space="preserve">, </w:t>
      </w:r>
      <w:r w:rsidRPr="00153115">
        <w:rPr>
          <w:rStyle w:val="StyleUnderline"/>
        </w:rPr>
        <w:t>but it seems to be modifying its tactics</w:t>
      </w:r>
      <w:r w:rsidRPr="0088544A">
        <w:t xml:space="preserve">. </w:t>
      </w:r>
      <w:r w:rsidRPr="00153115">
        <w:rPr>
          <w:rStyle w:val="StyleUnderline"/>
        </w:rPr>
        <w:t>The Chinese government first formalized its desire for a new Internet governance mechanism in 2006 when it drafted the “2006-2020 National Strategy for Informatization Development.”[22] In this document</w:t>
      </w:r>
      <w:r w:rsidRPr="0088544A">
        <w:t xml:space="preserve">, </w:t>
      </w:r>
      <w:r w:rsidRPr="00153115">
        <w:rPr>
          <w:rStyle w:val="StyleUnderline"/>
        </w:rPr>
        <w:t xml:space="preserve">China made clear that in order to enable domestic Internet development and </w:t>
      </w:r>
      <w:proofErr w:type="gramStart"/>
      <w:r w:rsidRPr="00153115">
        <w:rPr>
          <w:rStyle w:val="StyleUnderline"/>
        </w:rPr>
        <w:t>cybersecurity</w:t>
      </w:r>
      <w:r w:rsidRPr="0088544A">
        <w:t>,</w:t>
      </w:r>
      <w:proofErr w:type="gramEnd"/>
      <w:r w:rsidRPr="0088544A">
        <w:t xml:space="preserve"> </w:t>
      </w:r>
      <w:r w:rsidRPr="00153115">
        <w:rPr>
          <w:rStyle w:val="StyleUnderline"/>
        </w:rPr>
        <w:t>they needed to actively engage in international exchanges in order to “contribute to building up an international Internet management mechanism characterized by sovereign equality among different countries.”[23] Over the next six years</w:t>
      </w:r>
      <w:r w:rsidRPr="0088544A">
        <w:t xml:space="preserve">, </w:t>
      </w:r>
      <w:r w:rsidRPr="00153115">
        <w:rPr>
          <w:rStyle w:val="StyleUnderline"/>
        </w:rPr>
        <w:t>China continued to refine its position</w:t>
      </w:r>
      <w:r w:rsidRPr="0088544A">
        <w:t xml:space="preserve">. In its 2010 white paper, </w:t>
      </w:r>
      <w:r w:rsidRPr="00153115">
        <w:rPr>
          <w:rStyle w:val="StyleUnderline"/>
        </w:rPr>
        <w:t>“The Internet in China,” the government declared</w:t>
      </w:r>
      <w:r w:rsidRPr="0088544A">
        <w:t xml:space="preserve">, </w:t>
      </w:r>
      <w:r w:rsidRPr="00153115">
        <w:rPr>
          <w:rStyle w:val="StyleUnderline"/>
        </w:rPr>
        <w:t>“China holds that the role of the UN should be given full scope in international Internet administration</w:t>
      </w:r>
      <w:r w:rsidRPr="0088544A">
        <w:t xml:space="preserve">. </w:t>
      </w:r>
      <w:r w:rsidRPr="00153115">
        <w:rPr>
          <w:rStyle w:val="StyleUnderline"/>
        </w:rPr>
        <w:t>China supports the establishment of an authoritative and just international Internet administration organization under the UN system through democratic procedures on a worldwide scale.”[24] This position was translated into action in 2011 when China</w:t>
      </w:r>
      <w:r w:rsidRPr="0088544A">
        <w:t xml:space="preserve">, Russia, Tajikistan, </w:t>
      </w:r>
      <w:r w:rsidRPr="00153115">
        <w:rPr>
          <w:rStyle w:val="StyleUnderline"/>
        </w:rPr>
        <w:t>and Uzbekistan jointly proposed a UN resolution that encouraged “the establishment of a multilateral</w:t>
      </w:r>
      <w:r w:rsidRPr="0088544A">
        <w:t xml:space="preserve">, </w:t>
      </w:r>
      <w:r w:rsidRPr="00153115">
        <w:rPr>
          <w:rStyle w:val="StyleUnderline"/>
        </w:rPr>
        <w:t>transparent and democratic international Internet management system,” and promoted “the important role of the United Nations in formulating international norms</w:t>
      </w:r>
      <w:r w:rsidRPr="0088544A">
        <w:t>, peaceful settlements of international disputes and improvements in international cooperation.”[25]</w:t>
      </w:r>
    </w:p>
    <w:p w:rsidR="00CE092D" w:rsidRPr="00A8093A" w:rsidRDefault="00CE092D" w:rsidP="00CE092D"/>
    <w:p w:rsidR="00CE092D" w:rsidRDefault="00CE092D" w:rsidP="00CE092D">
      <w:pPr>
        <w:pStyle w:val="Heading3"/>
      </w:pPr>
      <w:r>
        <w:t>Russia</w:t>
      </w:r>
    </w:p>
    <w:p w:rsidR="00CE092D" w:rsidRDefault="00CE092D" w:rsidP="00FD408C">
      <w:pPr>
        <w:pStyle w:val="Heading4"/>
      </w:pPr>
      <w:r>
        <w:t>Russia is leading other governments towards governmental control</w:t>
      </w:r>
      <w:r w:rsidRPr="00B56726">
        <w:t xml:space="preserve"> </w:t>
      </w:r>
      <w:r>
        <w:t>model for the internet</w:t>
      </w:r>
    </w:p>
    <w:p w:rsidR="00CE092D" w:rsidRPr="00BE1DC3" w:rsidRDefault="00CE092D" w:rsidP="00CE092D">
      <w:r w:rsidRPr="000339D7">
        <w:rPr>
          <w:b/>
          <w:sz w:val="26"/>
          <w:szCs w:val="26"/>
        </w:rPr>
        <w:t xml:space="preserve">Dourado </w:t>
      </w:r>
      <w:r w:rsidRPr="000339D7">
        <w:rPr>
          <w:sz w:val="26"/>
          <w:szCs w:val="26"/>
        </w:rPr>
        <w:t>Director of Technology Policy Program @ George Mason U</w:t>
      </w:r>
      <w:r w:rsidRPr="00BE1DC3">
        <w:t xml:space="preserve"> </w:t>
      </w:r>
      <w:r w:rsidRPr="000339D7">
        <w:rPr>
          <w:b/>
          <w:sz w:val="26"/>
          <w:szCs w:val="26"/>
        </w:rPr>
        <w:t>’13</w:t>
      </w:r>
      <w:r w:rsidRPr="00BE1DC3">
        <w:t xml:space="preserve"> (Eli Dourado is a research fellow at the Mercatus Center at George Mason University and director of its Technology Policy Program, The Guardian, “So Much for America's Internet Freedom Agenda” , 8/7/13, </w:t>
      </w:r>
      <w:hyperlink r:id="rId59" w:history="1">
        <w:r w:rsidRPr="00BE1DC3">
          <w:rPr>
            <w:rStyle w:val="Hyperlink"/>
          </w:rPr>
          <w:t>http://mercatus.org/expert_commentary/so-much-americas-internet-freedom-agenda)//KY</w:t>
        </w:r>
      </w:hyperlink>
    </w:p>
    <w:p w:rsidR="00CE092D" w:rsidRPr="00FB7DA9" w:rsidRDefault="00CE092D" w:rsidP="00CE092D">
      <w:pPr>
        <w:rPr>
          <w:rStyle w:val="StyleUnderline"/>
        </w:rPr>
      </w:pPr>
    </w:p>
    <w:p w:rsidR="00CE092D" w:rsidRDefault="00CE092D" w:rsidP="00CE092D">
      <w:r w:rsidRPr="00FB7DA9">
        <w:rPr>
          <w:rStyle w:val="StyleUnderline"/>
        </w:rPr>
        <w:t>The National Security Agency's surveillance of innocent Americans without a warrant is illegal and unconstitutional</w:t>
      </w:r>
      <w:r w:rsidRPr="004E39D0">
        <w:t xml:space="preserve">. In a narrowly defeated amendment, </w:t>
      </w:r>
      <w:proofErr w:type="gramStart"/>
      <w:r w:rsidRPr="004E39D0">
        <w:t>congressman</w:t>
      </w:r>
      <w:proofErr w:type="gramEnd"/>
      <w:r w:rsidRPr="004E39D0">
        <w:t xml:space="preserve"> Justin Amash (a Michigan Republican) and a bipartisan group of over 200 members of Congress recently voted to defund the NSA's warrantless spying on US citizens. </w:t>
      </w:r>
      <w:r w:rsidRPr="00FB7DA9">
        <w:rPr>
          <w:rStyle w:val="StyleUnderline"/>
        </w:rPr>
        <w:t>But obscured by the debate over domestic spying is the fact that virtually no one in the United States is questioning the NSA's total surveillance of the rest of the world</w:t>
      </w:r>
      <w:r w:rsidRPr="004E39D0">
        <w:t xml:space="preserve">. Foreign surveillance programs, unlike domestic ones, </w:t>
      </w:r>
      <w:r w:rsidRPr="00FB7DA9">
        <w:rPr>
          <w:rStyle w:val="StyleUnderline"/>
        </w:rPr>
        <w:t>are clearly legal and constitutional</w:t>
      </w:r>
      <w:r w:rsidRPr="004E39D0">
        <w:t xml:space="preserve">, but that doesn't make them good policy. After all, </w:t>
      </w:r>
      <w:r w:rsidRPr="00FB7DA9">
        <w:rPr>
          <w:rStyle w:val="StyleUnderline"/>
        </w:rPr>
        <w:t>most of the nearly seven billion non-Americans in the world are just as innocent as most Americans</w:t>
      </w:r>
      <w:r w:rsidRPr="004E39D0">
        <w:t xml:space="preserve">. They resent US government surveillance as much as, </w:t>
      </w:r>
      <w:r w:rsidRPr="00FB7DA9">
        <w:rPr>
          <w:rStyle w:val="StyleUnderline"/>
        </w:rPr>
        <w:t>or perhaps more than</w:t>
      </w:r>
      <w:r w:rsidRPr="004E39D0">
        <w:t xml:space="preserve">, Americans do. To see how foreign resentment over surveillance is hurting US interests, </w:t>
      </w:r>
      <w:r w:rsidRPr="00FB7DA9">
        <w:rPr>
          <w:rStyle w:val="StyleUnderline"/>
        </w:rPr>
        <w:t>look at the international politics of internet governance</w:t>
      </w:r>
      <w:r w:rsidRPr="004E39D0">
        <w:t xml:space="preserve">. </w:t>
      </w:r>
      <w:r w:rsidRPr="00FB7DA9">
        <w:rPr>
          <w:rStyle w:val="StyleUnderline"/>
        </w:rPr>
        <w:t>Unsavory regimes have long sought a preeminent role for the United Nations on internet matters</w:t>
      </w:r>
      <w:r w:rsidRPr="004E39D0">
        <w:t xml:space="preserve">. This past December in Dubai, </w:t>
      </w:r>
      <w:r w:rsidRPr="00FB7DA9">
        <w:rPr>
          <w:rStyle w:val="StyleUnderline"/>
        </w:rPr>
        <w:t>the United States and many of its allies refused to sign a UN telecommunications treaty that would have implicated the internet in part on the grounds that it would have harmed Internet freedom</w:t>
      </w:r>
      <w:r w:rsidRPr="004E39D0">
        <w:t xml:space="preserve">. </w:t>
      </w:r>
      <w:r w:rsidRPr="00FB7DA9">
        <w:rPr>
          <w:rStyle w:val="StyleUnderline"/>
        </w:rPr>
        <w:t>Led by Russia</w:t>
      </w:r>
      <w:r w:rsidRPr="004E39D0">
        <w:t xml:space="preserve">, </w:t>
      </w:r>
      <w:r w:rsidRPr="00FB7DA9">
        <w:rPr>
          <w:rStyle w:val="StyleUnderline"/>
        </w:rPr>
        <w:t xml:space="preserve">some regimes want to split the internet into 193 separate </w:t>
      </w:r>
      <w:r w:rsidRPr="004E39D0">
        <w:t xml:space="preserve">"states" (pdf), </w:t>
      </w:r>
      <w:r w:rsidRPr="00FB7DA9">
        <w:rPr>
          <w:rStyle w:val="StyleUnderline"/>
        </w:rPr>
        <w:t>managed by national governments</w:t>
      </w:r>
      <w:r w:rsidRPr="004E39D0">
        <w:t xml:space="preserve">, </w:t>
      </w:r>
      <w:r w:rsidRPr="00FB7DA9">
        <w:rPr>
          <w:rStyle w:val="StyleUnderline"/>
        </w:rPr>
        <w:t>which interconnect according to the rules of a treaty</w:t>
      </w:r>
      <w:r w:rsidRPr="004E39D0">
        <w:t xml:space="preserve">. These countries want such arrangements because they want to more effectively surveil and censor their own citizens. </w:t>
      </w:r>
      <w:r w:rsidRPr="00FB7DA9">
        <w:rPr>
          <w:rStyle w:val="StyleUnderline"/>
        </w:rPr>
        <w:t>The US State Department always rightly opposed such activities</w:t>
      </w:r>
      <w:r w:rsidRPr="004E39D0">
        <w:t xml:space="preserve">, but now that leaked documents are revealing the NSA's domestic and global surveillance programs, </w:t>
      </w:r>
      <w:r w:rsidRPr="00FB7DA9">
        <w:rPr>
          <w:rStyle w:val="StyleUnderline"/>
        </w:rPr>
        <w:t>the United States looks hypocritical</w:t>
      </w:r>
      <w:r w:rsidRPr="004E39D0">
        <w:t xml:space="preserve">. </w:t>
      </w:r>
      <w:r w:rsidRPr="00FB7DA9">
        <w:rPr>
          <w:rStyle w:val="StyleUnderline"/>
        </w:rPr>
        <w:t>One can come up with all kinds of excuses for why US surveillance is not hypocrisy</w:t>
      </w:r>
      <w:r w:rsidRPr="004E39D0">
        <w:t xml:space="preserve">. </w:t>
      </w:r>
      <w:r w:rsidRPr="00FB7DA9">
        <w:rPr>
          <w:rStyle w:val="StyleUnderline"/>
        </w:rPr>
        <w:t>For example</w:t>
      </w:r>
      <w:r w:rsidRPr="004E39D0">
        <w:t xml:space="preserve">, </w:t>
      </w:r>
      <w:r w:rsidRPr="00FB7DA9">
        <w:rPr>
          <w:rStyle w:val="StyleUnderline"/>
        </w:rPr>
        <w:t>one might argue that US policies are more benevolent than those of many other regimes</w:t>
      </w:r>
      <w:r w:rsidRPr="004E39D0">
        <w:t xml:space="preserve">, </w:t>
      </w:r>
      <w:r w:rsidRPr="00FB7DA9">
        <w:rPr>
          <w:rStyle w:val="StyleUnderline"/>
        </w:rPr>
        <w:t>which is true</w:t>
      </w:r>
      <w:r w:rsidRPr="004E39D0">
        <w:t xml:space="preserve">. And one might recognize that in several cases, </w:t>
      </w:r>
      <w:r w:rsidRPr="00FB7DA9">
        <w:rPr>
          <w:rStyle w:val="StyleUnderline"/>
        </w:rPr>
        <w:t>some branches of government don't know what other branches are doing – also true – and therefore US policy is not so much hypocritical as it is inadvertently contradictory</w:t>
      </w:r>
      <w:r w:rsidRPr="004E39D0">
        <w:t xml:space="preserve">. </w:t>
      </w:r>
      <w:proofErr w:type="gramStart"/>
      <w:r w:rsidRPr="004E39D0">
        <w:t>Fine.</w:t>
      </w:r>
      <w:proofErr w:type="gramEnd"/>
      <w:r w:rsidRPr="004E39D0">
        <w:t xml:space="preserve"> </w:t>
      </w:r>
      <w:r w:rsidRPr="00FB7DA9">
        <w:rPr>
          <w:rStyle w:val="StyleUnderline"/>
        </w:rPr>
        <w:t>But the fact is that the NSA is galvanizing opposition to America's internet freedom agenda</w:t>
      </w:r>
      <w:r w:rsidRPr="004E39D0">
        <w:t xml:space="preserve">. </w:t>
      </w:r>
      <w:r w:rsidRPr="00FB7DA9">
        <w:rPr>
          <w:rStyle w:val="StyleUnderline"/>
        </w:rPr>
        <w:t>The scandal is reinvigorating Russian proposals for the International Telecommunication Union</w:t>
      </w:r>
      <w:r w:rsidRPr="004E39D0">
        <w:t xml:space="preserve">, a UN agency, </w:t>
      </w:r>
      <w:r w:rsidRPr="00FB7DA9">
        <w:rPr>
          <w:rStyle w:val="StyleUnderline"/>
        </w:rPr>
        <w:t>to take over internet technical standards and management of the domain name system</w:t>
      </w:r>
      <w:r w:rsidRPr="004E39D0">
        <w:t xml:space="preserve">. </w:t>
      </w:r>
      <w:r w:rsidRPr="00FB7DA9">
        <w:rPr>
          <w:rStyle w:val="StyleUnderline"/>
        </w:rPr>
        <w:t>Brazil insists that the role of governments and intergovernmental agencies in managing the internet be discussed at ITU meetings in November and March</w:t>
      </w:r>
      <w:r w:rsidRPr="004E39D0">
        <w:t xml:space="preserve">. These are not major policy changes, </w:t>
      </w:r>
      <w:r w:rsidRPr="00FB7DA9">
        <w:rPr>
          <w:rStyle w:val="StyleUnderline"/>
        </w:rPr>
        <w:t>but they now find a more sympathetic ear from the developing countries that make up the majority at the ITU</w:t>
      </w:r>
      <w:r w:rsidRPr="004E39D0">
        <w:t xml:space="preserve">, which conducts business on the basis of one vote per country. In truth, </w:t>
      </w:r>
      <w:r w:rsidRPr="00FB7DA9">
        <w:rPr>
          <w:rStyle w:val="StyleUnderline"/>
        </w:rPr>
        <w:t>most developing countries don't care very much about the management of the internet per se</w:t>
      </w:r>
      <w:r w:rsidRPr="004E39D0">
        <w:t xml:space="preserve">. </w:t>
      </w:r>
      <w:r w:rsidRPr="00FB7DA9">
        <w:rPr>
          <w:rStyle w:val="StyleUnderline"/>
        </w:rPr>
        <w:t>What they really want is more access to the internet – more foreign investment and more aid to set up internet exchange points</w:t>
      </w:r>
      <w:r w:rsidRPr="004E39D0">
        <w:t xml:space="preserve">. </w:t>
      </w:r>
      <w:r w:rsidRPr="00FB7DA9">
        <w:rPr>
          <w:rStyle w:val="StyleUnderline"/>
        </w:rPr>
        <w:t>In the past</w:t>
      </w:r>
      <w:r w:rsidRPr="004E39D0">
        <w:t xml:space="preserve">, </w:t>
      </w:r>
      <w:r w:rsidRPr="00FB7DA9">
        <w:rPr>
          <w:rStyle w:val="StyleUnderline"/>
        </w:rPr>
        <w:t>the United States always offered more development resources as a way to smooth over its hard-line stance on preserving existing Internet institutions</w:t>
      </w:r>
      <w:r w:rsidRPr="004E39D0">
        <w:t xml:space="preserve">. But now, </w:t>
      </w:r>
      <w:r w:rsidRPr="00FB7DA9">
        <w:rPr>
          <w:rStyle w:val="StyleUnderline"/>
        </w:rPr>
        <w:t>developing countries don't want US assistance because they assume the equipment comes with a backdoor for the NSA</w:t>
      </w:r>
      <w:r w:rsidRPr="004E39D0">
        <w:t xml:space="preserve">. </w:t>
      </w:r>
      <w:r w:rsidRPr="00FB7DA9">
        <w:rPr>
          <w:rStyle w:val="StyleUnderline"/>
        </w:rPr>
        <w:t>They are walking straight into the arms of Russia</w:t>
      </w:r>
      <w:r w:rsidRPr="004E39D0">
        <w:t xml:space="preserve">, China, </w:t>
      </w:r>
      <w:r w:rsidRPr="00FB7DA9">
        <w:rPr>
          <w:rStyle w:val="StyleUnderline"/>
        </w:rPr>
        <w:t>and the ITU</w:t>
      </w:r>
      <w:r w:rsidRPr="004E39D0">
        <w:t xml:space="preserve">, </w:t>
      </w:r>
      <w:r w:rsidRPr="00FB7DA9">
        <w:rPr>
          <w:rStyle w:val="StyleUnderline"/>
        </w:rPr>
        <w:t>and when the time comes to decide how the internet should be managed</w:t>
      </w:r>
      <w:r w:rsidRPr="004E39D0">
        <w:t xml:space="preserve">, who do you think they'll side with? This is not to suggest that the United States shut down all of its intelligence operations. After all, </w:t>
      </w:r>
      <w:r w:rsidRPr="00FB7DA9">
        <w:rPr>
          <w:rStyle w:val="StyleUnderline"/>
        </w:rPr>
        <w:t>other countries spy</w:t>
      </w:r>
      <w:r w:rsidRPr="004E39D0">
        <w:t xml:space="preserve">, </w:t>
      </w:r>
      <w:r w:rsidRPr="00FB7DA9">
        <w:rPr>
          <w:rStyle w:val="StyleUnderline"/>
        </w:rPr>
        <w:t>and spying – for better or worse – is part of international politics</w:t>
      </w:r>
      <w:r w:rsidRPr="004E39D0">
        <w:t xml:space="preserve">. </w:t>
      </w:r>
      <w:r w:rsidRPr="00FB7DA9">
        <w:rPr>
          <w:rStyle w:val="StyleUnderline"/>
        </w:rPr>
        <w:t xml:space="preserve">But the United States is one of very few countries with the capability to monitor absolutely everything that </w:t>
      </w:r>
      <w:proofErr w:type="gramStart"/>
      <w:r w:rsidRPr="00FB7DA9">
        <w:rPr>
          <w:rStyle w:val="StyleUnderline"/>
        </w:rPr>
        <w:t>is</w:t>
      </w:r>
      <w:proofErr w:type="gramEnd"/>
      <w:r w:rsidRPr="00FB7DA9">
        <w:rPr>
          <w:rStyle w:val="StyleUnderline"/>
        </w:rPr>
        <w:t xml:space="preserve"> going on in the world</w:t>
      </w:r>
      <w:r w:rsidRPr="004E39D0">
        <w:t xml:space="preserve">. </w:t>
      </w:r>
      <w:r w:rsidRPr="00FB7DA9">
        <w:rPr>
          <w:rStyle w:val="StyleUnderline"/>
        </w:rPr>
        <w:t>This means that the kind of indiscriminate</w:t>
      </w:r>
      <w:r w:rsidRPr="004E39D0">
        <w:t xml:space="preserve">, </w:t>
      </w:r>
      <w:r w:rsidRPr="00FB7DA9">
        <w:rPr>
          <w:rStyle w:val="StyleUnderline"/>
        </w:rPr>
        <w:t>total surveillance that the United States is presently engaged in is not strictly necessary</w:t>
      </w:r>
      <w:r w:rsidRPr="004E39D0">
        <w:t xml:space="preserve">, </w:t>
      </w:r>
      <w:r w:rsidRPr="00FB7DA9">
        <w:rPr>
          <w:rStyle w:val="StyleUnderline"/>
        </w:rPr>
        <w:t>and unilateral disarmament is an option</w:t>
      </w:r>
      <w:r w:rsidRPr="004E39D0">
        <w:t xml:space="preserve">. </w:t>
      </w:r>
      <w:r w:rsidRPr="00FB7DA9">
        <w:rPr>
          <w:rStyle w:val="StyleUnderline"/>
        </w:rPr>
        <w:t>No doubt the intelligence establishment will dismiss the suggestion out of hand</w:t>
      </w:r>
      <w:r w:rsidRPr="004E39D0">
        <w:t xml:space="preserve">. </w:t>
      </w:r>
      <w:r w:rsidRPr="00FB7DA9">
        <w:rPr>
          <w:rStyle w:val="StyleUnderline"/>
        </w:rPr>
        <w:t>US intelligence hegemony has its advantages</w:t>
      </w:r>
      <w:r w:rsidRPr="004E39D0">
        <w:t xml:space="preserve">, particularly if you are a US intelligence officer. </w:t>
      </w:r>
      <w:r w:rsidRPr="00FB7DA9">
        <w:rPr>
          <w:rStyle w:val="StyleUnderline"/>
        </w:rPr>
        <w:t>Yet as the politics of internet governance shows</w:t>
      </w:r>
      <w:r w:rsidRPr="004E39D0">
        <w:t xml:space="preserve">, it also has significant costs. By surveilling harmless and innocent foreigners alongside America's enemies, </w:t>
      </w:r>
      <w:r w:rsidRPr="00FB7DA9">
        <w:rPr>
          <w:rStyle w:val="StyleUnderline"/>
        </w:rPr>
        <w:t>the United States is alienating the world and projecting an arrogant disregard for the perfectly ordinary aspirations of billions of people to maintain some semblance of privacyin their personal lives</w:t>
      </w:r>
      <w:r w:rsidRPr="004E39D0">
        <w:t xml:space="preserve">. Eventually, </w:t>
      </w:r>
      <w:r w:rsidRPr="00FB7DA9">
        <w:rPr>
          <w:rStyle w:val="StyleUnderline"/>
        </w:rPr>
        <w:t>that alienation could destroy the free</w:t>
      </w:r>
      <w:r w:rsidRPr="004E39D0">
        <w:t xml:space="preserve">, </w:t>
      </w:r>
      <w:r w:rsidRPr="00FB7DA9">
        <w:rPr>
          <w:rStyle w:val="StyleUnderline"/>
        </w:rPr>
        <w:t>global Internet that we all love</w:t>
      </w:r>
      <w:r w:rsidRPr="004E39D0">
        <w:t>. Is it worth it?</w:t>
      </w:r>
    </w:p>
    <w:p w:rsidR="00CE092D" w:rsidRDefault="00CE092D" w:rsidP="00FD408C">
      <w:pPr>
        <w:pStyle w:val="Heading4"/>
      </w:pPr>
      <w:r>
        <w:t>Russia is working with 7 other countries to get more governmental control over the internet</w:t>
      </w:r>
    </w:p>
    <w:p w:rsidR="00CE092D" w:rsidRPr="002F173F" w:rsidRDefault="00CE092D" w:rsidP="00CE092D">
      <w:pPr>
        <w:rPr>
          <w:bCs/>
          <w:sz w:val="26"/>
        </w:rPr>
      </w:pPr>
      <w:r>
        <w:rPr>
          <w:rStyle w:val="Style13ptBold"/>
        </w:rPr>
        <w:t xml:space="preserve">Shackelford et al 6/25 </w:t>
      </w:r>
      <w:r w:rsidRPr="00BE1DC3">
        <w:t>(Scott J. Shackelford, JD, PhD is an Assistant Professor of Business Law and Ethics at Indiana University. He is a Senior Fellow at the Indiana University Center for Applied Cybersecurity Research and the W. Glenn Campbell and Rita Ricardo-Campbell National Fellow at the Stanford University Hoover Institution. Enrique Oti is a National Security Affairs Fellow at the Stanford University Hoover Institution. Jaclyn A. Kerr is a Cybersecurity Postdoctoral Fellow at Stanford University’s Freeman Spogli Institute. Elaine Korzak, LLM, PhD is a Cybersecurity Postdoctoral Fellow Stanford University’s Freeman Spogli Institute. Andreas Kuehn is a Zukerman Cybersecurity Predoctoral Fellow Stanford University’s Freeman Spogli Institute, Georgetown Journal of International Affairs, “SPOTLIGHT ON CYBER V: BACK TO THE FUTURE OF INTERNET GOVERNANCE?</w:t>
      </w:r>
      <w:proofErr w:type="gramStart"/>
      <w:r w:rsidRPr="00BE1DC3">
        <w:t>”,</w:t>
      </w:r>
      <w:proofErr w:type="gramEnd"/>
      <w:r w:rsidRPr="00BE1DC3">
        <w:t xml:space="preserve"> 6/25/15, http://journal.georgetown.edu/back-to-the-future-of-internet-governance/)//KY</w:t>
      </w:r>
    </w:p>
    <w:p w:rsidR="00CE092D" w:rsidRPr="002F173F" w:rsidRDefault="00CE092D" w:rsidP="00CE092D">
      <w:r w:rsidRPr="002F173F">
        <w:t xml:space="preserve">Russia’s positions expressed at PP-14 were relatively consistent with its WCIT-12 strategy. </w:t>
      </w:r>
      <w:r w:rsidRPr="002F173F">
        <w:rPr>
          <w:rStyle w:val="StyleUnderline"/>
        </w:rPr>
        <w:t>In his five-minute Member State Policy Statement on the opening day of the conference</w:t>
      </w:r>
      <w:r w:rsidRPr="002F173F">
        <w:t xml:space="preserve">, </w:t>
      </w:r>
      <w:r w:rsidRPr="002F173F">
        <w:rPr>
          <w:rStyle w:val="StyleUnderline"/>
        </w:rPr>
        <w:t>the head of the Russian delegation</w:t>
      </w:r>
      <w:r w:rsidRPr="002F173F">
        <w:t xml:space="preserve">, Nikolay Nikiforov, Russia’s Minister of Telecom and Mass Communications, </w:t>
      </w:r>
      <w:r w:rsidRPr="002F173F">
        <w:rPr>
          <w:rStyle w:val="StyleUnderline"/>
        </w:rPr>
        <w:t>praised the ITU’s 150 year history</w:t>
      </w:r>
      <w:r w:rsidRPr="002F173F">
        <w:t xml:space="preserve">, </w:t>
      </w:r>
      <w:r w:rsidRPr="002F173F">
        <w:rPr>
          <w:rStyle w:val="StyleUnderline"/>
        </w:rPr>
        <w:t>but called on it to respond to a changing world</w:t>
      </w:r>
      <w:r w:rsidRPr="002F173F">
        <w:t xml:space="preserve">, </w:t>
      </w:r>
      <w:r w:rsidRPr="002F173F">
        <w:rPr>
          <w:rStyle w:val="StyleUnderline"/>
        </w:rPr>
        <w:t>particularly to the security challenges created by the spread of new information and communication technologies.[32] He noted that “medals always have two sides” in thanking the United States for the creation of the Internet</w:t>
      </w:r>
      <w:r w:rsidRPr="002F173F">
        <w:t xml:space="preserve">, </w:t>
      </w:r>
      <w:r w:rsidRPr="002F173F">
        <w:rPr>
          <w:rStyle w:val="StyleUnderline"/>
        </w:rPr>
        <w:t>but also argued that an international convention on Internet governance is needed to protect against the use of ICTs for cross-border criminal purposes contrary to the UN Charter</w:t>
      </w:r>
      <w:r w:rsidRPr="002F173F">
        <w:t xml:space="preserve">, </w:t>
      </w:r>
      <w:r w:rsidRPr="002F173F">
        <w:rPr>
          <w:rStyle w:val="StyleUnderline"/>
        </w:rPr>
        <w:t>which can endanger individual privacy or national stability.[33] International norms and rules regulating the Internet must “be based on international law” and include a “commitment to non-interference in the internal affairs of states [and to] their equality in Internet governance</w:t>
      </w:r>
      <w:r w:rsidRPr="002F173F">
        <w:t xml:space="preserve">, </w:t>
      </w:r>
      <w:r w:rsidRPr="002F173F">
        <w:rPr>
          <w:rStyle w:val="StyleUnderline"/>
        </w:rPr>
        <w:t>[including] the sovereign right of states to control the Internet in their national information space.”[34] In essence</w:t>
      </w:r>
      <w:r w:rsidRPr="002F173F">
        <w:t xml:space="preserve">, </w:t>
      </w:r>
      <w:r w:rsidRPr="002F173F">
        <w:rPr>
          <w:rStyle w:val="StyleUnderline"/>
        </w:rPr>
        <w:t>Russia has long argued that the state is the guarantor of its citizens’ rights</w:t>
      </w:r>
      <w:r w:rsidRPr="002F173F">
        <w:t xml:space="preserve">, </w:t>
      </w:r>
      <w:r w:rsidRPr="002F173F">
        <w:rPr>
          <w:rStyle w:val="StyleUnderline"/>
        </w:rPr>
        <w:t>and must also decide the fate of the domestic Internet in a stance similar to China’s historic position</w:t>
      </w:r>
      <w:r w:rsidRPr="002F173F">
        <w:t xml:space="preserve">. </w:t>
      </w:r>
      <w:r w:rsidRPr="002F173F">
        <w:rPr>
          <w:rStyle w:val="StyleUnderline"/>
        </w:rPr>
        <w:t>Russia has emerged in recent years as a proponent of greater control by states over the Internet within their territories and</w:t>
      </w:r>
      <w:r w:rsidRPr="002F173F">
        <w:t xml:space="preserve">, relatedly, </w:t>
      </w:r>
      <w:r w:rsidRPr="002F173F">
        <w:rPr>
          <w:rStyle w:val="StyleUnderline"/>
        </w:rPr>
        <w:t>supporting a more prominent role for the UN and particularly the ITU in global Internet governance processes.[35] They have consistently sought to reduce the influence of private sector organizations such as ICANN</w:t>
      </w:r>
      <w:r w:rsidRPr="002F173F">
        <w:t xml:space="preserve">, </w:t>
      </w:r>
      <w:r w:rsidRPr="002F173F">
        <w:rPr>
          <w:rStyle w:val="StyleUnderline"/>
        </w:rPr>
        <w:t>which is seen as controlled by the United States</w:t>
      </w:r>
      <w:r w:rsidRPr="002F173F">
        <w:t xml:space="preserve">, </w:t>
      </w:r>
      <w:r w:rsidRPr="002F173F">
        <w:rPr>
          <w:rStyle w:val="StyleUnderline"/>
        </w:rPr>
        <w:t>and to increase the role of intergovernmental state-centric processes over and above the multi-stakeholder status quo</w:t>
      </w:r>
      <w:r w:rsidRPr="002F173F">
        <w:t xml:space="preserve">. At WCIT-12, </w:t>
      </w:r>
      <w:r w:rsidRPr="002F173F">
        <w:rPr>
          <w:rStyle w:val="StyleUnderline"/>
        </w:rPr>
        <w:t xml:space="preserve">Russia led a group of seven countries </w:t>
      </w:r>
      <w:r w:rsidRPr="002F173F">
        <w:t>(</w:t>
      </w:r>
      <w:r w:rsidRPr="002F173F">
        <w:rPr>
          <w:rStyle w:val="StyleUnderline"/>
        </w:rPr>
        <w:t>Russia</w:t>
      </w:r>
      <w:r w:rsidRPr="002F173F">
        <w:t xml:space="preserve">, Saudi Arabia, China, Sudan, Egypt, Algeria, </w:t>
      </w:r>
      <w:r w:rsidRPr="002F173F">
        <w:rPr>
          <w:rStyle w:val="StyleUnderline"/>
        </w:rPr>
        <w:t>and the UAE</w:t>
      </w:r>
      <w:r w:rsidRPr="002F173F">
        <w:t xml:space="preserve">) </w:t>
      </w:r>
      <w:r w:rsidRPr="002F173F">
        <w:rPr>
          <w:rStyle w:val="StyleUnderline"/>
        </w:rPr>
        <w:t>in submitting a controversial proposal for alterations to the International Telecommunication Regulations that would have given national governments more legal authority over the Internet within their borders.[36] The proposal was widely interpreted by Internet rights activists as a bid to gain international legal legitimacy for domestic censorship and other infringements on Internet access or content.[37] However</w:t>
      </w:r>
      <w:r w:rsidRPr="002F173F">
        <w:t>, this position, after enjoying widespread support at WCIT-12, has now been largely repudiated at both NETmundial and PP-14.[38]</w:t>
      </w:r>
    </w:p>
    <w:p w:rsidR="00CE092D" w:rsidRPr="004E39D0" w:rsidRDefault="00CE092D" w:rsidP="00CE092D"/>
    <w:p w:rsidR="00CE092D" w:rsidRDefault="00CE092D" w:rsidP="00CE092D"/>
    <w:p w:rsidR="00CE092D" w:rsidRDefault="00CE092D" w:rsidP="00CE092D"/>
    <w:p w:rsidR="00CE092D" w:rsidRDefault="00CE092D" w:rsidP="00CE092D">
      <w:pPr>
        <w:pStyle w:val="Heading3"/>
      </w:pPr>
      <w:r>
        <w:t>Surveillance kills Internet freedom</w:t>
      </w:r>
    </w:p>
    <w:p w:rsidR="00CE092D" w:rsidRDefault="00CE092D" w:rsidP="00CE092D"/>
    <w:p w:rsidR="00CE092D" w:rsidRDefault="00CE092D" w:rsidP="00FD408C">
      <w:pPr>
        <w:pStyle w:val="Heading4"/>
      </w:pPr>
      <w:r>
        <w:t>NSA surveillance wrecks US cred in promoting Internet Freedom and spills over to larger foreign policy cred</w:t>
      </w:r>
    </w:p>
    <w:p w:rsidR="00CE092D" w:rsidRPr="00F3348F" w:rsidRDefault="00CE092D" w:rsidP="00CE092D">
      <w:r>
        <w:rPr>
          <w:b/>
        </w:rPr>
        <w:t xml:space="preserve">Kehl, 14 </w:t>
      </w:r>
      <w:r>
        <w:t xml:space="preserve">– Policy Analyst at New America’s Open Technology Institute (Danielle, “Surveillance Costs: The NSA’s Impact on the Economy, Internet Freedom &amp; Cybersecurity” July, </w:t>
      </w:r>
      <w:hyperlink r:id="rId60" w:history="1">
        <w:r w:rsidRPr="00DB287C">
          <w:rPr>
            <w:rStyle w:val="Hyperlink"/>
          </w:rPr>
          <w:t>https://www.newamerica.org/oti/surveillance-costs-the-nsas-impact-on-the-economy-internet-freedom-cybersecurity/</w:t>
        </w:r>
      </w:hyperlink>
    </w:p>
    <w:p w:rsidR="00CE092D" w:rsidRPr="001A7037" w:rsidRDefault="00CE092D" w:rsidP="00CE092D"/>
    <w:p w:rsidR="00CE092D" w:rsidRDefault="00CE092D" w:rsidP="00CE092D">
      <w:r>
        <w:t xml:space="preserve">Mandatory data localization proposals are just one of a number of ways that foreign governments have reacted to NSA surveillance in a manner that threatens U.S. foreign policy interests, particularly with regard to Internet Freedom. </w:t>
      </w:r>
      <w:r w:rsidRPr="001A7037">
        <w:rPr>
          <w:rStyle w:val="StyleUnderline"/>
        </w:rPr>
        <w:t>There has been a quiet tension between how the U.S. approaches freedom of expression online in its foreign policy and its domestic laws ever since</w:t>
      </w:r>
      <w:r>
        <w:t xml:space="preserve"> Secretary of State Hillary </w:t>
      </w:r>
      <w:r w:rsidRPr="001A7037">
        <w:rPr>
          <w:rStyle w:val="StyleUnderline"/>
        </w:rPr>
        <w:t>Clinton</w:t>
      </w:r>
      <w:r>
        <w:t xml:space="preserve"> effectively </w:t>
      </w:r>
      <w:r w:rsidRPr="001A7037">
        <w:rPr>
          <w:rStyle w:val="StyleUnderline"/>
        </w:rPr>
        <w:t>launched the Internet Freedom agenda</w:t>
      </w:r>
      <w:r>
        <w:t xml:space="preserve"> in January 2010.170 </w:t>
      </w:r>
      <w:r w:rsidRPr="001A7037">
        <w:rPr>
          <w:rStyle w:val="StyleUnderline"/>
        </w:rPr>
        <w:t xml:space="preserve">But the NSA disclosures shined a bright spotlight on the contradiction: the U.S. government promotes free expression abroad and aims to prevent repressive governments from monitoring and censoring their citizens while simultaneously </w:t>
      </w:r>
      <w:r w:rsidRPr="001A7037">
        <w:rPr>
          <w:rStyle w:val="Emphasis"/>
        </w:rPr>
        <w:t>supporting domestic laws that authorize surveillance</w:t>
      </w:r>
      <w:r>
        <w:t xml:space="preserve"> and bulk data collection. As cybersecurity expert and Internet governance scholar Ron Deibert wrote a few days after the first revelations: “There are unintended consequences of </w:t>
      </w:r>
      <w:r w:rsidRPr="001A7037">
        <w:rPr>
          <w:rStyle w:val="StyleUnderline"/>
        </w:rPr>
        <w:t>the NSA scandal</w:t>
      </w:r>
      <w:r>
        <w:t xml:space="preserve"> that </w:t>
      </w:r>
      <w:r w:rsidRPr="001A7037">
        <w:rPr>
          <w:rStyle w:val="StyleUnderline"/>
        </w:rPr>
        <w:t>will undermine</w:t>
      </w:r>
      <w:r>
        <w:t xml:space="preserve"> U.S. foreign policy interests – in particular, </w:t>
      </w:r>
      <w:r w:rsidRPr="001A7037">
        <w:rPr>
          <w:rStyle w:val="StyleUnderline"/>
        </w:rPr>
        <w:t>the ‘Internet Freedom’ agenda</w:t>
      </w:r>
      <w:r>
        <w:t xml:space="preserve"> espoused by the U.S. State Department and its allies.”171 Deibert accurately predicted that the news would trigger reactions from both policymakers and ordinary citizens abroad, </w:t>
      </w:r>
      <w:proofErr w:type="gramStart"/>
      <w:r>
        <w:t>who</w:t>
      </w:r>
      <w:proofErr w:type="gramEnd"/>
      <w:r>
        <w:t xml:space="preserve"> would begin to question their dependence on American technologies and the hidden motivations behind the United States’ promotion of Internet Freedom. In some countries, </w:t>
      </w:r>
      <w:r w:rsidRPr="001A7037">
        <w:rPr>
          <w:rStyle w:val="StyleUnderline"/>
        </w:rPr>
        <w:t>the scandal would be used as an excuse to revive dormant debates about dropping American companies from official contracts, score political points at the expense of the United States, and even justify local monitoring and surveillance</w:t>
      </w:r>
      <w:r>
        <w:t xml:space="preserve">. Deibert’s speculation has so far proven quite prescient. As we will describe in this section, </w:t>
      </w:r>
      <w:r w:rsidRPr="001A7037">
        <w:rPr>
          <w:rStyle w:val="StyleUnderline"/>
        </w:rPr>
        <w:t>the ongoing revelations have done significant damage to the credibility of the U.S. Internet Freedom agenda and further jeopardized the U</w:t>
      </w:r>
      <w:r>
        <w:t xml:space="preserve">nited </w:t>
      </w:r>
      <w:r w:rsidRPr="001A7037">
        <w:rPr>
          <w:rStyle w:val="StyleUnderline"/>
        </w:rPr>
        <w:t>S</w:t>
      </w:r>
      <w:r>
        <w:t xml:space="preserve">tates’ </w:t>
      </w:r>
      <w:r w:rsidRPr="001A7037">
        <w:rPr>
          <w:rStyle w:val="StyleUnderline"/>
        </w:rPr>
        <w:t>position in the global Internet governance debates</w:t>
      </w:r>
      <w:r>
        <w:t xml:space="preserve">. Moreover, </w:t>
      </w:r>
      <w:r w:rsidRPr="001A7037">
        <w:rPr>
          <w:rStyle w:val="StyleUnderline"/>
        </w:rPr>
        <w:t>the repercussions from NSA spying have bled over from the Internet policy realm to impact broader U.S. foreign policy goals and relationships with government officials and a range of other important stakeholders abroad</w:t>
      </w:r>
      <w:r>
        <w:t xml:space="preserve">. In an essay entitled, “The End of Hypocrisy: American Foreign Policy in the Age of Leaks,” international relations scholars Henry Farrell and Martha Finnemore argue that a critical, lasting impact of information provided by leakers like Edward Snowden is “the documented confirmation they provide of what the United States is actually doing and why. When these deeds turn out to clash with the government’s public rhetoric, as they so often do, it becomes harder for U.S. allies to overlook Washington’s covert behavior and easier for U.S. adversaries to justify their own.”172 Toward the end of the essay, Farrell and Finnemore suggest, “The U.S. government, its friends, and its foes can no longer plausibly deny the dark side of U.S. foreign policy and will have to address it head-on.” Indeed, </w:t>
      </w:r>
      <w:r w:rsidRPr="001A7037">
        <w:rPr>
          <w:rStyle w:val="StyleUnderline"/>
        </w:rPr>
        <w:t xml:space="preserve">the U.S. is currently working to repair damaged bilateral and multilateral relations </w:t>
      </w:r>
      <w:r>
        <w:t>with countries from Germany and France to Russia and Israel</w:t>
      </w:r>
      <w:proofErr w:type="gramStart"/>
      <w:r>
        <w:t>,173</w:t>
      </w:r>
      <w:proofErr w:type="gramEnd"/>
      <w:r>
        <w:t xml:space="preserve"> </w:t>
      </w:r>
      <w:r w:rsidRPr="001A7037">
        <w:rPr>
          <w:rStyle w:val="StyleUnderline"/>
        </w:rPr>
        <w:t xml:space="preserve">and it is likely that the effects of the NSA disclosures will be felt for years in fields </w:t>
      </w:r>
      <w:r w:rsidRPr="001A7037">
        <w:rPr>
          <w:rStyle w:val="Emphasis"/>
        </w:rPr>
        <w:t>far beyond Internet policy</w:t>
      </w:r>
      <w:r>
        <w:t>.174</w:t>
      </w:r>
    </w:p>
    <w:p w:rsidR="00CE092D" w:rsidRDefault="00CE092D" w:rsidP="00CE092D"/>
    <w:p w:rsidR="00CE092D" w:rsidRDefault="00CE092D" w:rsidP="00FD408C">
      <w:pPr>
        <w:pStyle w:val="Heading4"/>
      </w:pPr>
      <w:r>
        <w:t>Wrecks overall internet freedom globally</w:t>
      </w:r>
    </w:p>
    <w:p w:rsidR="00CE092D" w:rsidRPr="00F3348F" w:rsidRDefault="00CE092D" w:rsidP="00CE092D">
      <w:r>
        <w:rPr>
          <w:b/>
        </w:rPr>
        <w:t xml:space="preserve">Kehl, 14 </w:t>
      </w:r>
      <w:r>
        <w:t xml:space="preserve">– Policy Analyst at New America’s Open Technology Institute (Danielle, “Surveillance Costs: The NSA’s Impact on the Economy, Internet Freedom &amp; Cybersecurity” July, </w:t>
      </w:r>
      <w:hyperlink r:id="rId61" w:history="1">
        <w:r w:rsidRPr="00DB287C">
          <w:rPr>
            <w:rStyle w:val="Hyperlink"/>
          </w:rPr>
          <w:t>https://www.newamerica.org/oti/surveillance-costs-the-nsas-impact-on-the-economy-internet-freedom-cybersecurity/</w:t>
        </w:r>
      </w:hyperlink>
    </w:p>
    <w:p w:rsidR="00CE092D" w:rsidRPr="002743D4" w:rsidRDefault="00CE092D" w:rsidP="00CE092D"/>
    <w:p w:rsidR="00CE092D" w:rsidRDefault="00CE092D" w:rsidP="00CE092D">
      <w:r w:rsidRPr="002743D4">
        <w:rPr>
          <w:rStyle w:val="StyleUnderline"/>
        </w:rPr>
        <w:t xml:space="preserve">The effects of the NSA disclosures on the Internet Freedom agenda </w:t>
      </w:r>
      <w:r w:rsidRPr="002743D4">
        <w:rPr>
          <w:rStyle w:val="Emphasis"/>
        </w:rPr>
        <w:t>go beyond the realm of Internet governance</w:t>
      </w:r>
      <w:r>
        <w:t xml:space="preserve">. </w:t>
      </w:r>
      <w:r w:rsidRPr="002743D4">
        <w:rPr>
          <w:rStyle w:val="StyleUnderline"/>
        </w:rPr>
        <w:t xml:space="preserve">The loss of the </w:t>
      </w:r>
      <w:r w:rsidRPr="002743D4">
        <w:rPr>
          <w:rStyle w:val="Emphasis"/>
        </w:rPr>
        <w:t>United States as a model</w:t>
      </w:r>
      <w:r w:rsidRPr="002743D4">
        <w:rPr>
          <w:rStyle w:val="StyleUnderline"/>
        </w:rPr>
        <w:t xml:space="preserve"> on Internet Freedom issues has made it harder for local civil society groups around the world</w:t>
      </w:r>
      <w:r>
        <w:t>—including the groups that the State Department’s Internet Freedom programs typically support203—</w:t>
      </w:r>
      <w:r w:rsidRPr="002743D4">
        <w:rPr>
          <w:rStyle w:val="StyleUnderline"/>
        </w:rPr>
        <w:t>to advocate for Internet Freedom within their own governments</w:t>
      </w:r>
      <w:r>
        <w:t xml:space="preserve">.204 The Committee to Protect Journalists, for example, reports that in Pakistan, “where freedom of expression is largely perceived as a Western notion, the Snowden revelations have had a damaging effect. </w:t>
      </w:r>
      <w:r w:rsidRPr="002743D4">
        <w:rPr>
          <w:rStyle w:val="StyleUnderline"/>
        </w:rPr>
        <w:t>The deeply polarized narrative has become starker as the corridors of power push back on attempts to curb government surveillance</w:t>
      </w:r>
      <w:r>
        <w:t xml:space="preserve">.”205 For some of these groups, in fact, </w:t>
      </w:r>
      <w:r w:rsidRPr="002743D4">
        <w:rPr>
          <w:rStyle w:val="StyleUnderline"/>
        </w:rPr>
        <w:t>even the appearance of collaboration with or support from the U.S. government can diminish credibility,</w:t>
      </w:r>
      <w:r>
        <w:t xml:space="preserve"> making it harder for them to achieve local goals that align with U.S. foreign policy interests.206 </w:t>
      </w:r>
      <w:r w:rsidRPr="002743D4">
        <w:rPr>
          <w:rStyle w:val="StyleUnderline"/>
        </w:rPr>
        <w:t>The gap in trust is particularly significant for individuals and organizations that receive funding from the U.S. government for free expression activities or circumvention tools</w:t>
      </w:r>
      <w:r>
        <w:t xml:space="preserve">. </w:t>
      </w:r>
      <w:r w:rsidRPr="002743D4">
        <w:rPr>
          <w:rStyle w:val="StyleUnderline"/>
        </w:rPr>
        <w:t>Technology supported by or exported from the U</w:t>
      </w:r>
      <w:r>
        <w:t xml:space="preserve">nited </w:t>
      </w:r>
      <w:r w:rsidRPr="002743D4">
        <w:rPr>
          <w:rStyle w:val="StyleUnderline"/>
        </w:rPr>
        <w:t>S</w:t>
      </w:r>
      <w:r>
        <w:t xml:space="preserve">tates </w:t>
      </w:r>
      <w:r w:rsidRPr="002743D4">
        <w:rPr>
          <w:rStyle w:val="StyleUnderline"/>
        </w:rPr>
        <w:t>is</w:t>
      </w:r>
      <w:r>
        <w:t xml:space="preserve">, in some cases, </w:t>
      </w:r>
      <w:r w:rsidRPr="002743D4">
        <w:rPr>
          <w:rStyle w:val="StyleUnderline"/>
        </w:rPr>
        <w:t>inherently suspect due to the revelations about the NSA’s surveillance dragnet</w:t>
      </w:r>
      <w:r>
        <w:t xml:space="preserve"> and the agency’s attempts to covertly influence product development.</w:t>
      </w:r>
    </w:p>
    <w:p w:rsidR="00CE092D" w:rsidRPr="0049198E" w:rsidRDefault="00CE092D" w:rsidP="00CE092D">
      <w:pPr>
        <w:rPr>
          <w:rStyle w:val="StyleUnderline"/>
        </w:rPr>
      </w:pPr>
      <w:r>
        <w:t xml:space="preserve">Moreover, </w:t>
      </w:r>
      <w:r w:rsidRPr="002743D4">
        <w:rPr>
          <w:rStyle w:val="StyleUnderline"/>
        </w:rPr>
        <w:t>revelations of what the NSA has been doing in the past decade are eroding the moral high ground that the U</w:t>
      </w:r>
      <w:r>
        <w:t xml:space="preserve">nited </w:t>
      </w:r>
      <w:r w:rsidRPr="002743D4">
        <w:rPr>
          <w:rStyle w:val="StyleUnderline"/>
        </w:rPr>
        <w:t>S</w:t>
      </w:r>
      <w:r>
        <w:t xml:space="preserve">tates </w:t>
      </w:r>
      <w:r w:rsidRPr="002743D4">
        <w:rPr>
          <w:rStyle w:val="StyleUnderline"/>
        </w:rPr>
        <w:t>has often relied upon when putting public pressure on authoritarian countries like China, Russia, and Iran to change their behavior</w:t>
      </w:r>
      <w:r>
        <w:t xml:space="preserve">. In 2014, Reporters </w:t>
      </w:r>
      <w:proofErr w:type="gramStart"/>
      <w:r>
        <w:t>Without</w:t>
      </w:r>
      <w:proofErr w:type="gramEnd"/>
      <w:r>
        <w:t xml:space="preserve"> Borders added the United States to its “Enemies of the Internet” list for the first time, explicitly linking the inclusion to NSA surveillance. “The main player in [the United States’] vast surveillance operation is </w:t>
      </w:r>
      <w:r w:rsidRPr="002743D4">
        <w:rPr>
          <w:rStyle w:val="StyleUnderline"/>
        </w:rPr>
        <w:t>the</w:t>
      </w:r>
      <w:r>
        <w:t xml:space="preserve"> highly secretive National Security Agency (</w:t>
      </w:r>
      <w:r w:rsidRPr="002743D4">
        <w:rPr>
          <w:rStyle w:val="StyleUnderline"/>
        </w:rPr>
        <w:t>NSA</w:t>
      </w:r>
      <w:r>
        <w:t xml:space="preserve">) which, in the light of Snowden’s revelations, </w:t>
      </w:r>
      <w:r w:rsidRPr="002743D4">
        <w:rPr>
          <w:rStyle w:val="StyleUnderline"/>
        </w:rPr>
        <w:t>has come to symbolize the abuses by the world’s intelligence agencies</w:t>
      </w:r>
      <w:r>
        <w:t xml:space="preserve">,” noted the 2014 report.207 </w:t>
      </w:r>
      <w:r w:rsidRPr="0049198E">
        <w:rPr>
          <w:rStyle w:val="StyleUnderline"/>
        </w:rPr>
        <w:t>The damaged perception of the U</w:t>
      </w:r>
      <w:r>
        <w:t xml:space="preserve">nited </w:t>
      </w:r>
      <w:r w:rsidRPr="0049198E">
        <w:rPr>
          <w:rStyle w:val="StyleUnderline"/>
        </w:rPr>
        <w:t>S</w:t>
      </w:r>
      <w:r>
        <w:t xml:space="preserve">tates208 </w:t>
      </w:r>
      <w:r w:rsidRPr="0049198E">
        <w:rPr>
          <w:rStyle w:val="StyleUnderline"/>
        </w:rPr>
        <w:t>as a leader on Internet Freedom and its diminished ability to legitimately criticize other countries for censorship and surveillance opens the door</w:t>
      </w:r>
    </w:p>
    <w:p w:rsidR="00CE092D" w:rsidRDefault="00CE092D" w:rsidP="00CE092D">
      <w:r w:rsidRPr="0049198E">
        <w:rPr>
          <w:rStyle w:val="StyleUnderline"/>
        </w:rPr>
        <w:t>for foreign leaders to justify—and even expand—their own efforts</w:t>
      </w:r>
      <w:r>
        <w:t xml:space="preserve">.209 For example, the Egyptian government recently announced plans to monitor social media for potential terrorist activity, prompting backlash from a number of advocates for free expression and privacy.210 When a spokesman for the Egyptian Interior Ministry, Abdel Fatah Uthman, appeared on television to explain the policy, one justification that he offered in response to privacy concerns was that “the US listens in to phone calls, and supervises anyone who could threaten its national security.”211 This type of rhetoric makes it difficult for the U.S. to effectively criticize such a policy. Similarly, India’s comparatively mild response to allegations of NSA surveillance have been seen by some critics “as a reflection of India’s own aspirations in the world of surveillance,” a further indication that U.S. spying may now make it easier for foreign governments to quietly defend their own behavior.212 It is even more difficult for the United States to credibly indict Chinese hackers for breaking into U.S. government and commercial targets without fear of retribution in light of the NSA revelations.213 </w:t>
      </w:r>
      <w:r w:rsidRPr="0049198E">
        <w:rPr>
          <w:rStyle w:val="StyleUnderline"/>
        </w:rPr>
        <w:t>These challenges reflect an overall decline in U.S. soft power on free expression</w:t>
      </w:r>
      <w:r>
        <w:t xml:space="preserve"> issues.</w:t>
      </w:r>
    </w:p>
    <w:p w:rsidR="00CE092D" w:rsidRDefault="00CE092D" w:rsidP="00CE092D"/>
    <w:p w:rsidR="00CE092D" w:rsidRDefault="00CE092D" w:rsidP="00CE092D">
      <w:pPr>
        <w:pStyle w:val="Heading3"/>
      </w:pPr>
      <w:r>
        <w:t>Data localization kills internet</w:t>
      </w:r>
    </w:p>
    <w:p w:rsidR="00CE092D" w:rsidRDefault="00CE092D" w:rsidP="00CE092D"/>
    <w:p w:rsidR="00CE092D" w:rsidRDefault="00CE092D" w:rsidP="00FD408C">
      <w:pPr>
        <w:pStyle w:val="Heading4"/>
      </w:pPr>
      <w:r>
        <w:t>Mandatory data localization wrecks US internet company competitiveness and US internet freedom – also threatens the functioning of the internet itself</w:t>
      </w:r>
    </w:p>
    <w:p w:rsidR="00CE092D" w:rsidRPr="00F3348F" w:rsidRDefault="00CE092D" w:rsidP="00CE092D">
      <w:r>
        <w:rPr>
          <w:b/>
        </w:rPr>
        <w:t xml:space="preserve">Kehl, 14 </w:t>
      </w:r>
      <w:r>
        <w:t xml:space="preserve">– Policy Analyst at New America’s Open Technology Institute (Danielle, “Surveillance Costs: The NSA’s Impact on the Economy, Internet Freedom &amp; Cybersecurity” July, </w:t>
      </w:r>
      <w:hyperlink r:id="rId62" w:history="1">
        <w:r w:rsidRPr="00DB287C">
          <w:rPr>
            <w:rStyle w:val="Hyperlink"/>
          </w:rPr>
          <w:t>https://www.newamerica.org/oti/surveillance-costs-the-nsas-impact-on-the-economy-internet-freedom-cybersecurity/</w:t>
        </w:r>
      </w:hyperlink>
    </w:p>
    <w:p w:rsidR="00CE092D" w:rsidRDefault="00CE092D" w:rsidP="00CE092D"/>
    <w:p w:rsidR="00CE092D" w:rsidRDefault="00CE092D" w:rsidP="00CE092D">
      <w:r>
        <w:t xml:space="preserve">Some analysts have questioned whether data localization and protection proposals are politically motivated and if they would actually enhance privacy and security for ordinary individuals living in foreign countries,160 especially given the existence of similar laws in a number of countries and Mutual Legal Assistance Treaties (MLATs) between nations that provide cross-border access to data stored for lawful investigations.161 Yet there is no doubt that </w:t>
      </w:r>
      <w:r w:rsidRPr="001A7037">
        <w:rPr>
          <w:rStyle w:val="StyleUnderline"/>
        </w:rPr>
        <w:t>American companies will pay a steep price if these policies move forward. Mandatory data localization laws could lead to soaring costs for major Internet companies such as Google, Facebook, and Twitter, who would be faced with the choice of investing in additional, duplicative infrastructure and data centers in order to comply with new regulations or pulling their business out of the market altogether</w:t>
      </w:r>
      <w:r>
        <w:t xml:space="preserve">.162 In testimony before Congress last November, for example, Google’s Director of Law Enforcement and Information Security suggested that </w:t>
      </w:r>
      <w:r w:rsidRPr="001A7037">
        <w:rPr>
          <w:rStyle w:val="StyleUnderline"/>
        </w:rPr>
        <w:t>requirements being discussed in Brazil could be so onerous that they would effectively bar Google from doing business in the country</w:t>
      </w:r>
      <w:r>
        <w:t xml:space="preserve">.163 The penalties that companies face for violating these new rules are also significant. In some cases, </w:t>
      </w:r>
      <w:r w:rsidRPr="001A7037">
        <w:rPr>
          <w:rStyle w:val="Emphasis"/>
        </w:rPr>
        <w:t>unless U.S. policy changes</w:t>
      </w:r>
      <w:r>
        <w:t xml:space="preserve">, </w:t>
      </w:r>
      <w:r w:rsidRPr="001A7037">
        <w:rPr>
          <w:rStyle w:val="StyleUnderline"/>
        </w:rPr>
        <w:t>it may be virtually impossible for American companies to avoid violating either domestic or foreign laws when operating overseas</w:t>
      </w:r>
      <w:r>
        <w:t>.164 The costs and legal challenges could easily prevent firms from expanding in the first place or cause them to leave existing markets because they are no longer profitable.165 ITIF’s Daniel Castro has suggested that data privacy rules and other restrictions could slow the growth of the U.S. technology-services industry by as much as four percent.166</w:t>
      </w:r>
    </w:p>
    <w:p w:rsidR="00CE092D" w:rsidRDefault="00CE092D" w:rsidP="00CE092D">
      <w:r w:rsidRPr="001A7037">
        <w:rPr>
          <w:rStyle w:val="StyleUnderline"/>
        </w:rPr>
        <w:t>Data localization proposals also threaten to undermine the functioning of the Internet, which was built on protocols that send packets over the fastest and most efficient route possible, regardless of physical location</w:t>
      </w:r>
      <w:r>
        <w:t xml:space="preserve">. If actually implemented, policies like those suggested by India and Brazil would subvert those protocols by altering the way Internet traffic is routed in order to exert more national control over data.167 The localization of Internet traffic may also have significant ancillary impacts on privacy and human rights by making it easier for countries to engage in national surveillance, censorship, and persecution of online dissidents, particularly where countries have a history of violating human rights and ignoring rule of law.168 “Ironically, </w:t>
      </w:r>
      <w:r w:rsidRPr="001A7037">
        <w:rPr>
          <w:rStyle w:val="StyleUnderline"/>
        </w:rPr>
        <w:t>data localization policies will likely degrade – rather than improve – data security for the countries considering them, making surveillance, protection from which is the ostensible reason for localization, easier for domestic governments, if not foreign powers, to achieve</w:t>
      </w:r>
      <w:r>
        <w:t xml:space="preserve">,” writes Jonah Force Hill.169 </w:t>
      </w:r>
      <w:r w:rsidRPr="001A7037">
        <w:rPr>
          <w:rStyle w:val="StyleUnderline"/>
        </w:rPr>
        <w:t>The rise in data localization and data protection proposals in response to NSA surveillance threatens not only U.S. economic interests, but also Internet Freedom around the world</w:t>
      </w:r>
      <w:r>
        <w:t>.</w:t>
      </w:r>
    </w:p>
    <w:p w:rsidR="00CE092D" w:rsidRDefault="00CE092D" w:rsidP="00CE092D"/>
    <w:p w:rsidR="00CE092D" w:rsidRDefault="00CE092D" w:rsidP="00CE092D">
      <w:pPr>
        <w:pStyle w:val="Heading3"/>
      </w:pPr>
      <w:r>
        <w:t>Data localization kills internet freedom</w:t>
      </w:r>
    </w:p>
    <w:p w:rsidR="00CE092D" w:rsidRDefault="00CE092D" w:rsidP="00CE092D"/>
    <w:p w:rsidR="00CE092D" w:rsidRDefault="00CE092D" w:rsidP="00FD408C">
      <w:pPr>
        <w:pStyle w:val="Heading4"/>
      </w:pPr>
      <w:r>
        <w:t>Data localization threatens internet freedom – creates a bordered internet</w:t>
      </w:r>
    </w:p>
    <w:p w:rsidR="00CE092D" w:rsidRPr="00F3348F" w:rsidRDefault="00CE092D" w:rsidP="00CE092D">
      <w:r>
        <w:rPr>
          <w:b/>
        </w:rPr>
        <w:t xml:space="preserve">Kehl, 14 </w:t>
      </w:r>
      <w:r>
        <w:t xml:space="preserve">– Policy Analyst at New America’s Open Technology Institute (Danielle, “Surveillance Costs: The NSA’s Impact on the Economy, Internet Freedom &amp; Cybersecurity” July, </w:t>
      </w:r>
      <w:hyperlink r:id="rId63" w:history="1">
        <w:r w:rsidRPr="00DB287C">
          <w:rPr>
            <w:rStyle w:val="Hyperlink"/>
          </w:rPr>
          <w:t>https://www.newamerica.org/oti/surveillance-costs-the-nsas-impact-on-the-economy-internet-freedom-cybersecurity/</w:t>
        </w:r>
      </w:hyperlink>
    </w:p>
    <w:p w:rsidR="00CE092D" w:rsidRDefault="00CE092D" w:rsidP="00CE092D"/>
    <w:p w:rsidR="00CE092D" w:rsidRDefault="00CE092D" w:rsidP="00CE092D">
      <w:r>
        <w:t xml:space="preserve">The </w:t>
      </w:r>
      <w:r w:rsidRPr="00CB605E">
        <w:rPr>
          <w:rStyle w:val="StyleUnderline"/>
        </w:rPr>
        <w:t>NSA disclosures have prompted some foreign leaders to propose new policies for data localization and data protection that could have serious ramifications for the Internet ecosystem</w:t>
      </w:r>
      <w:r>
        <w:t xml:space="preserve">. </w:t>
      </w:r>
      <w:r w:rsidRPr="00CB605E">
        <w:rPr>
          <w:rStyle w:val="StyleUnderline"/>
        </w:rPr>
        <w:t>In the name of strengthening privacy and security, many of these changes could hurt American tech companies, impact the future growth of the network as a whole, and endanger human rights and Internet Freedom</w:t>
      </w:r>
      <w:r>
        <w:t xml:space="preserve">.99 In particular, </w:t>
      </w:r>
      <w:r w:rsidRPr="00CB605E">
        <w:rPr>
          <w:rStyle w:val="StyleUnderline"/>
        </w:rPr>
        <w:t>proposals that would require data localization or strengthen data protection laws could fundamentally alter the way traffic flows over the Internet</w:t>
      </w:r>
      <w:r>
        <w:t xml:space="preserve"> and create significant additional compliance costs for American technology companies operating overseas. Major economic powers such as Germany, Brazil, and India have discussed requiring that all Internet traffic be routed or stored locally. </w:t>
      </w:r>
      <w:r w:rsidRPr="00CB605E">
        <w:rPr>
          <w:rStyle w:val="StyleUnderline"/>
        </w:rPr>
        <w:t>Various leaders in these countries have also urged government agencies and their citizens to stop using American tools altogether because of concerns about backdoors or other arrangements with the NSA</w:t>
      </w:r>
      <w:r>
        <w:t>.100 Meanwhile</w:t>
      </w:r>
      <w:r w:rsidRPr="001A7037">
        <w:rPr>
          <w:rStyle w:val="StyleUnderline"/>
        </w:rPr>
        <w:t>, legislators in the E</w:t>
      </w:r>
      <w:r>
        <w:t xml:space="preserve">uropean </w:t>
      </w:r>
      <w:r w:rsidRPr="001A7037">
        <w:rPr>
          <w:rStyle w:val="StyleUnderline"/>
        </w:rPr>
        <w:t>U</w:t>
      </w:r>
      <w:r>
        <w:t xml:space="preserve">nion </w:t>
      </w:r>
      <w:r w:rsidRPr="001A7037">
        <w:rPr>
          <w:rStyle w:val="StyleUnderline"/>
        </w:rPr>
        <w:t>have</w:t>
      </w:r>
      <w:r>
        <w:t xml:space="preserve"> passed strict new data protection rules for the continent and </w:t>
      </w:r>
      <w:r w:rsidRPr="001A7037">
        <w:rPr>
          <w:rStyle w:val="StyleUnderline"/>
        </w:rPr>
        <w:t>considered</w:t>
      </w:r>
      <w:r>
        <w:t xml:space="preserve"> various privacy-focused proposals, including </w:t>
      </w:r>
      <w:r w:rsidRPr="001A7037">
        <w:rPr>
          <w:rStyle w:val="StyleUnderline"/>
        </w:rPr>
        <w:t>the development of “national clouds” and the suspension of key trade agreements with the U</w:t>
      </w:r>
      <w:r>
        <w:t xml:space="preserve">nited </w:t>
      </w:r>
      <w:r w:rsidRPr="001A7037">
        <w:rPr>
          <w:rStyle w:val="StyleUnderline"/>
        </w:rPr>
        <w:t>S</w:t>
      </w:r>
      <w:r>
        <w:t xml:space="preserve">tates.101 “The vast scale of online surveillance revealed by Edward Snowden is leading to the breakup of the Internet as countries scramble to protect privacy or commercially sensitive emails and phone records from UK and US security services,” reported The Guardian in November 2013.102 In combination, </w:t>
      </w:r>
      <w:r w:rsidRPr="001A7037">
        <w:rPr>
          <w:rStyle w:val="StyleUnderline"/>
        </w:rPr>
        <w:t>these various proposals could threaten the Internet economy while endangering privacy and free expression</w:t>
      </w:r>
      <w:r>
        <w:t>.</w:t>
      </w:r>
    </w:p>
    <w:p w:rsidR="00CE092D" w:rsidRDefault="00CE092D" w:rsidP="00CE092D">
      <w:r>
        <w:t>Mandatory Data Localization and the Costs of a Bordered Internet</w:t>
      </w:r>
    </w:p>
    <w:p w:rsidR="00CE092D" w:rsidRDefault="00CE092D" w:rsidP="00CE092D">
      <w:r>
        <w:t>Internet jurisdiction and borders were contentious issues long before the Snowden leaks, but the debate has become significantly more complex in the past year. For decades</w:t>
      </w:r>
      <w:r w:rsidRPr="001A7037">
        <w:rPr>
          <w:rStyle w:val="StyleUnderline"/>
        </w:rPr>
        <w:t>, the borderless nature of cyberspace</w:t>
      </w:r>
      <w:r>
        <w:t xml:space="preserve">103 </w:t>
      </w:r>
      <w:r w:rsidRPr="001A7037">
        <w:rPr>
          <w:rStyle w:val="StyleUnderline"/>
        </w:rPr>
        <w:t>has raised concerns about sovereignty</w:t>
      </w:r>
      <w:r>
        <w:t xml:space="preserve"> and how governments can regulate and access their citizens’ personal information or speech when it is stored on servers that may be located all over the world.104 </w:t>
      </w:r>
      <w:r w:rsidRPr="001A7037">
        <w:rPr>
          <w:rStyle w:val="StyleUnderline"/>
        </w:rPr>
        <w:t>Various data localization and national routing proposals have been put forth by governments that seek greater control of the information</w:t>
      </w:r>
      <w:r>
        <w:t xml:space="preserve"> that flows within their borders, often </w:t>
      </w:r>
      <w:r w:rsidRPr="001A7037">
        <w:rPr>
          <w:rStyle w:val="StyleUnderline"/>
        </w:rPr>
        <w:t>in order to make censorship and surveillance over the local population easier</w:t>
      </w:r>
      <w:r>
        <w:t xml:space="preserve">.105 On the other side, free speech advocates, technologists, and civil society organizations generally advocate for a borderless cyberspace governed by its own set of internationally-agreed upon rules that promote the protection of human rights, individual privacy, and free expression.106 The revelations about </w:t>
      </w:r>
      <w:r w:rsidRPr="001A7037">
        <w:rPr>
          <w:rStyle w:val="StyleUnderline"/>
        </w:rPr>
        <w:t>NSA surveillance</w:t>
      </w:r>
      <w:r>
        <w:t xml:space="preserve"> have heightened concerns on both sides of this debate. But the disclosures appear to </w:t>
      </w:r>
      <w:r w:rsidRPr="001A7037">
        <w:rPr>
          <w:rStyle w:val="StyleUnderline"/>
        </w:rPr>
        <w:t>have given new ammunition to proponents of greater governmental control over traffic and network infrastructure</w:t>
      </w:r>
      <w:r>
        <w:t>, accelerating the number and scope of national control proposals from both long-time advocates as well as governments with relatively solid track records on human rights.107</w:t>
      </w:r>
    </w:p>
    <w:p w:rsidR="00CE092D" w:rsidRDefault="00CE092D" w:rsidP="00CE092D">
      <w:r>
        <w:t xml:space="preserve">There are now more than a dozen countries that have introduced or are actively discussing data localization laws.108 Broadly speaking, data localization can be defined as any measures that “specifically encumber the transfer of data across national borders,” through rules that prevent or limit these information flows.109 The data localization proposals being considered post-Snowden generally require that foreign ICT companies maintain infrastructure located within a country and store some or all of their data on that country’s users on local servers.110 Brazil, for example, has proposed that Internet companies like Facebook and Google must set up local data centers so that they are bound by Brazilian privacy laws.111 The Indian government’s draft policy would force companies to maintain part of their IT infrastructure in-country, give local authorities access to the encrypted data on their servers for criminal investigations, and prevent local data from being moved out of country.112 Germany, Greece, Brunei, and Vietnam have also put forth their own data sovereignty proposals. Proponents argue that these policies would provide greater security and privacy protection because local servers and infrastructure can give governments both physical control and legal jurisdiction over the data being stored on them—although the policies may come with added political and economic benefits for those countries as well. “Home grown and guaranteed security in data storage, hardware manufacture, cloud computing services and routing are all part of a new discussion about ‘technological sovereignty,’” write Mascolo and Scott. “It is both a political response and a marketing opportunity.” 113 At the same time, </w:t>
      </w:r>
      <w:r w:rsidRPr="001A7037">
        <w:rPr>
          <w:rStyle w:val="StyleUnderline"/>
        </w:rPr>
        <w:t>data localization can also facilitate local censorship and surveillance, making it easier for governments to exert control over the Internet infrastructure</w:t>
      </w:r>
      <w:r>
        <w:t>.</w:t>
      </w:r>
    </w:p>
    <w:p w:rsidR="00CE092D" w:rsidRDefault="00CE092D" w:rsidP="00CE092D"/>
    <w:p w:rsidR="00CE092D" w:rsidRDefault="00CE092D" w:rsidP="00CE092D">
      <w:pPr>
        <w:pStyle w:val="Heading3"/>
      </w:pPr>
      <w:r>
        <w:t>Data localization kills cybersecurity</w:t>
      </w:r>
    </w:p>
    <w:p w:rsidR="00CE092D" w:rsidRDefault="00CE092D" w:rsidP="00CE092D"/>
    <w:p w:rsidR="00CE092D" w:rsidRDefault="00CE092D" w:rsidP="00FD408C">
      <w:pPr>
        <w:pStyle w:val="Heading4"/>
      </w:pPr>
      <w:r>
        <w:t>Data localization wrecks cybersecurity</w:t>
      </w:r>
    </w:p>
    <w:p w:rsidR="00CE092D" w:rsidRDefault="00CE092D" w:rsidP="00CE092D">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w:t>
      </w:r>
    </w:p>
    <w:p w:rsidR="00CE092D" w:rsidRPr="00252BF0" w:rsidRDefault="00CE092D" w:rsidP="00CE092D"/>
    <w:p w:rsidR="00CE092D" w:rsidRDefault="00CE092D" w:rsidP="00CE092D">
      <w:r>
        <w:t xml:space="preserve">Closely related to the goal of avoiding foreign surveillance through data localization is the goal of protecting the privacy and security of personal information against nongovernmental criminal activities. As the country studies above show, the laws of many countries make it difficult to transfer personal data outside of national borders in the name of privacy and security. While these laws are not explicitly designed to localize data, by creating significant barriers to the export of data, they operate as </w:t>
      </w:r>
      <w:r w:rsidRPr="00252BF0">
        <w:rPr>
          <w:rStyle w:val="StyleUnderline"/>
        </w:rPr>
        <w:t>data localization measures</w:t>
      </w:r>
      <w:r>
        <w:t>.</w:t>
      </w:r>
    </w:p>
    <w:p w:rsidR="00CE092D" w:rsidRDefault="00CE092D" w:rsidP="00CE092D">
      <w:r>
        <w:t xml:space="preserve"> [*719]  The irony is that such efforts </w:t>
      </w:r>
      <w:r w:rsidRPr="00252BF0">
        <w:rPr>
          <w:rStyle w:val="StyleUnderline"/>
        </w:rPr>
        <w:t>are likely to undermine, not strengthen, the privacy and security of the information</w:t>
      </w:r>
      <w:r>
        <w:t xml:space="preserve">. </w:t>
      </w:r>
      <w:proofErr w:type="gramStart"/>
      <w:r>
        <w:t>n195</w:t>
      </w:r>
      <w:proofErr w:type="gramEnd"/>
      <w:r>
        <w:t xml:space="preserve"> First, </w:t>
      </w:r>
      <w:r w:rsidRPr="00252BF0">
        <w:rPr>
          <w:rStyle w:val="StyleUnderline"/>
        </w:rPr>
        <w:t>localized data servers reduce the opportunity to distribute information across multiple servers in different locations</w:t>
      </w:r>
      <w:r>
        <w:t xml:space="preserve">. As we have noted above, </w:t>
      </w:r>
      <w:r w:rsidRPr="00252BF0">
        <w:rPr>
          <w:rStyle w:val="StyleUnderline"/>
        </w:rPr>
        <w:t>the information gathered together in one place offers a tempting jackpot</w:t>
      </w:r>
      <w:r>
        <w:t>, an ideal target for criminals. As some computer experts have noted, "Requirements to localize data ... only make it impossible for cloud service providers to take advantage of the Internet's distributed infrastructure and use sharding and obfuscation on a global scale." n196 Sharding is the process in which rows of a database table are held separately in servers across the world - making each partition a "shard" that provides enough data for operation but not enough to re-identify an individual. n197 "The correct solution," Pranesh Prakash, Policy Director with India's Centre for Internet and Society suggests, "would be to encourage the creation and use of de-centralised and end-to-end encrypted services that do not store all your data in one place." n198</w:t>
      </w:r>
    </w:p>
    <w:p w:rsidR="00CE092D" w:rsidRDefault="00CE092D" w:rsidP="00CE092D">
      <w:r>
        <w:t xml:space="preserve">Second, as we noted above, </w:t>
      </w:r>
      <w:r w:rsidRPr="00252BF0">
        <w:rPr>
          <w:rStyle w:val="StyleUnderline"/>
        </w:rPr>
        <w:t>the Protected Local Provider offering storage and processing services may be more likely to have weak security infrastructure than companies that continuously improve their security to respond to the ever-growing sophistication of cyberthieves</w:t>
      </w:r>
      <w:r>
        <w:t>. As a recent cover feature of the IEEE Computer Society magazine observes, "</w:t>
      </w:r>
      <w:r w:rsidRPr="00252BF0">
        <w:rPr>
          <w:rStyle w:val="StyleUnderline"/>
        </w:rPr>
        <w:t>The most common threats to data in the cloud involve breaches by hackers against inadequately protected systems</w:t>
      </w:r>
      <w:r>
        <w:t>, user carelessness or lack of caution, and engineering errors." n199 Information technology associations from Europe, Japan, and the United States have echoed this observation, arguing that "security is a function of how a product is made, used, and maintained, not by whom or where it is made." n200 When Australia was contemplating a rule requiring health data to  [*720]  remain in the country (a rule that was subsequently implemented), Microsoft made a similar argument. Microsoft argued that the rule might undermine the security of Australian health information by limiting consumer choice among potential providers and wrote, "Consumers should have the ability to personally control their [personal electronic health records] by choosing to have their [personal electronic health records] held by an entity not located within Australia's territorial boundaries if they believe that entity can provide to them a service that meets their individual needs." n201</w:t>
      </w:r>
    </w:p>
    <w:p w:rsidR="00CE092D" w:rsidRDefault="00CE092D" w:rsidP="00CE092D">
      <w:r>
        <w:t xml:space="preserve">Indeed, </w:t>
      </w:r>
      <w:r w:rsidRPr="00252BF0">
        <w:rPr>
          <w:rStyle w:val="StyleUnderline"/>
        </w:rPr>
        <w:t>countries pushing for data localization themselves are sometimes hotbeds of cybercrimes.</w:t>
      </w:r>
      <w:r>
        <w:t xml:space="preserve"> According to experts, "Cyber security is notoriously weak in Indonesia." n202 Indeed, the nation has been called a "hacker's paradise." n203 One 2013 report on Vietnam suggests that "2,045 agency and business websites were hacked this year, but the number of cyber security experts was too small to cope with all of them." n204 Another account suggests that "Brazil is among the main targets of virtual threats such as malware and phishing." n205 For example, in 2011, hackers stole one billion dollars from companies in Brazil, as Forbes put it, the "worst prepared nation to adopt cloud technology." n206 At times, a cybertheft can begin with a domestic burglary, as in the case of one recent European episode. </w:t>
      </w:r>
      <w:proofErr w:type="gramStart"/>
      <w:r>
        <w:t>n207</w:t>
      </w:r>
      <w:proofErr w:type="gramEnd"/>
      <w:r>
        <w:t xml:space="preserve"> Or cyberthefts can  [*721]  be accomplished with a USB "thumb" drive. In January 2014, information about more than 100 million South Korean credit cards was stolen, likely through an "inside job" by a contractor armed with a USB drive. n208</w:t>
      </w:r>
    </w:p>
    <w:p w:rsidR="00CE092D" w:rsidRDefault="00CE092D" w:rsidP="00CE092D">
      <w:r>
        <w:t>Most fundamentally, there is little reason to believe that the personal information of British Columbians is more secure just because it is stored on a government computer in Vancouver than one owned by IBM, a few miles further south.</w:t>
      </w:r>
    </w:p>
    <w:p w:rsidR="00CE092D" w:rsidRDefault="00CE092D" w:rsidP="00CE092D"/>
    <w:p w:rsidR="00CE092D" w:rsidRDefault="00CE092D" w:rsidP="00CE092D">
      <w:pPr>
        <w:pStyle w:val="Heading3"/>
      </w:pPr>
      <w:r>
        <w:t>AT: Data localization solves surveillance</w:t>
      </w:r>
    </w:p>
    <w:p w:rsidR="00CE092D" w:rsidRDefault="00CE092D" w:rsidP="00CE092D"/>
    <w:p w:rsidR="00CE092D" w:rsidRDefault="00CE092D" w:rsidP="00FD408C">
      <w:pPr>
        <w:pStyle w:val="Heading4"/>
      </w:pPr>
      <w:r>
        <w:t>Data localization increases the risk of surveillance</w:t>
      </w:r>
    </w:p>
    <w:p w:rsidR="00CE092D" w:rsidRDefault="00CE092D" w:rsidP="00CE092D">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w:t>
      </w:r>
    </w:p>
    <w:p w:rsidR="00CE092D" w:rsidRPr="004771CA" w:rsidRDefault="00CE092D" w:rsidP="00CE092D"/>
    <w:p w:rsidR="00CE092D" w:rsidRDefault="00CE092D" w:rsidP="00CE092D">
      <w:r>
        <w:t xml:space="preserve">Fourth, </w:t>
      </w:r>
      <w:r w:rsidRPr="004771CA">
        <w:rPr>
          <w:rStyle w:val="StyleUnderline"/>
        </w:rPr>
        <w:t>far from making surveillance more difficult for a foreign government, localization requirements might in fact make it easier. By compelling companies to use local services</w:t>
      </w:r>
      <w:r>
        <w:t xml:space="preserve"> rather than global ones, </w:t>
      </w:r>
      <w:r w:rsidRPr="004771CA">
        <w:rPr>
          <w:rStyle w:val="StyleUnderline"/>
        </w:rPr>
        <w:t>there is a greater likelihood of choosing companies with weak security measures</w:t>
      </w:r>
      <w:r>
        <w:t xml:space="preserve">. By  [*717]  their very nature, the </w:t>
      </w:r>
      <w:r w:rsidRPr="004771CA">
        <w:rPr>
          <w:rStyle w:val="StyleUnderline"/>
        </w:rPr>
        <w:t>global services are subject to intense worldwide competition, while local services - protected by the data localization requirements - might have less need to offer stronger security to attract customers, and fewer resources to do so, than companies with a global scale. Weaker security makes such systems easier targets for foreign surveillance</w:t>
      </w:r>
      <w:r>
        <w:t>. This is what we call the "Protected Local Provider" problem.</w:t>
      </w:r>
    </w:p>
    <w:p w:rsidR="00CE092D" w:rsidRDefault="00CE092D" w:rsidP="00CE092D">
      <w:r>
        <w:t xml:space="preserve">Fifth, </w:t>
      </w:r>
      <w:r w:rsidRPr="004771CA">
        <w:rPr>
          <w:rStyle w:val="StyleUnderline"/>
        </w:rPr>
        <w:t>data localization might actually facilitate foreign surveillance. Centralizing information about users in a locality might actually ease the logistical burdens of foreign intelligence agencies</w:t>
      </w:r>
      <w:r>
        <w:t>, which can now concentrate their surveillance of a particular nation's citizens more easily. We call this the "Jackpot" problem.</w:t>
      </w:r>
    </w:p>
    <w:p w:rsidR="00CE092D" w:rsidRPr="002D2D9A" w:rsidRDefault="00CE092D" w:rsidP="00CE092D"/>
    <w:p w:rsidR="00CE092D" w:rsidRPr="002D2D9A" w:rsidRDefault="00CE092D" w:rsidP="00CE092D"/>
    <w:p w:rsidR="00CE092D" w:rsidRDefault="00CE092D" w:rsidP="00CE092D">
      <w:pPr>
        <w:pStyle w:val="Heading3"/>
      </w:pPr>
      <w:r>
        <w:t>AT: Data localization helps law enforcement</w:t>
      </w:r>
    </w:p>
    <w:p w:rsidR="00CE092D" w:rsidRDefault="00CE092D" w:rsidP="00CE092D"/>
    <w:p w:rsidR="00CE092D" w:rsidRDefault="00CE092D" w:rsidP="00FD408C">
      <w:pPr>
        <w:pStyle w:val="Heading4"/>
      </w:pPr>
      <w:r>
        <w:t>Data localization doesn’t aid law enforcement</w:t>
      </w:r>
    </w:p>
    <w:p w:rsidR="00CE092D" w:rsidRDefault="00CE092D" w:rsidP="00CE092D">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w:t>
      </w:r>
    </w:p>
    <w:p w:rsidR="00CE092D" w:rsidRPr="00252BF0" w:rsidRDefault="00CE092D" w:rsidP="00CE092D"/>
    <w:p w:rsidR="00CE092D" w:rsidRDefault="00CE092D" w:rsidP="00CE092D">
      <w:r>
        <w:t xml:space="preserve">Equally important, </w:t>
      </w:r>
      <w:r w:rsidRPr="00252BF0">
        <w:rPr>
          <w:rStyle w:val="StyleUnderline"/>
        </w:rPr>
        <w:t>it seems unlikely that data localization will prove an effective means to ensure that data about their residents is available to law enforcement personnel when they want it.</w:t>
      </w:r>
      <w:r>
        <w:t xml:space="preserve"> Moreover, other alternatives are reasonably available to assist law enforcement access to data - alternatives that are both less trade restrictive and more speech-friendly than data localization.</w:t>
      </w:r>
    </w:p>
    <w:p w:rsidR="00CE092D" w:rsidRPr="000640A8" w:rsidRDefault="00CE092D" w:rsidP="00CE092D">
      <w:pPr>
        <w:rPr>
          <w:rStyle w:val="StyleUnderline"/>
        </w:rPr>
      </w:pPr>
      <w:r w:rsidRPr="00252BF0">
        <w:rPr>
          <w:rStyle w:val="StyleUnderline"/>
        </w:rPr>
        <w:t>Data localization will not necessarily provide law enforcement better access to a criminal's data trail because localization requirements are extremely hard to enforce</w:t>
      </w:r>
      <w:r>
        <w:t xml:space="preserve">. </w:t>
      </w:r>
      <w:r w:rsidRPr="00252BF0">
        <w:rPr>
          <w:rStyle w:val="StyleUnderline"/>
        </w:rPr>
        <w:t>They might simply end up driving potential wrongdoers abroad to less compliant and more secretive services</w:t>
      </w:r>
      <w:r>
        <w:t xml:space="preserve">. Indeed, </w:t>
      </w:r>
      <w:r w:rsidRPr="00252BF0">
        <w:rPr>
          <w:rStyle w:val="StyleUnderline"/>
        </w:rPr>
        <w:t>the most law-abiding companies will follow costly data localization rules, while others will simply ignore them,</w:t>
      </w:r>
      <w:r>
        <w:t xml:space="preserve"> comforted by the knowledge that such laws are difficult to enforce. </w:t>
      </w:r>
      <w:r w:rsidRPr="00252BF0">
        <w:rPr>
          <w:rStyle w:val="StyleUnderline"/>
        </w:rPr>
        <w:t>Any success with gaining information from these companies will likely prove temporary</w:t>
      </w:r>
      <w:r>
        <w:t xml:space="preserve">, </w:t>
      </w:r>
      <w:r w:rsidRPr="00252BF0">
        <w:rPr>
          <w:rStyle w:val="StyleUnderline"/>
        </w:rPr>
        <w:t>as</w:t>
      </w:r>
      <w:r>
        <w:t xml:space="preserve">, over time, </w:t>
      </w:r>
      <w:r w:rsidRPr="00252BF0">
        <w:rPr>
          <w:rStyle w:val="StyleUnderline"/>
        </w:rPr>
        <w:t>potential scofflaws will become aware of the monitoring and turn to services that intentionally skirt the law</w:t>
      </w:r>
      <w:r>
        <w:t xml:space="preserve">. </w:t>
      </w:r>
      <w:r w:rsidRPr="000640A8">
        <w:rPr>
          <w:rStyle w:val="StyleUnderline"/>
        </w:rPr>
        <w:t xml:space="preserve">The services avoiding the law will likely be foreign ones, lacking </w:t>
      </w:r>
      <w:proofErr w:type="gramStart"/>
      <w:r w:rsidRPr="000640A8">
        <w:rPr>
          <w:rStyle w:val="StyleUnderline"/>
        </w:rPr>
        <w:t>any</w:t>
      </w:r>
      <w:r>
        <w:t xml:space="preserve">  [</w:t>
      </w:r>
      <w:proofErr w:type="gramEnd"/>
      <w:r>
        <w:t xml:space="preserve">*733]  </w:t>
      </w:r>
      <w:r w:rsidRPr="000640A8">
        <w:rPr>
          <w:rStyle w:val="StyleUnderline"/>
        </w:rPr>
        <w:t>personnel or assets on the ground against which to enforce any sanctio</w:t>
      </w:r>
      <w:r>
        <w:t xml:space="preserve">n. Thus, understood dynamically, </w:t>
      </w:r>
      <w:r w:rsidRPr="000640A8">
        <w:rPr>
          <w:rStyle w:val="StyleUnderline"/>
        </w:rPr>
        <w:t>the data localization requirement will only hamper local and law-abiding enterprises, while driving some citizens abroad.</w:t>
      </w:r>
    </w:p>
    <w:p w:rsidR="00CE092D" w:rsidRDefault="00CE092D" w:rsidP="00CE092D">
      <w:r>
        <w:t>Law enforcement is, without doubt, a laudable goal, so long as the laws themselves do not violate universal human rights. Many governments already have authority under their domestic laws to compel a company operating in their jurisdictions to share data of their nationals held by that company abroad. A recent study of ten countries concluded that the government already had the right to access data held extraterritorially in the cloud in every jurisdiction examined. n268 Although the process varied, "every single country ... vests authority in the government to require a Cloud service provider to disclose customer data in certain situations, and in most instances this authority enables the government to access data physically stored outside the country's borders." n269</w:t>
      </w:r>
    </w:p>
    <w:p w:rsidR="00CE092D" w:rsidRDefault="00CE092D" w:rsidP="00CE092D">
      <w:r>
        <w:t xml:space="preserve">Even if companies refuse to comply with such orders, or if the local subsidiary lacks the authority to compel its foreign counterpart to share personal data, governments can resort to information-sharing agreements. For example, the Convention on Cybercrime, which has been ratified by forty-four countries including the United States, France, and Germany, n270 obliges Member States to adopt and enforce laws against cybercrimes and to provide "mutual assistance" to each other in enforcing cyberoffenses. </w:t>
      </w:r>
      <w:proofErr w:type="gramStart"/>
      <w:r>
        <w:t>n271</w:t>
      </w:r>
      <w:proofErr w:type="gramEnd"/>
      <w:r>
        <w:t xml:space="preserve"> Many states have entered into specific Mutual Legal Assistance Treaties (MLATs) with foreign nations. These treaties establish a process that protects the rights </w:t>
      </w:r>
      <w:proofErr w:type="gramStart"/>
      <w:r>
        <w:t>of  [</w:t>
      </w:r>
      <w:proofErr w:type="gramEnd"/>
      <w:r>
        <w:t xml:space="preserve">*734]  individuals yet gives governments access to data held in foreign jurisdictions. Currently, the United States has MLATs in force with fifty-six countries. </w:t>
      </w:r>
      <w:proofErr w:type="gramStart"/>
      <w:r>
        <w:t>n272</w:t>
      </w:r>
      <w:proofErr w:type="gramEnd"/>
      <w:r>
        <w:t xml:space="preserve"> The United States also entered into a Mutual Legal Assistance Agreement (MLAA) with China and Taiwan. </w:t>
      </w:r>
      <w:proofErr w:type="gramStart"/>
      <w:r>
        <w:t>n273</w:t>
      </w:r>
      <w:proofErr w:type="gramEnd"/>
      <w:r>
        <w:t xml:space="preserve"> All the countries discussed in the country studies above, with the exception of Indonesia, Kazakhstan, and Vietnam, have MLAT arrangements in force with the United States. Generally, MLATs "specify which types of requested assistance must be provided, and which may be refused." n274 Requests for assistance may be refused typically when the execution of such request would be prejudicial to the state's security or public interest; the request relates to a political offense; there is an absence of reasonable grounds; the request does not conform to the MLAT's provisions; or the request is incompatible with the requested state's law. </w:t>
      </w:r>
      <w:proofErr w:type="gramStart"/>
      <w:r>
        <w:t>n275</w:t>
      </w:r>
      <w:proofErr w:type="gramEnd"/>
      <w:r>
        <w:t xml:space="preserve"> The explanatory notes to the MLAT between the United States and the European Union observe that a request for data shall only be denied on data protection grounds in "exceptional cases." n276 At the same time, there are procedural requirements to help ensure that the information gathering is supporting a proper governmental investigation. For example, Article 17 of the U.S.-Germany MLAT provides that the government requesting assistance must do  [*735]  so in writing and must specify the evidence or information sought, authorities involved, applicable criminal law provisions, etc. n277</w:t>
      </w:r>
    </w:p>
    <w:p w:rsidR="00CE092D" w:rsidRDefault="00CE092D" w:rsidP="00CE092D">
      <w:r>
        <w:t xml:space="preserve">An effective MLAT process gives governments the ability to gather information held on servers across the world. The International Chamber of Commerce has recognized the crucial role of MLATs in facilitating the lawful interception of cross-border data flow and stressed the need to focus on MLATs instead of localization measures. </w:t>
      </w:r>
      <w:proofErr w:type="gramStart"/>
      <w:r>
        <w:t>n278</w:t>
      </w:r>
      <w:proofErr w:type="gramEnd"/>
      <w:r>
        <w:t xml:space="preserve"> Similarly, the European Commission has recently stressed that the rebuilding of trust in the U.S.-E.U. relationship must focus in part on a commitment to use legal frameworks such as the MLATs. </w:t>
      </w:r>
      <w:proofErr w:type="gramStart"/>
      <w:r>
        <w:t>n279</w:t>
      </w:r>
      <w:proofErr w:type="gramEnd"/>
      <w:r>
        <w:t xml:space="preserve"> </w:t>
      </w:r>
      <w:r w:rsidRPr="000640A8">
        <w:rPr>
          <w:rStyle w:val="StyleUnderline"/>
        </w:rPr>
        <w:t>Mutual cooperation arrangements are far more likely to prove effective in the long run to support government information gathering efforts than efforts to confine information within national borders</w:t>
      </w:r>
      <w:r>
        <w:t>.</w:t>
      </w:r>
    </w:p>
    <w:p w:rsidR="00CE092D" w:rsidRDefault="00CE092D" w:rsidP="00CE092D"/>
    <w:p w:rsidR="00CE092D" w:rsidRPr="002D2D9A" w:rsidRDefault="00CE092D" w:rsidP="00CE092D"/>
    <w:p w:rsidR="00CE092D" w:rsidRDefault="00CE092D" w:rsidP="00CE092D">
      <w:pPr>
        <w:pStyle w:val="Heading3"/>
      </w:pPr>
      <w:r>
        <w:t>AT: PPD 28 solves</w:t>
      </w:r>
    </w:p>
    <w:p w:rsidR="00CE092D" w:rsidRDefault="00CE092D" w:rsidP="00CE092D"/>
    <w:p w:rsidR="00CE092D" w:rsidRDefault="00CE092D" w:rsidP="00FD408C">
      <w:pPr>
        <w:pStyle w:val="Heading4"/>
      </w:pPr>
      <w:r>
        <w:t xml:space="preserve">Obama PPD doesn’t solve </w:t>
      </w:r>
      <w:r w:rsidRPr="00B303FD">
        <w:rPr>
          <w:u w:val="single"/>
        </w:rPr>
        <w:t>section 702</w:t>
      </w:r>
      <w:r>
        <w:t xml:space="preserve"> perception problems – it’s not applied to it</w:t>
      </w:r>
      <w:r>
        <w:tab/>
      </w:r>
    </w:p>
    <w:p w:rsidR="00CE092D" w:rsidRDefault="00CE092D" w:rsidP="00CE092D">
      <w:r>
        <w:rPr>
          <w:b/>
        </w:rPr>
        <w:t xml:space="preserve">Nojeim, 14 - </w:t>
      </w:r>
      <w:r w:rsidRPr="00F27A2B">
        <w:t>Director, Project on Freedom, Security &amp; Technology at the Center for Democracy &amp; Technology</w:t>
      </w:r>
      <w:r>
        <w:rPr>
          <w:b/>
        </w:rPr>
        <w:t xml:space="preserve"> </w:t>
      </w:r>
      <w:r>
        <w:t>(Greg, “COMMENTS TO THE PRIVACY AND CIVIL LIBERTIES OVERSIGHT BOARD REGARDING REFORMS TO SURVEILLANCE CONDUCTED PURSUANT TO SECTION 702 OF FISA” 4/11)</w:t>
      </w:r>
    </w:p>
    <w:p w:rsidR="00CE092D" w:rsidRDefault="00CE092D" w:rsidP="00CE092D"/>
    <w:p w:rsidR="00CE092D" w:rsidRDefault="00CE092D" w:rsidP="00CE092D">
      <w:r>
        <w:t>The Presidential Policy Directive that President Obama issued on January 17, 2014 (</w:t>
      </w:r>
      <w:r w:rsidRPr="00F27A2B">
        <w:rPr>
          <w:rStyle w:val="StyleUnderline"/>
        </w:rPr>
        <w:t>PPD-28</w:t>
      </w:r>
      <w:r>
        <w:t>)</w:t>
      </w:r>
      <w:proofErr w:type="gramStart"/>
      <w:r>
        <w:t>,7</w:t>
      </w:r>
      <w:proofErr w:type="gramEnd"/>
      <w:r>
        <w:t xml:space="preserve"> while remarkable in many ways, </w:t>
      </w:r>
      <w:r w:rsidRPr="00F27A2B">
        <w:rPr>
          <w:rStyle w:val="StyleUnderline"/>
        </w:rPr>
        <w:t>does not sufficiently address this problem. It prohibits the</w:t>
      </w:r>
      <w:r>
        <w:rPr>
          <w:rStyle w:val="StyleUnderline"/>
        </w:rPr>
        <w:t xml:space="preserve"> </w:t>
      </w:r>
      <w:r w:rsidRPr="00F27A2B">
        <w:rPr>
          <w:rStyle w:val="StyleUnderline"/>
        </w:rPr>
        <w:t>government from collecting signals intelligence for the purpose of suppressing or burdening</w:t>
      </w:r>
      <w:r>
        <w:rPr>
          <w:rStyle w:val="StyleUnderline"/>
        </w:rPr>
        <w:t xml:space="preserve"> </w:t>
      </w:r>
      <w:r w:rsidRPr="00F27A2B">
        <w:rPr>
          <w:rStyle w:val="StyleUnderline"/>
        </w:rPr>
        <w:t>criticism or dissent, but that prohibition permits the continued collection of information about</w:t>
      </w:r>
      <w:r>
        <w:rPr>
          <w:rStyle w:val="StyleUnderline"/>
        </w:rPr>
        <w:t xml:space="preserve"> </w:t>
      </w:r>
      <w:r w:rsidRPr="00F27A2B">
        <w:rPr>
          <w:rStyle w:val="StyleUnderline"/>
        </w:rPr>
        <w:t>such expressive activities merely because they are relevant to U.S. foreign affairs</w:t>
      </w:r>
      <w:r>
        <w:t>.</w:t>
      </w:r>
    </w:p>
    <w:p w:rsidR="00CE092D" w:rsidRDefault="00CE092D" w:rsidP="00CE092D">
      <w:r>
        <w:t xml:space="preserve">On the other hand, PPD-28 does include very important restrictions on the use of information collected in bulk for foreign intelligence purposes. They seem carefully thought out, and each permitted use of information collected in bulk would directly advance U.S. national security interests. These are among </w:t>
      </w:r>
      <w:r w:rsidRPr="00F27A2B">
        <w:rPr>
          <w:rStyle w:val="StyleUnderline"/>
        </w:rPr>
        <w:t>the most significant provisions of PPD-28</w:t>
      </w:r>
      <w:r>
        <w:t xml:space="preserve">, but they </w:t>
      </w:r>
      <w:r w:rsidRPr="00F27A2B">
        <w:rPr>
          <w:rStyle w:val="StyleUnderline"/>
        </w:rPr>
        <w:t>do not apply to Section 702 because it is not considered a bulk collection program</w:t>
      </w:r>
      <w:r>
        <w:t>.8</w:t>
      </w:r>
    </w:p>
    <w:p w:rsidR="00CE092D" w:rsidRDefault="00CE092D" w:rsidP="00CE092D"/>
    <w:p w:rsidR="00CE092D" w:rsidRPr="00B303FD" w:rsidRDefault="00CE092D" w:rsidP="00CE092D"/>
    <w:p w:rsidR="00CE092D" w:rsidRPr="006C21EB" w:rsidRDefault="00CE092D" w:rsidP="00CE092D"/>
    <w:p w:rsidR="00CE092D" w:rsidRDefault="00CE092D" w:rsidP="00CE092D">
      <w:pPr>
        <w:pStyle w:val="Heading3"/>
      </w:pPr>
      <w:r>
        <w:t>AT: USA Freedom Act solves</w:t>
      </w:r>
    </w:p>
    <w:p w:rsidR="00CE092D" w:rsidRDefault="00CE092D" w:rsidP="00CE092D"/>
    <w:p w:rsidR="00CE092D" w:rsidRDefault="00CE092D" w:rsidP="00FD408C">
      <w:pPr>
        <w:pStyle w:val="Heading4"/>
      </w:pPr>
      <w:r>
        <w:t>The Freedom Act doesn’t change section 702</w:t>
      </w:r>
    </w:p>
    <w:p w:rsidR="00CE092D" w:rsidRDefault="00CE092D" w:rsidP="00CE092D">
      <w:r>
        <w:rPr>
          <w:b/>
        </w:rPr>
        <w:t xml:space="preserve">Froomkin, 6/2/15 - </w:t>
      </w:r>
      <w:r w:rsidRPr="00364127">
        <w:t xml:space="preserve">Dan Froomkin is a reporter, columnist, and editor with a focus on coverage of U.S. politics and media. During a nearly three-decade long career in journalism, which started in local news, he has served as the senior Washington correspondent and bureau chief for The Huffington Post, as editor of WashingtonPost.com, and as deputy editor of NiemanWatchdog.org </w:t>
      </w:r>
      <w:r>
        <w:t xml:space="preserve">(Dan, “USA FREEDOM ACT: SMALL STEP FOR POST-SNOWDEN REFORM, GIANT LEAP FOR CONGRESS” The Intercept, </w:t>
      </w:r>
      <w:hyperlink r:id="rId64" w:history="1">
        <w:r w:rsidRPr="004729B2">
          <w:rPr>
            <w:rStyle w:val="Hyperlink"/>
          </w:rPr>
          <w:t>https://firstlook.org/theintercept/2015/06/02/one-small-step-toward-post-snowden-surveillance-reform-one-giant-step-congress/</w:t>
        </w:r>
      </w:hyperlink>
    </w:p>
    <w:p w:rsidR="00CE092D" w:rsidRDefault="00CE092D" w:rsidP="00CE092D"/>
    <w:p w:rsidR="00CE092D" w:rsidRDefault="00CE092D" w:rsidP="00CE092D">
      <w:r>
        <w:t xml:space="preserve">And </w:t>
      </w:r>
      <w:r w:rsidRPr="00364127">
        <w:rPr>
          <w:rStyle w:val="StyleUnderline"/>
        </w:rPr>
        <w:t>while the Freedom Act contains a few other modest reform provisions</w:t>
      </w:r>
      <w:r>
        <w:t xml:space="preserve">‚ such as more disclosure and a public advocate for the secretive Foreign Intelligence Surveillance Court, </w:t>
      </w:r>
      <w:r w:rsidRPr="00364127">
        <w:rPr>
          <w:rStyle w:val="Emphasis"/>
        </w:rPr>
        <w:t>it does absolutely nothing</w:t>
      </w:r>
      <w:r>
        <w:t xml:space="preserve"> </w:t>
      </w:r>
      <w:r w:rsidRPr="00364127">
        <w:rPr>
          <w:rStyle w:val="StyleUnderline"/>
        </w:rPr>
        <w:t>to restrain the vast majority of the intrusive surveillance</w:t>
      </w:r>
      <w:r>
        <w:t xml:space="preserve"> revealed by Snowden.</w:t>
      </w:r>
    </w:p>
    <w:p w:rsidR="00CE092D" w:rsidRDefault="00CE092D" w:rsidP="00CE092D">
      <w:r w:rsidRPr="00364127">
        <w:rPr>
          <w:rStyle w:val="StyleUnderline"/>
        </w:rPr>
        <w:t>It leaves untouched</w:t>
      </w:r>
      <w:r>
        <w:t xml:space="preserve"> formerly secret </w:t>
      </w:r>
      <w:r w:rsidRPr="00364127">
        <w:rPr>
          <w:rStyle w:val="StyleUnderline"/>
        </w:rPr>
        <w:t>programs</w:t>
      </w:r>
      <w:r>
        <w:t xml:space="preserve"> the NSA says are a</w:t>
      </w:r>
      <w:r w:rsidRPr="00364127">
        <w:rPr>
          <w:rStyle w:val="StyleUnderline"/>
        </w:rPr>
        <w:t>uthorized under section 702 of the FISA Amendments Act</w:t>
      </w:r>
      <w:r>
        <w:t>, and that while ostensibly targeted at foreigners nonetheless collect vast amounts of American communications. It won’t in any way limit the agency’s mass surveillance of non-American communications.</w:t>
      </w:r>
    </w:p>
    <w:p w:rsidR="00CE092D" w:rsidRPr="00CE092D" w:rsidRDefault="00CE092D" w:rsidP="00CE092D"/>
    <w:p w:rsidR="00DA2C96" w:rsidRDefault="00DA2C96" w:rsidP="00A456CE">
      <w:pPr>
        <w:pStyle w:val="Heading2"/>
      </w:pPr>
      <w:r>
        <w:t>Solvency</w:t>
      </w:r>
    </w:p>
    <w:p w:rsidR="00CE092D" w:rsidRPr="00366EF9" w:rsidRDefault="00CE092D" w:rsidP="00CE092D">
      <w:pPr>
        <w:pStyle w:val="Heading3"/>
      </w:pPr>
      <w:r>
        <w:t>O/V</w:t>
      </w:r>
    </w:p>
    <w:p w:rsidR="00CE092D" w:rsidRDefault="00CE092D" w:rsidP="00FD408C">
      <w:pPr>
        <w:pStyle w:val="Heading4"/>
      </w:pPr>
      <w:r>
        <w:t>Extend the Eoyang and Bishai 15 card- Restricting surveillence to section 702 is K2 getting trust back from customers, tech companies, and the international community. BUT</w:t>
      </w:r>
    </w:p>
    <w:p w:rsidR="00CE092D" w:rsidRDefault="00CE092D" w:rsidP="00FD408C">
      <w:pPr>
        <w:pStyle w:val="Heading4"/>
      </w:pPr>
      <w:r>
        <w:t>Applying PPD 28 to these restrictions is vital to ensuring that NSA overreach doesn’t happen again, and eliminates any negative connotaitions of PRISM, that’s our Nojeim 14 card</w:t>
      </w:r>
    </w:p>
    <w:p w:rsidR="00CE092D" w:rsidRDefault="00CE092D" w:rsidP="00FD408C">
      <w:pPr>
        <w:pStyle w:val="Heading4"/>
      </w:pPr>
      <w:r>
        <w:t xml:space="preserve">Extend the Kehl 14 evidence- The transparency garnered off the plan is K2 restoring US credibility which allows the US to prevent global data localization. </w:t>
      </w:r>
    </w:p>
    <w:p w:rsidR="00CE092D" w:rsidRDefault="00CE092D" w:rsidP="00CE092D"/>
    <w:p w:rsidR="00CE092D" w:rsidRPr="002D2D9A" w:rsidRDefault="00CE092D" w:rsidP="00CE092D"/>
    <w:p w:rsidR="00CE092D" w:rsidRDefault="00CE092D" w:rsidP="00CE092D">
      <w:pPr>
        <w:pStyle w:val="Heading3"/>
      </w:pPr>
      <w:r>
        <w:t>Global modeling</w:t>
      </w:r>
    </w:p>
    <w:p w:rsidR="00CE092D" w:rsidRDefault="00CE092D" w:rsidP="00CE092D"/>
    <w:p w:rsidR="00CE092D" w:rsidRDefault="00CE092D" w:rsidP="00FD408C">
      <w:pPr>
        <w:pStyle w:val="Heading4"/>
      </w:pPr>
      <w:r>
        <w:t>The plan restores US cred as a global leader on privacy by limiting the FAA</w:t>
      </w:r>
    </w:p>
    <w:p w:rsidR="00CE092D" w:rsidRPr="00EE50A7" w:rsidRDefault="00CE092D" w:rsidP="00CE092D">
      <w:r>
        <w:rPr>
          <w:b/>
        </w:rPr>
        <w:t xml:space="preserve">Edgar, 4/13/15 </w:t>
      </w:r>
      <w:r>
        <w:t xml:space="preserve">- visiting fellow at the Institute and adjunct professor of law at the Georgetown University Law Center (Timothy, “The Good News </w:t>
      </w:r>
      <w:proofErr w:type="gramStart"/>
      <w:r>
        <w:t>About</w:t>
      </w:r>
      <w:proofErr w:type="gramEnd"/>
      <w:r>
        <w:t xml:space="preserve"> Spying”</w:t>
      </w:r>
    </w:p>
    <w:p w:rsidR="00CE092D" w:rsidRPr="000C41CC" w:rsidRDefault="00CE092D" w:rsidP="00CE092D">
      <w:hyperlink r:id="rId65" w:history="1">
        <w:r w:rsidRPr="0087506D">
          <w:rPr>
            <w:rStyle w:val="Hyperlink"/>
          </w:rPr>
          <w:t>https://www.foreignaffairs.com/articles/united-states/2015-04-13/good-news-about-spying</w:t>
        </w:r>
      </w:hyperlink>
    </w:p>
    <w:p w:rsidR="00CE092D" w:rsidRDefault="00CE092D" w:rsidP="00CE092D"/>
    <w:p w:rsidR="00CE092D" w:rsidRDefault="00CE092D" w:rsidP="00CE092D">
      <w:r>
        <w:t>NEXT STEPS</w:t>
      </w:r>
    </w:p>
    <w:p w:rsidR="00CE092D" w:rsidRDefault="00CE092D" w:rsidP="00CE092D">
      <w:r>
        <w:t xml:space="preserve">Has surveillance reform gone far enough? </w:t>
      </w:r>
      <w:proofErr w:type="gramStart"/>
      <w:r>
        <w:t>Hardly.</w:t>
      </w:r>
      <w:proofErr w:type="gramEnd"/>
      <w:r>
        <w:t xml:space="preserve"> </w:t>
      </w:r>
      <w:r w:rsidRPr="000C41CC">
        <w:rPr>
          <w:rStyle w:val="StyleUnderline"/>
        </w:rPr>
        <w:t>Obama has taken the first steps, but the government should take six more to enhance public confidence in surveillance programs</w:t>
      </w:r>
      <w:r>
        <w:t>.</w:t>
      </w:r>
    </w:p>
    <w:p w:rsidR="00CE092D" w:rsidRDefault="00CE092D" w:rsidP="00CE092D">
      <w:r>
        <w:t xml:space="preserve">First, the intelligence community should do even more to increase transparency. IC on the Record is a good start, but it is mostly reactive, providing context to programs that Snowden had already leaked. The intelligence community should continue to release as much as it possibly can about surveillance programs without compromising sources and methods—even if they have not been leaked. Given Snowden’s widespread public acclaim, coming clean about such controversial intelligence programs is not just good government, but also provides the surest way to preserve vital intelligence capabilities. </w:t>
      </w:r>
      <w:r w:rsidRPr="000C41CC">
        <w:rPr>
          <w:rStyle w:val="StyleUnderline"/>
        </w:rPr>
        <w:t>With greater transparency, intelligence agencies can stay one step ahead of future leakers and earn back the trust of a skeptical public</w:t>
      </w:r>
      <w:r>
        <w:t>.</w:t>
      </w:r>
    </w:p>
    <w:p w:rsidR="00CE092D" w:rsidRPr="00967AB7" w:rsidRDefault="00CE092D" w:rsidP="00CE092D">
      <w:r w:rsidRPr="000C41CC">
        <w:rPr>
          <w:rStyle w:val="StyleUnderline"/>
        </w:rPr>
        <w:t>The U</w:t>
      </w:r>
      <w:r>
        <w:t xml:space="preserve">nited </w:t>
      </w:r>
      <w:r w:rsidRPr="000C41CC">
        <w:rPr>
          <w:rStyle w:val="StyleUnderline"/>
        </w:rPr>
        <w:t>S</w:t>
      </w:r>
      <w:r>
        <w:t xml:space="preserve">tates </w:t>
      </w:r>
      <w:r w:rsidRPr="000C41CC">
        <w:rPr>
          <w:rStyle w:val="StyleUnderline"/>
        </w:rPr>
        <w:t>should</w:t>
      </w:r>
      <w:r>
        <w:t xml:space="preserve"> also </w:t>
      </w:r>
      <w:r w:rsidRPr="000C41CC">
        <w:rPr>
          <w:rStyle w:val="StyleUnderline"/>
        </w:rPr>
        <w:t xml:space="preserve">pivot from its defensive position and </w:t>
      </w:r>
      <w:r w:rsidRPr="000C41CC">
        <w:rPr>
          <w:rStyle w:val="Emphasis"/>
        </w:rPr>
        <w:t xml:space="preserve">take the lead on global privacy. </w:t>
      </w:r>
      <w:r>
        <w:t xml:space="preserve">The United States has an impressive array of privacy safeguards, and it has even imposed new ones that protect citizens of every country. Despite their weaknesses, these safeguards are still the strongest in the world. The U.S. government should not be shy about trumpeting them, and should urge other countries to follow its lead. </w:t>
      </w:r>
      <w:r w:rsidRPr="00967AB7">
        <w:t>It could begin by engaging with close allies, like the United Kingdom, Germany, and other European countries, urging them to increase transparency and judicial supervision of their own communications surveillance activities.</w:t>
      </w:r>
    </w:p>
    <w:p w:rsidR="00CE092D" w:rsidRDefault="00CE092D" w:rsidP="00CE092D">
      <w:r>
        <w:t xml:space="preserve">The government also needs to finish the job on telephone records. The law that allows for bulk collection of telephone records is set to expire on June 1, 2015. </w:t>
      </w:r>
      <w:r w:rsidRPr="000C41CC">
        <w:rPr>
          <w:rStyle w:val="StyleUnderline"/>
        </w:rPr>
        <w:t>Congress should act now to pass sensible reforms that would replace bulk collection with a privacy-preserving alternative</w:t>
      </w:r>
      <w:r>
        <w:t>. The only truly viable option remains the bill that died in November last year.</w:t>
      </w:r>
    </w:p>
    <w:p w:rsidR="00CE092D" w:rsidRDefault="00CE092D" w:rsidP="00CE092D">
      <w:r w:rsidRPr="000C41CC">
        <w:rPr>
          <w:rStyle w:val="StyleUnderline"/>
        </w:rPr>
        <w:t>Washington also needs to work with U.S. technology companies to reform PRISM and other surveillance programs that have been an embarrassment for U.S. companie</w:t>
      </w:r>
      <w:r>
        <w:t xml:space="preserve">s. </w:t>
      </w:r>
      <w:r w:rsidRPr="000C41CC">
        <w:rPr>
          <w:rStyle w:val="StyleUnderline"/>
        </w:rPr>
        <w:t>Congress should narrow the FISA Amendments Act of 2008 that authorizes PRISM</w:t>
      </w:r>
      <w:r>
        <w:t xml:space="preserve">. </w:t>
      </w:r>
      <w:r w:rsidRPr="000C41CC">
        <w:rPr>
          <w:rStyle w:val="StyleUnderline"/>
        </w:rPr>
        <w:t>That law allows the government to obtain secret court orders targeting communications that include foreign participants of interest to the NSA</w:t>
      </w:r>
      <w:r>
        <w:t xml:space="preserve"> with the compelled assistance of U.S. companies. </w:t>
      </w:r>
      <w:r w:rsidRPr="000C41CC">
        <w:rPr>
          <w:rStyle w:val="StyleUnderline"/>
        </w:rPr>
        <w:t>Congress could start by limiting such orders to the same six specific serious security threats that are included in Obama’s policy directive for bulk signals intelligence collection</w:t>
      </w:r>
      <w:r>
        <w:t>.</w:t>
      </w:r>
    </w:p>
    <w:p w:rsidR="00CE092D" w:rsidRDefault="00CE092D" w:rsidP="00CE092D"/>
    <w:p w:rsidR="00CE092D" w:rsidRDefault="00CE092D" w:rsidP="00CE092D">
      <w:pPr>
        <w:pStyle w:val="Heading3"/>
      </w:pPr>
      <w:r>
        <w:t>AT: Companies suffer reputational costs</w:t>
      </w:r>
    </w:p>
    <w:p w:rsidR="00CE092D" w:rsidRDefault="00CE092D" w:rsidP="00FD408C">
      <w:pPr>
        <w:pStyle w:val="Heading4"/>
      </w:pPr>
      <w:r>
        <w:t>FAA exclusivity on balance protects companies from reputational consequences</w:t>
      </w:r>
    </w:p>
    <w:p w:rsidR="00CE092D" w:rsidRDefault="00CE092D" w:rsidP="00CE092D">
      <w:r>
        <w:rPr>
          <w:b/>
        </w:rPr>
        <w:t xml:space="preserve">Eoyang and Bishai, 15 </w:t>
      </w:r>
      <w:r>
        <w:t xml:space="preserve">- *Mieke Eoyang is the Director of the National Security Program at Third Way, a center-left think tank. She previously served as Defense Policy Advisor to Senator Edward M. Kennedy, and a subcommittee staff director on the House Permanent Select Committee on Intelligence, as well as as Chief of Staff to Rep. Anna Eshoo (D-Palo Alto); **Chrissy Bishai is a Fellow at Third Way (“Restoring Trust between U.S. Companies and Their Government on Surveillance Issues” 3/19, </w:t>
      </w:r>
      <w:hyperlink r:id="rId66" w:history="1">
        <w:r w:rsidRPr="00F049D4">
          <w:rPr>
            <w:rStyle w:val="Hyperlink"/>
          </w:rPr>
          <w:t>http://www.thirdway.org/report/restoring-trust-between-us-companies-and-their-government-on-surveillance-issues</w:t>
        </w:r>
      </w:hyperlink>
    </w:p>
    <w:p w:rsidR="00CE092D" w:rsidRPr="0033065E" w:rsidRDefault="00CE092D" w:rsidP="00CE092D"/>
    <w:p w:rsidR="00CE092D" w:rsidRDefault="00CE092D" w:rsidP="00CE092D">
      <w:r w:rsidRPr="0033065E">
        <w:rPr>
          <w:rStyle w:val="StyleUnderline"/>
        </w:rPr>
        <w:t>Others have argued that the FAA shifts the burden of cooperation solely onto the company, which will suffer greater reputational harm as a more witting participant</w:t>
      </w:r>
      <w:r>
        <w:t xml:space="preserve"> in affirmatively granting the government’s requests. </w:t>
      </w:r>
      <w:r w:rsidRPr="0033065E">
        <w:rPr>
          <w:rStyle w:val="StyleUnderline"/>
        </w:rPr>
        <w:t>However, companies have suffered reputational harm as a result of allegations of unwitting cooperation. Making the cooperation known, even if it’s secret, gives the companies the opportunity to account for it in their own planning</w:t>
      </w:r>
      <w:r>
        <w:t>.</w:t>
      </w:r>
    </w:p>
    <w:p w:rsidR="00CE092D" w:rsidRDefault="00CE092D" w:rsidP="00CE092D"/>
    <w:p w:rsidR="00CE092D" w:rsidRDefault="00CE092D" w:rsidP="00CE092D">
      <w:pPr>
        <w:pStyle w:val="Heading3"/>
      </w:pPr>
      <w:r>
        <w:t>AT: Foreign servers</w:t>
      </w:r>
    </w:p>
    <w:p w:rsidR="00CE092D" w:rsidRPr="00B303FD" w:rsidRDefault="00CE092D" w:rsidP="00CE092D"/>
    <w:p w:rsidR="00CE092D" w:rsidRDefault="00CE092D" w:rsidP="00FD408C">
      <w:pPr>
        <w:pStyle w:val="Heading4"/>
      </w:pPr>
      <w:r>
        <w:t>Plan reverses incentives for companies to shift to foreign subsidiaries</w:t>
      </w:r>
    </w:p>
    <w:p w:rsidR="00CE092D" w:rsidRDefault="00CE092D" w:rsidP="00CE092D">
      <w:r>
        <w:rPr>
          <w:b/>
        </w:rPr>
        <w:t xml:space="preserve">Eoyang and Bishai, 15 </w:t>
      </w:r>
      <w:r>
        <w:t xml:space="preserve">- *Mieke Eoyang is the Director of the National Security Program at Third Way, a center-left think tank. She previously served as Defense Policy Advisor to Senator Edward M. Kennedy, and a subcommittee staff director on the House Permanent Select Committee on Intelligence, as well as as Chief of Staff to Rep. Anna Eshoo (D-Palo Alto); **Chrissy Bishai is a Fellow at Third Way (“Restoring Trust between U.S. Companies and Their Government on Surveillance Issues” 3/19, </w:t>
      </w:r>
      <w:hyperlink r:id="rId67" w:history="1">
        <w:r w:rsidRPr="00F049D4">
          <w:rPr>
            <w:rStyle w:val="Hyperlink"/>
          </w:rPr>
          <w:t>http://www.thirdway.org/report/restoring-trust-between-us-companies-and-their-government-on-surveillance-issues</w:t>
        </w:r>
      </w:hyperlink>
    </w:p>
    <w:p w:rsidR="00CE092D" w:rsidRPr="0033065E" w:rsidRDefault="00CE092D" w:rsidP="00CE092D"/>
    <w:p w:rsidR="00CE092D" w:rsidRDefault="00CE092D" w:rsidP="00CE092D">
      <w:r w:rsidRPr="0033065E">
        <w:rPr>
          <w:rStyle w:val="StyleUnderline"/>
        </w:rPr>
        <w:t>The move by certain U.S. companies to place subsidiaries in foreign ownership to resist requests by the U.S. government presents an interesting twist</w:t>
      </w:r>
      <w:r>
        <w:t xml:space="preserve"> on this idea. </w:t>
      </w:r>
      <w:r w:rsidRPr="0033065E">
        <w:rPr>
          <w:rStyle w:val="StyleUnderline"/>
        </w:rPr>
        <w:t>In shifting the balance back to increased protections for U.S. companies, this legislation would change the incentives so that claiming U.S. law would have operational advantages in giving companies uniformity of law for all their data. This would also encourage the use of a single choice of law for all data governed by a company</w:t>
      </w:r>
      <w:r>
        <w:t>—that of the nationality of incorporation—</w:t>
      </w:r>
      <w:r w:rsidRPr="0033065E">
        <w:rPr>
          <w:rStyle w:val="StyleUnderline"/>
        </w:rPr>
        <w:t>rather than encouraging a choice of law patchwork to govern the data as it flows around the world</w:t>
      </w:r>
      <w:r>
        <w:t>.</w:t>
      </w:r>
    </w:p>
    <w:p w:rsidR="00CE092D" w:rsidRDefault="00CE092D" w:rsidP="00CE092D"/>
    <w:p w:rsidR="00CE092D" w:rsidRDefault="00CE092D" w:rsidP="00CE092D"/>
    <w:p w:rsidR="00CE092D" w:rsidRDefault="00CE092D" w:rsidP="00CE092D"/>
    <w:p w:rsidR="00CE092D" w:rsidRDefault="00CE092D" w:rsidP="00CE092D">
      <w:pPr>
        <w:rPr>
          <w:rFonts w:asciiTheme="minorHAnsi" w:hAnsiTheme="minorHAnsi"/>
        </w:rPr>
      </w:pPr>
    </w:p>
    <w:p w:rsidR="00CE092D" w:rsidRDefault="00CE092D" w:rsidP="00CE092D">
      <w:pPr>
        <w:pStyle w:val="Heading3"/>
      </w:pPr>
      <w:r>
        <w:t>AT: Exclude PPD-28</w:t>
      </w:r>
    </w:p>
    <w:p w:rsidR="00CE092D" w:rsidRDefault="00CE092D" w:rsidP="00CE092D"/>
    <w:p w:rsidR="00CE092D" w:rsidRDefault="00CE092D" w:rsidP="00FD408C">
      <w:pPr>
        <w:pStyle w:val="Heading4"/>
      </w:pPr>
      <w:r>
        <w:t>Section 702 is overbroad – can’t solve reputational costs without curtailing surveilance</w:t>
      </w:r>
    </w:p>
    <w:p w:rsidR="00CE092D" w:rsidRDefault="00CE092D" w:rsidP="00CE092D">
      <w:r>
        <w:rPr>
          <w:b/>
        </w:rPr>
        <w:t xml:space="preserve">Nojeim, 14 - </w:t>
      </w:r>
      <w:r w:rsidRPr="00F27A2B">
        <w:t>Director, Project on Freedom, Security &amp; Technology at the Center for Democracy &amp; Technology</w:t>
      </w:r>
      <w:r>
        <w:rPr>
          <w:b/>
        </w:rPr>
        <w:t xml:space="preserve"> </w:t>
      </w:r>
      <w:r>
        <w:t>(Greg, “COMMENTS TO THE PRIVACY AND CIVIL LIBERTIES OVERSIGHT BOARD REGARDING REFORMS TO SURVEILLANCE CONDUCTED PURSUANT TO SECTION 702 OF FISA” 4/11)</w:t>
      </w:r>
    </w:p>
    <w:p w:rsidR="00CE092D" w:rsidRDefault="00CE092D" w:rsidP="00CE092D"/>
    <w:p w:rsidR="00CE092D" w:rsidRDefault="00CE092D" w:rsidP="00CE092D">
      <w:r w:rsidRPr="00F27A2B">
        <w:rPr>
          <w:rStyle w:val="StyleUnderline"/>
        </w:rPr>
        <w:t>Section 702 permits the government to compel communications service providers to assist with intelligence surveillance that targets non-U.S. persons</w:t>
      </w:r>
      <w:r>
        <w:t xml:space="preserve"> (persons other than U.S. citizens and lawful permanent residents) reasonably believed to be abroad. Though it is defended as a necessary counterterrorism and national security power, </w:t>
      </w:r>
      <w:r w:rsidRPr="00F27A2B">
        <w:rPr>
          <w:rStyle w:val="StyleUnderline"/>
        </w:rPr>
        <w:t>Section 702 broadly authorizes collection, retention, and use of communications</w:t>
      </w:r>
      <w:r>
        <w:t xml:space="preserve"> content unnecessary for national security and unrelated to counterterrorism. </w:t>
      </w:r>
      <w:r w:rsidRPr="00F27A2B">
        <w:rPr>
          <w:rStyle w:val="StyleUnderline"/>
        </w:rPr>
        <w:t xml:space="preserve">The overbroad use of Section 702 </w:t>
      </w:r>
      <w:r>
        <w:t xml:space="preserve">infringes upon the privacy rights of both U.S. persons, and of non-U.S. persons abroad, </w:t>
      </w:r>
      <w:r w:rsidRPr="00F27A2B">
        <w:rPr>
          <w:rStyle w:val="StyleUnderline"/>
        </w:rPr>
        <w:t>has already caused some damage to the American tech industry globally, and could cause much more</w:t>
      </w:r>
      <w:r>
        <w:t>.3</w:t>
      </w:r>
    </w:p>
    <w:p w:rsidR="00CE092D" w:rsidRDefault="00CE092D" w:rsidP="00CE092D"/>
    <w:p w:rsidR="00CE092D" w:rsidRDefault="00CE092D" w:rsidP="00FD408C">
      <w:pPr>
        <w:pStyle w:val="Heading4"/>
      </w:pPr>
      <w:r>
        <w:t>Section 702 monitors any foreign target regardless of national security interest – creates an enormous perception of abuse</w:t>
      </w:r>
    </w:p>
    <w:p w:rsidR="00CE092D" w:rsidRDefault="00CE092D" w:rsidP="00CE092D">
      <w:r>
        <w:rPr>
          <w:b/>
        </w:rPr>
        <w:t xml:space="preserve">Nojeim, 14 - </w:t>
      </w:r>
      <w:r w:rsidRPr="00F27A2B">
        <w:t>Director, Project on Freedom, Security &amp; Technology at the Center for Democracy &amp; Technology</w:t>
      </w:r>
      <w:r>
        <w:rPr>
          <w:b/>
        </w:rPr>
        <w:t xml:space="preserve"> </w:t>
      </w:r>
      <w:r>
        <w:t>(Greg, “COMMENTS TO THE PRIVACY AND CIVIL LIBERTIES OVERSIGHT BOARD REGARDING REFORMS TO SURVEILLANCE CONDUCTED PURSUANT TO SECTION 702 OF FISA” 4/11)</w:t>
      </w:r>
    </w:p>
    <w:p w:rsidR="00CE092D" w:rsidRDefault="00CE092D" w:rsidP="00CE092D"/>
    <w:p w:rsidR="00CE092D" w:rsidRDefault="00CE092D" w:rsidP="00CE092D">
      <w:r>
        <w:t>The FISA provisions that govern intelligence surveillance of targets in the U.S. permit the government to engage in electronic surveillance to collect “foreign intelligence information.” For purposes of surveillance that targets a non-U.S. person, it is defined broadly as: (1) information that relates to the ability of the U.S. to protect against a hostile attack, espionage, sabotage or international terrorism or proliferation of weapons of mass destruction; or (2) information with respect to a foreign territory or foreign power (a foreign government, political party, or entity controlled by a foreign government, or a foreign terrorist organization) that relates to the security of the U.S. or to the conduct of U.S. foreign affairs.4 When the government applies to the Foreign Intelligence Surveillance Court (FISC) for permission to conduct surveillance of targets in the U.S., it must certify that a significant purpose of the surveillance it will conduct is to collect foreign intelligence information.5</w:t>
      </w:r>
    </w:p>
    <w:p w:rsidR="00CE092D" w:rsidRDefault="00CE092D" w:rsidP="00CE092D">
      <w:r>
        <w:t xml:space="preserve">Because “foreign intelligence information” is defined so broadly, and because the FISC never actually rules on whether the significant purpose test is met, the purpose limitation that governs FISA surveillance of targets in the U.S. is easily met. </w:t>
      </w:r>
      <w:r w:rsidRPr="000712F2">
        <w:rPr>
          <w:rStyle w:val="StyleUnderline"/>
        </w:rPr>
        <w:t>FISA surveillance in the U.S. is instead effectively constrained by an additional requirement: the requirement that the government prove to the FISC that there is probable cause to believe the target of surveillance is a terrorist, spy, or other agent of a foreign power.</w:t>
      </w:r>
      <w:r>
        <w:t xml:space="preserve"> Thus, Congress effectively constrained FISA surveillance of targets in the U.S. by permitting that surveillance to target only a narrow class of persons and entities.</w:t>
      </w:r>
    </w:p>
    <w:p w:rsidR="00CE092D" w:rsidRDefault="00CE092D" w:rsidP="00CE092D">
      <w:r>
        <w:t xml:space="preserve">For surveillance of people reasonably believed to be outside the U.S., </w:t>
      </w:r>
      <w:r w:rsidRPr="000712F2">
        <w:rPr>
          <w:rStyle w:val="StyleUnderline"/>
        </w:rPr>
        <w:t>Section 702 adopts the broad purpose requirement, but couples it with a broad class of surveillance targets. Section 702 is not constrained by the requirement that the target be an agent of a foreign power. Instead, the target need only be a non-U.S. person reasonably believed to be abroad</w:t>
      </w:r>
      <w:r>
        <w:t>. Effectively, Congress borrowed the broad purpose for FISA intelligence surveillance (collect “foreign intelligence information”) and applied it to surveillance abroad without limiting the class of potential targets to “agents of a foreign power.”</w:t>
      </w:r>
    </w:p>
    <w:p w:rsidR="00CE092D" w:rsidRDefault="00CE092D" w:rsidP="00CE092D">
      <w:r w:rsidRPr="000712F2">
        <w:rPr>
          <w:rStyle w:val="StyleUnderline"/>
        </w:rPr>
        <w:t>This has prompted concern globally that surveillance under Section 702 is broadly directed at individuals not suspected of wrongdoing</w:t>
      </w:r>
      <w:r>
        <w:t xml:space="preserve">, and could include targeting based at least in part on political activities. A peaceful protest at a U.S. base in Germany or a demonstration against rising food prices in India “relate to” U.S. foreign policy; non-U.S. persons involved in those protests could be monitored under Section 702. A 2012 cloud computing report to the European Parliament included a finding that under Section 702, </w:t>
      </w:r>
      <w:r w:rsidRPr="000712F2">
        <w:rPr>
          <w:rStyle w:val="StyleUnderline"/>
        </w:rPr>
        <w:t>it is lawful in the U.S. to conduct purely political surveillance on non-U.S. persons’ data stored by U.S. cloud companies</w:t>
      </w:r>
      <w:r>
        <w:t xml:space="preserve">.6 </w:t>
      </w:r>
      <w:r w:rsidRPr="000712F2">
        <w:rPr>
          <w:rStyle w:val="StyleUnderline"/>
        </w:rPr>
        <w:t xml:space="preserve">Such actions raise serious human rights concerns. </w:t>
      </w:r>
      <w:r>
        <w:t xml:space="preserve">Further, </w:t>
      </w:r>
      <w:r w:rsidRPr="000712F2">
        <w:rPr>
          <w:rStyle w:val="Emphasis"/>
        </w:rPr>
        <w:t>fear of the mere possibly</w:t>
      </w:r>
      <w:r w:rsidRPr="000712F2">
        <w:rPr>
          <w:rStyle w:val="StyleUnderline"/>
        </w:rPr>
        <w:t xml:space="preserve"> that this </w:t>
      </w:r>
      <w:r w:rsidRPr="000712F2">
        <w:rPr>
          <w:rStyle w:val="Emphasis"/>
        </w:rPr>
        <w:t>overbroad surveillance</w:t>
      </w:r>
      <w:r w:rsidRPr="000712F2">
        <w:rPr>
          <w:rStyle w:val="StyleUnderline"/>
        </w:rPr>
        <w:t xml:space="preserve"> is occurring has significantly damaged the U.S. tech industry abroad</w:t>
      </w:r>
      <w:r>
        <w:t>.</w:t>
      </w:r>
    </w:p>
    <w:p w:rsidR="00CE092D" w:rsidRPr="00CE092D" w:rsidRDefault="00CE092D" w:rsidP="00CE092D"/>
    <w:p w:rsidR="00645047" w:rsidRDefault="00645047" w:rsidP="00DA2C96">
      <w:pPr>
        <w:pStyle w:val="Heading1"/>
      </w:pPr>
      <w:r>
        <w:t>Off-Case</w:t>
      </w:r>
      <w:r w:rsidR="00DA2C96">
        <w:t xml:space="preserve"> Answers</w:t>
      </w:r>
    </w:p>
    <w:p w:rsidR="00DA2C96" w:rsidRDefault="00DA2C96" w:rsidP="00DA2C96">
      <w:pPr>
        <w:pStyle w:val="Heading2"/>
      </w:pPr>
      <w:r>
        <w:t>Topicality</w:t>
      </w:r>
    </w:p>
    <w:p w:rsidR="00CE092D" w:rsidRDefault="00CE092D" w:rsidP="00CE092D">
      <w:pPr>
        <w:pStyle w:val="Heading3"/>
      </w:pPr>
      <w:r>
        <w:t>Domestic - Territories</w:t>
      </w:r>
    </w:p>
    <w:p w:rsidR="00CE092D" w:rsidRDefault="00CE092D" w:rsidP="00FD408C">
      <w:pPr>
        <w:pStyle w:val="Heading4"/>
      </w:pPr>
      <w:r>
        <w:t xml:space="preserve">C/I- </w:t>
      </w:r>
    </w:p>
    <w:p w:rsidR="00CE092D" w:rsidRDefault="00CE092D" w:rsidP="00FD408C">
      <w:pPr>
        <w:pStyle w:val="Heading4"/>
      </w:pPr>
      <w:r>
        <w:t>A US person is a citizen, corporation, or lawful permanent resident</w:t>
      </w:r>
    </w:p>
    <w:p w:rsidR="00CE092D" w:rsidRPr="001C2166" w:rsidRDefault="00CE092D" w:rsidP="00CE092D">
      <w:r>
        <w:rPr>
          <w:b/>
        </w:rPr>
        <w:t xml:space="preserve">Jordan, 6 - </w:t>
      </w:r>
      <w:r w:rsidRPr="001C2166">
        <w:t>LL.M., New York University School of Law (2006); cum laude, Washington and</w:t>
      </w:r>
    </w:p>
    <w:p w:rsidR="00CE092D" w:rsidRDefault="00CE092D" w:rsidP="00CE092D">
      <w:r w:rsidRPr="001C2166">
        <w:t xml:space="preserve">Lee University School of Law (2003) </w:t>
      </w:r>
      <w:r>
        <w:t xml:space="preserve">(David, “Decrypting the Fourth Amendment: Warrantless NSA Surveillance and the Enhanced Expectation of Privacy Provided by Encrypted Voice </w:t>
      </w:r>
      <w:proofErr w:type="gramStart"/>
      <w:r>
        <w:t>Over</w:t>
      </w:r>
      <w:proofErr w:type="gramEnd"/>
      <w:r>
        <w:t xml:space="preserve"> Protocol” 47 B.C.L. Rev. 505 (2006), </w:t>
      </w:r>
      <w:hyperlink r:id="rId68" w:history="1">
        <w:r w:rsidRPr="0087506D">
          <w:rPr>
            <w:rStyle w:val="Hyperlink"/>
          </w:rPr>
          <w:t>http://lawdigitalcommons.bc.edu/bclr/vol47/iss3/2</w:t>
        </w:r>
      </w:hyperlink>
    </w:p>
    <w:p w:rsidR="00CE092D" w:rsidRPr="001C2166" w:rsidRDefault="00CE092D" w:rsidP="00CE092D"/>
    <w:p w:rsidR="00CE092D" w:rsidRDefault="00CE092D" w:rsidP="00CE092D">
      <w:r>
        <w:t xml:space="preserve">8 FISA's provisions require the government to obtain a FISA warrant when seeking to surveil a "United States person." </w:t>
      </w:r>
      <w:r w:rsidRPr="00DC3D84">
        <w:rPr>
          <w:rStyle w:val="StyleUnderline"/>
          <w:highlight w:val="cyan"/>
        </w:rPr>
        <w:t>A U.S. person is defined as a U.S. citizen, a permanent resident, a corporation incorporated in the U</w:t>
      </w:r>
      <w:r>
        <w:t xml:space="preserve">nited </w:t>
      </w:r>
      <w:r w:rsidRPr="00DC3D84">
        <w:rPr>
          <w:rStyle w:val="StyleUnderline"/>
          <w:highlight w:val="cyan"/>
        </w:rPr>
        <w:t>S</w:t>
      </w:r>
      <w:r>
        <w:t xml:space="preserve">tates, </w:t>
      </w:r>
      <w:r w:rsidRPr="001C2166">
        <w:rPr>
          <w:rStyle w:val="StyleUnderline"/>
        </w:rPr>
        <w:t>or an unincorporated association consisting of mostly U.S. citizens or permanent residents</w:t>
      </w:r>
      <w:r>
        <w:t xml:space="preserve">. </w:t>
      </w:r>
      <w:proofErr w:type="gramStart"/>
      <w:r>
        <w:t>FISA, 50 U.S.C. § 1801(1) (2000).</w:t>
      </w:r>
      <w:proofErr w:type="gramEnd"/>
    </w:p>
    <w:p w:rsidR="00CE092D" w:rsidRDefault="00CE092D" w:rsidP="00FD408C">
      <w:pPr>
        <w:pStyle w:val="Heading4"/>
      </w:pPr>
      <w:r>
        <w:t xml:space="preserve">The N.S.A. defines domestic surveillance as associated with United States persons </w:t>
      </w:r>
    </w:p>
    <w:p w:rsidR="00CE092D" w:rsidRDefault="00CE092D" w:rsidP="00CE092D">
      <w:pPr>
        <w:rPr>
          <w:b/>
        </w:rPr>
      </w:pPr>
      <w:r>
        <w:rPr>
          <w:b/>
        </w:rPr>
        <w:t>Cassidy 13</w:t>
      </w:r>
    </w:p>
    <w:p w:rsidR="00CE092D" w:rsidRPr="00627EA2" w:rsidRDefault="00CE092D" w:rsidP="00CE092D">
      <w:r>
        <w:t xml:space="preserve">(John, a 20 year staff writer at the New Yorker, N.S.A. Latest: The Secret History of Domestic Surveillance, </w:t>
      </w:r>
      <w:hyperlink r:id="rId69" w:history="1">
        <w:r w:rsidRPr="00A623D9">
          <w:rPr>
            <w:rStyle w:val="Hyperlink"/>
          </w:rPr>
          <w:t>http://www.newyorker.com/news/john-cassidy/n-s-a-latest-the-secret-history-of-domestic-surveillance</w:t>
        </w:r>
      </w:hyperlink>
      <w:r>
        <w:t xml:space="preserve"> )//NC</w:t>
      </w:r>
    </w:p>
    <w:p w:rsidR="00CE092D" w:rsidRPr="00264DEE" w:rsidRDefault="00CE092D" w:rsidP="00CE092D">
      <w:pPr>
        <w:rPr>
          <w:sz w:val="16"/>
        </w:rPr>
      </w:pPr>
      <w:r w:rsidRPr="00264DEE">
        <w:rPr>
          <w:sz w:val="16"/>
        </w:rPr>
        <w:t xml:space="preserve">On a day when President Obama </w:t>
      </w:r>
      <w:hyperlink r:id="rId70" w:tgtFrame="_blank" w:history="1">
        <w:r w:rsidRPr="00264DEE">
          <w:rPr>
            <w:rStyle w:val="Hyperlink"/>
            <w:sz w:val="16"/>
          </w:rPr>
          <w:t>said</w:t>
        </w:r>
      </w:hyperlink>
      <w:r w:rsidRPr="00264DEE">
        <w:rPr>
          <w:sz w:val="16"/>
        </w:rPr>
        <w:t xml:space="preserve"> “I’m not going to be scrambling any jets to get a twenty-nine-year-old hacker”—thank goodness for that—theGuardian’s Glenn Greenwald and Spencer Ackerman have published another set of </w:t>
      </w:r>
      <w:r w:rsidRPr="00264DEE">
        <w:rPr>
          <w:b/>
          <w:highlight w:val="cyan"/>
          <w:u w:val="single"/>
        </w:rPr>
        <w:t>N.S.A. documents that detail how the Agency’s domestic-surveillance programs have evolved over the past decade or so</w:t>
      </w:r>
      <w:r w:rsidRPr="00264DEE">
        <w:rPr>
          <w:sz w:val="16"/>
        </w:rPr>
        <w:t xml:space="preserve">. The documents presumably came from Edward Snowden, although the Guardian reports don’t say so explicitly. The </w:t>
      </w:r>
      <w:hyperlink r:id="rId71" w:tgtFrame="_blank" w:history="1">
        <w:r w:rsidRPr="00264DEE">
          <w:rPr>
            <w:rStyle w:val="Hyperlink"/>
            <w:sz w:val="16"/>
          </w:rPr>
          <w:t>headline news</w:t>
        </w:r>
      </w:hyperlink>
      <w:r w:rsidRPr="00264DEE">
        <w:rPr>
          <w:sz w:val="16"/>
        </w:rPr>
        <w:t xml:space="preserve"> is that, for two years of the Obama Administration—from 2009 to 2011—the N.S.A. continued a previously undisclosed Bush-era program that enabled the Agency to sweep up vast amounts of information about American citizens’ Internet use. This included whom they were e-mailing with and which computers they were using. The program, which went under the code name “Stellar Wind,” was ended in 2011, and hasn’t been restarted, a senior Administration official told the newspaper. For those of us who are concerned about this stuff, it’s depressing to think that the Administration, in addition to allowing the N.S.A. to collect vast amounts of metadata about Americans’ personal phone calls, also preserved a program to track U.S. citizens’ Internet usage. (In the case of an e-mail, metadata includes the names of the sender and all of the recipients, plus the I.S.P. address of the device used to access the Internet. The subject line and what the e-mail says are considered “content,” and under operation Stellar Wind, at least, they weren’t collected.) On the other hand, the online metadata-collection program was ended in 2011, although exactly why that happened isn’t clear. Shawn Turner, the Obama Administration’s director of communications for national intelligence, told the Guardian that operation Stellar Wind was stopped for “operational and resource reasons,” but he didn’t specify what these were. In </w:t>
      </w:r>
      <w:hyperlink r:id="rId72" w:tgtFrame="_blank" w:history="1">
        <w:r w:rsidRPr="00264DEE">
          <w:rPr>
            <w:rStyle w:val="Hyperlink"/>
            <w:sz w:val="16"/>
          </w:rPr>
          <w:t>a separate story</w:t>
        </w:r>
      </w:hyperlink>
      <w:r w:rsidRPr="00264DEE">
        <w:rPr>
          <w:sz w:val="16"/>
        </w:rPr>
        <w:t xml:space="preserve">, Greenwald and Ackerman reported that the new documents confirm that the N.S.A., in targeting suspects overseas and those they communicate with, still mines vast amounts of online data from American citizens. Thanks to the </w:t>
      </w:r>
      <w:hyperlink r:id="rId73" w:tgtFrame="_blank" w:history="1">
        <w:r w:rsidRPr="00264DEE">
          <w:rPr>
            <w:rStyle w:val="Hyperlink"/>
            <w:sz w:val="16"/>
          </w:rPr>
          <w:t>previous revelations about Operation Prism</w:t>
        </w:r>
      </w:hyperlink>
      <w:r w:rsidRPr="00264DEE">
        <w:rPr>
          <w:sz w:val="16"/>
        </w:rPr>
        <w:t xml:space="preserve">, we sort of knew this. But the new documents add some telling details about the scale of the online snooping. For example, by the end of last year, one particular N.S.A. Internet tracking program called ShellTrumpet (there appear to have been many others) had already processed a trillion (1,000,000,000,000) metadata records. If you, like me, are wondering how things came to this, the documents, which include a </w:t>
      </w:r>
      <w:hyperlink r:id="rId74" w:tgtFrame="_blank" w:history="1">
        <w:r w:rsidRPr="00264DEE">
          <w:rPr>
            <w:rStyle w:val="Hyperlink"/>
            <w:sz w:val="16"/>
          </w:rPr>
          <w:t>top-secret draft</w:t>
        </w:r>
      </w:hyperlink>
      <w:r w:rsidRPr="00264DEE">
        <w:rPr>
          <w:sz w:val="16"/>
        </w:rPr>
        <w:t xml:space="preserve"> of a 2009 historical review by the N.S.A.’s Inspector General, provide some of the answers. Indeed, that may well be their most lasting contribution. As you might have guessed, it all goes back to the immediate aftermath of the 9/11 attacks, when George W. Bush issued an internal order with this title: AUTHORIZATION FOR SPECIFIED ELECTRONIC SURVEILLANCE ACTIVITIES DURING A LIMITED PERIOD TO DETECT AND PREVENT ACTS OF TERRORISM WITHIN THE UNITED STATES According to the Inspector General’s report, the order was drafted by David Addington, the chief counsel to Vice-President Dick Cheney. General Michael Hayden, who was the director of the N.S.A. from 1999 until 2005, “suggested that the ability to collect information with one end in the United States without a court order would increase NSA’s speed and agility,” the report says. “General Hayden stated that after two additional meetings with the Vice President, the Vice President asked him to work with his counsel, David Addington.” In retrospect, </w:t>
      </w:r>
      <w:proofErr w:type="gramStart"/>
      <w:r w:rsidRPr="00264DEE">
        <w:rPr>
          <w:sz w:val="16"/>
        </w:rPr>
        <w:t>what’s</w:t>
      </w:r>
      <w:proofErr w:type="gramEnd"/>
      <w:r w:rsidRPr="00264DEE">
        <w:rPr>
          <w:sz w:val="16"/>
        </w:rPr>
        <w:t xml:space="preserve"> most notable about the order President Bush signed are the restrictions it contained. Originally, it lasted for just thirty days, and was limited to online communications in which at least one of the communicants was located outside the United States. Moreover, it was explicitly based on “the President’s determination that after the 11 September 2001 terrorist attacks in the United States, an extraordinary emergency existed for national defense purposes.” Over time, though, the “extraordinary emergency” was deemed a permanent state of affairs, and the scope of the authorization was broadened until, eventually, it came to include even the collection of data from communications between American citizens located inside the United States. For a few years, the online surveillance didn’t have any court approval. “NSA determined that FISA authorization did not allow sufficient flexibility to counter the terrorist threat,” the Inspector General’s report said. In March, 2004, senior officials at the Justice Department, including James Comey, who was then the acting Attorney General, and who has recently been nominated to head the F.B.I., objected to this system, prompting the White House and the N.S.A. to bring Stellar Wind to a halt. But things didn’t end there. As the documents show, and as </w:t>
      </w:r>
      <w:hyperlink r:id="rId75" w:tgtFrame="_blank" w:history="1">
        <w:r w:rsidRPr="00264DEE">
          <w:rPr>
            <w:rStyle w:val="Hyperlink"/>
            <w:sz w:val="16"/>
          </w:rPr>
          <w:t>a must-read piece</w:t>
        </w:r>
      </w:hyperlink>
      <w:r w:rsidRPr="00264DEE">
        <w:rPr>
          <w:sz w:val="16"/>
        </w:rPr>
        <w:t xml:space="preserve">by Spencer Ackerman explains, the N.S.A. and the White House quickly found a way to bring the online-surveillance operations under the ambit of regular intelligence laws, and barely three months later, in July, 2004, the chief judge in the FISA courts, Colleen Kollar-Kotelly, granted the N.S.A. authority to once again begin collecting online metadata. “Although NSA lost access to the bulk metadata from 26 March 2004 until the order was signed, the order essentially gave NSA the same authority to collect bulk internet metadata that it had,” the Inspector General’s report says, “except that it specified the datalinks from which NSA could collect, and it limited the number of people that could access the data.” Still, the N.S.A. chafed at the remaining legal restrictions on accessing data from American citizens communicating online with other American citizens. </w:t>
      </w:r>
      <w:r w:rsidRPr="00264DEE">
        <w:rPr>
          <w:b/>
          <w:highlight w:val="cyan"/>
          <w:u w:val="single"/>
        </w:rPr>
        <w:t>In</w:t>
      </w:r>
      <w:r w:rsidRPr="00264DEE">
        <w:rPr>
          <w:sz w:val="16"/>
        </w:rPr>
        <w:t xml:space="preserve"> a </w:t>
      </w:r>
      <w:r w:rsidRPr="00264DEE">
        <w:rPr>
          <w:b/>
          <w:highlight w:val="cyan"/>
          <w:u w:val="single"/>
        </w:rPr>
        <w:t>November, 2007,</w:t>
      </w:r>
      <w:r w:rsidRPr="00264DEE">
        <w:rPr>
          <w:b/>
          <w:u w:val="single"/>
        </w:rPr>
        <w:t xml:space="preserve"> </w:t>
      </w:r>
      <w:r w:rsidRPr="00264DEE">
        <w:rPr>
          <w:sz w:val="16"/>
        </w:rPr>
        <w:t xml:space="preserve">memorandum, which the Guardian has </w:t>
      </w:r>
      <w:hyperlink r:id="rId76" w:tgtFrame="_blank" w:history="1">
        <w:r w:rsidRPr="00264DEE">
          <w:rPr>
            <w:rStyle w:val="Hyperlink"/>
            <w:sz w:val="16"/>
          </w:rPr>
          <w:t>also posted online</w:t>
        </w:r>
      </w:hyperlink>
      <w:r w:rsidRPr="00264DEE">
        <w:rPr>
          <w:sz w:val="16"/>
        </w:rPr>
        <w:t xml:space="preserve">, </w:t>
      </w:r>
      <w:r w:rsidRPr="00264DEE">
        <w:rPr>
          <w:b/>
          <w:highlight w:val="cyan"/>
          <w:u w:val="single"/>
        </w:rPr>
        <w:t>a lawyer at the Justice Department</w:t>
      </w:r>
      <w:r w:rsidRPr="00264DEE">
        <w:rPr>
          <w:sz w:val="16"/>
        </w:rPr>
        <w:t xml:space="preserve">, Kenneth Wainstein, told Michael Mukasey, the New York judge who had recently taken over as Attorney General, that the N.S.A. wanted a new set of procedures that would give the Agency considerably broader authorization. The memo said: The Supplemental Procedures, attached at Tab A, would </w:t>
      </w:r>
      <w:r w:rsidRPr="00264DEE">
        <w:rPr>
          <w:b/>
          <w:highlight w:val="cyan"/>
          <w:u w:val="single"/>
        </w:rPr>
        <w:t>clarify tha</w:t>
      </w:r>
      <w:r w:rsidRPr="00264DEE">
        <w:rPr>
          <w:sz w:val="16"/>
        </w:rPr>
        <w:t xml:space="preserve">t </w:t>
      </w:r>
      <w:r w:rsidRPr="00264DEE">
        <w:rPr>
          <w:b/>
          <w:highlight w:val="cyan"/>
          <w:u w:val="single"/>
        </w:rPr>
        <w:t xml:space="preserve">the National Security Agency (NSA) may analyze communications metadata associated with United States persons </w:t>
      </w:r>
      <w:r w:rsidRPr="00627EA2">
        <w:rPr>
          <w:u w:val="single"/>
        </w:rPr>
        <w:t>and persons believed to be in the United States</w:t>
      </w:r>
      <w:r w:rsidRPr="00264DEE">
        <w:rPr>
          <w:sz w:val="16"/>
        </w:rPr>
        <w:t>…We conclude that the proposed Supplemental Procedures are consistent with the applicable law and we recommend that you approve them. The memo argued that the new set of procedures, because they covered online metadata rather than actual content, didn’t violate the Fourth Amendment’s right to privacy, and neither did they need the approval of the FISA courts: “To fall within FISA’s definition of ‘electronic surveillance,’ an action must satisfy one of the four definitions of that term. None of these definitions cover the communications metadata analysis at issue here.” Evidently, Mukasey approved the new procedures, and they formed the legal basis of operation Stellar Wind, which continued until 2011. But it also seems that the FISA courts did, eventually, approve the program. According to theGuardian’s account, a FISA judge issued a legal order every ninety days approving the collection, in bulk, of online metadata. Why the court did this, and whether it registered any objections to or demanded any changes in the N.S.A.’s actions, we don’t know. The FISA court’s deliberations, unlike a lot of other things, remain shrouded in secrecy.</w:t>
      </w:r>
    </w:p>
    <w:p w:rsidR="00CE092D" w:rsidRDefault="00CE092D" w:rsidP="00FD408C">
      <w:pPr>
        <w:pStyle w:val="Heading4"/>
      </w:pPr>
      <w:r>
        <w:t>Prefer our interp – Just because these U.S. companies do business outside of U.S. territories does not mean that they are not U.S. companies, these companies are still based within the U.S. which means that we are domestic surveillance within territory</w:t>
      </w:r>
    </w:p>
    <w:p w:rsidR="00CE092D" w:rsidRDefault="00CE092D" w:rsidP="00FD408C">
      <w:pPr>
        <w:pStyle w:val="Heading4"/>
      </w:pPr>
      <w:r>
        <w:t>Standards</w:t>
      </w:r>
    </w:p>
    <w:p w:rsidR="00CE092D" w:rsidRDefault="00CE092D" w:rsidP="00FD408C">
      <w:pPr>
        <w:pStyle w:val="Heading4"/>
      </w:pPr>
      <w:r>
        <w:t xml:space="preserve">Limits: The opposing </w:t>
      </w:r>
      <w:proofErr w:type="gramStart"/>
      <w:r>
        <w:t>teams</w:t>
      </w:r>
      <w:proofErr w:type="gramEnd"/>
      <w:r>
        <w:t xml:space="preserve"> definition overlimits. </w:t>
      </w:r>
      <w:proofErr w:type="gramStart"/>
      <w:r>
        <w:t>overlimiting</w:t>
      </w:r>
      <w:proofErr w:type="gramEnd"/>
      <w:r>
        <w:t xml:space="preserve"> guts true education on the topic. In order to learn about federal government domestic surveillance we must address the biggest form of domestic surveillance which comes from the PRISM program and the current law governing domestic surveillance. All forms of govt surveillance </w:t>
      </w:r>
      <w:proofErr w:type="gramStart"/>
      <w:r>
        <w:t>has</w:t>
      </w:r>
      <w:proofErr w:type="gramEnd"/>
      <w:r>
        <w:t xml:space="preserve"> foreign and domestic parts of their surveillance within it. If we are truly going to learn about domestic surveillance, if we want the judges, the crowd, the debaters, and the debate community to truly advance their knowledge on the topic we must allow PRISM to be part of the topic. To declare it untopical means you prevent us from truly understanding the ins and outs of the topic</w:t>
      </w:r>
    </w:p>
    <w:p w:rsidR="00CE092D" w:rsidRDefault="00CE092D" w:rsidP="00CE092D"/>
    <w:p w:rsidR="00CE092D" w:rsidRDefault="00CE092D" w:rsidP="00CE092D">
      <w:pPr>
        <w:rPr>
          <w:b/>
        </w:rPr>
      </w:pPr>
      <w:r>
        <w:rPr>
          <w:b/>
        </w:rPr>
        <w:t>PRISM is the biggest issue within domestic surveillance</w:t>
      </w:r>
    </w:p>
    <w:p w:rsidR="00CE092D" w:rsidRPr="001C7824" w:rsidRDefault="00CE092D" w:rsidP="00CE092D">
      <w:r w:rsidRPr="001C7824">
        <w:rPr>
          <w:b/>
          <w:highlight w:val="cyan"/>
        </w:rPr>
        <w:t>CFR 13</w:t>
      </w:r>
      <w:r>
        <w:t xml:space="preserve"> (Council on Foreign Relations,</w:t>
      </w:r>
      <w:r>
        <w:rPr>
          <w:color w:val="222222"/>
          <w:sz w:val="23"/>
          <w:szCs w:val="23"/>
          <w:shd w:val="clear" w:color="auto" w:fill="FFFFFF"/>
        </w:rPr>
        <w:t xml:space="preserve"> an independent, nonpartisan membership organization, think tank, and publisher, U.S. Domestic Surveillance, </w:t>
      </w:r>
      <w:hyperlink r:id="rId77" w:history="1">
        <w:r w:rsidRPr="00A623D9">
          <w:rPr>
            <w:rStyle w:val="Hyperlink"/>
          </w:rPr>
          <w:t>http://www.cfr.org/intelligence/us-domestic-surveillance/p9763</w:t>
        </w:r>
      </w:hyperlink>
      <w:r>
        <w:t xml:space="preserve"> )//NC</w:t>
      </w:r>
    </w:p>
    <w:p w:rsidR="00CE092D" w:rsidRDefault="00CE092D" w:rsidP="00CE092D">
      <w:r w:rsidRPr="001C7824">
        <w:rPr>
          <w:sz w:val="16"/>
        </w:rPr>
        <w:t xml:space="preserve">In the wake of the September 11 attacks, Congress passed sweeping legislation to bolster U.S. counterterrorism efforts. Some of the most controversial measures, including the 2001 USA PATRIOT Act, significantly enhanced the federal government's ability to collect and analyze private information related to U.S. citizens. Proponents argue that the broader surveillance authorities are required to uncover and neutralize terrorism plots, while critics say the expanded powers infringe on civil liberties. In 2005, the Bush administration came under fire from Democrats and activist groups after press reports disclosed the National Security Agency's warrantless wiretapping program. In 2013, the Obama administration similarly attracted criticism from watchdog groups upon leaks related to its far-reaching domestic surveillance activities under the NSA. The episode has revived debate over privacy and national security and raised calls for reform. </w:t>
      </w:r>
      <w:r w:rsidRPr="00BD6A2C">
        <w:rPr>
          <w:b/>
          <w:highlight w:val="cyan"/>
          <w:u w:val="single"/>
        </w:rPr>
        <w:t>What is the domestic surveillance controversy under Obama?</w:t>
      </w:r>
      <w:r w:rsidRPr="001C7824">
        <w:rPr>
          <w:sz w:val="16"/>
        </w:rPr>
        <w:t xml:space="preserve"> </w:t>
      </w:r>
      <w:r w:rsidRPr="00BD6A2C">
        <w:rPr>
          <w:b/>
          <w:highlight w:val="cyan"/>
          <w:u w:val="single"/>
        </w:rPr>
        <w:t>Two NSA surveillance programs were exposed in press reports in June 2013</w:t>
      </w:r>
      <w:r w:rsidRPr="001C7824">
        <w:rPr>
          <w:sz w:val="16"/>
        </w:rPr>
        <w:t xml:space="preserve">. </w:t>
      </w:r>
      <w:r w:rsidRPr="00BD6A2C">
        <w:rPr>
          <w:b/>
          <w:highlight w:val="cyan"/>
          <w:u w:val="single"/>
        </w:rPr>
        <w:t>First</w:t>
      </w:r>
      <w:r w:rsidRPr="001C7824">
        <w:rPr>
          <w:sz w:val="16"/>
        </w:rPr>
        <w:t xml:space="preserve">, a Guardian report disclosed </w:t>
      </w:r>
      <w:r w:rsidRPr="00BD6A2C">
        <w:rPr>
          <w:b/>
          <w:highlight w:val="cyan"/>
          <w:u w:val="single"/>
        </w:rPr>
        <w:t>a classified</w:t>
      </w:r>
      <w:r w:rsidRPr="001C7824">
        <w:rPr>
          <w:sz w:val="16"/>
        </w:rPr>
        <w:t xml:space="preserve"> Foreign Intelligence Surveillance Court (</w:t>
      </w:r>
      <w:r w:rsidRPr="00BD6A2C">
        <w:rPr>
          <w:b/>
          <w:highlight w:val="cyan"/>
          <w:u w:val="single"/>
        </w:rPr>
        <w:t>FISC) order instructing Verizon</w:t>
      </w:r>
      <w:r w:rsidRPr="001C7824">
        <w:rPr>
          <w:sz w:val="16"/>
        </w:rPr>
        <w:t xml:space="preserve">, one of the largest U.S. telecommunications firms, </w:t>
      </w:r>
      <w:r w:rsidRPr="00BD6A2C">
        <w:rPr>
          <w:b/>
          <w:highlight w:val="cyan"/>
          <w:u w:val="single"/>
        </w:rPr>
        <w:t>to hand over phone records of millions of Americans to the NSA</w:t>
      </w:r>
      <w:r w:rsidRPr="00BD6A2C">
        <w:rPr>
          <w:b/>
          <w:u w:val="single"/>
        </w:rPr>
        <w:t xml:space="preserve">. </w:t>
      </w:r>
      <w:r w:rsidRPr="00BD6A2C">
        <w:rPr>
          <w:b/>
          <w:highlight w:val="cyan"/>
          <w:u w:val="single"/>
        </w:rPr>
        <w:t xml:space="preserve">Another secret </w:t>
      </w:r>
      <w:proofErr w:type="gramStart"/>
      <w:r w:rsidRPr="00BD6A2C">
        <w:rPr>
          <w:b/>
          <w:highlight w:val="cyan"/>
          <w:u w:val="single"/>
        </w:rPr>
        <w:t>program</w:t>
      </w:r>
      <w:r w:rsidRPr="001C7824">
        <w:rPr>
          <w:sz w:val="16"/>
        </w:rPr>
        <w:t>,</w:t>
      </w:r>
      <w:proofErr w:type="gramEnd"/>
      <w:r w:rsidRPr="001C7824">
        <w:rPr>
          <w:sz w:val="16"/>
        </w:rPr>
        <w:t xml:space="preserve"> code-named </w:t>
      </w:r>
      <w:r w:rsidRPr="00BD6A2C">
        <w:rPr>
          <w:b/>
          <w:highlight w:val="cyan"/>
          <w:u w:val="single"/>
        </w:rPr>
        <w:t>PRISM</w:t>
      </w:r>
      <w:r w:rsidRPr="00BD6A2C">
        <w:rPr>
          <w:b/>
          <w:u w:val="single"/>
        </w:rPr>
        <w:t xml:space="preserve">, </w:t>
      </w:r>
      <w:r w:rsidRPr="00BD6A2C">
        <w:rPr>
          <w:b/>
          <w:highlight w:val="cyan"/>
          <w:u w:val="single"/>
        </w:rPr>
        <w:t>accessed troves of</w:t>
      </w:r>
      <w:r w:rsidRPr="001C7824">
        <w:rPr>
          <w:sz w:val="16"/>
          <w:highlight w:val="cyan"/>
        </w:rPr>
        <w:t xml:space="preserve"> </w:t>
      </w:r>
      <w:r w:rsidRPr="00BD6A2C">
        <w:rPr>
          <w:b/>
          <w:highlight w:val="cyan"/>
          <w:u w:val="single"/>
        </w:rPr>
        <w:t>communication data</w:t>
      </w:r>
      <w:r w:rsidRPr="001C7824">
        <w:rPr>
          <w:sz w:val="16"/>
        </w:rPr>
        <w:t>—audio/video chats, emails, photos, and other media—</w:t>
      </w:r>
      <w:r w:rsidRPr="00BD6A2C">
        <w:rPr>
          <w:b/>
          <w:highlight w:val="cyan"/>
          <w:u w:val="single"/>
        </w:rPr>
        <w:t>from several U.S. technology companies</w:t>
      </w:r>
      <w:r w:rsidRPr="001C7824">
        <w:rPr>
          <w:sz w:val="16"/>
        </w:rPr>
        <w:t xml:space="preserve">, according to the Washington Post. Subsequent leaks revealed details on additional programs that gave the NSA extensive electronic surveillance tools, both domestic and international, allowing the government to track and tap into conversations of suspected terrorists, civilians, and even friendly foreign heads of state. Amid criticism from civil rights groups, the Obama administration initially defended the surveillance program, saying it is legal, limited, and effective in preventing terrorist attacks. Director of National Intelligence James Clapper said the program does not monitor phone calls, but acquires telephony metadata to be queried only when there is a "reasonable suspicion" of links to a foreign terrorist organization. Experts say the White House is likely relying on Section 215 of the Patriot Act, a provision that says government can mandate the turnover of "any tangible things" from any entity as long as the items are for an investigation to defend against international terrorism or spying. In congressional testimony, NSA chief Gen. Keith Alexander credited his agency's surveillance with helping prevent "dozens" of terrorist attacks, and said he welcomed a debate on the legality of the programs. In August, President Obama created a task force of intelligence and legal experts to review NSA operations and recommend potential reforms. The inquiry is reportedly part of a comprehensive White House review of signals intelligence. What was the domestic surveillance controversy under Bush? After 9/11, the Bush administration opted not to seek approval from the FISC before intercepting "international communications into and out of the United States of persons linked to al-Qaeda (PDF) or related terrorist organizations." The special secret court, set up in 1978 following previous administrations' domestic spying abuses, was designed to act as a neutral overseer in granting government agencies surveillance authorization. After the NSA program was revealed by the New York Times in late 2005, former attorney general Alberto R. Gonzales argued (PDF) that President Bush had the legal authority under the constitution and congressional statute to conduct warrantless surveillance on U.S. persons "reasonably believed to be linked to al-Qaeda." The 2001 Authorization for Use of Military Force (AUMF), without specifically mentioning wiretapping, grants the president broad authority to use all necessary force "against those nations, organizations, or persons he determines planned, authorized, committed, or aided the [9/11] terrorist attacks." This includes, administration officials say, the powers to secretly gather domestic intelligence on al-Qaeda and associated groups. The Bush administration maintained that the Foreign Intelligence Surveillance Act (FISA) was an outdated law-enforcement mechanism that was too time-consuming given the highly fluid, modern threat environment. Administration officials portrayed the NSA program as an "early warning system" (PDF) with "a military nature that requires speed and agility." Moreover, the White House stressed that the program was one not of domestic surveillance but of monitoring terrorists </w:t>
      </w:r>
      <w:proofErr w:type="gramStart"/>
      <w:r w:rsidRPr="001C7824">
        <w:rPr>
          <w:sz w:val="16"/>
        </w:rPr>
        <w:t>abroad,</w:t>
      </w:r>
      <w:proofErr w:type="gramEnd"/>
      <w:r w:rsidRPr="001C7824">
        <w:rPr>
          <w:sz w:val="16"/>
        </w:rPr>
        <w:t xml:space="preserve"> and publicly referred to the operation as the "Terrorist Surveillance Program." Opponents of the program referred to it as "domestic spying." Under congressional pressure, Gonzales announced in January 2007 plans to disband the warrantless surveillance program and cede oversight to FISC, but questions about the legality of the program lingered in Congress and Gonzales resigned months later. But Washington's vow to seek FISA approval for domestic surveillance was short-lived. In July 2007--weeks before Gonzales stepped down--intelligence officials pressed lawmakers for emergency legislation to broaden their wiretapping authority following a ruling by the court overseeing FISA that impacted the government's ability to intercept foreign communications passing through telecommunications "switches" on U.S. soil. In August, President Bush signed the Protect America Act of 2007, which gave the attorney general and the director of national intelligence temporary power to approve international surveillance, rather than the special intelligence court. It also said warrants are unnecessary for surveillance of a person "reasonably believed" to be located overseas. This six-month stopgap measure expired in early 2008, but the FISA Amendment Act passed just months later contained similar provisions. President Obama reauthorized this legislation for five more years in December 2012. Why did this become an issue in mid-2013? Edward Snowden, the ex-CIA and former NSA contractor who leaked news of the two NSA programs, cited concerns over civil liberties violations as his primary motive. "The NSA has built an infrastructure that allows it to intercept almost everything. With this capability, the vast majority of human communications are automatically ingested without targeting. If I wanted to see your emails or your wife's phone, all I have to do is use intercepts. I can get your emails, passwords, phone records, credit cards," he said in an interview with the Guardian. However, DNI Director Clapper publicly denied initial media reports (PDF) that the PRISM surveillance program was "an undisclosed collection or data mining program" that unilaterally taps into servers of U.S. telecoms. Rather, he stated the NSA program was limited and had been "widely known and publicly discussed since its inception in 2008." Specifically, Clapper said the program operated under Section 702 of FISA that permits the targeting of non-U.S. persons abroad without individualized court orders. As noted above, President Obama has reauthorized this legislation until 2017. Many U.S. lawmakers have pressed for Snowden's prosecution, and the Obama administration referred his case to the Justice Department. Snowden fled to Hong Kong in May and was granted temporary asylum in Russia in August after spending weeks at the Moscow airport. What are the challenges to domestic surveillance policy? Both Democratic and Republican lawmakers have called for a reexamination of the government's broad surveillance powers in the wake of disclosures regarding NSA activities. Top-ranking Senators Dianne Feinstein (D-CA) and John McCain (R-AZ) supported requests for congressional hearings on NSA surveillance, despite their support for the controversial programs. Sen. Ron Wyden (D-OR), an outspoken critic of NSA's broad authorities, has called on the White House to detail the extent to which Americans were monitored. In the past, the NSA said it lacked the technical ability to quantify this data. Critics allege that even if the programs are operating within the letter of law, as the Obama administration says, they violate the law's intent and the values of democratic society. Some civil liberties activists have appealed for a thorough review of several provisions in the Patriot Act and FISA Amendments Act that provide controversial surveillance authorities. Civil libertarians question whether government surveillance programs violate the Fourth Amendment to the U.S. Constitution, which states: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In December, Judge Richard J. Leon of the Federal District Court for the District of Columbia ruled that the NSA's bulk gathering of U.S. telephone metadata likely violates the Constitution. "Surely, such a program infringes on 'that degree of privacy' that the founders enshrined in the Fourth Amendment," he wrote. The judge ordered the government to stop collecting data on calls of the two plaintiffs in the case, but stayed the injunction to allow the government a chance to appeal. Other legal challenges are in early phases, including suits by the American Civil Liberties Union and the Electronic Frontier Foundation. The Obama administration's task force also released its findings in December, recommending dozens of changes to current surveillance practice. Significant proposed reforms include: ending the government's indiscrimate collection of U.S. telephone metadata and requiring authorities to obtain a court order to query this information, held in the private sector; placing new limits on the monitoring of foreign leaders and ordinary non-Americans; and supporting new encryption standards and technologies. But legal analysts say that while the recommendations, if implemented, would require greater executive, congressional, and judicial review of surveillance activities, they would end few programs. Meanwhile, in Congress, two bills that would forbid the NSA from collecting phone data on Americans not suspected of a crime are still in the early legislative process. The USA Freedom Act, which would reform the Patriot Act to address privacy concerns, has enough support to pass, but lawmakers are uncertain when it will be ready for a vote. Still, many Democrats and Republicans say the NSA programs are essential counterterrorism tools that have proved effective in preventing potential attacks.</w:t>
      </w:r>
    </w:p>
    <w:p w:rsidR="00CE092D" w:rsidRDefault="00CE092D" w:rsidP="00FD408C">
      <w:pPr>
        <w:pStyle w:val="Heading4"/>
      </w:pPr>
      <w:r>
        <w:t>Ground: You can still garner all your DA’s or CP, because we are still within U.S. territories, does not prevent neg from running any arguments</w:t>
      </w:r>
    </w:p>
    <w:p w:rsidR="00CE092D" w:rsidRDefault="00CE092D" w:rsidP="00CE092D"/>
    <w:p w:rsidR="00CE092D" w:rsidRDefault="00CE092D" w:rsidP="00CE092D"/>
    <w:p w:rsidR="00CE092D" w:rsidRDefault="00CE092D" w:rsidP="00FD408C">
      <w:pPr>
        <w:pStyle w:val="Heading4"/>
      </w:pPr>
      <w:r>
        <w:t>Other args</w:t>
      </w:r>
    </w:p>
    <w:p w:rsidR="00CE092D" w:rsidRPr="00444558" w:rsidRDefault="00CE092D" w:rsidP="00FD408C">
      <w:pPr>
        <w:pStyle w:val="Heading4"/>
      </w:pPr>
      <w:r w:rsidRPr="001E4571">
        <w:t xml:space="preserve">AT: </w:t>
      </w:r>
      <w:r w:rsidRPr="001E4571">
        <w:rPr>
          <w:rStyle w:val="Style13ptBold"/>
          <w:b/>
        </w:rPr>
        <w:t>Franceschi-Bicchierai</w:t>
      </w:r>
      <w:r>
        <w:t xml:space="preserve"> - They only mention one company, the Prism program also goes through the data of US companies based in the US</w:t>
      </w:r>
    </w:p>
    <w:p w:rsidR="00CE092D" w:rsidRPr="00444558" w:rsidRDefault="00CE092D" w:rsidP="00FD408C">
      <w:pPr>
        <w:pStyle w:val="Heading4"/>
      </w:pPr>
      <w:r>
        <w:t>AT: Wilson - Yes foreign data goes through US servers and PRISM surfs through this evidence as well as domestic data, PRISM doesn’t know the difference when the data first comes in what we do is make sure that the NSA can’t take info from US companies regarding domestic persons</w:t>
      </w:r>
    </w:p>
    <w:p w:rsidR="00CE092D" w:rsidRPr="00953839" w:rsidRDefault="00CE092D" w:rsidP="00CE092D"/>
    <w:p w:rsidR="00CE092D" w:rsidRDefault="00CE092D" w:rsidP="00CE092D">
      <w:pPr>
        <w:pStyle w:val="Heading3"/>
      </w:pPr>
      <w:r>
        <w:t>Domestic – U.S. Persons</w:t>
      </w:r>
    </w:p>
    <w:p w:rsidR="00CE092D" w:rsidRDefault="00CE092D" w:rsidP="00FD408C">
      <w:pPr>
        <w:pStyle w:val="Heading4"/>
      </w:pPr>
      <w:r>
        <w:t>We Meet: We are specifically restricting domestic surveillance of U.S. corporations, which means that we are using it for coercive purposes and then we are surveilling U.S. citizens, because companies are citizens</w:t>
      </w:r>
    </w:p>
    <w:p w:rsidR="00CE092D" w:rsidRDefault="00CE092D" w:rsidP="00FD408C">
      <w:pPr>
        <w:pStyle w:val="Heading4"/>
      </w:pPr>
      <w:r>
        <w:t>C/I: A US person is a citizen, corporation, or lawful permanent resident</w:t>
      </w:r>
    </w:p>
    <w:p w:rsidR="00CE092D" w:rsidRPr="001C2166" w:rsidRDefault="00CE092D" w:rsidP="00CE092D">
      <w:r>
        <w:rPr>
          <w:b/>
        </w:rPr>
        <w:t xml:space="preserve">Jordan, 6 - </w:t>
      </w:r>
      <w:r w:rsidRPr="001C2166">
        <w:t>LL.M., New York University School of Law (2006); cum laude, Washington and</w:t>
      </w:r>
    </w:p>
    <w:p w:rsidR="00CE092D" w:rsidRDefault="00CE092D" w:rsidP="00CE092D">
      <w:r w:rsidRPr="001C2166">
        <w:t xml:space="preserve">Lee University School of Law (2003) </w:t>
      </w:r>
      <w:r>
        <w:t xml:space="preserve">(David, “Decrypting the Fourth Amendment: Warrantless NSA Surveillance and the Enhanced Expectation of Privacy Provided by Encrypted Voice </w:t>
      </w:r>
      <w:proofErr w:type="gramStart"/>
      <w:r>
        <w:t>Over</w:t>
      </w:r>
      <w:proofErr w:type="gramEnd"/>
      <w:r>
        <w:t xml:space="preserve"> Protocol” 47 B.C.L. Rev. 505 (2006), </w:t>
      </w:r>
      <w:hyperlink r:id="rId78" w:history="1">
        <w:r w:rsidRPr="0087506D">
          <w:rPr>
            <w:rStyle w:val="Hyperlink"/>
          </w:rPr>
          <w:t>http://lawdigitalcommons.bc.edu/bclr/vol47/iss3/2</w:t>
        </w:r>
      </w:hyperlink>
    </w:p>
    <w:p w:rsidR="00CE092D" w:rsidRPr="001C2166" w:rsidRDefault="00CE092D" w:rsidP="00CE092D"/>
    <w:p w:rsidR="00CE092D" w:rsidRDefault="00CE092D" w:rsidP="00CE092D">
      <w:r>
        <w:t xml:space="preserve">8 FISA's provisions require the government to obtain a FISA warrant when seeking to surveil a "United States person." </w:t>
      </w:r>
      <w:r w:rsidRPr="00DC3D84">
        <w:rPr>
          <w:rStyle w:val="StyleUnderline"/>
          <w:highlight w:val="cyan"/>
        </w:rPr>
        <w:t>A U.S. person is defined as a U.S. citizen, a permanent resident, a corporation incorporated in the U</w:t>
      </w:r>
      <w:r>
        <w:t xml:space="preserve">nited </w:t>
      </w:r>
      <w:r w:rsidRPr="00DC3D84">
        <w:rPr>
          <w:rStyle w:val="StyleUnderline"/>
          <w:highlight w:val="cyan"/>
        </w:rPr>
        <w:t>S</w:t>
      </w:r>
      <w:r>
        <w:t xml:space="preserve">tates, </w:t>
      </w:r>
      <w:r w:rsidRPr="001C2166">
        <w:rPr>
          <w:rStyle w:val="StyleUnderline"/>
        </w:rPr>
        <w:t>or an unincorporated association consisting of mostly U.S. citizens or permanent residents</w:t>
      </w:r>
      <w:r>
        <w:t xml:space="preserve">. </w:t>
      </w:r>
      <w:proofErr w:type="gramStart"/>
      <w:r>
        <w:t>FISA, 50 U.S.C. § 1801(1) (2000).</w:t>
      </w:r>
      <w:proofErr w:type="gramEnd"/>
    </w:p>
    <w:p w:rsidR="00CE092D" w:rsidRDefault="00CE092D" w:rsidP="00FD408C">
      <w:pPr>
        <w:pStyle w:val="Heading4"/>
      </w:pPr>
      <w:r>
        <w:t>Standards</w:t>
      </w:r>
    </w:p>
    <w:p w:rsidR="00CE092D" w:rsidRPr="000031C6" w:rsidRDefault="00CE092D" w:rsidP="00FD408C">
      <w:pPr>
        <w:pStyle w:val="Heading4"/>
        <w:rPr>
          <w:rFonts w:eastAsiaTheme="minorHAnsi"/>
        </w:rPr>
      </w:pPr>
      <w:r w:rsidRPr="000031C6">
        <w:rPr>
          <w:rFonts w:eastAsiaTheme="minorHAnsi"/>
        </w:rPr>
        <w:t>Limits:</w:t>
      </w:r>
      <w:r>
        <w:t xml:space="preserve"> </w:t>
      </w:r>
      <w:proofErr w:type="gramStart"/>
      <w:r>
        <w:t>The neg overlimits, which are bad for debate and kills</w:t>
      </w:r>
      <w:proofErr w:type="gramEnd"/>
      <w:r>
        <w:t xml:space="preserve"> education, because it does not allow us to truly learn about affirmative plans that are main parts of the literature bases and really understand the topic. Our aff is an example of domestic surveillance of U.S. person and is an integral part of all U.S. domestic surveillance</w:t>
      </w:r>
    </w:p>
    <w:p w:rsidR="00CE092D" w:rsidRDefault="00CE092D" w:rsidP="00CE092D">
      <w:pPr>
        <w:rPr>
          <w:b/>
        </w:rPr>
      </w:pPr>
      <w:r>
        <w:rPr>
          <w:b/>
        </w:rPr>
        <w:t>PRISM is the biggest issue within domestic surveillance</w:t>
      </w:r>
    </w:p>
    <w:p w:rsidR="00CE092D" w:rsidRPr="001C7824" w:rsidRDefault="00CE092D" w:rsidP="00CE092D">
      <w:r w:rsidRPr="001C7824">
        <w:rPr>
          <w:b/>
          <w:highlight w:val="cyan"/>
        </w:rPr>
        <w:t>CFR 13</w:t>
      </w:r>
      <w:r>
        <w:t xml:space="preserve"> (Council on Foreign Relations,</w:t>
      </w:r>
      <w:r>
        <w:rPr>
          <w:color w:val="222222"/>
          <w:sz w:val="23"/>
          <w:szCs w:val="23"/>
          <w:shd w:val="clear" w:color="auto" w:fill="FFFFFF"/>
        </w:rPr>
        <w:t xml:space="preserve"> an independent, nonpartisan membership organization, think tank, and publisher, U.S. Domestic Surveillance, </w:t>
      </w:r>
      <w:hyperlink r:id="rId79" w:history="1">
        <w:r w:rsidRPr="00A623D9">
          <w:rPr>
            <w:rStyle w:val="Hyperlink"/>
          </w:rPr>
          <w:t>http://www.cfr.org/intelligence/us-domestic-surveillance/p9763</w:t>
        </w:r>
      </w:hyperlink>
      <w:r>
        <w:t xml:space="preserve"> )</w:t>
      </w:r>
    </w:p>
    <w:p w:rsidR="00CE092D" w:rsidRDefault="00CE092D" w:rsidP="00CE092D">
      <w:r w:rsidRPr="001C7824">
        <w:rPr>
          <w:sz w:val="16"/>
        </w:rPr>
        <w:t xml:space="preserve">In the wake of the September 11 attacks, Congress passed sweeping legislation to bolster U.S. counterterrorism efforts. Some of the most controversial measures, including the 2001 USA PATRIOT Act, significantly enhanced the federal government's ability to collect and analyze private information related to U.S. citizens. Proponents argue that the broader surveillance authorities are required to uncover and neutralize terrorism plots, while critics say the expanded powers infringe on civil liberties. In 2005, the Bush administration came under fire from Democrats and activist groups after press reports disclosed the National Security Agency's warrantless wiretapping program. In 2013, the Obama administration similarly attracted criticism from watchdog groups upon leaks related to its far-reaching domestic surveillance activities under the NSA. The episode has revived debate over privacy and national security and raised calls for reform. </w:t>
      </w:r>
      <w:r w:rsidRPr="00BD6A2C">
        <w:rPr>
          <w:b/>
          <w:highlight w:val="cyan"/>
          <w:u w:val="single"/>
        </w:rPr>
        <w:t>What is the domestic surveillance controversy under Obama?</w:t>
      </w:r>
      <w:r w:rsidRPr="001C7824">
        <w:rPr>
          <w:sz w:val="16"/>
        </w:rPr>
        <w:t xml:space="preserve"> </w:t>
      </w:r>
      <w:r w:rsidRPr="00BD6A2C">
        <w:rPr>
          <w:b/>
          <w:highlight w:val="cyan"/>
          <w:u w:val="single"/>
        </w:rPr>
        <w:t>Two NSA surveillance programs were exposed in press reports in June 2013</w:t>
      </w:r>
      <w:r w:rsidRPr="001C7824">
        <w:rPr>
          <w:sz w:val="16"/>
        </w:rPr>
        <w:t xml:space="preserve">. </w:t>
      </w:r>
      <w:r w:rsidRPr="00BD6A2C">
        <w:rPr>
          <w:b/>
          <w:highlight w:val="cyan"/>
          <w:u w:val="single"/>
        </w:rPr>
        <w:t>First</w:t>
      </w:r>
      <w:r w:rsidRPr="001C7824">
        <w:rPr>
          <w:sz w:val="16"/>
        </w:rPr>
        <w:t xml:space="preserve">, a Guardian report disclosed </w:t>
      </w:r>
      <w:r w:rsidRPr="00BD6A2C">
        <w:rPr>
          <w:b/>
          <w:highlight w:val="cyan"/>
          <w:u w:val="single"/>
        </w:rPr>
        <w:t>a classified</w:t>
      </w:r>
      <w:r w:rsidRPr="001C7824">
        <w:rPr>
          <w:sz w:val="16"/>
        </w:rPr>
        <w:t xml:space="preserve"> Foreign Intelligence Surveillance Court (</w:t>
      </w:r>
      <w:r w:rsidRPr="00BD6A2C">
        <w:rPr>
          <w:b/>
          <w:highlight w:val="cyan"/>
          <w:u w:val="single"/>
        </w:rPr>
        <w:t>FISC) order instructing Verizon</w:t>
      </w:r>
      <w:r w:rsidRPr="001C7824">
        <w:rPr>
          <w:sz w:val="16"/>
        </w:rPr>
        <w:t xml:space="preserve">, one of the largest U.S. telecommunications firms, </w:t>
      </w:r>
      <w:r w:rsidRPr="00BD6A2C">
        <w:rPr>
          <w:b/>
          <w:highlight w:val="cyan"/>
          <w:u w:val="single"/>
        </w:rPr>
        <w:t>to hand over phone records of millions of Americans to the NSA</w:t>
      </w:r>
      <w:r w:rsidRPr="00BD6A2C">
        <w:rPr>
          <w:b/>
          <w:u w:val="single"/>
        </w:rPr>
        <w:t xml:space="preserve">. </w:t>
      </w:r>
      <w:r w:rsidRPr="00BD6A2C">
        <w:rPr>
          <w:b/>
          <w:highlight w:val="cyan"/>
          <w:u w:val="single"/>
        </w:rPr>
        <w:t xml:space="preserve">Another secret </w:t>
      </w:r>
      <w:proofErr w:type="gramStart"/>
      <w:r w:rsidRPr="00BD6A2C">
        <w:rPr>
          <w:b/>
          <w:highlight w:val="cyan"/>
          <w:u w:val="single"/>
        </w:rPr>
        <w:t>program</w:t>
      </w:r>
      <w:r w:rsidRPr="001C7824">
        <w:rPr>
          <w:sz w:val="16"/>
        </w:rPr>
        <w:t>,</w:t>
      </w:r>
      <w:proofErr w:type="gramEnd"/>
      <w:r w:rsidRPr="001C7824">
        <w:rPr>
          <w:sz w:val="16"/>
        </w:rPr>
        <w:t xml:space="preserve"> code-named </w:t>
      </w:r>
      <w:r w:rsidRPr="00BD6A2C">
        <w:rPr>
          <w:b/>
          <w:highlight w:val="cyan"/>
          <w:u w:val="single"/>
        </w:rPr>
        <w:t>PRISM</w:t>
      </w:r>
      <w:r w:rsidRPr="00BD6A2C">
        <w:rPr>
          <w:b/>
          <w:u w:val="single"/>
        </w:rPr>
        <w:t xml:space="preserve">, </w:t>
      </w:r>
      <w:r w:rsidRPr="00BD6A2C">
        <w:rPr>
          <w:b/>
          <w:highlight w:val="cyan"/>
          <w:u w:val="single"/>
        </w:rPr>
        <w:t>accessed troves of</w:t>
      </w:r>
      <w:r w:rsidRPr="001C7824">
        <w:rPr>
          <w:sz w:val="16"/>
          <w:highlight w:val="cyan"/>
        </w:rPr>
        <w:t xml:space="preserve"> </w:t>
      </w:r>
      <w:r w:rsidRPr="00BD6A2C">
        <w:rPr>
          <w:b/>
          <w:highlight w:val="cyan"/>
          <w:u w:val="single"/>
        </w:rPr>
        <w:t>communication data</w:t>
      </w:r>
      <w:r w:rsidRPr="001C7824">
        <w:rPr>
          <w:sz w:val="16"/>
        </w:rPr>
        <w:t>—audio/video chats, emails, photos, and other media—</w:t>
      </w:r>
      <w:r w:rsidRPr="00BD6A2C">
        <w:rPr>
          <w:b/>
          <w:highlight w:val="cyan"/>
          <w:u w:val="single"/>
        </w:rPr>
        <w:t>from several U.S. technology companies</w:t>
      </w:r>
      <w:r w:rsidRPr="001C7824">
        <w:rPr>
          <w:sz w:val="16"/>
        </w:rPr>
        <w:t xml:space="preserve">, according to the Washington Post. Subsequent leaks revealed details on additional programs that gave the NSA extensive electronic surveillance tools, both domestic and international, allowing the government to track and tap into conversations of suspected terrorists, civilians, and even friendly foreign heads of state. Amid criticism from civil rights groups, the Obama administration initially defended the surveillance program, saying it is legal, limited, and effective in preventing terrorist attacks. Director of National Intelligence James Clapper said the program does not monitor phone calls, but acquires telephony metadata to be queried only when there is a "reasonable suspicion" of links to a foreign terrorist organization. Experts say the White House is likely relying on Section 215 of the Patriot Act, a provision that says government can mandate the turnover of "any tangible things" from any entity as long as the items are for an investigation to defend against international terrorism or spying. In congressional testimony, NSA chief Gen. Keith Alexander credited his agency's surveillance with helping prevent "dozens" of terrorist attacks, and said he welcomed a debate on the legality of the programs. In August, President Obama created a task force of intelligence and legal experts to review NSA operations and recommend potential reforms. The inquiry is reportedly part of a comprehensive White House review of signals intelligence. What was the domestic surveillance controversy under Bush? After 9/11, the Bush administration opted not to seek approval from the FISC before intercepting "international communications into and out of the United States of persons linked to al-Qaeda (PDF) or related terrorist organizations." The special secret court, set up in 1978 following previous administrations' domestic spying abuses, was designed to act as a neutral overseer in granting government agencies surveillance authorization. After the NSA program was revealed by the New York Times in late 2005, former attorney general Alberto R. Gonzales argued (PDF) that President Bush had the legal authority under the constitution and congressional statute to conduct warrantless surveillance on U.S. persons "reasonably believed to be linked to al-Qaeda." The 2001 Authorization for Use of Military Force (AUMF), without specifically mentioning wiretapping, grants the president broad authority to use all necessary force "against those nations, organizations, or persons he determines planned, authorized, committed, or aided the [9/11] terrorist attacks." This includes, administration officials say, the powers to secretly gather domestic intelligence on al-Qaeda and associated groups. The Bush administration maintained that the Foreign Intelligence Surveillance Act (FISA) was an outdated law-enforcement mechanism that was too time-consuming given the highly fluid, modern threat environment. Administration officials portrayed the NSA program as an "early warning system" (PDF) with "a military nature that requires speed and agility." Moreover, the White House stressed that the program was one not of domestic surveillance but of monitoring terrorists </w:t>
      </w:r>
      <w:proofErr w:type="gramStart"/>
      <w:r w:rsidRPr="001C7824">
        <w:rPr>
          <w:sz w:val="16"/>
        </w:rPr>
        <w:t>abroad,</w:t>
      </w:r>
      <w:proofErr w:type="gramEnd"/>
      <w:r w:rsidRPr="001C7824">
        <w:rPr>
          <w:sz w:val="16"/>
        </w:rPr>
        <w:t xml:space="preserve"> and publicly referred to the operation as the "Terrorist Surveillance Program." Opponents of the program referred to it as "domestic spying." Under congressional pressure, Gonzales announced in January 2007 plans to disband the warrantless surveillance program and cede oversight to FISC, but questions about the legality of the program lingered in Congress and Gonzales resigned months later. But Washington's vow to seek FISA approval for domestic surveillance was short-lived. In July 2007--weeks before Gonzales stepped down--intelligence officials pressed lawmakers for emergency legislation to broaden their wiretapping authority following a ruling by the court overseeing FISA that impacted the government's ability to intercept foreign communications passing through telecommunications "switches" on U.S. soil. In August, President Bush signed the Protect America Act of 2007, which gave the attorney general and the director of national intelligence temporary power to approve international surveillance, rather than the special intelligence court. It also said warrants are unnecessary for surveillance of a person "reasonably believed" to be located overseas. This six-month stopgap measure expired in early 2008, but the FISA Amendment Act passed just months later contained similar provisions. President Obama reauthorized this legislation for five more years in December 2012. Why did this become an issue in mid-2013? Edward Snowden, the ex-CIA and former NSA contractor who leaked news of the two NSA programs, cited concerns over civil liberties violations as his primary motive. "The NSA has built an infrastructure that allows it to intercept almost everything. With this capability, the vast majority of human communications are automatically ingested without targeting. If I wanted to see your emails or your wife's phone, all I have to do is use intercepts. I can get your emails, passwords, phone records, credit cards," he said in an interview with the Guardian. However, DNI Director Clapper publicly denied initial media reports (PDF) that the PRISM surveillance program was "an undisclosed collection or data mining program" that unilaterally taps into servers of U.S. telecoms. Rather, he stated the NSA program was limited and had been "widely known and publicly discussed since its inception in 2008." Specifically, Clapper said the program operated under Section 702 of FISA that permits the targeting of non-U.S. persons abroad without individualized court orders. As noted above, President Obama has reauthorized this legislation until 2017. Many U.S. lawmakers have pressed for Snowden's prosecution, and the Obama administration referred his case to the Justice Department. Snowden fled to Hong Kong in May and was granted temporary asylum in Russia in August after spending weeks at the Moscow airport. What are the challenges to domestic surveillance policy? Both Democratic and Republican lawmakers have called for a reexamination of the government's broad surveillance powers in the wake of disclosures regarding NSA activities. Top-ranking Senators Dianne Feinstein (D-CA) and John McCain (R-AZ) supported requests for congressional hearings on NSA surveillance, despite their support for the controversial programs. Sen. Ron Wyden (D-OR), an outspoken critic of NSA's broad authorities, has called on the White House to detail the extent to which Americans were monitored. In the past, the NSA said it lacked the technical ability to quantify this data. Critics allege that even if the programs are operating within the letter of law, as the Obama administration says, they violate the law's intent and the values of democratic society. Some civil liberties activists have appealed for a thorough review of several provisions in the Patriot Act and FISA Amendments Act that provide controversial surveillance authorities. Civil libertarians question whether government surveillance programs violate the Fourth Amendment to the U.S. Constitution, which states: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In December, Judge Richard J. Leon of the Federal District Court for the District of Columbia ruled that the NSA's bulk gathering of U.S. telephone metadata likely violates the Constitution. "Surely, such a program infringes on 'that degree of privacy' that the founders enshrined in the Fourth Amendment," he wrote. The judge ordered the government to stop collecting data on calls of the two plaintiffs in the case, but stayed the injunction to allow the government a chance to appeal. Other legal challenges are in early phases, including suits by the American Civil Liberties Union and the Electronic Frontier Foundation. The Obama administration's task force also released its findings in December, recommending dozens of changes to current surveillance practice. Significant proposed reforms include: ending the government's indiscrimate collection of U.S. telephone metadata and requiring authorities to obtain a court order to query this information, held in the private sector; placing new limits on the monitoring of foreign leaders and ordinary non-Americans; and supporting new encryption standards and technologies. But legal analysts say that while the recommendations, if implemented, would require greater executive, congressional, and judicial review of surveillance activities, they would end few programs. Meanwhile, in Congress, two bills that would forbid the NSA from collecting phone data on Americans not suspected of a crime are still in the early legislative process. The USA Freedom Act, which would reform the Patriot Act to address privacy concerns, has enough support to pass, but lawmakers are uncertain when it will be ready for a vote. Still, many Democrats and Republicans say the NSA programs are essential counterterrorism tools that have proved effective in preventing potential attacks.</w:t>
      </w:r>
    </w:p>
    <w:p w:rsidR="00CE092D" w:rsidRDefault="00CE092D" w:rsidP="00FD408C">
      <w:pPr>
        <w:pStyle w:val="Heading4"/>
      </w:pPr>
    </w:p>
    <w:p w:rsidR="00CE092D" w:rsidRPr="00953839" w:rsidRDefault="00CE092D" w:rsidP="00FD408C">
      <w:pPr>
        <w:pStyle w:val="Heading4"/>
      </w:pPr>
      <w:r>
        <w:t>Ground: You can still garner all your DA’s or CP, because we are still about U.S. citizens and we do not encroach on anything the neg can run</w:t>
      </w:r>
    </w:p>
    <w:p w:rsidR="00CE092D" w:rsidRPr="00DC3D84" w:rsidRDefault="00CE092D" w:rsidP="00FD408C">
      <w:pPr>
        <w:pStyle w:val="Heading4"/>
      </w:pPr>
      <w:r>
        <w:t>Extra Topicality – In all types of surveillance there are domestic and foreign surveillance intertwined within, so it is almost impossible to curtail only domestic surveillance without foreign surveillance. Again this definition overlimits because it would be impossible for an aff to come up with something that only affects the domestic side of the ball</w:t>
      </w:r>
    </w:p>
    <w:p w:rsidR="00CE092D" w:rsidRDefault="00CE092D" w:rsidP="00CE092D">
      <w:pPr>
        <w:pStyle w:val="Heading3"/>
      </w:pPr>
      <w:r>
        <w:t>Curtail – complete stop</w:t>
      </w:r>
    </w:p>
    <w:p w:rsidR="00CE092D" w:rsidRPr="005946B0" w:rsidRDefault="00CE092D" w:rsidP="00FD408C">
      <w:pPr>
        <w:pStyle w:val="Heading4"/>
      </w:pPr>
      <w:r>
        <w:t xml:space="preserve">C/I – Definition reduce: </w:t>
      </w:r>
    </w:p>
    <w:p w:rsidR="00CE092D" w:rsidRDefault="00CE092D" w:rsidP="00FD408C">
      <w:pPr>
        <w:pStyle w:val="Heading4"/>
      </w:pPr>
      <w:r>
        <w:t>Curtail means to reduce</w:t>
      </w:r>
    </w:p>
    <w:p w:rsidR="00CE092D" w:rsidRPr="00985A62" w:rsidRDefault="00CE092D" w:rsidP="00CE092D">
      <w:r>
        <w:rPr>
          <w:b/>
        </w:rPr>
        <w:t xml:space="preserve">American Heritage, 15 </w:t>
      </w:r>
      <w:r>
        <w:t>(‘curtail’, https://www.ahdictionary.com/word/search.html?q=curtail</w:t>
      </w:r>
    </w:p>
    <w:p w:rsidR="00CE092D" w:rsidRDefault="00CE092D" w:rsidP="00CE092D">
      <w:pPr>
        <w:rPr>
          <w:b/>
        </w:rPr>
      </w:pPr>
    </w:p>
    <w:p w:rsidR="00CE092D" w:rsidRPr="00985A62" w:rsidRDefault="00CE092D" w:rsidP="00CE092D">
      <w:proofErr w:type="gramStart"/>
      <w:r w:rsidRPr="005946B0">
        <w:rPr>
          <w:rStyle w:val="StyleUnderline"/>
          <w:highlight w:val="cyan"/>
        </w:rPr>
        <w:t>cur·</w:t>
      </w:r>
      <w:proofErr w:type="gramEnd"/>
      <w:r w:rsidRPr="005946B0">
        <w:rPr>
          <w:rStyle w:val="StyleUnderline"/>
          <w:highlight w:val="cyan"/>
        </w:rPr>
        <w:t>tail</w:t>
      </w:r>
      <w:r w:rsidRPr="00985A62">
        <w:t xml:space="preserve">  (k</w:t>
      </w:r>
      <w:r w:rsidRPr="00985A62">
        <w:rPr>
          <w:rFonts w:ascii="Times New Roman" w:hAnsi="Times New Roman" w:cs="Times New Roman"/>
        </w:rPr>
        <w:t>ə</w:t>
      </w:r>
      <w:r w:rsidRPr="00985A62">
        <w:t>r-tāl</w:t>
      </w:r>
      <w:r w:rsidRPr="00985A62">
        <w:rPr>
          <w:rFonts w:hint="eastAsia"/>
        </w:rPr>
        <w:t></w:t>
      </w:r>
      <w:r w:rsidRPr="00985A62">
        <w:t>)</w:t>
      </w:r>
    </w:p>
    <w:p w:rsidR="00CE092D" w:rsidRPr="00985A62" w:rsidRDefault="00CE092D" w:rsidP="00CE092D">
      <w:proofErr w:type="gramStart"/>
      <w:r w:rsidRPr="00985A62">
        <w:t>tr.v</w:t>
      </w:r>
      <w:proofErr w:type="gramEnd"/>
      <w:r w:rsidRPr="00985A62">
        <w:t>. cur·tailed, cur·tail·ing, cur·tails</w:t>
      </w:r>
    </w:p>
    <w:p w:rsidR="00CE092D" w:rsidRDefault="00CE092D" w:rsidP="00CE092D">
      <w:r w:rsidRPr="005946B0">
        <w:rPr>
          <w:rStyle w:val="StyleUnderline"/>
          <w:highlight w:val="cyan"/>
        </w:rPr>
        <w:t>To cut short or reduce</w:t>
      </w:r>
      <w:r w:rsidRPr="00985A62">
        <w:t>: We curtailed our conversation when other people entered the room. See Synonyms at shorten.</w:t>
      </w:r>
    </w:p>
    <w:p w:rsidR="00CE092D" w:rsidRPr="005946B0" w:rsidRDefault="00CE092D" w:rsidP="00FD408C">
      <w:pPr>
        <w:pStyle w:val="Heading4"/>
      </w:pPr>
      <w:r>
        <w:t xml:space="preserve">C/I - Definition Regulate: </w:t>
      </w:r>
    </w:p>
    <w:p w:rsidR="00CE092D" w:rsidRDefault="00CE092D" w:rsidP="00FD408C">
      <w:pPr>
        <w:pStyle w:val="Heading4"/>
      </w:pPr>
      <w:r>
        <w:t>Curtail means impose a restriction</w:t>
      </w:r>
    </w:p>
    <w:p w:rsidR="00CE092D" w:rsidRDefault="00CE092D" w:rsidP="00CE092D">
      <w:r>
        <w:rPr>
          <w:b/>
        </w:rPr>
        <w:t xml:space="preserve">Oxford Dictionaries, 15 </w:t>
      </w:r>
      <w:r>
        <w:t xml:space="preserve">(“curtail”, </w:t>
      </w:r>
      <w:hyperlink r:id="rId80" w:history="1">
        <w:r w:rsidRPr="004E2B3E">
          <w:rPr>
            <w:rStyle w:val="Hyperlink"/>
          </w:rPr>
          <w:t>http://www.oxforddictionaries.com/us/definition/american_english/curtail</w:t>
        </w:r>
      </w:hyperlink>
      <w:r>
        <w:t>)</w:t>
      </w:r>
    </w:p>
    <w:p w:rsidR="00CE092D" w:rsidRDefault="00CE092D" w:rsidP="00CE092D">
      <w:r>
        <w:t xml:space="preserve">Definition of </w:t>
      </w:r>
      <w:r w:rsidRPr="000031C6">
        <w:rPr>
          <w:rStyle w:val="StyleUnderline"/>
          <w:highlight w:val="cyan"/>
        </w:rPr>
        <w:t>curtail</w:t>
      </w:r>
      <w:r>
        <w:t xml:space="preserve"> in English: verb </w:t>
      </w:r>
      <w:r w:rsidRPr="00DF2553">
        <w:t>[WITH OBJECT]</w:t>
      </w:r>
      <w:r>
        <w:t xml:space="preserve"> </w:t>
      </w:r>
      <w:r w:rsidRPr="000031C6">
        <w:rPr>
          <w:highlight w:val="cyan"/>
        </w:rPr>
        <w:t>1</w:t>
      </w:r>
      <w:r w:rsidRPr="000031C6">
        <w:rPr>
          <w:rStyle w:val="StyleUnderline"/>
          <w:highlight w:val="cyan"/>
        </w:rPr>
        <w:t>Reduce in extent or quantity</w:t>
      </w:r>
      <w:r w:rsidRPr="00996EE9">
        <w:rPr>
          <w:rStyle w:val="StyleUnderline"/>
        </w:rPr>
        <w:t xml:space="preserve">; </w:t>
      </w:r>
      <w:r w:rsidRPr="000031C6">
        <w:rPr>
          <w:rStyle w:val="StyleUnderline"/>
          <w:highlight w:val="cyan"/>
        </w:rPr>
        <w:t>impose a restriction on</w:t>
      </w:r>
      <w:r>
        <w:t>: civil liberties were further curtailed</w:t>
      </w:r>
    </w:p>
    <w:p w:rsidR="00CE092D" w:rsidRDefault="00CE092D" w:rsidP="00FD408C">
      <w:pPr>
        <w:pStyle w:val="Heading4"/>
      </w:pPr>
      <w:r>
        <w:t>Curtail means place restrictions on</w:t>
      </w:r>
    </w:p>
    <w:p w:rsidR="00CE092D" w:rsidRDefault="00CE092D" w:rsidP="00CE092D">
      <w:r w:rsidRPr="00AD604C">
        <w:rPr>
          <w:b/>
        </w:rPr>
        <w:t>Vocabulary.com, 15</w:t>
      </w:r>
      <w:r>
        <w:t xml:space="preserve"> (‘curtail’ </w:t>
      </w:r>
      <w:hyperlink r:id="rId81" w:history="1">
        <w:r w:rsidRPr="0087506D">
          <w:rPr>
            <w:rStyle w:val="Hyperlink"/>
          </w:rPr>
          <w:t>http://www.vocabulary.com/dictionary/curtail</w:t>
        </w:r>
      </w:hyperlink>
    </w:p>
    <w:p w:rsidR="00CE092D" w:rsidRDefault="00CE092D" w:rsidP="00CE092D">
      <w:r>
        <w:t xml:space="preserve">DEFINITIONS OF: </w:t>
      </w:r>
      <w:r w:rsidRPr="000031C6">
        <w:rPr>
          <w:rStyle w:val="StyleUnderline"/>
          <w:highlight w:val="cyan"/>
        </w:rPr>
        <w:t>curtail</w:t>
      </w:r>
      <w:r>
        <w:rPr>
          <w:rStyle w:val="StyleUnderline"/>
        </w:rPr>
        <w:t xml:space="preserve"> </w:t>
      </w:r>
      <w:r>
        <w:t xml:space="preserve">v </w:t>
      </w:r>
      <w:r w:rsidRPr="000031C6">
        <w:rPr>
          <w:rStyle w:val="StyleUnderline"/>
          <w:highlight w:val="cyan"/>
        </w:rPr>
        <w:t>place restrictions on</w:t>
      </w:r>
      <w:r>
        <w:t xml:space="preserve"> “curtail drinking in school” Synonyms: curb, cut back, restrict</w:t>
      </w:r>
    </w:p>
    <w:p w:rsidR="00CE092D" w:rsidRDefault="00CE092D" w:rsidP="00FD408C">
      <w:pPr>
        <w:pStyle w:val="Heading4"/>
      </w:pPr>
      <w:r>
        <w:t>The Levi Guidelines ‘curtailed’ domestic intelligence gathering</w:t>
      </w:r>
    </w:p>
    <w:p w:rsidR="00CE092D" w:rsidRDefault="00CE092D" w:rsidP="00CE092D">
      <w:r w:rsidRPr="007A5F33">
        <w:rPr>
          <w:b/>
        </w:rPr>
        <w:t>Berman, 14</w:t>
      </w:r>
      <w:r>
        <w:t xml:space="preserve"> - Visiting Assistant Professor of Law, Brooklyn Law School (Emily Berman, Regulating Domestic Intelligence Collection, 71 Wash. &amp; Lee L. Rev. 3,</w:t>
      </w:r>
    </w:p>
    <w:p w:rsidR="00CE092D" w:rsidRDefault="00CE092D" w:rsidP="00CE092D">
      <w:hyperlink r:id="rId82" w:history="1">
        <w:r w:rsidRPr="004729B2">
          <w:rPr>
            <w:rStyle w:val="Hyperlink"/>
          </w:rPr>
          <w:t>http://scholarlycommons.law.wlu.edu/wlulr/vol71/iss1/5</w:t>
        </w:r>
      </w:hyperlink>
    </w:p>
    <w:p w:rsidR="00CE092D" w:rsidRPr="007A5F33" w:rsidRDefault="00CE092D" w:rsidP="00CE092D"/>
    <w:p w:rsidR="00CE092D" w:rsidRDefault="00CE092D" w:rsidP="00CE092D">
      <w:r>
        <w:t xml:space="preserve">Since the FBI’s inception, there has been tension embedded in its mission. It is charged not only with solving crimes but also with preventing them.26 </w:t>
      </w:r>
      <w:proofErr w:type="gramStart"/>
      <w:r>
        <w:t>While</w:t>
      </w:r>
      <w:proofErr w:type="gramEnd"/>
      <w:r>
        <w:t xml:space="preserve"> the two goals often complement one another, they call for very different types of investigative activities. Focus on crime solving argues for a set of investigative powers enabling inquiries into specific acts, with an eye toward successful prosecution of the perpetrators.27 Preventive work, by contrast, requires the collection of much broader swaths of information—information about illicit organizations, their members, their goals, their capacities, and their sources of funding as well as information about possible targets.28</w:t>
      </w:r>
    </w:p>
    <w:p w:rsidR="00CE092D" w:rsidRDefault="00CE092D" w:rsidP="00CE092D">
      <w:r>
        <w:t xml:space="preserve">Over time, both the Bureau’s focus and the rules governing its activities have swung back and forth along the spectrum between the targeted investigations of crime solving and the broader intelligence gathering associated with prevention. The Guidelines themselves are the product of the FBI’s early-1970s move away from intelligence collection. After the United States Senate Select Committee to Study Governmental Operations with Respect to Intelligence Activities, commonly known as the Church Committee for its chair Senator Frank Church (D-ID), revealed that decades of unregulated intelligence collection by the FBI had resulted in widespread abuses of the government’s investigative powers,29 </w:t>
      </w:r>
      <w:r w:rsidRPr="00A274BA">
        <w:rPr>
          <w:rStyle w:val="StyleUnderline"/>
        </w:rPr>
        <w:t>Congress determined that the FBI should be subject to a legislative charter setting out strict limits on its intelligence-collection authority</w:t>
      </w:r>
      <w:r>
        <w:t xml:space="preserve">.30 </w:t>
      </w:r>
      <w:r w:rsidRPr="00A274BA">
        <w:rPr>
          <w:rStyle w:val="StyleUnderline"/>
        </w:rPr>
        <w:t>In an effort to stave off potentially more restrictive legislative action</w:t>
      </w:r>
      <w:r>
        <w:t xml:space="preserve">, President Gerald </w:t>
      </w:r>
      <w:r w:rsidRPr="00A274BA">
        <w:rPr>
          <w:rStyle w:val="StyleUnderline"/>
        </w:rPr>
        <w:t>Ford’s Attorney General</w:t>
      </w:r>
      <w:r>
        <w:t xml:space="preserve">, Edward </w:t>
      </w:r>
      <w:r w:rsidRPr="00A274BA">
        <w:rPr>
          <w:rStyle w:val="StyleUnderline"/>
        </w:rPr>
        <w:t>Levi, issued</w:t>
      </w:r>
      <w:r>
        <w:t xml:space="preserve"> in 1976 </w:t>
      </w:r>
      <w:r w:rsidRPr="00A274BA">
        <w:rPr>
          <w:rStyle w:val="StyleUnderline"/>
        </w:rPr>
        <w:t>the first set of Attorney General’s Guidelines</w:t>
      </w:r>
      <w:r>
        <w:t>—known as the Levi Guidelines.31</w:t>
      </w:r>
    </w:p>
    <w:p w:rsidR="00CE092D" w:rsidRPr="007A5F33" w:rsidRDefault="00CE092D" w:rsidP="00CE092D">
      <w:r w:rsidRPr="00E506BC">
        <w:rPr>
          <w:rStyle w:val="StyleUnderline"/>
          <w:highlight w:val="cyan"/>
        </w:rPr>
        <w:t>The Levi Guidelines</w:t>
      </w:r>
      <w:r w:rsidRPr="007A5F33">
        <w:rPr>
          <w:rStyle w:val="StyleUnderline"/>
        </w:rPr>
        <w:t xml:space="preserve"> </w:t>
      </w:r>
      <w:r w:rsidRPr="007A5F33">
        <w:rPr>
          <w:rStyle w:val="Emphasis"/>
        </w:rPr>
        <w:t xml:space="preserve">strictly </w:t>
      </w:r>
      <w:r w:rsidRPr="00E506BC">
        <w:rPr>
          <w:rStyle w:val="Emphasis"/>
          <w:highlight w:val="cyan"/>
        </w:rPr>
        <w:t>curtailed</w:t>
      </w:r>
      <w:r w:rsidRPr="00E506BC">
        <w:rPr>
          <w:rStyle w:val="StyleUnderline"/>
          <w:highlight w:val="cyan"/>
        </w:rPr>
        <w:t xml:space="preserve"> domestic intelligence investigations through a</w:t>
      </w:r>
      <w:r w:rsidRPr="007A5F33">
        <w:rPr>
          <w:rStyle w:val="StyleUnderline"/>
        </w:rPr>
        <w:t xml:space="preserve"> basic </w:t>
      </w:r>
      <w:r w:rsidRPr="00E506BC">
        <w:rPr>
          <w:rStyle w:val="StyleUnderline"/>
          <w:highlight w:val="cyan"/>
        </w:rPr>
        <w:t>regulatory structure</w:t>
      </w:r>
      <w:r>
        <w:t xml:space="preserve"> that subsequent versions of the Guidelines have largely retained.32 </w:t>
      </w:r>
      <w:proofErr w:type="gramStart"/>
      <w:r>
        <w:t>This</w:t>
      </w:r>
      <w:proofErr w:type="gramEnd"/>
      <w:r>
        <w:t xml:space="preserve"> structure consists of multiple investigative levels. For each successive level, a higher threshold of suspicion is necessary to proceed; the investigative tools agents may use are more intrusive; and procedural safeguards, such as the need for supervisory approval and limits on the temporal length of investigations, are more robust.33 </w:t>
      </w:r>
      <w:r w:rsidRPr="00A274BA">
        <w:rPr>
          <w:rStyle w:val="StyleUnderline"/>
        </w:rPr>
        <w:t xml:space="preserve">The Guidelines continue to function as the </w:t>
      </w:r>
      <w:r w:rsidRPr="00A274BA">
        <w:rPr>
          <w:rStyle w:val="Emphasis"/>
        </w:rPr>
        <w:t>primary constraint</w:t>
      </w:r>
      <w:r w:rsidRPr="00A274BA">
        <w:rPr>
          <w:rStyle w:val="StyleUnderline"/>
        </w:rPr>
        <w:t xml:space="preserve"> on the FBI’s operations</w:t>
      </w:r>
      <w:r>
        <w:t xml:space="preserve"> and remain a justification for the lack of a statutory charter governing the FBI’s activities, but they have not remained static.34 Multiple modifications made in the years between 1976 and 2001 eased, though ultimately retained, restrictions on intelligence collection.35</w:t>
      </w:r>
    </w:p>
    <w:p w:rsidR="00CE092D" w:rsidRDefault="00CE092D" w:rsidP="00CE092D"/>
    <w:p w:rsidR="00CE092D" w:rsidRPr="001E4571" w:rsidRDefault="00CE092D" w:rsidP="00FD408C">
      <w:pPr>
        <w:pStyle w:val="Heading4"/>
      </w:pPr>
      <w:r>
        <w:t>AT: Friman and Andreas – no where in these cards does it say that curtail requires a complete stop of flow within the internet. Prefer our definition actually specifies that curtail is a restriction</w:t>
      </w:r>
    </w:p>
    <w:p w:rsidR="00CE092D" w:rsidRDefault="00CE092D" w:rsidP="00FD408C">
      <w:pPr>
        <w:pStyle w:val="Heading4"/>
      </w:pPr>
      <w:r>
        <w:t>Standards</w:t>
      </w:r>
    </w:p>
    <w:p w:rsidR="00CE092D" w:rsidRPr="000031C6" w:rsidRDefault="00CE092D" w:rsidP="00FD408C">
      <w:pPr>
        <w:pStyle w:val="Heading4"/>
        <w:rPr>
          <w:rFonts w:eastAsiaTheme="minorHAnsi"/>
        </w:rPr>
      </w:pPr>
      <w:r w:rsidRPr="000031C6">
        <w:rPr>
          <w:rFonts w:eastAsiaTheme="minorHAnsi"/>
        </w:rPr>
        <w:t>Limits:</w:t>
      </w:r>
      <w:r>
        <w:t xml:space="preserve"> The neg overlimits, overlimits are bad for debate because it does not allow us to truly learn about affirmative plans that are main parts of the literature bases and really understand the topic. Our aff is an example of curtailment, there is not one aff that completely stops domestic surveillance</w:t>
      </w:r>
    </w:p>
    <w:p w:rsidR="00CE092D" w:rsidRDefault="00CE092D" w:rsidP="00CE092D">
      <w:pPr>
        <w:rPr>
          <w:b/>
        </w:rPr>
      </w:pPr>
      <w:r>
        <w:rPr>
          <w:b/>
        </w:rPr>
        <w:t>PRISM is the biggest issue within domestic surveillance</w:t>
      </w:r>
    </w:p>
    <w:p w:rsidR="00CE092D" w:rsidRPr="001C7824" w:rsidRDefault="00CE092D" w:rsidP="00CE092D">
      <w:r w:rsidRPr="001C7824">
        <w:rPr>
          <w:b/>
          <w:highlight w:val="cyan"/>
        </w:rPr>
        <w:t>CFR 13</w:t>
      </w:r>
      <w:r>
        <w:t xml:space="preserve"> (Council on Foreign Relations,</w:t>
      </w:r>
      <w:r>
        <w:rPr>
          <w:color w:val="222222"/>
          <w:sz w:val="23"/>
          <w:szCs w:val="23"/>
          <w:shd w:val="clear" w:color="auto" w:fill="FFFFFF"/>
        </w:rPr>
        <w:t xml:space="preserve"> an independent, nonpartisan membership organization, think tank, and publisher, U.S. Domestic Surveillance, </w:t>
      </w:r>
      <w:hyperlink r:id="rId83" w:history="1">
        <w:r w:rsidRPr="00A623D9">
          <w:rPr>
            <w:rStyle w:val="Hyperlink"/>
          </w:rPr>
          <w:t>http://www.cfr.org/intelligence/us-domestic-surveillance/p9763</w:t>
        </w:r>
      </w:hyperlink>
      <w:r>
        <w:t xml:space="preserve"> )//NC</w:t>
      </w:r>
    </w:p>
    <w:p w:rsidR="00CE092D" w:rsidRDefault="00CE092D" w:rsidP="00CE092D">
      <w:r w:rsidRPr="001C7824">
        <w:rPr>
          <w:sz w:val="16"/>
        </w:rPr>
        <w:t xml:space="preserve">In the wake of the September 11 attacks, Congress passed sweeping legislation to bolster U.S. counterterrorism efforts. Some of the most controversial measures, including the 2001 USA PATRIOT Act, significantly enhanced the federal government's ability to collect and analyze private information related to U.S. citizens. Proponents argue that the broader surveillance authorities are required to uncover and neutralize terrorism plots, while critics say the expanded powers infringe on civil liberties. In 2005, the Bush administration came under fire from Democrats and activist groups after press reports disclosed the National Security Agency's warrantless wiretapping program. In 2013, the Obama administration similarly attracted criticism from watchdog groups upon leaks related to its far-reaching domestic surveillance activities under the NSA. The episode has revived debate over privacy and national security and raised calls for reform. </w:t>
      </w:r>
      <w:r w:rsidRPr="00BD6A2C">
        <w:rPr>
          <w:b/>
          <w:highlight w:val="cyan"/>
          <w:u w:val="single"/>
        </w:rPr>
        <w:t>What is the domestic surveillance controversy under Obama?</w:t>
      </w:r>
      <w:r w:rsidRPr="001C7824">
        <w:rPr>
          <w:sz w:val="16"/>
        </w:rPr>
        <w:t xml:space="preserve"> </w:t>
      </w:r>
      <w:r w:rsidRPr="00BD6A2C">
        <w:rPr>
          <w:b/>
          <w:highlight w:val="cyan"/>
          <w:u w:val="single"/>
        </w:rPr>
        <w:t>Two NSA surveillance programs were exposed in press reports in June 2013</w:t>
      </w:r>
      <w:r w:rsidRPr="001C7824">
        <w:rPr>
          <w:sz w:val="16"/>
        </w:rPr>
        <w:t xml:space="preserve">. </w:t>
      </w:r>
      <w:r w:rsidRPr="00BD6A2C">
        <w:rPr>
          <w:b/>
          <w:highlight w:val="cyan"/>
          <w:u w:val="single"/>
        </w:rPr>
        <w:t>First</w:t>
      </w:r>
      <w:r w:rsidRPr="001C7824">
        <w:rPr>
          <w:sz w:val="16"/>
        </w:rPr>
        <w:t xml:space="preserve">, a Guardian report disclosed </w:t>
      </w:r>
      <w:r w:rsidRPr="00BD6A2C">
        <w:rPr>
          <w:b/>
          <w:highlight w:val="cyan"/>
          <w:u w:val="single"/>
        </w:rPr>
        <w:t>a classified</w:t>
      </w:r>
      <w:r w:rsidRPr="001C7824">
        <w:rPr>
          <w:sz w:val="16"/>
        </w:rPr>
        <w:t xml:space="preserve"> Foreign Intelligence Surveillance Court (</w:t>
      </w:r>
      <w:r w:rsidRPr="00BD6A2C">
        <w:rPr>
          <w:b/>
          <w:highlight w:val="cyan"/>
          <w:u w:val="single"/>
        </w:rPr>
        <w:t>FISC) order instructing Verizon</w:t>
      </w:r>
      <w:r w:rsidRPr="001C7824">
        <w:rPr>
          <w:sz w:val="16"/>
        </w:rPr>
        <w:t xml:space="preserve">, one of the largest U.S. telecommunications firms, </w:t>
      </w:r>
      <w:r w:rsidRPr="00BD6A2C">
        <w:rPr>
          <w:b/>
          <w:highlight w:val="cyan"/>
          <w:u w:val="single"/>
        </w:rPr>
        <w:t>to hand over phone records of millions of Americans to the NSA</w:t>
      </w:r>
      <w:r w:rsidRPr="00BD6A2C">
        <w:rPr>
          <w:b/>
          <w:u w:val="single"/>
        </w:rPr>
        <w:t xml:space="preserve">. </w:t>
      </w:r>
      <w:r w:rsidRPr="00BD6A2C">
        <w:rPr>
          <w:b/>
          <w:highlight w:val="cyan"/>
          <w:u w:val="single"/>
        </w:rPr>
        <w:t xml:space="preserve">Another secret </w:t>
      </w:r>
      <w:proofErr w:type="gramStart"/>
      <w:r w:rsidRPr="00BD6A2C">
        <w:rPr>
          <w:b/>
          <w:highlight w:val="cyan"/>
          <w:u w:val="single"/>
        </w:rPr>
        <w:t>program</w:t>
      </w:r>
      <w:r w:rsidRPr="001C7824">
        <w:rPr>
          <w:sz w:val="16"/>
        </w:rPr>
        <w:t>,</w:t>
      </w:r>
      <w:proofErr w:type="gramEnd"/>
      <w:r w:rsidRPr="001C7824">
        <w:rPr>
          <w:sz w:val="16"/>
        </w:rPr>
        <w:t xml:space="preserve"> code-named </w:t>
      </w:r>
      <w:r w:rsidRPr="00BD6A2C">
        <w:rPr>
          <w:b/>
          <w:highlight w:val="cyan"/>
          <w:u w:val="single"/>
        </w:rPr>
        <w:t>PRISM</w:t>
      </w:r>
      <w:r w:rsidRPr="00BD6A2C">
        <w:rPr>
          <w:b/>
          <w:u w:val="single"/>
        </w:rPr>
        <w:t xml:space="preserve">, </w:t>
      </w:r>
      <w:r w:rsidRPr="00BD6A2C">
        <w:rPr>
          <w:b/>
          <w:highlight w:val="cyan"/>
          <w:u w:val="single"/>
        </w:rPr>
        <w:t>accessed troves of</w:t>
      </w:r>
      <w:r w:rsidRPr="001C7824">
        <w:rPr>
          <w:sz w:val="16"/>
          <w:highlight w:val="cyan"/>
        </w:rPr>
        <w:t xml:space="preserve"> </w:t>
      </w:r>
      <w:r w:rsidRPr="00BD6A2C">
        <w:rPr>
          <w:b/>
          <w:highlight w:val="cyan"/>
          <w:u w:val="single"/>
        </w:rPr>
        <w:t>communication data</w:t>
      </w:r>
      <w:r w:rsidRPr="001C7824">
        <w:rPr>
          <w:sz w:val="16"/>
        </w:rPr>
        <w:t>—audio/video chats, emails, photos, and other media—</w:t>
      </w:r>
      <w:r w:rsidRPr="00BD6A2C">
        <w:rPr>
          <w:b/>
          <w:highlight w:val="cyan"/>
          <w:u w:val="single"/>
        </w:rPr>
        <w:t>from several U.S. technology companies</w:t>
      </w:r>
      <w:r w:rsidRPr="001C7824">
        <w:rPr>
          <w:sz w:val="16"/>
        </w:rPr>
        <w:t xml:space="preserve">, according to the Washington Post. Subsequent leaks revealed details on additional programs that gave the NSA extensive electronic surveillance tools, both domestic and international, allowing the government to track and tap into conversations of suspected terrorists, civilians, and even friendly foreign heads of state. Amid criticism from civil rights groups, the Obama administration initially defended the surveillance program, saying it is legal, limited, and effective in preventing terrorist attacks. Director of National Intelligence James Clapper said the program does not monitor phone calls, but acquires telephony metadata to be queried only when there is a "reasonable suspicion" of links to a foreign terrorist organization. Experts say the White House is likely relying on Section 215 of the Patriot Act, a provision that says government can mandate the turnover of "any tangible things" from any entity as long as the items are for an investigation to defend against international terrorism or spying. In congressional testimony, NSA chief Gen. Keith Alexander credited his agency's surveillance with helping prevent "dozens" of terrorist attacks, and said he welcomed a debate on the legality of the programs. In August, President Obama created a task force of intelligence and legal experts to review NSA operations and recommend potential reforms. The inquiry is reportedly part of a comprehensive White House review of signals intelligence. What was the domestic surveillance controversy under Bush? After 9/11, the Bush administration opted not to seek approval from the FISC before intercepting "international communications into and out of the United States of persons linked to al-Qaeda (PDF) or related terrorist organizations." The special secret court, set up in 1978 following previous administrations' domestic spying abuses, was designed to act as a neutral overseer in granting government agencies surveillance authorization. After the NSA program was revealed by the New York Times in late 2005, former attorney general Alberto R. Gonzales argued (PDF) that President Bush had the legal authority under the constitution and congressional statute to conduct warrantless surveillance on U.S. persons "reasonably believed to be linked to al-Qaeda." The 2001 Authorization for Use of Military Force (AUMF), without specifically mentioning wiretapping, grants the president broad authority to use all necessary force "against those nations, organizations, or persons he determines planned, authorized, committed, or aided the [9/11] terrorist attacks." This includes, administration officials say, the powers to secretly gather domestic intelligence on al-Qaeda and associated groups. The Bush administration maintained that the Foreign Intelligence Surveillance Act (FISA) was an outdated law-enforcement mechanism that was too time-consuming given the highly fluid, modern threat environment. Administration officials portrayed the NSA program as an "early warning system" (PDF) with "a military nature that requires speed and agility." Moreover, the White House stressed that the program was one not of domestic surveillance but of monitoring terrorists </w:t>
      </w:r>
      <w:proofErr w:type="gramStart"/>
      <w:r w:rsidRPr="001C7824">
        <w:rPr>
          <w:sz w:val="16"/>
        </w:rPr>
        <w:t>abroad,</w:t>
      </w:r>
      <w:proofErr w:type="gramEnd"/>
      <w:r w:rsidRPr="001C7824">
        <w:rPr>
          <w:sz w:val="16"/>
        </w:rPr>
        <w:t xml:space="preserve"> and publicly referred to the operation as the "Terrorist Surveillance Program." Opponents of the program referred to it as "domestic spying." Under congressional pressure, Gonzales announced in January 2007 plans to disband the warrantless surveillance program and cede oversight to FISC, but questions about the legality of the program lingered in Congress and Gonzales resigned months later. But Washington's vow to seek FISA approval for domestic surveillance was short-lived. In July 2007--weeks before Gonzales stepped down--intelligence officials pressed lawmakers for emergency legislation to broaden their wiretapping authority following a ruling by the court overseeing FISA that impacted the government's ability to intercept foreign communications passing through telecommunications "switches" on U.S. soil. In August, President Bush signed the Protect America Act of 2007, which gave the attorney general and the director of national intelligence temporary power to approve international surveillance, rather than the special intelligence court. It also said warrants are unnecessary for surveillance of a person "reasonably believed" to be located overseas. This six-month stopgap measure expired in early 2008, but the FISA Amendment Act passed just months later contained similar provisions. President Obama reauthorized this legislation for five more years in December 2012. Why did this become an issue in mid-2013? Edward Snowden, the ex-CIA and former NSA contractor who leaked news of the two NSA programs, cited concerns over civil liberties violations as his primary motive. "The NSA has built an infrastructure that allows it to intercept almost everything. With this capability, the vast majority of human communications are automatically ingested without targeting. If I wanted to see your emails or your wife's phone, all I have to do is use intercepts. I can get your emails, passwords, phone records, credit cards," he said in an interview with the Guardian. However, DNI Director Clapper publicly denied initial media reports (PDF) that the PRISM surveillance program was "an undisclosed collection or data mining program" that unilaterally taps into servers of U.S. telecoms. Rather, he stated the NSA program was limited and had been "widely known and publicly discussed since its inception in 2008." Specifically, Clapper said the program operated under Section 702 of FISA that permits the targeting of non-U.S. persons abroad without individualized court orders. As noted above, President Obama has reauthorized this legislation until 2017. Many U.S. lawmakers have pressed for Snowden's prosecution, and the Obama administration referred his case to the Justice Department. Snowden fled to Hong Kong in May and was granted temporary asylum in Russia in August after spending weeks at the Moscow airport. What are the challenges to domestic surveillance policy? Both Democratic and Republican lawmakers have called for a reexamination of the government's broad surveillance powers in the wake of disclosures regarding NSA activities. Top-ranking Senators Dianne Feinstein (D-CA) and John McCain (R-AZ) supported requests for congressional hearings on NSA surveillance, despite their support for the controversial programs. Sen. Ron Wyden (D-OR), an outspoken critic of NSA's broad authorities, has called on the White House to detail the extent to which Americans were monitored. In the past, the NSA said it lacked the technical ability to quantify this data. Critics allege that even if the programs are operating within the letter of law, as the Obama administration says, they violate the law's intent and the values of democratic society. Some civil liberties activists have appealed for a thorough review of several provisions in the Patriot Act and FISA Amendments Act that provide controversial surveillance authorities. Civil libertarians question whether government surveillance programs violate the Fourth Amendment to the U.S. Constitution, which states: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In December, Judge Richard J. Leon of the Federal District Court for the District of Columbia ruled that the NSA's bulk gathering of U.S. telephone metadata likely violates the Constitution. "Surely, such a program infringes on 'that degree of privacy' that the founders enshrined in the Fourth Amendment," he wrote. The judge ordered the government to stop collecting data on calls of the two plaintiffs in the case, but stayed the injunction to allow the government a chance to appeal. Other legal challenges are in early phases, including suits by the American Civil Liberties Union and the Electronic Frontier Foundation. The Obama administration's task force also released its findings in December, recommending dozens of changes to current surveillance practice. Significant proposed reforms include: ending the government's indiscrimate collection of U.S. telephone metadata and requiring authorities to obtain a court order to query this information, held in the private sector; placing new limits on the monitoring of foreign leaders and ordinary non-Americans; and supporting new encryption standards and technologies. But legal analysts say that while the recommendations, if implemented, would require greater executive, congressional, and judicial review of surveillance activities, they would end few programs. Meanwhile, in Congress, two bills that would forbid the NSA from collecting phone data on Americans not suspected of a crime are still in the early legislative process. The USA Freedom Act, which would reform the Patriot Act to address privacy concerns, has enough support to pass, but lawmakers are uncertain when it will be ready for a vote. Still, many Democrats and Republicans say the NSA programs are essential counterterrorism tools that have proved effective in preventing potential attacks.</w:t>
      </w:r>
    </w:p>
    <w:p w:rsidR="00CE092D" w:rsidRDefault="00CE092D" w:rsidP="00FD408C">
      <w:pPr>
        <w:pStyle w:val="Heading4"/>
      </w:pPr>
      <w:r>
        <w:t>Ground: You can still garner all your DA’s or CP, because we are a reduce which is what these arguments are based off of</w:t>
      </w:r>
    </w:p>
    <w:p w:rsidR="00CE092D" w:rsidRDefault="00CE092D" w:rsidP="00CE092D">
      <w:pPr>
        <w:pStyle w:val="Heading3"/>
      </w:pPr>
      <w:r>
        <w:t>Curtail Reduce or decrease</w:t>
      </w:r>
    </w:p>
    <w:p w:rsidR="00CE092D" w:rsidRDefault="00CE092D" w:rsidP="00FD408C">
      <w:pPr>
        <w:pStyle w:val="Heading4"/>
      </w:pPr>
      <w:r>
        <w:t xml:space="preserve">We meet – Our plan specifically claims that we are limiting domestic surveillance on American companies, which leads to </w:t>
      </w:r>
      <w:proofErr w:type="gramStart"/>
      <w:r>
        <w:t>a reduce</w:t>
      </w:r>
      <w:proofErr w:type="gramEnd"/>
      <w:r>
        <w:t xml:space="preserve"> of the surveillance we can do upon the domestic information. Our Eoyang and Kehl evidence both reference that curtailment by reducing will lead to regaining soft power. So we are topical</w:t>
      </w:r>
    </w:p>
    <w:p w:rsidR="00CE092D" w:rsidRPr="005946B0" w:rsidRDefault="00CE092D" w:rsidP="00FD408C">
      <w:pPr>
        <w:pStyle w:val="Heading4"/>
      </w:pPr>
      <w:r>
        <w:t xml:space="preserve">C/I - Definition Regulate: </w:t>
      </w:r>
    </w:p>
    <w:p w:rsidR="00CE092D" w:rsidRDefault="00CE092D" w:rsidP="00FD408C">
      <w:pPr>
        <w:pStyle w:val="Heading4"/>
      </w:pPr>
      <w:r>
        <w:t>Curtail means impose a restriction</w:t>
      </w:r>
    </w:p>
    <w:p w:rsidR="00CE092D" w:rsidRDefault="00CE092D" w:rsidP="00CE092D">
      <w:r>
        <w:rPr>
          <w:b/>
        </w:rPr>
        <w:t xml:space="preserve">Oxford Dictionaries, 15 </w:t>
      </w:r>
      <w:r>
        <w:t xml:space="preserve">(“curtail”, </w:t>
      </w:r>
      <w:hyperlink r:id="rId84" w:history="1">
        <w:r w:rsidRPr="004E2B3E">
          <w:rPr>
            <w:rStyle w:val="Hyperlink"/>
          </w:rPr>
          <w:t>http://www.oxforddictionaries.com/us/definition/american_english/curtail</w:t>
        </w:r>
      </w:hyperlink>
      <w:r>
        <w:t>)</w:t>
      </w:r>
    </w:p>
    <w:p w:rsidR="00CE092D" w:rsidRDefault="00CE092D" w:rsidP="00CE092D">
      <w:r>
        <w:t xml:space="preserve">Definition of </w:t>
      </w:r>
      <w:r w:rsidRPr="000031C6">
        <w:rPr>
          <w:rStyle w:val="StyleUnderline"/>
          <w:highlight w:val="cyan"/>
        </w:rPr>
        <w:t>curtail</w:t>
      </w:r>
      <w:r>
        <w:t xml:space="preserve"> in English: verb </w:t>
      </w:r>
      <w:r w:rsidRPr="00DF2553">
        <w:t>[WITH OBJECT]</w:t>
      </w:r>
      <w:r>
        <w:t xml:space="preserve"> </w:t>
      </w:r>
      <w:r w:rsidRPr="000031C6">
        <w:rPr>
          <w:highlight w:val="cyan"/>
        </w:rPr>
        <w:t>1</w:t>
      </w:r>
      <w:r w:rsidRPr="000031C6">
        <w:rPr>
          <w:rStyle w:val="StyleUnderline"/>
          <w:highlight w:val="cyan"/>
        </w:rPr>
        <w:t>Reduce in extent or quantity</w:t>
      </w:r>
      <w:r w:rsidRPr="00996EE9">
        <w:rPr>
          <w:rStyle w:val="StyleUnderline"/>
        </w:rPr>
        <w:t xml:space="preserve">; </w:t>
      </w:r>
      <w:r w:rsidRPr="000031C6">
        <w:rPr>
          <w:rStyle w:val="StyleUnderline"/>
          <w:highlight w:val="cyan"/>
        </w:rPr>
        <w:t>impose a restriction on</w:t>
      </w:r>
      <w:r>
        <w:t>: civil liberties were further curtailed</w:t>
      </w:r>
    </w:p>
    <w:p w:rsidR="00CE092D" w:rsidRDefault="00CE092D" w:rsidP="00FD408C">
      <w:pPr>
        <w:pStyle w:val="Heading4"/>
      </w:pPr>
      <w:r>
        <w:t>Curtail means place restrictions on</w:t>
      </w:r>
    </w:p>
    <w:p w:rsidR="00CE092D" w:rsidRDefault="00CE092D" w:rsidP="00CE092D">
      <w:r w:rsidRPr="00AD604C">
        <w:rPr>
          <w:b/>
        </w:rPr>
        <w:t>Vocabulary.com, 15</w:t>
      </w:r>
      <w:r>
        <w:t xml:space="preserve"> (‘curtail’ </w:t>
      </w:r>
      <w:hyperlink r:id="rId85" w:history="1">
        <w:r w:rsidRPr="0087506D">
          <w:rPr>
            <w:rStyle w:val="Hyperlink"/>
          </w:rPr>
          <w:t>http://www.vocabulary.com/dictionary/curtail</w:t>
        </w:r>
      </w:hyperlink>
    </w:p>
    <w:p w:rsidR="00CE092D" w:rsidRDefault="00CE092D" w:rsidP="00CE092D">
      <w:r>
        <w:t xml:space="preserve">DEFINITIONS OF: </w:t>
      </w:r>
      <w:r w:rsidRPr="000031C6">
        <w:rPr>
          <w:rStyle w:val="StyleUnderline"/>
          <w:highlight w:val="cyan"/>
        </w:rPr>
        <w:t>curtail</w:t>
      </w:r>
      <w:r>
        <w:rPr>
          <w:rStyle w:val="StyleUnderline"/>
        </w:rPr>
        <w:t xml:space="preserve"> </w:t>
      </w:r>
      <w:r>
        <w:t xml:space="preserve">v </w:t>
      </w:r>
      <w:r w:rsidRPr="000031C6">
        <w:rPr>
          <w:rStyle w:val="StyleUnderline"/>
          <w:highlight w:val="cyan"/>
        </w:rPr>
        <w:t>place restrictions on</w:t>
      </w:r>
      <w:r>
        <w:t xml:space="preserve"> “curtail drinking in school” Synonyms: curb, cut back, restrict</w:t>
      </w:r>
    </w:p>
    <w:p w:rsidR="00CE092D" w:rsidRDefault="00CE092D" w:rsidP="00FD408C">
      <w:pPr>
        <w:pStyle w:val="Heading4"/>
      </w:pPr>
      <w:r>
        <w:t>The Levi Guidelines ‘curtailed’ domestic intelligence gathering</w:t>
      </w:r>
    </w:p>
    <w:p w:rsidR="00CE092D" w:rsidRDefault="00CE092D" w:rsidP="00CE092D">
      <w:r w:rsidRPr="007A5F33">
        <w:rPr>
          <w:b/>
        </w:rPr>
        <w:t>Berman, 14</w:t>
      </w:r>
      <w:r>
        <w:t xml:space="preserve"> - Visiting Assistant Professor of Law, Brooklyn Law School (Emily Berman, Regulating Domestic Intelligence Collection, 71 Wash. &amp; Lee L. Rev. 3,</w:t>
      </w:r>
    </w:p>
    <w:p w:rsidR="00CE092D" w:rsidRDefault="00CE092D" w:rsidP="00CE092D">
      <w:hyperlink r:id="rId86" w:history="1">
        <w:r w:rsidRPr="004729B2">
          <w:rPr>
            <w:rStyle w:val="Hyperlink"/>
          </w:rPr>
          <w:t>http://scholarlycommons.law.wlu.edu/wlulr/vol71/iss1/5</w:t>
        </w:r>
      </w:hyperlink>
    </w:p>
    <w:p w:rsidR="00CE092D" w:rsidRPr="007A5F33" w:rsidRDefault="00CE092D" w:rsidP="00CE092D"/>
    <w:p w:rsidR="00CE092D" w:rsidRDefault="00CE092D" w:rsidP="00CE092D">
      <w:r>
        <w:t xml:space="preserve">Since the FBI’s inception, there has been tension embedded in its mission. It is charged not only with solving crimes but also with preventing them.26 </w:t>
      </w:r>
      <w:proofErr w:type="gramStart"/>
      <w:r>
        <w:t>While</w:t>
      </w:r>
      <w:proofErr w:type="gramEnd"/>
      <w:r>
        <w:t xml:space="preserve"> the two goals often complement one another, they call for very different types of investigative activities. Focus on crime solving argues for a set of investigative powers enabling inquiries into specific acts, with an eye toward successful prosecution of the perpetrators.27 Preventive work, by contrast, requires the collection of much broader swaths of information—information about illicit organizations, their members, their goals, their capacities, and their sources of funding as well as information about possible targets.28</w:t>
      </w:r>
    </w:p>
    <w:p w:rsidR="00CE092D" w:rsidRDefault="00CE092D" w:rsidP="00CE092D">
      <w:r>
        <w:t xml:space="preserve">Over time, both the Bureau’s focus and the rules governing its activities have swung back and forth along the spectrum between the targeted investigations of crime solving and the broader intelligence gathering associated with prevention. The Guidelines themselves are the product of the FBI’s early-1970s move away from intelligence collection. After the United States Senate Select Committee to Study Governmental Operations with Respect to Intelligence Activities, commonly known as the Church Committee for its chair Senator Frank Church (D-ID), revealed that decades of unregulated intelligence collection by the FBI had resulted in widespread abuses of the government’s investigative powers,29 </w:t>
      </w:r>
      <w:r w:rsidRPr="00A274BA">
        <w:rPr>
          <w:rStyle w:val="StyleUnderline"/>
        </w:rPr>
        <w:t>Congress determined that the FBI should be subject to a legislative charter setting out strict limits on its intelligence-collection authority</w:t>
      </w:r>
      <w:r>
        <w:t xml:space="preserve">.30 </w:t>
      </w:r>
      <w:r w:rsidRPr="00A274BA">
        <w:rPr>
          <w:rStyle w:val="StyleUnderline"/>
        </w:rPr>
        <w:t>In an effort to stave off potentially more restrictive legislative action</w:t>
      </w:r>
      <w:r>
        <w:t xml:space="preserve">, President Gerald </w:t>
      </w:r>
      <w:r w:rsidRPr="00A274BA">
        <w:rPr>
          <w:rStyle w:val="StyleUnderline"/>
        </w:rPr>
        <w:t>Ford’s Attorney General</w:t>
      </w:r>
      <w:r>
        <w:t xml:space="preserve">, Edward </w:t>
      </w:r>
      <w:r w:rsidRPr="00A274BA">
        <w:rPr>
          <w:rStyle w:val="StyleUnderline"/>
        </w:rPr>
        <w:t>Levi, issued</w:t>
      </w:r>
      <w:r>
        <w:t xml:space="preserve"> in 1976 </w:t>
      </w:r>
      <w:r w:rsidRPr="00A274BA">
        <w:rPr>
          <w:rStyle w:val="StyleUnderline"/>
        </w:rPr>
        <w:t>the first set of Attorney General’s Guidelines</w:t>
      </w:r>
      <w:r>
        <w:t>—known as the Levi Guidelines.31</w:t>
      </w:r>
    </w:p>
    <w:p w:rsidR="00CE092D" w:rsidRPr="007A5F33" w:rsidRDefault="00CE092D" w:rsidP="00CE092D">
      <w:r w:rsidRPr="00E506BC">
        <w:rPr>
          <w:rStyle w:val="StyleUnderline"/>
          <w:highlight w:val="cyan"/>
        </w:rPr>
        <w:t>The Levi Guidelines</w:t>
      </w:r>
      <w:r w:rsidRPr="007A5F33">
        <w:rPr>
          <w:rStyle w:val="StyleUnderline"/>
        </w:rPr>
        <w:t xml:space="preserve"> </w:t>
      </w:r>
      <w:r w:rsidRPr="007A5F33">
        <w:rPr>
          <w:rStyle w:val="Emphasis"/>
        </w:rPr>
        <w:t xml:space="preserve">strictly </w:t>
      </w:r>
      <w:r w:rsidRPr="00E506BC">
        <w:rPr>
          <w:rStyle w:val="Emphasis"/>
          <w:highlight w:val="cyan"/>
        </w:rPr>
        <w:t>curtailed</w:t>
      </w:r>
      <w:r w:rsidRPr="00E506BC">
        <w:rPr>
          <w:rStyle w:val="StyleUnderline"/>
          <w:highlight w:val="cyan"/>
        </w:rPr>
        <w:t xml:space="preserve"> domestic intelligence investigations through a</w:t>
      </w:r>
      <w:r w:rsidRPr="007A5F33">
        <w:rPr>
          <w:rStyle w:val="StyleUnderline"/>
        </w:rPr>
        <w:t xml:space="preserve"> basic </w:t>
      </w:r>
      <w:r w:rsidRPr="00E506BC">
        <w:rPr>
          <w:rStyle w:val="StyleUnderline"/>
          <w:highlight w:val="cyan"/>
        </w:rPr>
        <w:t>regulatory structure</w:t>
      </w:r>
      <w:r>
        <w:t xml:space="preserve"> that subsequent versions of the Guidelines have largely retained.32 </w:t>
      </w:r>
      <w:proofErr w:type="gramStart"/>
      <w:r>
        <w:t>This</w:t>
      </w:r>
      <w:proofErr w:type="gramEnd"/>
      <w:r>
        <w:t xml:space="preserve"> structure consists of multiple investigative levels. For each successive level, a higher threshold of suspicion is necessary to proceed; the investigative tools agents may use are more intrusive; and procedural safeguards, such as the need for supervisory approval and limits on the temporal length of investigations, are more robust.33 </w:t>
      </w:r>
      <w:r w:rsidRPr="00A274BA">
        <w:rPr>
          <w:rStyle w:val="StyleUnderline"/>
        </w:rPr>
        <w:t xml:space="preserve">The Guidelines continue to function as the </w:t>
      </w:r>
      <w:r w:rsidRPr="00A274BA">
        <w:rPr>
          <w:rStyle w:val="Emphasis"/>
        </w:rPr>
        <w:t>primary constraint</w:t>
      </w:r>
      <w:r w:rsidRPr="00A274BA">
        <w:rPr>
          <w:rStyle w:val="StyleUnderline"/>
        </w:rPr>
        <w:t xml:space="preserve"> on the FBI’s operations</w:t>
      </w:r>
      <w:r>
        <w:t xml:space="preserve"> and remain a justification for the lack of a statutory charter governing the FBI’s activities, but they have not remained static.34 Multiple modifications made in the years between 1976 and 2001 eased, though ultimately retained, restrictions on intelligence collection.35</w:t>
      </w:r>
    </w:p>
    <w:p w:rsidR="00CE092D" w:rsidRPr="005946B0" w:rsidRDefault="00CE092D" w:rsidP="00CE092D"/>
    <w:p w:rsidR="00CE092D" w:rsidRDefault="00CE092D" w:rsidP="00FD408C">
      <w:pPr>
        <w:pStyle w:val="Heading4"/>
      </w:pPr>
      <w:r>
        <w:t>Standards</w:t>
      </w:r>
    </w:p>
    <w:p w:rsidR="00CE092D" w:rsidRPr="000031C6" w:rsidRDefault="00CE092D" w:rsidP="00FD408C">
      <w:pPr>
        <w:pStyle w:val="Heading4"/>
        <w:rPr>
          <w:rFonts w:eastAsiaTheme="minorHAnsi"/>
        </w:rPr>
      </w:pPr>
      <w:r w:rsidRPr="000031C6">
        <w:rPr>
          <w:rFonts w:eastAsiaTheme="minorHAnsi"/>
        </w:rPr>
        <w:t>Limits:</w:t>
      </w:r>
      <w:r>
        <w:t xml:space="preserve"> The neg overlimits, overlimits are bad for debate because it does not allow us to truly learn about affirmative plans that are main parts of the literature bases and really understand the topic. Our aff is an example of curtailment through regulation to reduce domestic surveillance, most affs require restrictions to current laws in order to even result in a decrease</w:t>
      </w:r>
    </w:p>
    <w:p w:rsidR="00CE092D" w:rsidRDefault="00CE092D" w:rsidP="00CE092D">
      <w:pPr>
        <w:rPr>
          <w:b/>
        </w:rPr>
      </w:pPr>
      <w:r>
        <w:rPr>
          <w:b/>
        </w:rPr>
        <w:t>PRISM is the biggest issue within domestic surveillance</w:t>
      </w:r>
    </w:p>
    <w:p w:rsidR="00CE092D" w:rsidRPr="001C7824" w:rsidRDefault="00CE092D" w:rsidP="00CE092D">
      <w:r w:rsidRPr="001C7824">
        <w:rPr>
          <w:b/>
          <w:highlight w:val="cyan"/>
        </w:rPr>
        <w:t>CFR 13</w:t>
      </w:r>
      <w:r>
        <w:t xml:space="preserve"> (Council on Foreign Relations,</w:t>
      </w:r>
      <w:r>
        <w:rPr>
          <w:color w:val="222222"/>
          <w:sz w:val="23"/>
          <w:szCs w:val="23"/>
          <w:shd w:val="clear" w:color="auto" w:fill="FFFFFF"/>
        </w:rPr>
        <w:t xml:space="preserve"> an independent, nonpartisan membership organization, think tank, and publisher, U.S. Domestic Surveillance, </w:t>
      </w:r>
      <w:hyperlink r:id="rId87" w:history="1">
        <w:r w:rsidRPr="00A623D9">
          <w:rPr>
            <w:rStyle w:val="Hyperlink"/>
          </w:rPr>
          <w:t>http://www.cfr.org/intelligence/us-domestic-surveillance/p9763</w:t>
        </w:r>
      </w:hyperlink>
      <w:r>
        <w:t xml:space="preserve"> )//NC</w:t>
      </w:r>
    </w:p>
    <w:p w:rsidR="00CE092D" w:rsidRDefault="00CE092D" w:rsidP="00CE092D">
      <w:r w:rsidRPr="001C7824">
        <w:rPr>
          <w:sz w:val="16"/>
        </w:rPr>
        <w:t xml:space="preserve">In the wake of the September 11 attacks, Congress passed sweeping legislation to bolster U.S. counterterrorism efforts. Some of the most controversial measures, including the 2001 USA PATRIOT Act, significantly enhanced the federal government's ability to collect and analyze private information related to U.S. citizens. Proponents argue that the broader surveillance authorities are required to uncover and neutralize terrorism plots, while critics say the expanded powers infringe on civil liberties. In 2005, the Bush administration came under fire from Democrats and activist groups after press reports disclosed the National Security Agency's warrantless wiretapping program. In 2013, the Obama administration similarly attracted criticism from watchdog groups upon leaks related to its far-reaching domestic surveillance activities under the NSA. The episode has revived debate over privacy and national security and raised calls for reform. </w:t>
      </w:r>
      <w:r w:rsidRPr="00BD6A2C">
        <w:rPr>
          <w:b/>
          <w:highlight w:val="cyan"/>
          <w:u w:val="single"/>
        </w:rPr>
        <w:t>What is the domestic surveillance controversy under Obama?</w:t>
      </w:r>
      <w:r w:rsidRPr="001C7824">
        <w:rPr>
          <w:sz w:val="16"/>
        </w:rPr>
        <w:t xml:space="preserve"> </w:t>
      </w:r>
      <w:r w:rsidRPr="00BD6A2C">
        <w:rPr>
          <w:b/>
          <w:highlight w:val="cyan"/>
          <w:u w:val="single"/>
        </w:rPr>
        <w:t>Two NSA surveillance programs were exposed in press reports in June 2013</w:t>
      </w:r>
      <w:r w:rsidRPr="001C7824">
        <w:rPr>
          <w:sz w:val="16"/>
        </w:rPr>
        <w:t xml:space="preserve">. </w:t>
      </w:r>
      <w:r w:rsidRPr="00BD6A2C">
        <w:rPr>
          <w:b/>
          <w:highlight w:val="cyan"/>
          <w:u w:val="single"/>
        </w:rPr>
        <w:t>First</w:t>
      </w:r>
      <w:r w:rsidRPr="001C7824">
        <w:rPr>
          <w:sz w:val="16"/>
        </w:rPr>
        <w:t xml:space="preserve">, a Guardian report disclosed </w:t>
      </w:r>
      <w:r w:rsidRPr="00BD6A2C">
        <w:rPr>
          <w:b/>
          <w:highlight w:val="cyan"/>
          <w:u w:val="single"/>
        </w:rPr>
        <w:t>a classified</w:t>
      </w:r>
      <w:r w:rsidRPr="001C7824">
        <w:rPr>
          <w:sz w:val="16"/>
        </w:rPr>
        <w:t xml:space="preserve"> Foreign Intelligence Surveillance Court (</w:t>
      </w:r>
      <w:r w:rsidRPr="00BD6A2C">
        <w:rPr>
          <w:b/>
          <w:highlight w:val="cyan"/>
          <w:u w:val="single"/>
        </w:rPr>
        <w:t>FISC) order instructing Verizon</w:t>
      </w:r>
      <w:r w:rsidRPr="001C7824">
        <w:rPr>
          <w:sz w:val="16"/>
        </w:rPr>
        <w:t xml:space="preserve">, one of the largest U.S. telecommunications firms, </w:t>
      </w:r>
      <w:r w:rsidRPr="00BD6A2C">
        <w:rPr>
          <w:b/>
          <w:highlight w:val="cyan"/>
          <w:u w:val="single"/>
        </w:rPr>
        <w:t>to hand over phone records of millions of Americans to the NSA</w:t>
      </w:r>
      <w:r w:rsidRPr="00BD6A2C">
        <w:rPr>
          <w:b/>
          <w:u w:val="single"/>
        </w:rPr>
        <w:t xml:space="preserve">. </w:t>
      </w:r>
      <w:r w:rsidRPr="00BD6A2C">
        <w:rPr>
          <w:b/>
          <w:highlight w:val="cyan"/>
          <w:u w:val="single"/>
        </w:rPr>
        <w:t xml:space="preserve">Another secret </w:t>
      </w:r>
      <w:proofErr w:type="gramStart"/>
      <w:r w:rsidRPr="00BD6A2C">
        <w:rPr>
          <w:b/>
          <w:highlight w:val="cyan"/>
          <w:u w:val="single"/>
        </w:rPr>
        <w:t>program</w:t>
      </w:r>
      <w:r w:rsidRPr="001C7824">
        <w:rPr>
          <w:sz w:val="16"/>
        </w:rPr>
        <w:t>,</w:t>
      </w:r>
      <w:proofErr w:type="gramEnd"/>
      <w:r w:rsidRPr="001C7824">
        <w:rPr>
          <w:sz w:val="16"/>
        </w:rPr>
        <w:t xml:space="preserve"> code-named </w:t>
      </w:r>
      <w:r w:rsidRPr="00BD6A2C">
        <w:rPr>
          <w:b/>
          <w:highlight w:val="cyan"/>
          <w:u w:val="single"/>
        </w:rPr>
        <w:t>PRISM</w:t>
      </w:r>
      <w:r w:rsidRPr="00BD6A2C">
        <w:rPr>
          <w:b/>
          <w:u w:val="single"/>
        </w:rPr>
        <w:t xml:space="preserve">, </w:t>
      </w:r>
      <w:r w:rsidRPr="00BD6A2C">
        <w:rPr>
          <w:b/>
          <w:highlight w:val="cyan"/>
          <w:u w:val="single"/>
        </w:rPr>
        <w:t>accessed troves of</w:t>
      </w:r>
      <w:r w:rsidRPr="001C7824">
        <w:rPr>
          <w:sz w:val="16"/>
          <w:highlight w:val="cyan"/>
        </w:rPr>
        <w:t xml:space="preserve"> </w:t>
      </w:r>
      <w:r w:rsidRPr="00BD6A2C">
        <w:rPr>
          <w:b/>
          <w:highlight w:val="cyan"/>
          <w:u w:val="single"/>
        </w:rPr>
        <w:t>communication data</w:t>
      </w:r>
      <w:r w:rsidRPr="001C7824">
        <w:rPr>
          <w:sz w:val="16"/>
        </w:rPr>
        <w:t>—audio/video chats, emails, photos, and other media—</w:t>
      </w:r>
      <w:r w:rsidRPr="00BD6A2C">
        <w:rPr>
          <w:b/>
          <w:highlight w:val="cyan"/>
          <w:u w:val="single"/>
        </w:rPr>
        <w:t>from several U.S. technology companies</w:t>
      </w:r>
      <w:r w:rsidRPr="001C7824">
        <w:rPr>
          <w:sz w:val="16"/>
        </w:rPr>
        <w:t xml:space="preserve">, according to the Washington Post. Subsequent leaks revealed details on additional programs that gave the NSA extensive electronic surveillance tools, both domestic and international, allowing the government to track and tap into conversations of suspected terrorists, civilians, and even friendly foreign heads of state. Amid criticism from civil rights groups, the Obama administration initially defended the surveillance program, saying it is legal, limited, and effective in preventing terrorist attacks. Director of National Intelligence James Clapper said the program does not monitor phone calls, but acquires telephony metadata to be queried only when there is a "reasonable suspicion" of links to a foreign terrorist organization. Experts say the White House is likely relying on Section 215 of the Patriot Act, a provision that says government can mandate the turnover of "any tangible things" from any entity as long as the items are for an investigation to defend against international terrorism or spying. In congressional testimony, NSA chief Gen. Keith Alexander credited his agency's surveillance with helping prevent "dozens" of terrorist attacks, and said he welcomed a debate on the legality of the programs. In August, President Obama created a task force of intelligence and legal experts to review NSA operations and recommend potential reforms. The inquiry is reportedly part of a comprehensive White House review of signals intelligence. What was the domestic surveillance controversy under Bush? After 9/11, the Bush administration opted not to seek approval from the FISC before intercepting "international communications into and out of the United States of persons linked to al-Qaeda (PDF) or related terrorist organizations." The special secret court, set up in 1978 following previous administrations' domestic spying abuses, was designed to act as a neutral overseer in granting government agencies surveillance authorization. After the NSA program was revealed by the New York Times in late 2005, former attorney general Alberto R. Gonzales argued (PDF) that President Bush had the legal authority under the constitution and congressional statute to conduct warrantless surveillance on U.S. persons "reasonably believed to be linked to al-Qaeda." The 2001 Authorization for Use of Military Force (AUMF), without specifically mentioning wiretapping, grants the president broad authority to use all necessary force "against those nations, organizations, or persons he determines planned, authorized, committed, or aided the [9/11] terrorist attacks." This includes, administration officials say, the powers to secretly gather domestic intelligence on al-Qaeda and associated groups. The Bush administration maintained that the Foreign Intelligence Surveillance Act (FISA) was an outdated law-enforcement mechanism that was too time-consuming given the highly fluid, modern threat environment. Administration officials portrayed the NSA program as an "early warning system" (PDF) with "a military nature that requires speed and agility." Moreover, the White House stressed that the program was one not of domestic surveillance but of monitoring terrorists </w:t>
      </w:r>
      <w:proofErr w:type="gramStart"/>
      <w:r w:rsidRPr="001C7824">
        <w:rPr>
          <w:sz w:val="16"/>
        </w:rPr>
        <w:t>abroad,</w:t>
      </w:r>
      <w:proofErr w:type="gramEnd"/>
      <w:r w:rsidRPr="001C7824">
        <w:rPr>
          <w:sz w:val="16"/>
        </w:rPr>
        <w:t xml:space="preserve"> and publicly referred to the operation as the "Terrorist Surveillance Program." Opponents of the program referred to it as "domestic spying." Under congressional pressure, Gonzales announced in January 2007 plans to disband the warrantless surveillance program and cede oversight to FISC, but questions about the legality of the program lingered in Congress and Gonzales resigned months later. But Washington's vow to seek FISA approval for domestic surveillance was short-lived. In July 2007--weeks before Gonzales stepped down--intelligence officials pressed lawmakers for emergency legislation to broaden their wiretapping authority following a ruling by the court overseeing FISA that impacted the government's ability to intercept foreign communications passing through telecommunications "switches" on U.S. soil. In August, President Bush signed the Protect America Act of 2007, which gave the attorney general and the director of national intelligence temporary power to approve international surveillance, rather than the special intelligence court. It also said warrants are unnecessary for surveillance of a person "reasonably believed" to be located overseas. This six-month stopgap measure expired in early 2008, but the FISA Amendment Act passed just months later contained similar provisions. President Obama reauthorized this legislation for five more years in December 2012. Why did this become an issue in mid-2013? Edward Snowden, the ex-CIA and former NSA contractor who leaked news of the two NSA programs, cited concerns over civil liberties violations as his primary motive. "The NSA has built an infrastructure that allows it to intercept almost everything. With this capability, the vast majority of human communications are automatically ingested without targeting. If I wanted to see your emails or your wife's phone, all I have to do is use intercepts. I can get your emails, passwords, phone records, credit cards," he said in an interview with the Guardian. However, DNI Director Clapper publicly denied initial media reports (PDF) that the PRISM surveillance program was "an undisclosed collection or data mining program" that unilaterally taps into servers of U.S. telecoms. Rather, he stated the NSA program was limited and had been "widely known and publicly discussed since its inception in 2008." Specifically, Clapper said the program operated under Section 702 of FISA that permits the targeting of non-U.S. persons abroad without individualized court orders. As noted above, President Obama has reauthorized this legislation until 2017. Many U.S. lawmakers have pressed for Snowden's prosecution, and the Obama administration referred his case to the Justice Department. Snowden fled to Hong Kong in May and was granted temporary asylum in Russia in August after spending weeks at the Moscow airport. What are the challenges to domestic surveillance policy? Both Democratic and Republican lawmakers have called for a reexamination of the government's broad surveillance powers in the wake of disclosures regarding NSA activities. Top-ranking Senators Dianne Feinstein (D-CA) and John McCain (R-AZ) supported requests for congressional hearings on NSA surveillance, despite their support for the controversial programs. Sen. Ron Wyden (D-OR), an outspoken critic of NSA's broad authorities, has called on the White House to detail the extent to which Americans were monitored. In the past, the NSA said it lacked the technical ability to quantify this data. Critics allege that even if the programs are operating within the letter of law, as the Obama administration says, they violate the law's intent and the values of democratic society. Some civil liberties activists have appealed for a thorough review of several provisions in the Patriot Act and FISA Amendments Act that provide controversial surveillance authorities. Civil libertarians question whether government surveillance programs violate the Fourth Amendment to the U.S. Constitution, which states: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In December, Judge Richard J. Leon of the Federal District Court for the District of Columbia ruled that the NSA's bulk gathering of U.S. telephone metadata likely violates the Constitution. "Surely, such a program infringes on 'that degree of privacy' that the founders enshrined in the Fourth Amendment," he wrote. The judge ordered the government to stop collecting data on calls of the two plaintiffs in the case, but stayed the injunction to allow the government a chance to appeal. Other legal challenges are in early phases, including suits by the American Civil Liberties Union and the Electronic Frontier Foundation. The Obama administration's task force also released its findings in December, recommending dozens of changes to current surveillance practice. Significant proposed reforms include: ending the government's indiscrimate collection of U.S. telephone metadata and requiring authorities to obtain a court order to query this information, held in the private sector; placing new limits on the monitoring of foreign leaders and ordinary non-Americans; and supporting new encryption standards and technologies. But legal analysts say that while the recommendations, if implemented, would require greater executive, congressional, and judicial review of surveillance activities, they would end few programs. Meanwhile, in Congress, two bills that would forbid the NSA from collecting phone data on Americans not suspected of a crime are still in the early legislative process. The USA Freedom Act, which would reform the Patriot Act to address privacy concerns, has enough support to pass, but lawmakers are uncertain when it will be ready for a vote. Still, many Democrats and Republicans say the NSA programs are essential counterterrorism tools that have proved effective in preventing potential attacks.</w:t>
      </w:r>
    </w:p>
    <w:p w:rsidR="00CE092D" w:rsidRDefault="00CE092D" w:rsidP="00FD408C">
      <w:pPr>
        <w:pStyle w:val="Heading4"/>
      </w:pPr>
    </w:p>
    <w:p w:rsidR="00CE092D" w:rsidRDefault="00CE092D" w:rsidP="00FD408C">
      <w:pPr>
        <w:pStyle w:val="Heading4"/>
      </w:pPr>
      <w:r>
        <w:t>Ground: You can still garner all your DA’s or CP, because we are a reduce which is what these arguments are based off of</w:t>
      </w:r>
    </w:p>
    <w:p w:rsidR="00CE092D" w:rsidRDefault="00CE092D" w:rsidP="00CE092D">
      <w:pPr>
        <w:pStyle w:val="Heading3"/>
      </w:pPr>
      <w:r>
        <w:t>Other definitions for domestic</w:t>
      </w:r>
    </w:p>
    <w:p w:rsidR="00CE092D" w:rsidRDefault="00CE092D" w:rsidP="00FD408C">
      <w:pPr>
        <w:pStyle w:val="Heading4"/>
      </w:pPr>
      <w:r>
        <w:t>A US persons standard avoids the problems with geographic limits on the internet</w:t>
      </w:r>
    </w:p>
    <w:p w:rsidR="00CE092D" w:rsidRDefault="00CE092D" w:rsidP="00CE092D">
      <w:proofErr w:type="gramStart"/>
      <w:r w:rsidRPr="00163513">
        <w:rPr>
          <w:b/>
        </w:rPr>
        <w:t>Donohue, 15</w:t>
      </w:r>
      <w:r>
        <w:t xml:space="preserve"> - Professor of Law, Georgetown University Law Center (Laura, “SECTION 702 AND THE COLLECTION OF INTERNATIONAL TELEPHONE AND INTERNET CONTENT” 38 Harv.</w:t>
      </w:r>
      <w:proofErr w:type="gramEnd"/>
      <w:r>
        <w:t xml:space="preserve"> </w:t>
      </w:r>
      <w:proofErr w:type="gramStart"/>
      <w:r>
        <w:t>J.L. &amp; Pub.</w:t>
      </w:r>
      <w:proofErr w:type="gramEnd"/>
      <w:r>
        <w:t xml:space="preserve"> Pol'y 117, </w:t>
      </w:r>
      <w:proofErr w:type="gramStart"/>
      <w:r>
        <w:t>Winter</w:t>
      </w:r>
      <w:proofErr w:type="gramEnd"/>
      <w:r>
        <w:t>, lexis)</w:t>
      </w:r>
    </w:p>
    <w:p w:rsidR="00CE092D" w:rsidRDefault="00CE092D" w:rsidP="00CE092D"/>
    <w:p w:rsidR="00CE092D" w:rsidRDefault="00CE092D" w:rsidP="00CE092D">
      <w:r w:rsidRPr="002E21E9">
        <w:rPr>
          <w:rStyle w:val="StyleUnderline"/>
        </w:rPr>
        <w:t>To the extent that the interception of U.S. persons' communications constitutes a search or seizure within the meaning of the Fourth Amendment, it would appear that, at least at the front</w:t>
      </w:r>
      <w:r>
        <w:t xml:space="preserve"> [*230] </w:t>
      </w:r>
      <w:r w:rsidRPr="002E21E9">
        <w:rPr>
          <w:rStyle w:val="StyleUnderline"/>
        </w:rPr>
        <w:t>end, U.S. persons are entitled to protections.</w:t>
      </w:r>
      <w:r>
        <w:t xml:space="preserve"> </w:t>
      </w:r>
      <w:proofErr w:type="gramStart"/>
      <w:r>
        <w:t>n456</w:t>
      </w:r>
      <w:proofErr w:type="gramEnd"/>
      <w:r>
        <w:t xml:space="preserve"> </w:t>
      </w:r>
      <w:r w:rsidRPr="002E21E9">
        <w:rPr>
          <w:rStyle w:val="StyleUnderline"/>
        </w:rPr>
        <w:t>The inspection and collection of content falls within the meaning of a search and seizure under the Fourth Amendment</w:t>
      </w:r>
      <w:r>
        <w:t xml:space="preserve">. Just as virtual entry into the United States should not matter for purposes of setting a threshold for application of the Fourth Amendment to aliens, </w:t>
      </w:r>
      <w:r w:rsidRPr="002E21E9">
        <w:rPr>
          <w:rStyle w:val="StyleUnderline"/>
        </w:rPr>
        <w:t>use of global communications should not thereby divest U.S. persons of their constitutional protections.</w:t>
      </w:r>
      <w:r>
        <w:t xml:space="preserve"> This approach is consistent with the geographic focus of the Courts in regard to </w:t>
      </w:r>
      <w:r w:rsidRPr="002E21E9">
        <w:rPr>
          <w:rStyle w:val="StyleUnderline"/>
        </w:rPr>
        <w:t>the Fourth Amendment</w:t>
      </w:r>
      <w:r>
        <w:t xml:space="preserve">. It </w:t>
      </w:r>
      <w:r w:rsidRPr="002E21E9">
        <w:rPr>
          <w:rStyle w:val="StyleUnderline"/>
        </w:rPr>
        <w:t>does not hinge constitutional protections on movement along global communications networks-</w:t>
      </w:r>
      <w:r>
        <w:t xml:space="preserve">-itself an untenable proposition in light of how information flows over the Internet. </w:t>
      </w:r>
      <w:r w:rsidRPr="002E21E9">
        <w:rPr>
          <w:rStyle w:val="StyleUnderline"/>
        </w:rPr>
        <w:t>If the courts,</w:t>
      </w:r>
      <w:r>
        <w:t xml:space="preserve"> for instance, </w:t>
      </w:r>
      <w:r w:rsidRPr="002E21E9">
        <w:rPr>
          <w:rStyle w:val="StyleUnderline"/>
        </w:rPr>
        <w:t>were to construct a rule that said that U.S. persons sending information outside the U</w:t>
      </w:r>
      <w:r>
        <w:t xml:space="preserve">nited </w:t>
      </w:r>
      <w:r w:rsidRPr="002E21E9">
        <w:rPr>
          <w:rStyle w:val="StyleUnderline"/>
        </w:rPr>
        <w:t>S</w:t>
      </w:r>
      <w:r>
        <w:t xml:space="preserve">tates </w:t>
      </w:r>
      <w:r w:rsidRPr="002E21E9">
        <w:rPr>
          <w:rStyle w:val="StyleUnderline"/>
        </w:rPr>
        <w:t>lose the protections of the Fourth Amendment</w:t>
      </w:r>
      <w:r>
        <w:t xml:space="preserve"> in the privacy afforded those communications, </w:t>
      </w:r>
      <w:r w:rsidRPr="002E21E9">
        <w:rPr>
          <w:rStyle w:val="StyleUnderline"/>
        </w:rPr>
        <w:t>it would be difficult to police. This rule assumes that individuals have control over whether their communications leave domestic bounds. They do not.</w:t>
      </w:r>
      <w:r>
        <w:t xml:space="preserve"> T</w:t>
      </w:r>
      <w:r w:rsidRPr="002E21E9">
        <w:rPr>
          <w:rStyle w:val="StyleUnderline"/>
        </w:rPr>
        <w:t>he Internet is constructed to find the most efficient route between two ISP addresses. This means that even domestic communications may be routed internationally. Individuals have no control over how their messages are conveyed</w:t>
      </w:r>
      <w:r>
        <w:t xml:space="preserve">. At the back end, the government would have to be able to ascertain which messages originated within the United States and then left U.S. bounds. But the NSA claims that it does not have the appropriate technologies to make this call. As a result, the effect of this rule would essentially be to assume that every time a U.S. person communicates, she loses constitutional protections in the content of those communications. This would eviscerate the meaning of the Fourth Amendment. It would assume that U.S. persons have no reasonable expectation of privacy in their communications, regardless of whether they flow across international borders. </w:t>
      </w:r>
      <w:r w:rsidRPr="002E21E9">
        <w:rPr>
          <w:rStyle w:val="StyleUnderline"/>
        </w:rPr>
        <w:t>The Supreme Court can avoid this conclusion by</w:t>
      </w:r>
      <w:r>
        <w:t xml:space="preserve"> underscoring the status of the individual as Rehnquist articulated for the majority in Verdugo-Urquidez: </w:t>
      </w:r>
      <w:r w:rsidRPr="002E21E9">
        <w:rPr>
          <w:rStyle w:val="Emphasis"/>
        </w:rPr>
        <w:t>emphasizing membership in the political community</w:t>
      </w:r>
      <w:r>
        <w:t xml:space="preserve">. </w:t>
      </w:r>
      <w:r w:rsidRPr="002E21E9">
        <w:rPr>
          <w:rStyle w:val="StyleUnderline"/>
        </w:rPr>
        <w:t>Where established, the protection of the Fourth Amendment applies</w:t>
      </w:r>
      <w:r>
        <w:t>.</w:t>
      </w:r>
    </w:p>
    <w:p w:rsidR="00CE092D" w:rsidRDefault="00CE092D" w:rsidP="00CE092D"/>
    <w:p w:rsidR="00CE092D" w:rsidRDefault="00CE092D" w:rsidP="00FD408C">
      <w:pPr>
        <w:pStyle w:val="Heading4"/>
      </w:pPr>
      <w:r>
        <w:t>The NSA intercepts upstream data by tapping directly into US service providers</w:t>
      </w:r>
    </w:p>
    <w:p w:rsidR="00CE092D" w:rsidRDefault="00CE092D" w:rsidP="00CE092D">
      <w:proofErr w:type="gramStart"/>
      <w:r>
        <w:rPr>
          <w:b/>
        </w:rPr>
        <w:t xml:space="preserve">Donohue, 15 </w:t>
      </w:r>
      <w:r>
        <w:t>- Professor of Law, Georgetown University Law Center (Laura, “SECTION 702 AND THE COLLECTION OF INTERNATIONAL TELEPHONE AND INTERNET CONTENT” 38 Harv.</w:t>
      </w:r>
      <w:proofErr w:type="gramEnd"/>
      <w:r>
        <w:t xml:space="preserve"> </w:t>
      </w:r>
      <w:proofErr w:type="gramStart"/>
      <w:r>
        <w:t>J.L. &amp; Pub.</w:t>
      </w:r>
      <w:proofErr w:type="gramEnd"/>
      <w:r>
        <w:t xml:space="preserve"> Pol'y 117, </w:t>
      </w:r>
      <w:proofErr w:type="gramStart"/>
      <w:r>
        <w:t>Winter</w:t>
      </w:r>
      <w:proofErr w:type="gramEnd"/>
      <w:r>
        <w:t>, lexis)</w:t>
      </w:r>
    </w:p>
    <w:p w:rsidR="00CE092D" w:rsidRPr="00E351CD" w:rsidRDefault="00CE092D" w:rsidP="00CE092D"/>
    <w:p w:rsidR="00CE092D" w:rsidRDefault="00CE092D" w:rsidP="00CE092D">
      <w:r w:rsidRPr="00E351CD">
        <w:rPr>
          <w:rStyle w:val="StyleUnderline"/>
        </w:rPr>
        <w:t>A follow-up article</w:t>
      </w:r>
      <w:r>
        <w:t xml:space="preserve"> two days later </w:t>
      </w:r>
      <w:r w:rsidRPr="00E351CD">
        <w:rPr>
          <w:rStyle w:val="StyleUnderline"/>
        </w:rPr>
        <w:t>printed another slide depicting both PRISM and "upstream" collection of communications on fiber cables and infrastructure ("[c]ollection directly from the servers of . . . U.S. Service Providers.</w:t>
      </w:r>
      <w:r>
        <w:t xml:space="preserve">") n8 </w:t>
      </w:r>
      <w:r w:rsidRPr="00E351CD">
        <w:rPr>
          <w:rStyle w:val="StyleUnderline"/>
        </w:rPr>
        <w:t>Upstream interception allowed the NSA to acquire Internet communications "as they</w:t>
      </w:r>
      <w:r>
        <w:t xml:space="preserve"> [*121] </w:t>
      </w:r>
      <w:r w:rsidRPr="00E351CD">
        <w:rPr>
          <w:rStyle w:val="StyleUnderline"/>
        </w:rPr>
        <w:t>transit the 'internet backbone' facilities</w:t>
      </w:r>
      <w:r>
        <w:t xml:space="preserve">." n9 </w:t>
      </w:r>
      <w:r w:rsidRPr="00E351CD">
        <w:rPr>
          <w:rStyle w:val="StyleUnderline"/>
        </w:rPr>
        <w:t>The NSA could collect all traffic crossing Internet cables--not just information targeted at specific</w:t>
      </w:r>
      <w:r>
        <w:t xml:space="preserve"> Internet Protocol (</w:t>
      </w:r>
      <w:r w:rsidRPr="00E351CD">
        <w:rPr>
          <w:rStyle w:val="StyleUnderline"/>
        </w:rPr>
        <w:t>IP) addresses or telephone number</w:t>
      </w:r>
      <w:r>
        <w:t xml:space="preserve">. The potential yield was substantial: in the first six months of 2011, the NSA acquired more than 13.25 million Internet transactions through its upstream collection. </w:t>
      </w:r>
      <w:proofErr w:type="gramStart"/>
      <w:r>
        <w:t>n10</w:t>
      </w:r>
      <w:proofErr w:type="gramEnd"/>
      <w:r>
        <w:t xml:space="preserve"> The slide urged analysts to use both PRISM and upstream collection to obtain information. </w:t>
      </w:r>
      <w:proofErr w:type="gramStart"/>
      <w:r>
        <w:t>n11</w:t>
      </w:r>
      <w:proofErr w:type="gramEnd"/>
      <w:r>
        <w:t xml:space="preserve"> Within days of the releases, the intelligence community acknowledged the existence of the programs. n12 In August 2013 the Director of National Intelligence, James Clapper, offered further confirmation, noting that PRISM had been in operation since Congress had passed the 2008 FISA Amendments Act. </w:t>
      </w:r>
      <w:proofErr w:type="gramStart"/>
      <w:r>
        <w:t>n13</w:t>
      </w:r>
      <w:proofErr w:type="gramEnd"/>
      <w:r>
        <w:t xml:space="preserve"> He declassified eight documents, n14 and by the end of the month, he had announced that the intelligence community would release the total [*122] number of Section 702 orders issued, and targets thereby affected, on an annual basis. n15 NSA interpretation of the FAA means in practice PRISM targets domestic communications </w:t>
      </w:r>
      <w:r>
        <w:rPr>
          <w:b/>
        </w:rPr>
        <w:t xml:space="preserve">Donohue, 15 </w:t>
      </w:r>
      <w:r>
        <w:t xml:space="preserve">- Professor of Law, Georgetown University Law Center (Laura, “SECTION 702 AND THE COLLECTION OF INTERNATIONAL TELEPHONE AND INTERNET CONTENT” 38 Harv. </w:t>
      </w:r>
      <w:proofErr w:type="gramStart"/>
      <w:r>
        <w:t>J.L. &amp; Pub.</w:t>
      </w:r>
      <w:proofErr w:type="gramEnd"/>
      <w:r>
        <w:t xml:space="preserve"> Pol'y 117, Winter, lexis) </w:t>
      </w:r>
      <w:r>
        <w:rPr>
          <w:b/>
        </w:rPr>
        <w:t xml:space="preserve">FAA = 2008 FISA Amendments Act </w:t>
      </w:r>
      <w:r>
        <w:t xml:space="preserve">The Article next turns to statutory issues related to targeting, post-targeting analysis, and the retention and dissemination of information. It argues that </w:t>
      </w:r>
      <w:r w:rsidRPr="00607667">
        <w:rPr>
          <w:rStyle w:val="StyleUnderline"/>
        </w:rPr>
        <w:t>the NSA has sidestepped FAA restrictions by adopting procedures that allow analysts to acquire information not just to or from, but also "about" targets. In its foreignness determination the agency assumes, absent evidence to the contrary, that the target is a non-U.S. person located outside domestic bounds. And weak standards mark the foreign intelligence purpose determination</w:t>
      </w:r>
      <w:r>
        <w:t xml:space="preserve">. Together, </w:t>
      </w:r>
      <w:r w:rsidRPr="00607667">
        <w:rPr>
          <w:rStyle w:val="StyleUnderline"/>
        </w:rPr>
        <w:t>these elements allow for the broad collection of U.S. persons' international communications</w:t>
      </w:r>
      <w:r>
        <w:t xml:space="preserve">, </w:t>
      </w:r>
      <w:r w:rsidRPr="00607667">
        <w:rPr>
          <w:rStyle w:val="Emphasis"/>
        </w:rPr>
        <w:t>even as they open the door to the interception of domestic communications</w:t>
      </w:r>
      <w:r>
        <w:t xml:space="preserve">. In regard to post-targeting analysis, </w:t>
      </w:r>
      <w:r w:rsidRPr="00607667">
        <w:t xml:space="preserve">the Article draws attention to </w:t>
      </w:r>
      <w:r w:rsidRPr="00607667">
        <w:rPr>
          <w:rStyle w:val="StyleUnderline"/>
        </w:rPr>
        <w:t>the intelligence community's use of U.S. person information to query data obtained under Section 702, effectively bypass</w:t>
      </w:r>
      <w:r w:rsidRPr="00607667">
        <w:t xml:space="preserve">ing </w:t>
      </w:r>
      <w:r w:rsidRPr="00607667">
        <w:rPr>
          <w:rStyle w:val="StyleUnderline"/>
        </w:rPr>
        <w:t xml:space="preserve">protections Congress introduced to prevent reverse targeting. </w:t>
      </w:r>
      <w:r>
        <w:t xml:space="preserve">The Article further notes in relation to retention and dissemination that increasing consumer and industrial reliance on cryptography means that </w:t>
      </w:r>
      <w:r w:rsidRPr="00607667">
        <w:rPr>
          <w:rStyle w:val="StyleUnderline"/>
        </w:rPr>
        <w:t xml:space="preserve">the NSA's retention of encrypted data may soon become the </w:t>
      </w:r>
      <w:r w:rsidRPr="00607667">
        <w:rPr>
          <w:rStyle w:val="Emphasis"/>
        </w:rPr>
        <w:t>exception that swallows the</w:t>
      </w:r>
      <w:r w:rsidRPr="00607667">
        <w:rPr>
          <w:rStyle w:val="StyleUnderline"/>
        </w:rPr>
        <w:t xml:space="preserve"> rule</w:t>
      </w:r>
      <w:r>
        <w:t xml:space="preserve">. In its constitutional analysis, the Article finds certain practices instituted under Section 702 to fall outside acceptable Fourth Amendment bounds. Although lower courts had begun to recognize a domestic foreign intelligence exception to the warrant clause, in 1978 Congress introduced FISA to be the sole means via which domestic foreign intelligence electronic intercepts could be undertaken. Consistent with separation of powers doctrine, this shift carried constitutional meaning. Internationally, practice and precedent prior to the FAA turned on a foreign intelligence exception. But </w:t>
      </w:r>
      <w:r w:rsidRPr="00607667">
        <w:rPr>
          <w:rStyle w:val="StyleUnderline"/>
        </w:rPr>
        <w:t>in 2008 Congress altered the status quo, introducing individualized judicial review into the process</w:t>
      </w:r>
      <w:r>
        <w:t xml:space="preserve">. Like FISA, the FAA carried constitutional import. [*124] If that were the end of the story, one could argue that the incidental collection of U.S. persons' information, as well as the interception of domestic conversations ought to be regarded in Justice Jackson's third category under Youngstown Sheet &amp; Tube Co. v. Sawyer. </w:t>
      </w:r>
      <w:proofErr w:type="gramStart"/>
      <w:r>
        <w:t>n18</w:t>
      </w:r>
      <w:proofErr w:type="gramEnd"/>
      <w:r>
        <w:t xml:space="preserve"> Renewal in 2012, however, points in the opposite direction. </w:t>
      </w:r>
      <w:r w:rsidRPr="0099399F">
        <w:rPr>
          <w:rStyle w:val="StyleUnderline"/>
        </w:rPr>
        <w:t>The NSA's actions, for purposes of the warrant clause, appear to be constitutionally sufficient insofar as foreign intelligence gathering to or from non-U.S. persons</w:t>
      </w:r>
      <w:r>
        <w:t xml:space="preserve"> is concerned. </w:t>
      </w:r>
      <w:r w:rsidRPr="0099399F">
        <w:rPr>
          <w:rStyle w:val="StyleUnderline"/>
        </w:rPr>
        <w:t>The tipping point comes with regard to criminal prosecution. Absent a foreign intelligence purpose, there is no exception to the warrant requirement for the query of U.S. persons' international or domestic communications</w:t>
      </w:r>
      <w:r>
        <w:t xml:space="preserve">. Although a warrant is not required for foreign intelligence collection overseas, the interception of communications under Section 702 must still comport with the reasonableness requirements of the Fourth Amendment. A totality of the circumstances test, in which the significant governmental interest in national security is weighed against the potential intrusion into U.S. persons' privacy, applies. </w:t>
      </w:r>
      <w:r w:rsidRPr="0099399F">
        <w:rPr>
          <w:rStyle w:val="StyleUnderline"/>
        </w:rPr>
        <w:t>The incidental collection of large quantities of U.S. persons' international communications, the scanning of content for information "about" non-U.S. person targets, and the interception of non-relevant and entirely domestic communications in multi-communication transactions, as well as the query of data using U.S. person identifiers, fall outside the reasonableness component of the Fourth Amendmen</w:t>
      </w:r>
      <w:r>
        <w:t xml:space="preserve">t. </w:t>
      </w:r>
      <w:r w:rsidRPr="0099399F">
        <w:rPr>
          <w:rStyle w:val="StyleUnderline"/>
        </w:rPr>
        <w:t>The Article concludes by calling for renewed efforts to draw a line between foreign intelligence gathering and criminal law and to create higher protections for U.S. persons, to ensure that the United States can continue to collect critical information, while remaining consistent with the right to privacy embedded in the Fourth Amendment</w:t>
      </w:r>
      <w:r>
        <w:t>.</w:t>
      </w:r>
    </w:p>
    <w:p w:rsidR="00CE092D" w:rsidRDefault="00CE092D" w:rsidP="00CE092D"/>
    <w:p w:rsidR="00CE092D" w:rsidRDefault="00CE092D" w:rsidP="00FD408C">
      <w:pPr>
        <w:pStyle w:val="Heading4"/>
      </w:pPr>
      <w:r>
        <w:t>NSA overreach means it inevitably monitors domestic internet communications – rerouting, MCTs, and ‘about’ communications</w:t>
      </w:r>
    </w:p>
    <w:p w:rsidR="00CE092D" w:rsidRPr="009A40D6" w:rsidRDefault="00CE092D" w:rsidP="00CE092D">
      <w:proofErr w:type="gramStart"/>
      <w:r>
        <w:rPr>
          <w:b/>
        </w:rPr>
        <w:t xml:space="preserve">Donohue, 15 </w:t>
      </w:r>
      <w:r>
        <w:t>- Professor of Law, Georgetown University Law Center (Laura, “SECTION 702 AND THE COLLECTION OF INTERNATIONAL TELEPHONE AND INTERNET CONTENT” 38 Harv.</w:t>
      </w:r>
      <w:proofErr w:type="gramEnd"/>
      <w:r>
        <w:t xml:space="preserve"> </w:t>
      </w:r>
      <w:proofErr w:type="gramStart"/>
      <w:r>
        <w:t>J.L. &amp; Pub.</w:t>
      </w:r>
      <w:proofErr w:type="gramEnd"/>
      <w:r>
        <w:t xml:space="preserve"> Pol'y 117, </w:t>
      </w:r>
      <w:proofErr w:type="gramStart"/>
      <w:r>
        <w:t>Winter</w:t>
      </w:r>
      <w:proofErr w:type="gramEnd"/>
      <w:r>
        <w:t>, lexis)</w:t>
      </w:r>
    </w:p>
    <w:p w:rsidR="00CE092D" w:rsidRPr="00536C2C" w:rsidRDefault="00CE092D" w:rsidP="00CE092D"/>
    <w:p w:rsidR="00CE092D" w:rsidRDefault="00CE092D" w:rsidP="00CE092D">
      <w:r>
        <w:t xml:space="preserve">Three points related to the volume and intrusiveness of the resulting surveillance </w:t>
      </w:r>
      <w:proofErr w:type="gramStart"/>
      <w:r>
        <w:t>deserve</w:t>
      </w:r>
      <w:proofErr w:type="gramEnd"/>
      <w:r>
        <w:t xml:space="preserve"> notice. First, </w:t>
      </w:r>
      <w:r w:rsidRPr="00536C2C">
        <w:rPr>
          <w:rStyle w:val="StyleUnderline"/>
        </w:rPr>
        <w:t>to obtain "about" communications, because of how the Internet is constructed, the NSA must monitor large amounts of data.</w:t>
      </w:r>
      <w:r>
        <w:t xml:space="preserve"> n180 That is, </w:t>
      </w:r>
      <w:r w:rsidRPr="00536C2C">
        <w:rPr>
          <w:rStyle w:val="StyleUnderline"/>
        </w:rPr>
        <w:t>if the NSA may</w:t>
      </w:r>
      <w:r>
        <w:t xml:space="preserve"> [*163] </w:t>
      </w:r>
      <w:r w:rsidRPr="00536C2C">
        <w:rPr>
          <w:rStyle w:val="StyleUnderline"/>
        </w:rPr>
        <w:t>collect not just e-mail to or from the target's e-mail account (badguy@ISP.com), but, in addition, other communications happening to mention badguy@ISP.com that pass through the collection point, then the NSA is monitoring a significant amount of traffic</w:t>
      </w:r>
      <w:r>
        <w:t xml:space="preserve">. </w:t>
      </w:r>
      <w:r w:rsidRPr="00536C2C">
        <w:rPr>
          <w:rStyle w:val="StyleUnderline"/>
        </w:rPr>
        <w:t>And the agency is not just considering envelope information</w:t>
      </w:r>
      <w:r>
        <w:t xml:space="preserve"> (for example, messages in which the selector is sending, receiving, or copied on the communication</w:t>
      </w:r>
      <w:r w:rsidRPr="00536C2C">
        <w:rPr>
          <w:rStyle w:val="StyleUnderline"/>
        </w:rPr>
        <w:t>) but the actual content of messages</w:t>
      </w:r>
      <w:r>
        <w:t xml:space="preserve">. </w:t>
      </w:r>
      <w:proofErr w:type="gramStart"/>
      <w:r>
        <w:t>n181</w:t>
      </w:r>
      <w:proofErr w:type="gramEnd"/>
      <w:r>
        <w:t xml:space="preserve"> Second, </w:t>
      </w:r>
      <w:r w:rsidRPr="00536C2C">
        <w:rPr>
          <w:rStyle w:val="StyleUnderline"/>
        </w:rPr>
        <w:t>wholly domestic conversations may become swept up in the surveillance simply by nature of how the Internet is constructed</w:t>
      </w:r>
      <w:r>
        <w:t xml:space="preserve">. </w:t>
      </w:r>
      <w:r w:rsidRPr="00536C2C">
        <w:rPr>
          <w:rStyle w:val="StyleUnderline"/>
        </w:rPr>
        <w:t xml:space="preserve">Everything one does online involves packets of information. Every Web site, every e-mail, </w:t>
      </w:r>
      <w:proofErr w:type="gramStart"/>
      <w:r w:rsidRPr="00536C2C">
        <w:rPr>
          <w:rStyle w:val="StyleUnderline"/>
        </w:rPr>
        <w:t>every</w:t>
      </w:r>
      <w:proofErr w:type="gramEnd"/>
      <w:r w:rsidRPr="00536C2C">
        <w:rPr>
          <w:rStyle w:val="StyleUnderline"/>
        </w:rPr>
        <w:t xml:space="preserve"> transfer of documents takes the information involved and divides it up into small bundles</w:t>
      </w:r>
      <w:r>
        <w:t xml:space="preserve">. Limited in size, </w:t>
      </w:r>
      <w:r w:rsidRPr="00536C2C">
        <w:rPr>
          <w:rStyle w:val="StyleUnderline"/>
        </w:rPr>
        <w:t>these packets contain information about the sender's IP address, the intended receiver's IP address, something that indicates how many packets the communication has been divvied up into, and what number in the chain is represented by the packet in question</w:t>
      </w:r>
      <w:r>
        <w:t xml:space="preserve">. </w:t>
      </w:r>
      <w:proofErr w:type="gramStart"/>
      <w:r>
        <w:t>n182</w:t>
      </w:r>
      <w:proofErr w:type="gramEnd"/>
      <w:r>
        <w:t xml:space="preserve"> Packet switched networks ship this information to a common destination via the most expedient route--one that may, or may not, include the other packets of information contained in the message. If a roadblock or problem arises in the network, the packets can then be re-routed, to reach their final destination. </w:t>
      </w:r>
      <w:r w:rsidRPr="00536C2C">
        <w:rPr>
          <w:rStyle w:val="StyleUnderline"/>
        </w:rPr>
        <w:t>Domestic messages may thus be routed through international servers, if that is the most efficient route to the final destination</w:t>
      </w:r>
      <w:r>
        <w:t xml:space="preserve">. What this means is that </w:t>
      </w:r>
      <w:r w:rsidRPr="00536C2C">
        <w:rPr>
          <w:rStyle w:val="StyleUnderline"/>
        </w:rPr>
        <w:t>even if the NSA applies an IP filter to eliminate communications that appear to be within the U</w:t>
      </w:r>
      <w:r>
        <w:t xml:space="preserve">nited </w:t>
      </w:r>
      <w:r w:rsidRPr="00536C2C">
        <w:rPr>
          <w:rStyle w:val="StyleUnderline"/>
        </w:rPr>
        <w:t>S</w:t>
      </w:r>
      <w:r>
        <w:t xml:space="preserve">tates, </w:t>
      </w:r>
      <w:r w:rsidRPr="00536C2C">
        <w:rPr>
          <w:rStyle w:val="StyleUnderline"/>
        </w:rPr>
        <w:t>it may nevertheless monitor domestic conversations by nature of them being routed through foreign servers</w:t>
      </w:r>
      <w:r>
        <w:t xml:space="preserve">. In this manner, </w:t>
      </w:r>
      <w:r w:rsidRPr="00536C2C">
        <w:rPr>
          <w:rStyle w:val="StyleUnderline"/>
        </w:rPr>
        <w:t>a student in Chicago may send an e-mail to a student in Boston</w:t>
      </w:r>
      <w:r>
        <w:t xml:space="preserve"> [*164] </w:t>
      </w:r>
      <w:r w:rsidRPr="00536C2C">
        <w:rPr>
          <w:rStyle w:val="StyleUnderline"/>
        </w:rPr>
        <w:t>that gets routed through a server in Canada</w:t>
      </w:r>
      <w:r>
        <w:t xml:space="preserve">. Through no intent or design of the individual in Chicago, </w:t>
      </w:r>
      <w:r w:rsidRPr="00536C2C">
        <w:rPr>
          <w:rStyle w:val="StyleUnderline"/>
        </w:rPr>
        <w:t>the message becomes international and thus subject to NSA surveillance.</w:t>
      </w:r>
      <w:r>
        <w:rPr>
          <w:rStyle w:val="StyleUnderline"/>
        </w:rPr>
        <w:t xml:space="preserve"> </w:t>
      </w:r>
      <w:r>
        <w:t xml:space="preserve">Third, </w:t>
      </w:r>
      <w:r w:rsidRPr="00536C2C">
        <w:rPr>
          <w:rStyle w:val="StyleUnderline"/>
        </w:rPr>
        <w:t>further collection of domestic conversations takes place through the NSA's intercept of what are called multi-communication transactions, or MCTs</w:t>
      </w:r>
      <w:r>
        <w:t xml:space="preserve">. It is important to distinguish here between a transaction and a communication. Some transactions have only single communications associated with them. These are referred to as SCTs. Other transactions contain multiple communications. If even one of the communications in an MCT falls within the NSA's surveillance, all of the communications bundled into the MCT are collected. The consequence is of significant import. FISC estimated in 2011 that </w:t>
      </w:r>
      <w:r w:rsidRPr="00536C2C">
        <w:rPr>
          <w:rStyle w:val="StyleUnderline"/>
        </w:rPr>
        <w:t>somewhere between 300,000 and 400,000 MCTs were being collected annually on the basis of "about" communication--where the "active user" was not the target</w:t>
      </w:r>
      <w:r>
        <w:t xml:space="preserve">. </w:t>
      </w:r>
      <w:proofErr w:type="gramStart"/>
      <w:r w:rsidRPr="00536C2C">
        <w:rPr>
          <w:rStyle w:val="StyleUnderline"/>
        </w:rPr>
        <w:t>So hundreds of thousands of communications were being collected that did not include the target as either the sender or the recipient of the communication</w:t>
      </w:r>
      <w:r>
        <w:t>.</w:t>
      </w:r>
      <w:proofErr w:type="gramEnd"/>
      <w:r>
        <w:t xml:space="preserve"> n183</w:t>
      </w:r>
    </w:p>
    <w:p w:rsidR="00CE092D" w:rsidRDefault="00CE092D" w:rsidP="00CE092D"/>
    <w:p w:rsidR="00CE092D" w:rsidRDefault="00CE092D" w:rsidP="00FD408C">
      <w:pPr>
        <w:pStyle w:val="Heading4"/>
      </w:pPr>
      <w:r>
        <w:t xml:space="preserve">PRISM allows reverse-targeting: targeting someone outside the United States to collect information about someone in the United States </w:t>
      </w:r>
    </w:p>
    <w:p w:rsidR="00CE092D" w:rsidRPr="00970445" w:rsidRDefault="00CE092D" w:rsidP="00CE092D">
      <w:proofErr w:type="gramStart"/>
      <w:r>
        <w:rPr>
          <w:b/>
        </w:rPr>
        <w:t xml:space="preserve">Donohue, 15 </w:t>
      </w:r>
      <w:r>
        <w:t>- Professor of Law, Georgetown University Law Center (Laura, “SECTION 702 AND THE COLLECTION OF INTERNATIONAL TELEPHONE AND INTERNET CONTENT” 38 Harv.</w:t>
      </w:r>
      <w:proofErr w:type="gramEnd"/>
      <w:r>
        <w:t xml:space="preserve"> </w:t>
      </w:r>
      <w:proofErr w:type="gramStart"/>
      <w:r>
        <w:t>J.L. &amp; Pub.</w:t>
      </w:r>
      <w:proofErr w:type="gramEnd"/>
      <w:r>
        <w:t xml:space="preserve"> Pol'y 117, </w:t>
      </w:r>
      <w:proofErr w:type="gramStart"/>
      <w:r>
        <w:t>Winter</w:t>
      </w:r>
      <w:proofErr w:type="gramEnd"/>
      <w:r>
        <w:t>, lexis)</w:t>
      </w:r>
    </w:p>
    <w:p w:rsidR="00CE092D" w:rsidRPr="00582573" w:rsidRDefault="00CE092D" w:rsidP="00CE092D"/>
    <w:p w:rsidR="00CE092D" w:rsidRDefault="00CE092D" w:rsidP="00CE092D">
      <w:r>
        <w:t xml:space="preserve">B. Post-Targeting Analysis </w:t>
      </w:r>
      <w:r w:rsidRPr="00582573">
        <w:rPr>
          <w:rStyle w:val="StyleUnderline"/>
        </w:rPr>
        <w:t>Section 702 makes it illegal to target someone outside the U</w:t>
      </w:r>
      <w:r>
        <w:t xml:space="preserve">nited </w:t>
      </w:r>
      <w:r w:rsidRPr="00582573">
        <w:rPr>
          <w:rStyle w:val="StyleUnderline"/>
        </w:rPr>
        <w:t>S</w:t>
      </w:r>
      <w:r>
        <w:t xml:space="preserve">tates, </w:t>
      </w:r>
      <w:r w:rsidRPr="00582573">
        <w:rPr>
          <w:rStyle w:val="StyleUnderline"/>
        </w:rPr>
        <w:t>where the purpose of the acquisition is to obtain information about a person known to be within domestic bounds</w:t>
      </w:r>
      <w:r>
        <w:t xml:space="preserve">. </w:t>
      </w:r>
      <w:r w:rsidRPr="00582573">
        <w:rPr>
          <w:rStyle w:val="StyleUnderline"/>
        </w:rPr>
        <w:t>This practice, known as "reverse targeting</w:t>
      </w:r>
      <w:r>
        <w:t xml:space="preserve">," </w:t>
      </w:r>
      <w:r w:rsidRPr="00582573">
        <w:rPr>
          <w:rStyle w:val="StyleUnderline"/>
        </w:rPr>
        <w:t>was central to Congressional debate</w:t>
      </w:r>
      <w:r>
        <w:t xml:space="preserve">s. n308 Representative Langevin explained that the insertion of FISC would "ensure that the government's efforts are not aimed at targeting Americans, the so-called reverse targeting that we're all concerned about; and that if an American's communications is [sic] inadvertently intercepted, it is dealt with in a manner that guarantees legal protections." n309 </w:t>
      </w:r>
      <w:r w:rsidRPr="00582573">
        <w:rPr>
          <w:rStyle w:val="StyleUnderline"/>
        </w:rPr>
        <w:t>Despite Congress' concern about reverse targeting, the NSA instituted and the FISC approved a rule change</w:t>
      </w:r>
      <w:r>
        <w:t xml:space="preserve"> in October 2011 t</w:t>
      </w:r>
      <w:r w:rsidRPr="00582573">
        <w:rPr>
          <w:rStyle w:val="StyleUnderline"/>
        </w:rPr>
        <w:t>o make it possible to query the content of communications obtained under Section 702 using U.S. person names and identifiers for information obtained via PRISM and upstream telephony collection</w:t>
      </w:r>
      <w:r>
        <w:t xml:space="preserve">. n310 [*196] The relevant definition in the 2011 minimization procedures is largely consistent with its 2009 predecessor: Identification of a United States person means the name, unique title, address, or other personal identifier of a United States person in the context of activities conducted by that person or activities conducted by others that are related to that person. A reference to a product by brand name, or manufacturer's name or the use of a name in a descriptive sense, e.g., "Monroe Doctrine," is not an identification of a United States person. </w:t>
      </w:r>
      <w:proofErr w:type="gramStart"/>
      <w:r>
        <w:t>n311</w:t>
      </w:r>
      <w:proofErr w:type="gramEnd"/>
      <w:r>
        <w:t xml:space="preserve"> </w:t>
      </w:r>
      <w:r w:rsidRPr="00582573">
        <w:rPr>
          <w:rStyle w:val="StyleUnderline"/>
        </w:rPr>
        <w:t>The NSA may query data obtained under Section 702 by using the names, titles, or addresses of U.S. persons, or any other information that may be related to the individual and his or her activities</w:t>
      </w:r>
      <w:r>
        <w:t xml:space="preserve">. If the intelligence community would like to query the data based on, for instance, membership in the Council on Foreign Relations--on the grounds that such queries are likely to yield foreign intelligence information--it may now do so. In March 2014, the Director of National Intelligence, James </w:t>
      </w:r>
      <w:r w:rsidRPr="00582573">
        <w:rPr>
          <w:rStyle w:val="StyleUnderline"/>
        </w:rPr>
        <w:t>Clapper, confirmed</w:t>
      </w:r>
      <w:r>
        <w:t xml:space="preserve"> in a letter to Senator Ron Wyden that the [*197] </w:t>
      </w:r>
      <w:r w:rsidRPr="00582573">
        <w:rPr>
          <w:rStyle w:val="StyleUnderline"/>
        </w:rPr>
        <w:t>NSA had queried Section 702 data "using U.S. person identifiers."</w:t>
      </w:r>
      <w:r>
        <w:t xml:space="preserve"> n312 The following month, the NSA's Privacy and Civil Liberties Officer reiterated Clapper's statement. n313 Pressed during a June 2014 hearing for the number of queries using U.S. person identifiers, Clapper responded by noting that in 2013, the NSA approved 198 U.S. person identifiers for querying the content of Section 702 communications, even as it queried Section-702-acquired metadata approximately 9,500 times. </w:t>
      </w:r>
      <w:proofErr w:type="gramStart"/>
      <w:r>
        <w:t>n314</w:t>
      </w:r>
      <w:proofErr w:type="gramEnd"/>
      <w:r>
        <w:t xml:space="preserve"> FISC has upheld the reading of the statute supporting use of U.S. person identifiers. </w:t>
      </w:r>
      <w:proofErr w:type="gramStart"/>
      <w:r>
        <w:t>n315</w:t>
      </w:r>
      <w:proofErr w:type="gramEnd"/>
      <w:r>
        <w:t xml:space="preserve"> In its October 2011 opinion, the Court explained: The procedures previously approved by the Court effectively impose a wholesale bar on queries using United States-Person identifiers. The government has broadened Section 3(b</w:t>
      </w:r>
      <w:proofErr w:type="gramStart"/>
      <w:r>
        <w:t>)(</w:t>
      </w:r>
      <w:proofErr w:type="gramEnd"/>
      <w:r>
        <w:t xml:space="preserve">5) to allow NSA to query the vast majority of its Section 702 collection using United States-Person identifiers, subject to approval pursuant to internal NSA procedures and oversight by the Department of Justice. Like all other NSA queries of the Section 702 collection, queries using United States-person identifiers would be limited to those reasonably likely to yield foreign intelligence information. </w:t>
      </w:r>
      <w:proofErr w:type="gramStart"/>
      <w:r>
        <w:t>n316</w:t>
      </w:r>
      <w:proofErr w:type="gramEnd"/>
      <w:r>
        <w:t xml:space="preserve"> The Court did not find this problematic. Because the collection of the information centered on non-U.S. persons located outside the country, it would be less likely, in the aggregate, "to result in the acquisition of nonpublic information regarding nonconsenting United States persons." n317 [*198] As a practical matter, </w:t>
      </w:r>
      <w:r w:rsidRPr="00582573">
        <w:rPr>
          <w:rStyle w:val="StyleUnderline"/>
        </w:rPr>
        <w:t>what this rule change means is that U.S. person information that is incidentally collected via Section 702 can now be mined using U.S. person information as part of the queries.</w:t>
      </w:r>
      <w:r>
        <w:t xml:space="preserve"> </w:t>
      </w:r>
      <w:r w:rsidRPr="00582573">
        <w:rPr>
          <w:rStyle w:val="StyleUnderline"/>
        </w:rPr>
        <w:t xml:space="preserve">This circumvents Congress's requirements in Sections 703 and 704 that prior to U.S. person information being obtained </w:t>
      </w:r>
      <w:r>
        <w:t xml:space="preserve">(and therefore prior to it being analyzed), </w:t>
      </w:r>
      <w:r w:rsidRPr="00582573">
        <w:rPr>
          <w:rStyle w:val="StyleUnderline"/>
        </w:rPr>
        <w:t>the government be required to appear before a court to justify placing a U.S. person under surveillance</w:t>
      </w:r>
      <w:r>
        <w:t>.</w:t>
      </w:r>
    </w:p>
    <w:p w:rsidR="00CE092D" w:rsidRDefault="00CE092D" w:rsidP="00CE092D"/>
    <w:p w:rsidR="00CE092D" w:rsidRDefault="00CE092D" w:rsidP="00FD408C">
      <w:pPr>
        <w:pStyle w:val="Heading4"/>
      </w:pPr>
      <w:r>
        <w:t>Section 702 authorizes a broad bulk collection of data – inevitably includes collection from U.S. persons on a large scale</w:t>
      </w:r>
    </w:p>
    <w:p w:rsidR="00CE092D" w:rsidRPr="009A40D6" w:rsidRDefault="00CE092D" w:rsidP="00CE092D">
      <w:proofErr w:type="gramStart"/>
      <w:r>
        <w:rPr>
          <w:b/>
        </w:rPr>
        <w:t xml:space="preserve">Donohue, 15 </w:t>
      </w:r>
      <w:r>
        <w:t>- Professor of Law, Georgetown University Law Center (Laura, “SECTION 702 AND THE COLLECTION OF INTERNATIONAL TELEPHONE AND INTERNET CONTENT” 38 Harv.</w:t>
      </w:r>
      <w:proofErr w:type="gramEnd"/>
      <w:r>
        <w:t xml:space="preserve"> </w:t>
      </w:r>
      <w:proofErr w:type="gramStart"/>
      <w:r>
        <w:t>J.L. &amp; Pub.</w:t>
      </w:r>
      <w:proofErr w:type="gramEnd"/>
      <w:r>
        <w:t xml:space="preserve"> Pol'y 117, </w:t>
      </w:r>
      <w:proofErr w:type="gramStart"/>
      <w:r>
        <w:t>Winter</w:t>
      </w:r>
      <w:proofErr w:type="gramEnd"/>
      <w:r>
        <w:t>, lexis)</w:t>
      </w:r>
    </w:p>
    <w:p w:rsidR="00CE092D" w:rsidRPr="00617D42" w:rsidRDefault="00CE092D" w:rsidP="00CE092D"/>
    <w:p w:rsidR="00CE092D" w:rsidRDefault="00CE092D" w:rsidP="00CE092D">
      <w:r>
        <w:t>II. PROGRAMMATIC COLLECTION n143 Almost immediately after passage of the FAA, members of Congress, scholars, and others began criticizing Section 702 because [*154] of the potential for the government to use the authorities to engage in programmatic surveillance. n144 In 2009 prominent national security law Professor William Banks explained, "</w:t>
      </w:r>
      <w:r w:rsidRPr="00617D42">
        <w:rPr>
          <w:rStyle w:val="StyleUnderline"/>
        </w:rPr>
        <w:t>the FAA targets do not have to be suspected of being an agent of a foreign power or</w:t>
      </w:r>
      <w:r>
        <w:t xml:space="preserve">, for that matter, </w:t>
      </w:r>
      <w:r w:rsidRPr="00617D42">
        <w:rPr>
          <w:rStyle w:val="StyleUnderline"/>
        </w:rPr>
        <w:t>they do not have to be suspected of terrorism or any national security offense, so long as the collection of foreign intelligence is a significant purpose of the surveillance.</w:t>
      </w:r>
      <w:r>
        <w:t xml:space="preserve">" n145 </w:t>
      </w:r>
      <w:r w:rsidRPr="00617D42">
        <w:rPr>
          <w:rStyle w:val="StyleUnderline"/>
        </w:rPr>
        <w:t>Surveillance could be directed at a person, organization, e-mail address, or even "an entire ISP or area code</w:t>
      </w:r>
      <w:r>
        <w:t xml:space="preserve">." n146 He noted, "the surveillance permitted under the FAA does not require that the Government identify a particular known facility where the intercepted communications occur." n147 These provisions represented a sea change from how FISA had previously worked (albeit introducing, for the first time, statutory restrictions in an area previously governed by Executive Order). </w:t>
      </w:r>
      <w:r w:rsidRPr="00617D42">
        <w:rPr>
          <w:rStyle w:val="StyleUnderline"/>
        </w:rPr>
        <w:t>U.S. persons' communications now could be incidentally collected under the statute, on a large scale, without many of the protections in traditional FISA</w:t>
      </w:r>
      <w:r>
        <w:t xml:space="preserve">. </w:t>
      </w:r>
      <w:proofErr w:type="gramStart"/>
      <w:r>
        <w:t>n148</w:t>
      </w:r>
      <w:proofErr w:type="gramEnd"/>
      <w:r>
        <w:t xml:space="preserve"> Banks presciently pointed out the most likely way in which the new authorities would be used: Although details of the implementation of the program . . . are not known, a best guess is </w:t>
      </w:r>
      <w:r w:rsidRPr="00617D42">
        <w:rPr>
          <w:rStyle w:val="StyleUnderline"/>
        </w:rPr>
        <w:t xml:space="preserve">the Government uses a </w:t>
      </w:r>
      <w:r w:rsidRPr="00617D42">
        <w:rPr>
          <w:rStyle w:val="Emphasis"/>
        </w:rPr>
        <w:t>broad vacuum cleaner</w:t>
      </w:r>
      <w:r w:rsidRPr="00617D42">
        <w:rPr>
          <w:rStyle w:val="StyleUnderline"/>
        </w:rPr>
        <w:t>-like first stage of collection</w:t>
      </w:r>
      <w:r>
        <w:t xml:space="preserve">, focusing on transactional data, where wholesale interception occurs following the development and implementation of filtering criteria. Then the NSA engages in a more particularized collection of content after analyzing mined data . . . [A]ccidental or incidental acquisition of U.S. persons inside the United States [will] surely occur[], especially in light of the difficulty of ascertaining a target's location. </w:t>
      </w:r>
      <w:proofErr w:type="gramStart"/>
      <w:r>
        <w:t>n149</w:t>
      </w:r>
      <w:proofErr w:type="gramEnd"/>
      <w:r>
        <w:t xml:space="preserve"> For Professor Banks, part of the problem was that </w:t>
      </w:r>
      <w:r w:rsidRPr="00617D42">
        <w:rPr>
          <w:rStyle w:val="StyleUnderline"/>
        </w:rPr>
        <w:t>the nature of international information flows meant that it would be impossible</w:t>
      </w:r>
      <w:r>
        <w:t xml:space="preserve"> [*155] </w:t>
      </w:r>
      <w:r w:rsidRPr="00617D42">
        <w:rPr>
          <w:rStyle w:val="StyleUnderline"/>
        </w:rPr>
        <w:t>to tell if an individual is located overseas or within domestic bounds</w:t>
      </w:r>
      <w:r>
        <w:t>. n150</w:t>
      </w:r>
    </w:p>
    <w:p w:rsidR="00CE092D" w:rsidRDefault="00CE092D" w:rsidP="00CE092D"/>
    <w:p w:rsidR="00CE092D" w:rsidRDefault="00CE092D" w:rsidP="00FD408C">
      <w:pPr>
        <w:pStyle w:val="Heading4"/>
      </w:pPr>
      <w:r>
        <w:t>The NSA circumvents Section 702 by adopting a presumption that targets are non-U.S. persons and not determining whether they are located domestically</w:t>
      </w:r>
    </w:p>
    <w:p w:rsidR="00CE092D" w:rsidRPr="00617D42" w:rsidRDefault="00CE092D" w:rsidP="00CE092D">
      <w:proofErr w:type="gramStart"/>
      <w:r>
        <w:rPr>
          <w:b/>
        </w:rPr>
        <w:t xml:space="preserve">Donohue, 15 </w:t>
      </w:r>
      <w:r>
        <w:t>- Professor of Law, Georgetown University Law Center (Laura, “SECTION 702 AND THE COLLECTION OF INTERNATIONAL TELEPHONE AND INTERNET CONTENT” 38 Harv.</w:t>
      </w:r>
      <w:proofErr w:type="gramEnd"/>
      <w:r>
        <w:t xml:space="preserve"> </w:t>
      </w:r>
      <w:proofErr w:type="gramStart"/>
      <w:r>
        <w:t>J.L. &amp; Pub.</w:t>
      </w:r>
      <w:proofErr w:type="gramEnd"/>
      <w:r>
        <w:t xml:space="preserve"> Pol'y 117, </w:t>
      </w:r>
      <w:proofErr w:type="gramStart"/>
      <w:r>
        <w:t>Winter</w:t>
      </w:r>
      <w:proofErr w:type="gramEnd"/>
      <w:r>
        <w:t>, lexis)</w:t>
      </w:r>
    </w:p>
    <w:p w:rsidR="00CE092D" w:rsidRDefault="00CE092D" w:rsidP="00CE092D"/>
    <w:p w:rsidR="00CE092D" w:rsidRDefault="00CE092D" w:rsidP="00CE092D">
      <w:r>
        <w:t xml:space="preserve">[*158] A. Targeting As aforementioned, </w:t>
      </w:r>
      <w:r w:rsidRPr="00617D42">
        <w:rPr>
          <w:rStyle w:val="StyleUnderline"/>
        </w:rPr>
        <w:t>Section 702 places four limitations on acquisition</w:t>
      </w:r>
      <w:r>
        <w:t xml:space="preserve">, each of which is meant to restrict the amount of information that can be obtained by the government. </w:t>
      </w:r>
      <w:proofErr w:type="gramStart"/>
      <w:r>
        <w:t>n166</w:t>
      </w:r>
      <w:proofErr w:type="gramEnd"/>
      <w:r>
        <w:t xml:space="preserve"> </w:t>
      </w:r>
      <w:r w:rsidRPr="00617D42">
        <w:rPr>
          <w:rStyle w:val="StyleUnderline"/>
        </w:rPr>
        <w:t>The NSA has sidestepped these statutory restrictions in three important ways: first, it has adopted procedures that allow analysts to acquire information "about" selectors</w:t>
      </w:r>
      <w:r>
        <w:t xml:space="preserve"> (that is, communications modes used by targets) </w:t>
      </w:r>
      <w:r w:rsidRPr="00617D42">
        <w:rPr>
          <w:rStyle w:val="StyleUnderline"/>
        </w:rPr>
        <w:t>or targets, and not merely communications to or from targets</w:t>
      </w:r>
      <w:r>
        <w:t xml:space="preserve"> (or selectors employed by targets), or information held by targets themselves. </w:t>
      </w:r>
      <w:r w:rsidRPr="00617D42">
        <w:rPr>
          <w:rStyle w:val="StyleUnderline"/>
        </w:rPr>
        <w:t>Second, it has created a presumption of non-U.S. person status: That is, if an individual is not known to be a U.S. person</w:t>
      </w:r>
      <w:r>
        <w:t xml:space="preserve"> (</w:t>
      </w:r>
      <w:r w:rsidRPr="00617D42">
        <w:rPr>
          <w:rStyle w:val="StyleUnderline"/>
        </w:rPr>
        <w:t>and thus exempted from Section 702</w:t>
      </w:r>
      <w:r>
        <w:t xml:space="preserve"> and treated either under Sections 703 and 704 or under traditional FISA, depending on the location)</w:t>
      </w:r>
      <w:proofErr w:type="gramStart"/>
      <w:r>
        <w:t>,</w:t>
      </w:r>
      <w:proofErr w:type="gramEnd"/>
      <w:r>
        <w:t xml:space="preserve"> </w:t>
      </w:r>
      <w:r w:rsidRPr="00617D42">
        <w:rPr>
          <w:rStyle w:val="StyleUnderline"/>
        </w:rPr>
        <w:t>then the NSA assumes that the individual is a non-U.S. person</w:t>
      </w:r>
      <w:r>
        <w:t xml:space="preserve">. </w:t>
      </w:r>
      <w:r w:rsidRPr="00617D42">
        <w:rPr>
          <w:rStyle w:val="StyleUnderline"/>
        </w:rPr>
        <w:t>Third, the NSA has failed to adopt standards that would require it to ascertain whether a target is located within domestic bounds</w:t>
      </w:r>
      <w:r>
        <w:t xml:space="preserve">. Instead, </w:t>
      </w:r>
      <w:r w:rsidRPr="003542D1">
        <w:rPr>
          <w:rStyle w:val="StyleUnderline"/>
        </w:rPr>
        <w:t>the agency</w:t>
      </w:r>
      <w:r>
        <w:t xml:space="preserve">, having looked at the available evidence, </w:t>
      </w:r>
      <w:r w:rsidRPr="003542D1">
        <w:rPr>
          <w:rStyle w:val="StyleUnderline"/>
        </w:rPr>
        <w:t>absent evidence to the contrary, assumes that the target is located outside the U</w:t>
      </w:r>
      <w:r>
        <w:t xml:space="preserve">nited </w:t>
      </w:r>
      <w:r w:rsidRPr="003542D1">
        <w:rPr>
          <w:rStyle w:val="StyleUnderline"/>
        </w:rPr>
        <w:t>S</w:t>
      </w:r>
      <w:r>
        <w:t xml:space="preserve">tates. </w:t>
      </w:r>
      <w:r w:rsidRPr="003542D1">
        <w:rPr>
          <w:rStyle w:val="StyleUnderline"/>
        </w:rPr>
        <w:t>These interpretations work together to undermine Congress's addition of Sections 703 and 704, even as they open the door to more extensive collection of domestic communications</w:t>
      </w:r>
      <w:r>
        <w:t xml:space="preserve">. In 2008 Congress anticipated that U.S. person information would inadvertently be collected under Section 702. This is in part why it included minimization procedures, as well as limits on what could be collected. Most Members, however, do not appear to have contemplated broad, programmatic collection that would undermine protections introduced in Sections 702 and 703. </w:t>
      </w:r>
      <w:proofErr w:type="gramStart"/>
      <w:r>
        <w:t>n167</w:t>
      </w:r>
      <w:proofErr w:type="gramEnd"/>
      <w:r>
        <w:t xml:space="preserve"> Those who did articulate this possibility voted against the bill. [*159] Even if Congress did not initially appreciate the potential for programmatic collection, however, certainly by 2012 the intelligence community had made enough information available to Congress for Members to make an informed decision. This does not mean that all Members were fully informed. But to the extent that Members selected not to access the material or to take a public stand on the matter, particularly in light of the legislature's reading of its authorities with regard to classification, fault lies with Congress. The Foreign Intelligence Surveillance Court failed to step into the gap. In 2011, FISC realized the implications of the NSA's interpretation of to, from or about (TFA) collection. However, in light of the seriousness of the NSA's aim (protecting national security), and the limitations imposed by the types of technologies being used, the Court read the statute in a manner that found the targeting procedures to be consistent with the statute. </w:t>
      </w:r>
      <w:r w:rsidRPr="003542D1">
        <w:rPr>
          <w:rStyle w:val="StyleUnderline"/>
        </w:rPr>
        <w:t>To the extent that NSA's TFA and assumptions regarding the target's foreignness undermine the law as it is written, the legislature failed to perform effective oversight</w:t>
      </w:r>
      <w:r>
        <w:t xml:space="preserve">. </w:t>
      </w:r>
      <w:r w:rsidRPr="003542D1">
        <w:rPr>
          <w:rStyle w:val="StyleUnderline"/>
        </w:rPr>
        <w:t>Congress similarly neglected to uphold the limit placed on the intelligence community to not knowingly collect domestic conversations</w:t>
      </w:r>
      <w:r>
        <w:t xml:space="preserve">. Instead, </w:t>
      </w:r>
      <w:r w:rsidRPr="003542D1">
        <w:rPr>
          <w:rStyle w:val="StyleUnderline"/>
        </w:rPr>
        <w:t>it relied on FISC to do so--a task that the Court failed to do</w:t>
      </w:r>
      <w:r>
        <w:t>. In a classified environment, when so much information is cloaked from public view, it becomes even more important for the government to ensure that the authorities as they are publicly presented are consistent with the manner in which they are being exercised.</w:t>
      </w:r>
    </w:p>
    <w:p w:rsidR="00CE092D" w:rsidRDefault="00CE092D" w:rsidP="00CE092D"/>
    <w:p w:rsidR="00CE092D" w:rsidRDefault="00CE092D" w:rsidP="00FD408C">
      <w:pPr>
        <w:pStyle w:val="Heading4"/>
      </w:pPr>
      <w:r>
        <w:t>PRISM allows the NSA to access the records of US domestic telecomm companies – also it eliminates a warrant requirement if people are ‘reasonably believed’ to be outside the USA</w:t>
      </w:r>
    </w:p>
    <w:p w:rsidR="00CE092D" w:rsidRDefault="00CE092D" w:rsidP="00CE092D">
      <w:r>
        <w:rPr>
          <w:b/>
        </w:rPr>
        <w:t xml:space="preserve">Greenwald, 13 </w:t>
      </w:r>
      <w:r>
        <w:t xml:space="preserve">– Glenn Greenwald is a fomer columnist on civil liberties and US national security issues for the Guardian. An ex-constitutional lawyer, he was until 2012 a contributing writer at Salon.  (Glenn, “NSA Prism program taps in to user data of Apple, Google and others” The Guardian, 6/7,  </w:t>
      </w:r>
      <w:hyperlink r:id="rId88" w:history="1">
        <w:r w:rsidRPr="0087506D">
          <w:rPr>
            <w:rStyle w:val="Hyperlink"/>
          </w:rPr>
          <w:t>http://www.theguardian.com/world/2013/jun/06/us-tech-giants-nsa-data</w:t>
        </w:r>
      </w:hyperlink>
    </w:p>
    <w:p w:rsidR="00CE092D" w:rsidRPr="002F3240" w:rsidRDefault="00CE092D" w:rsidP="00CE092D"/>
    <w:p w:rsidR="00CE092D" w:rsidRDefault="00CE092D" w:rsidP="00CE092D">
      <w:r w:rsidRPr="002F3240">
        <w:rPr>
          <w:rStyle w:val="StyleUnderline"/>
        </w:rPr>
        <w:t>The N</w:t>
      </w:r>
      <w:r>
        <w:t xml:space="preserve">ational </w:t>
      </w:r>
      <w:r w:rsidRPr="002F3240">
        <w:rPr>
          <w:rStyle w:val="StyleUnderline"/>
        </w:rPr>
        <w:t>S</w:t>
      </w:r>
      <w:r>
        <w:t xml:space="preserve">ecurity </w:t>
      </w:r>
      <w:r w:rsidRPr="002F3240">
        <w:rPr>
          <w:rStyle w:val="StyleUnderline"/>
        </w:rPr>
        <w:t>A</w:t>
      </w:r>
      <w:r>
        <w:t xml:space="preserve">gency </w:t>
      </w:r>
      <w:r w:rsidRPr="002F3240">
        <w:rPr>
          <w:rStyle w:val="StyleUnderline"/>
        </w:rPr>
        <w:t>has obtained direct access to the systems of Google, Facebook, Apple and other US internet giants</w:t>
      </w:r>
      <w:r>
        <w:t xml:space="preserve">, according to a top secret document obtained by the Guardian. </w:t>
      </w:r>
      <w:r w:rsidRPr="002F3240">
        <w:rPr>
          <w:rStyle w:val="StyleUnderline"/>
        </w:rPr>
        <w:t>The NSA access is part of a previously undisclosed program called Prism</w:t>
      </w:r>
      <w:r>
        <w:t xml:space="preserve">, </w:t>
      </w:r>
      <w:r w:rsidRPr="002F3240">
        <w:rPr>
          <w:rStyle w:val="StyleUnderline"/>
        </w:rPr>
        <w:t>which allows officials to collect material including search history, the content of emails, file transfers and live chats</w:t>
      </w:r>
      <w:r>
        <w:t xml:space="preserve">, the document says. The Guardian has verified the authenticity of the document, a 41-slide PowerPoint presentation – classified as top secret with no distribution to foreign allies – which was apparently used to train intelligence operatives on the capabilities of the program. The document claims "collection directly from the servers" of major US service providers. Although the presentation claims the program is run with the assistance of the companies, all those who responded to a Guardian request for comment on Thursday denied knowledge of any such program. In a statement, Google said: "Google cares deeply about the security of our users' data. We disclose user data to government in accordance with the law, and we review all such requests carefully. From time to time, people allege that we have created a government 'back door' into our systems, but Google does not have a back door for the government to access private user data." Several senior tech executives insisted that they had no knowledge of Prism or of any similar scheme. They said they would never have been involved in such a program. "If they are doing this, they are doing it without our knowledge," one said. An Apple spokesman said it had "never heard" of Prism. </w:t>
      </w:r>
      <w:r w:rsidRPr="002F3240">
        <w:rPr>
          <w:rStyle w:val="StyleUnderline"/>
        </w:rPr>
        <w:t>The NSA access was enabled by changes to US surveillance law introduced under</w:t>
      </w:r>
      <w:r>
        <w:t xml:space="preserve"> President B</w:t>
      </w:r>
      <w:r w:rsidRPr="002F3240">
        <w:rPr>
          <w:rStyle w:val="StyleUnderline"/>
        </w:rPr>
        <w:t>ush and renewed under Obama</w:t>
      </w:r>
      <w:r>
        <w:t xml:space="preserve"> in December 2012. </w:t>
      </w:r>
      <w:r w:rsidRPr="002F3240">
        <w:rPr>
          <w:rStyle w:val="StyleUnderline"/>
        </w:rPr>
        <w:t>The program facilitates extensive, in-depth surveillance on live communications and stored information</w:t>
      </w:r>
      <w:r>
        <w:t xml:space="preserve">. </w:t>
      </w:r>
      <w:r w:rsidRPr="002F3240">
        <w:rPr>
          <w:rStyle w:val="StyleUnderline"/>
        </w:rPr>
        <w:t>The law allows for the targeting of any customers of participating firms who live outside the US, or those Americans whose communications include people outside the US</w:t>
      </w:r>
      <w:r>
        <w:t xml:space="preserve">. </w:t>
      </w:r>
      <w:r w:rsidRPr="002F3240">
        <w:rPr>
          <w:rStyle w:val="StyleUnderline"/>
        </w:rPr>
        <w:t>It also opens the possibility of communications made entirely within the US being collected without warrants</w:t>
      </w:r>
      <w:r>
        <w:t xml:space="preserve">. Disclosure of the Prism program follows a leak to the Guardian on Wednesday of a top-secret court order compelling telecoms provider Verizon to turn over the telephone records of millions of US customers. The participation of the internet companies in Prism will add to the debate, ignited by the Verizon revelation, about the scale of surveillance by the intelligence services. Unlike the collection of those call </w:t>
      </w:r>
      <w:proofErr w:type="gramStart"/>
      <w:r>
        <w:t>records,</w:t>
      </w:r>
      <w:proofErr w:type="gramEnd"/>
      <w:r>
        <w:t xml:space="preserve"> this surveillance can include the content of communications and not just the metadata. Some of the world's largest internet brands are claimed to be part of the information-sharing program since its introduction in 2007. Microsoft – which is currently running an advertising campaign with the slogan "Your privacy is our priority" – was the first, with collection beginning in December 2007. It was followed by Yahoo in 2008; Google, Facebook and PalTalk in 2009; YouTube in 2010; Skype and AOL in 2011; and finally Apple, which joined the program in 2012. The program is continuing to expand, with other providers due to come online. Collectively, the companies cover the vast majority of online email, search, video and communications networks. The document is recent, dating to April 2013. Such a leak is extremely rare in the history of the NSA, which prides itself on maintaining a high level of secrecy. </w:t>
      </w:r>
      <w:r w:rsidRPr="002F3240">
        <w:rPr>
          <w:rStyle w:val="StyleUnderline"/>
        </w:rPr>
        <w:t>The Prism program allows the NSA</w:t>
      </w:r>
      <w:r>
        <w:t xml:space="preserve">, the world's largest surveillance organisation, </w:t>
      </w:r>
      <w:r w:rsidRPr="002F3240">
        <w:rPr>
          <w:rStyle w:val="StyleUnderline"/>
        </w:rPr>
        <w:t>to obtain targeted communications without having to request them from the service providers</w:t>
      </w:r>
      <w:r>
        <w:t xml:space="preserve"> and without having to obtain individual court orders. </w:t>
      </w:r>
      <w:r w:rsidRPr="002F3240">
        <w:rPr>
          <w:rStyle w:val="StyleUnderline"/>
        </w:rPr>
        <w:t>With this program, the NSA is able to reach directly into the servers of the participating companies and obtain both stored communications as well as perform real-time collection on targeted users</w:t>
      </w:r>
      <w:r>
        <w:t xml:space="preserve">. The presentation claims </w:t>
      </w:r>
      <w:r w:rsidRPr="002F3240">
        <w:rPr>
          <w:rStyle w:val="StyleUnderline"/>
        </w:rPr>
        <w:t>Prism was introduced to overcome what the NSA regarded as shortcomings of Fisa warrants in tracking suspected foreign terrorists</w:t>
      </w:r>
      <w:r>
        <w:t xml:space="preserve">. It noted that the US has a "home-field advantage" due to housing much of the internet's architecture. But the presentation claimed "Fisa constraints restricted our home-field advantage" because Fisa required individual warrants and confirmations that both the sender and receiver of a communication were outside the US. "Fisa was broken because it provided privacy protections to people who were not entitled to them," the presentation claimed. "It took a Fisa court order to collect on foreigners overseas who were communicating with other foreigners overseas simply because the government was collecting off a wire in the United States. There were too many email accounts to be practical to seek Fisas for all." The new measures introduced in the FAA redefines "electronic surveillance" to exclude anyone "reasonably believed" to be outside the USA – a technical change which reduces the bar to initiating surveillance. The act also gives the director of national intelligence and the attorney general power to permit obtaining intelligence information, and indemnifies internet companies against any actions arising as a result of co-operating with authorities' requests. In short, </w:t>
      </w:r>
      <w:r w:rsidRPr="002F3240">
        <w:rPr>
          <w:rStyle w:val="StyleUnderline"/>
        </w:rPr>
        <w:t>where previously the NSA needed individual authorisations, and confirmation that all parties were outside the USA, they now need only reasonable suspicion that one of the parties was outside the country at the time of the records were collected by the NSA</w:t>
      </w:r>
      <w:r>
        <w:t xml:space="preserve">. The document also shows the FBI acts as an intermediary between other agencies and the tech companies, and stresses its reliance on the participation of US internet firms, claiming "access is 100% dependent on ISP provisioning". In the document, the NSA hails the Prism program as "one of the most valuable, unique and productive accesses for NSA". It boasts of what it calls "strong growth" in its use of the Prism program to obtain communications. The document highlights the number of obtained communications increased in 2012 by 248% for Skype – leading the notes to remark there was "exponential growth in Skype reporting; looks like the word is getting out about our capability against Skype". There was also a 131% increase in requests for Facebook data, and 63% for Google. The NSA document indicates that it is planning to add Dropbox as a PRISM provider. The agency also seeks, in its words, to "expand collection services from existing providers". The revelations echo fears raised on the Senate floor last year during the expedited debate on the renewal of the FAA powers which underpin the PRISM program, which occurred just days before the act expired. Senator Christopher Coons of Delaware specifically warned that the secrecy surrounding the various surveillance programs meant there was no way to know if safeguards within the act were working. "The problem is: we here in the Senate and the citizens we represent don't know how well any of these safeguards actually work," he said. "The law doesn't forbid purely domestic information from being collected. We know that at least one Fisa court has ruled that the surveillance program violated the law. Why? Those who know can't say and average Americans can't know." Other senators also raised concerns. Senator Ron Wyden of Oregon attempted, without success, to find out any information on how many phone calls or emails had been intercepted under the program. </w:t>
      </w:r>
      <w:r w:rsidRPr="002F3240">
        <w:rPr>
          <w:rStyle w:val="StyleUnderline"/>
        </w:rPr>
        <w:t>When the law was enacted, defenders of the FAA argued that a significant check on abuse would be the NSA's inability to obtain electronic communications without the consent of the telecom and internet companies that control the data. But</w:t>
      </w:r>
      <w:r>
        <w:t xml:space="preserve"> </w:t>
      </w:r>
      <w:r w:rsidRPr="002F3240">
        <w:rPr>
          <w:rStyle w:val="StyleUnderline"/>
        </w:rPr>
        <w:t xml:space="preserve">the Prism program renders that consent </w:t>
      </w:r>
      <w:proofErr w:type="gramStart"/>
      <w:r w:rsidRPr="002F3240">
        <w:rPr>
          <w:rStyle w:val="StyleUnderline"/>
        </w:rPr>
        <w:t>unnecessary,</w:t>
      </w:r>
      <w:proofErr w:type="gramEnd"/>
      <w:r w:rsidRPr="002F3240">
        <w:rPr>
          <w:rStyle w:val="StyleUnderline"/>
        </w:rPr>
        <w:t xml:space="preserve"> as it allows the agency to directly and unilaterally seize the communications off the companies' servers</w:t>
      </w:r>
      <w:r>
        <w:t xml:space="preserve">. </w:t>
      </w:r>
    </w:p>
    <w:p w:rsidR="00CE092D" w:rsidRDefault="00CE092D" w:rsidP="00FD408C">
      <w:pPr>
        <w:pStyle w:val="Heading4"/>
      </w:pPr>
      <w:r>
        <w:t>Upstream intercepts foreign data only as it enters domestic internet connections</w:t>
      </w:r>
    </w:p>
    <w:p w:rsidR="00CE092D" w:rsidRPr="00D36052" w:rsidRDefault="00CE092D" w:rsidP="00CE092D">
      <w:r>
        <w:rPr>
          <w:b/>
        </w:rPr>
        <w:t xml:space="preserve">Gellman, 14 – </w:t>
      </w:r>
      <w:r>
        <w:t xml:space="preserve">staff writer for the Washington Post; won 3 Pullitzer Prizes (Barton, Washington Post, “In NSA-intercepted data, those not targeted far outnumber the foreigners who are” 7/5, </w:t>
      </w:r>
      <w:hyperlink r:id="rId89" w:history="1">
        <w:r w:rsidRPr="00DB287C">
          <w:rPr>
            <w:rStyle w:val="Hyperlink"/>
          </w:rPr>
          <w:t>http://www.washingtonpost.com/world/national-security/in-nsa-intercepted-data-those-not-targeted-far-outnumber-the-foreigners-who-are/2014/07/05/8139adf8-045a-11e4-8572-4b1b969b6322_story.html</w:t>
        </w:r>
      </w:hyperlink>
    </w:p>
    <w:p w:rsidR="00CE092D" w:rsidRDefault="00CE092D" w:rsidP="00CE092D"/>
    <w:p w:rsidR="00CE092D" w:rsidRDefault="00CE092D" w:rsidP="00CE092D">
      <w:r>
        <w:t xml:space="preserve">Taken together, the files offer an unprecedented vantage point on the changes wrought by </w:t>
      </w:r>
      <w:r w:rsidRPr="00D36052">
        <w:rPr>
          <w:rStyle w:val="StyleUnderline"/>
        </w:rPr>
        <w:t>Section 702 of the FISA amendments</w:t>
      </w:r>
      <w:r>
        <w:t xml:space="preserve">, which </w:t>
      </w:r>
      <w:r w:rsidRPr="00D36052">
        <w:rPr>
          <w:rStyle w:val="StyleUnderline"/>
        </w:rPr>
        <w:t>enabled the NSA to make</w:t>
      </w:r>
      <w:r>
        <w:t xml:space="preserve"> freer </w:t>
      </w:r>
      <w:r w:rsidRPr="00D36052">
        <w:rPr>
          <w:rStyle w:val="StyleUnderline"/>
        </w:rPr>
        <w:t>use of</w:t>
      </w:r>
      <w:r>
        <w:t xml:space="preserve"> </w:t>
      </w:r>
      <w:r w:rsidRPr="00D36052">
        <w:rPr>
          <w:rStyle w:val="StyleUnderline"/>
        </w:rPr>
        <w:t>methods that for 30 years had required probable cause</w:t>
      </w:r>
      <w:r>
        <w:t xml:space="preserve"> and a warrant from a judge</w:t>
      </w:r>
      <w:r w:rsidRPr="00D36052">
        <w:rPr>
          <w:rStyle w:val="StyleUnderline"/>
        </w:rPr>
        <w:t>. One program</w:t>
      </w:r>
      <w:r>
        <w:t>, code-named P</w:t>
      </w:r>
      <w:r w:rsidRPr="00D36052">
        <w:rPr>
          <w:rStyle w:val="StyleUnderline"/>
        </w:rPr>
        <w:t>RISM</w:t>
      </w:r>
      <w:r>
        <w:t xml:space="preserve">, </w:t>
      </w:r>
      <w:r w:rsidRPr="00D36052">
        <w:rPr>
          <w:rStyle w:val="StyleUnderline"/>
        </w:rPr>
        <w:t>extracts content stored in user accounts</w:t>
      </w:r>
      <w:r>
        <w:t xml:space="preserve"> at Yahoo, Microsoft, Facebook, Google and five other leading Internet companies. </w:t>
      </w:r>
      <w:r w:rsidRPr="00D36052">
        <w:rPr>
          <w:rStyle w:val="StyleUnderline"/>
        </w:rPr>
        <w:t>Another</w:t>
      </w:r>
      <w:r>
        <w:t xml:space="preserve">, </w:t>
      </w:r>
      <w:r w:rsidRPr="00D36052">
        <w:rPr>
          <w:rStyle w:val="StyleUnderline"/>
        </w:rPr>
        <w:t>known</w:t>
      </w:r>
      <w:r>
        <w:t xml:space="preserve"> inside the NSA </w:t>
      </w:r>
      <w:r w:rsidRPr="00D36052">
        <w:rPr>
          <w:rStyle w:val="StyleUnderline"/>
        </w:rPr>
        <w:t xml:space="preserve">as Upstream, intercepts data on the move </w:t>
      </w:r>
      <w:r w:rsidRPr="006C21EB">
        <w:rPr>
          <w:rStyle w:val="Emphasis"/>
        </w:rPr>
        <w:t xml:space="preserve">as it crosses the U.S. junctions </w:t>
      </w:r>
      <w:r w:rsidRPr="00D36052">
        <w:rPr>
          <w:rStyle w:val="StyleUnderline"/>
        </w:rPr>
        <w:t>of global voice and data networks</w:t>
      </w:r>
      <w:r>
        <w:t xml:space="preserve">. No government oversight body, including the Justice Department, the Foreign Intelligence Surveillance Court, intelligence committees in Congress or the president’s Privacy and Civil Liberties Oversight Board, has delved into a comparably large sample of what the NSA actually collects — not only from its targets but also from people who may cross a target’s path. Among the latter are medical records sent from one family member to another, résumés from job hunters and academic transcripts of schoolchildren. In one photo, a young girl in religious dress beams at a camera outside a mosque. Scores of pictures show infants and toddlers in bathtubs, on swings, sprawled on their backs and kissed by their mothers. In some photos, men show off their physiques. In others, women model lingerie, leaning suggestively into a webcam or striking risque poses in shorts and bikini tops. “None of the hits that were received were relevant,” two Navy cryptologic technicians write in one of many summaries of nonproductive surveillance. “No additional information,” writes a civilian analyst. Another makes fun of a suspected kidnapper, newly arrived in Syria before the current civil war, who begs for employment as a janitor and makes wide-eyed observations about the state of undress displayed by women on local beaches. </w:t>
      </w:r>
      <w:r w:rsidRPr="00D36052">
        <w:rPr>
          <w:rStyle w:val="StyleUnderline"/>
        </w:rPr>
        <w:t>By law, the NSA may “target” only foreign nationals located overseas unless it obtains a warrant</w:t>
      </w:r>
      <w:r>
        <w:t xml:space="preserve"> </w:t>
      </w:r>
      <w:r w:rsidRPr="00D36052">
        <w:rPr>
          <w:rStyle w:val="StyleUnderline"/>
        </w:rPr>
        <w:t>based on probable cause from a special surveillance court</w:t>
      </w:r>
      <w:r>
        <w:t xml:space="preserve">. </w:t>
      </w:r>
      <w:r w:rsidRPr="00D36052">
        <w:rPr>
          <w:rStyle w:val="StyleUnderline"/>
        </w:rPr>
        <w:t>For collection under PRISM and Upstream rules, analysts must state a reasonable belief that the target has information of value about a foreign government, a terrorist organization or the spread of nonconventional weapons</w:t>
      </w:r>
      <w:r>
        <w:t xml:space="preserve">. </w:t>
      </w:r>
      <w:r w:rsidRPr="00D36052">
        <w:rPr>
          <w:rStyle w:val="StyleUnderline"/>
        </w:rPr>
        <w:t>Most of the people caught up in those programs are not the targets and would not lawfully qualify as such</w:t>
      </w:r>
      <w:r>
        <w:t xml:space="preserve">. “Incidental collection” of third-party communications is inevitable in many forms of surveillance, but in other contexts the U.S. government works harder to limit and discard irrelevant data. In criminal wiretaps, for example, the FBI is supposed to stop listening to a call if a suspect’s wife or child is using the phone. There are many ways to be swept up incidentally in surveillance aimed at a valid foreign target. Some of those in the Snowden archive were monitored because they interacted directly with a target, but others had more-tenuous links. If a target entered an online chat room, the NSA collected the words and identities of every person who posted there, regardless of subject, as well as every person who simply “lurked,” reading passively what other people wrote. “1 target, 38 others on there,” one analyst wrote. She collected data on them all. In other cases, the NSA designated as its target the Internet protocol, or IP, address of a computer server used by hundreds of people. </w:t>
      </w:r>
      <w:r w:rsidRPr="00D36052">
        <w:rPr>
          <w:rStyle w:val="StyleUnderline"/>
        </w:rPr>
        <w:t>The NSA treats all content intercepted incidentally from third parties as permissible to retain, store, search and distribute to its government customers</w:t>
      </w:r>
      <w:r>
        <w:t xml:space="preserve">. Raj De, the agency’s general counsel, has testified that the NSA does not generally attempt to remove irrelevant personal content, because it is difficult for one analyst to know what might become relevant to another. The Obama administration declines to discuss the scale of incidental collection. </w:t>
      </w:r>
      <w:r w:rsidRPr="00D36052">
        <w:rPr>
          <w:rStyle w:val="StyleUnderline"/>
        </w:rPr>
        <w:t>The NSA</w:t>
      </w:r>
      <w:r>
        <w:t xml:space="preserve">, backed by Director of National Intelligence James R. Clapper Jr., </w:t>
      </w:r>
      <w:r w:rsidRPr="00D36052">
        <w:rPr>
          <w:rStyle w:val="StyleUnderline"/>
        </w:rPr>
        <w:t>has asserted that it is unable to make any estimate, even in classified form, of the number of Americans swept in</w:t>
      </w:r>
      <w:r>
        <w:t xml:space="preserve">. It is not obvious why the NSA could not offer at least a partial count, given that its analysts routinely pick out “U.S. persons” and mask their identities, in most cases, before distributing intelligence reports. If Snowden’s sample is representative, </w:t>
      </w:r>
      <w:r w:rsidRPr="00D36052">
        <w:rPr>
          <w:rStyle w:val="StyleUnderline"/>
        </w:rPr>
        <w:t>the population under scrutiny in the PRISM and Upstream programs is far larger than the government has suggested</w:t>
      </w:r>
      <w:r>
        <w:t>. In a June 26 “transparency report,” the Office of the Director of National Intelligence disclosed that 89,138 people were targets of last year’s collection under FISA Section 702. At the 9-to-1 ratio of incidental collection in Snowden’s sample, the office’s figure would correspond to nearly 900,000 accounts, targeted or not, under surveillance.</w:t>
      </w:r>
    </w:p>
    <w:p w:rsidR="00CE092D" w:rsidRDefault="00CE092D" w:rsidP="00CE092D"/>
    <w:p w:rsidR="00CE092D" w:rsidRDefault="00CE092D" w:rsidP="00CE092D">
      <w:pPr>
        <w:pStyle w:val="Heading3"/>
      </w:pPr>
      <w:r>
        <w:t>Extra Cards</w:t>
      </w:r>
    </w:p>
    <w:p w:rsidR="00CE092D" w:rsidRDefault="00CE092D" w:rsidP="00CE092D"/>
    <w:p w:rsidR="00CE092D" w:rsidRDefault="00CE092D" w:rsidP="00FD408C">
      <w:pPr>
        <w:pStyle w:val="Heading4"/>
      </w:pPr>
      <w:r>
        <w:t>A US persons standard avoids the problems with geographic limits on the internet</w:t>
      </w:r>
    </w:p>
    <w:p w:rsidR="00CE092D" w:rsidRDefault="00CE092D" w:rsidP="00CE092D">
      <w:proofErr w:type="gramStart"/>
      <w:r w:rsidRPr="00163513">
        <w:rPr>
          <w:b/>
        </w:rPr>
        <w:t>Donohue, 15</w:t>
      </w:r>
      <w:r>
        <w:t xml:space="preserve"> - Professor of Law, Georgetown University Law Center (Laura, “SECTION 702 AND THE COLLECTION OF INTERNATIONAL TELEPHONE AND INTERNET CONTENT” 38 Harv.</w:t>
      </w:r>
      <w:proofErr w:type="gramEnd"/>
      <w:r>
        <w:t xml:space="preserve"> </w:t>
      </w:r>
      <w:proofErr w:type="gramStart"/>
      <w:r>
        <w:t>J.L. &amp; Pub.</w:t>
      </w:r>
      <w:proofErr w:type="gramEnd"/>
      <w:r>
        <w:t xml:space="preserve"> Pol'y 117, </w:t>
      </w:r>
      <w:proofErr w:type="gramStart"/>
      <w:r>
        <w:t>Winter</w:t>
      </w:r>
      <w:proofErr w:type="gramEnd"/>
      <w:r>
        <w:t>, lexis)</w:t>
      </w:r>
    </w:p>
    <w:p w:rsidR="00CE092D" w:rsidRDefault="00CE092D" w:rsidP="00CE092D"/>
    <w:p w:rsidR="00CE092D" w:rsidRDefault="00CE092D" w:rsidP="00CE092D">
      <w:r w:rsidRPr="002E21E9">
        <w:rPr>
          <w:rStyle w:val="StyleUnderline"/>
        </w:rPr>
        <w:t xml:space="preserve">To the extent that the interception of U.S. persons' communications constitutes a search or seizure within the meaning of the Fourth Amendment, it would appear that, at least at the </w:t>
      </w:r>
      <w:proofErr w:type="gramStart"/>
      <w:r w:rsidRPr="002E21E9">
        <w:rPr>
          <w:rStyle w:val="StyleUnderline"/>
        </w:rPr>
        <w:t>front</w:t>
      </w:r>
      <w:r>
        <w:t xml:space="preserve">  [</w:t>
      </w:r>
      <w:proofErr w:type="gramEnd"/>
      <w:r>
        <w:t xml:space="preserve">*230]  </w:t>
      </w:r>
      <w:r w:rsidRPr="002E21E9">
        <w:rPr>
          <w:rStyle w:val="StyleUnderline"/>
        </w:rPr>
        <w:t>end, U.S. persons are entitled to protections.</w:t>
      </w:r>
      <w:r>
        <w:t xml:space="preserve"> </w:t>
      </w:r>
      <w:proofErr w:type="gramStart"/>
      <w:r>
        <w:t>n456</w:t>
      </w:r>
      <w:proofErr w:type="gramEnd"/>
      <w:r>
        <w:t xml:space="preserve"> </w:t>
      </w:r>
      <w:r w:rsidRPr="002E21E9">
        <w:rPr>
          <w:rStyle w:val="StyleUnderline"/>
        </w:rPr>
        <w:t>The inspection and collection of content falls within the meaning of a search and seizure under the Fourth Amendment</w:t>
      </w:r>
      <w:r>
        <w:t>.</w:t>
      </w:r>
    </w:p>
    <w:p w:rsidR="00CE092D" w:rsidRDefault="00CE092D" w:rsidP="00CE092D">
      <w:r>
        <w:t xml:space="preserve">Just as virtual entry into the United States should not matter for purposes of setting a threshold for application of the Fourth Amendment to aliens, </w:t>
      </w:r>
      <w:r w:rsidRPr="002E21E9">
        <w:rPr>
          <w:rStyle w:val="StyleUnderline"/>
        </w:rPr>
        <w:t>use of global communications should not thereby divest U.S. persons of their constitutional protections.</w:t>
      </w:r>
      <w:r>
        <w:t xml:space="preserve"> This approach is consistent with the geographic focus of the Courts in regard to </w:t>
      </w:r>
      <w:r w:rsidRPr="002E21E9">
        <w:rPr>
          <w:rStyle w:val="StyleUnderline"/>
        </w:rPr>
        <w:t>the Fourth Amendment</w:t>
      </w:r>
      <w:r>
        <w:t xml:space="preserve">. It </w:t>
      </w:r>
      <w:r w:rsidRPr="002E21E9">
        <w:rPr>
          <w:rStyle w:val="StyleUnderline"/>
        </w:rPr>
        <w:t>does not hinge constitutional protections on movement along global communications networks-</w:t>
      </w:r>
      <w:r>
        <w:t>-itself an untenable proposition in light of how information flows over the Internet.</w:t>
      </w:r>
    </w:p>
    <w:p w:rsidR="00CE092D" w:rsidRDefault="00CE092D" w:rsidP="00CE092D">
      <w:r w:rsidRPr="002E21E9">
        <w:rPr>
          <w:rStyle w:val="StyleUnderline"/>
        </w:rPr>
        <w:t>If the courts,</w:t>
      </w:r>
      <w:r>
        <w:t xml:space="preserve"> for instance, </w:t>
      </w:r>
      <w:r w:rsidRPr="002E21E9">
        <w:rPr>
          <w:rStyle w:val="StyleUnderline"/>
        </w:rPr>
        <w:t>were to construct a rule that said that U.S. persons sending information outside the U</w:t>
      </w:r>
      <w:r>
        <w:t xml:space="preserve">nited </w:t>
      </w:r>
      <w:r w:rsidRPr="002E21E9">
        <w:rPr>
          <w:rStyle w:val="StyleUnderline"/>
        </w:rPr>
        <w:t>S</w:t>
      </w:r>
      <w:r>
        <w:t xml:space="preserve">tates </w:t>
      </w:r>
      <w:r w:rsidRPr="002E21E9">
        <w:rPr>
          <w:rStyle w:val="StyleUnderline"/>
        </w:rPr>
        <w:t>lose the protections of the Fourth Amendment</w:t>
      </w:r>
      <w:r>
        <w:t xml:space="preserve"> in the privacy afforded those communications, </w:t>
      </w:r>
      <w:r w:rsidRPr="002E21E9">
        <w:rPr>
          <w:rStyle w:val="StyleUnderline"/>
        </w:rPr>
        <w:t>it would be difficult to police. This rule assumes that individuals have control over whether their communications leave domestic bounds. They do not.</w:t>
      </w:r>
      <w:r>
        <w:t xml:space="preserve"> T</w:t>
      </w:r>
      <w:r w:rsidRPr="002E21E9">
        <w:rPr>
          <w:rStyle w:val="StyleUnderline"/>
        </w:rPr>
        <w:t>he Internet is constructed to find the most efficient route between two ISP addresses. This means that even domestic communications may be routed internationally. Individuals have no control over how their messages are conveyed</w:t>
      </w:r>
      <w:r>
        <w:t>. At the back end, the government would have to be able to ascertain which messages originated within the United States and then left U.S. bounds. But the NSA claims that it does not have the appropriate technologies to make this call.</w:t>
      </w:r>
    </w:p>
    <w:p w:rsidR="00CE092D" w:rsidRDefault="00CE092D" w:rsidP="00CE092D">
      <w:r>
        <w:t>As a result, the effect of this rule would essentially be to assume that every time a U.S. person communicates, she loses constitutional protections in the content of those communications. This would eviscerate the meaning of the Fourth Amendment. It would assume that U.S. persons have no reasonable expectation of privacy in their communications, regardless of whether they flow across international borders.</w:t>
      </w:r>
    </w:p>
    <w:p w:rsidR="00CE092D" w:rsidRDefault="00CE092D" w:rsidP="00CE092D">
      <w:r w:rsidRPr="002E21E9">
        <w:rPr>
          <w:rStyle w:val="StyleUnderline"/>
        </w:rPr>
        <w:t>The Supreme Court can avoid this conclusion by</w:t>
      </w:r>
      <w:r>
        <w:t xml:space="preserve"> underscoring the status of the individual as Rehnquist articulated for the majority in Verdugo-Urquidez: </w:t>
      </w:r>
      <w:r w:rsidRPr="002E21E9">
        <w:rPr>
          <w:rStyle w:val="Emphasis"/>
        </w:rPr>
        <w:t>emphasizing membership in the political community</w:t>
      </w:r>
      <w:r>
        <w:t xml:space="preserve">. </w:t>
      </w:r>
      <w:r w:rsidRPr="002E21E9">
        <w:rPr>
          <w:rStyle w:val="StyleUnderline"/>
        </w:rPr>
        <w:t>Where established, the protection of the Fourth Amendment applies</w:t>
      </w:r>
      <w:r>
        <w:t>.</w:t>
      </w:r>
    </w:p>
    <w:p w:rsidR="00CE092D" w:rsidRDefault="00CE092D" w:rsidP="00CE092D"/>
    <w:p w:rsidR="00CE092D" w:rsidRDefault="00CE092D" w:rsidP="00FD408C">
      <w:pPr>
        <w:pStyle w:val="Heading4"/>
      </w:pPr>
      <w:r>
        <w:t>The NSA intercepts upstream data by tapping directly into US service providers</w:t>
      </w:r>
    </w:p>
    <w:p w:rsidR="00CE092D" w:rsidRDefault="00CE092D" w:rsidP="00CE092D">
      <w:proofErr w:type="gramStart"/>
      <w:r>
        <w:rPr>
          <w:b/>
        </w:rPr>
        <w:t xml:space="preserve">Donohue, 15 </w:t>
      </w:r>
      <w:r>
        <w:t>- Professor of Law, Georgetown University Law Center (Laura, “SECTION 702 AND THE COLLECTION OF INTERNATIONAL TELEPHONE AND INTERNET CONTENT” 38 Harv.</w:t>
      </w:r>
      <w:proofErr w:type="gramEnd"/>
      <w:r>
        <w:t xml:space="preserve"> </w:t>
      </w:r>
      <w:proofErr w:type="gramStart"/>
      <w:r>
        <w:t>J.L. &amp; Pub.</w:t>
      </w:r>
      <w:proofErr w:type="gramEnd"/>
      <w:r>
        <w:t xml:space="preserve"> Pol'y 117, </w:t>
      </w:r>
      <w:proofErr w:type="gramStart"/>
      <w:r>
        <w:t>Winter</w:t>
      </w:r>
      <w:proofErr w:type="gramEnd"/>
      <w:r>
        <w:t>, lexis)</w:t>
      </w:r>
    </w:p>
    <w:p w:rsidR="00CE092D" w:rsidRPr="00E351CD" w:rsidRDefault="00CE092D" w:rsidP="00CE092D"/>
    <w:p w:rsidR="00CE092D" w:rsidRDefault="00CE092D" w:rsidP="00CE092D">
      <w:r w:rsidRPr="00E351CD">
        <w:rPr>
          <w:rStyle w:val="StyleUnderline"/>
        </w:rPr>
        <w:t>A follow-up article</w:t>
      </w:r>
      <w:r>
        <w:t xml:space="preserve"> two days later </w:t>
      </w:r>
      <w:r w:rsidRPr="00E351CD">
        <w:rPr>
          <w:rStyle w:val="StyleUnderline"/>
        </w:rPr>
        <w:t>printed another slide depicting both PRISM and "upstream" collection of communications on fiber cables and infrastructure ("[c]ollection directly from the servers of . . . U.S. Service Providers.</w:t>
      </w:r>
      <w:r>
        <w:t xml:space="preserve">") n8 </w:t>
      </w:r>
      <w:r w:rsidRPr="00E351CD">
        <w:rPr>
          <w:rStyle w:val="StyleUnderline"/>
        </w:rPr>
        <w:t>Upstream interception allowed the NSA to acquire Internet communications "as they</w:t>
      </w:r>
      <w:r>
        <w:t xml:space="preserve">  [*121]  </w:t>
      </w:r>
      <w:r w:rsidRPr="00E351CD">
        <w:rPr>
          <w:rStyle w:val="StyleUnderline"/>
        </w:rPr>
        <w:t>transit the 'internet backbone' facilities</w:t>
      </w:r>
      <w:r>
        <w:t xml:space="preserve">." n9 </w:t>
      </w:r>
      <w:r w:rsidRPr="00E351CD">
        <w:rPr>
          <w:rStyle w:val="StyleUnderline"/>
        </w:rPr>
        <w:t>The NSA could collect all traffic crossing Internet cables--not just information targeted at specific</w:t>
      </w:r>
      <w:r>
        <w:t xml:space="preserve"> Internet Protocol (</w:t>
      </w:r>
      <w:r w:rsidRPr="00E351CD">
        <w:rPr>
          <w:rStyle w:val="StyleUnderline"/>
        </w:rPr>
        <w:t>IP) addresses or telephone number</w:t>
      </w:r>
      <w:r>
        <w:t xml:space="preserve">. The potential yield was substantial: in the first six months of 2011, the NSA acquired more than 13.25 million Internet transactions through its upstream collection. </w:t>
      </w:r>
      <w:proofErr w:type="gramStart"/>
      <w:r>
        <w:t>n10</w:t>
      </w:r>
      <w:proofErr w:type="gramEnd"/>
      <w:r>
        <w:t xml:space="preserve"> The slide urged analysts to use both PRISM and upstream collection to obtain information. n11</w:t>
      </w:r>
    </w:p>
    <w:p w:rsidR="00CE092D" w:rsidRDefault="00CE092D" w:rsidP="00CE092D">
      <w:r>
        <w:t xml:space="preserve">Within days of the releases, the intelligence community acknowledged the existence of the programs. n12 In August 2013 the Director of National Intelligence, James Clapper, offered further confirmation, noting that PRISM had been in operation since Congress had passed the 2008 FISA Amendments Act. </w:t>
      </w:r>
      <w:proofErr w:type="gramStart"/>
      <w:r>
        <w:t>n13</w:t>
      </w:r>
      <w:proofErr w:type="gramEnd"/>
      <w:r>
        <w:t xml:space="preserve"> He declassified eight documents, n14 and by the end of the month, he had announced that the intelligence community would release the total  [*122]  number of Section 702 orders issued, and targets thereby affected, on an annual basis. n15</w:t>
      </w:r>
    </w:p>
    <w:p w:rsidR="00CE092D" w:rsidRDefault="00CE092D" w:rsidP="00CE092D"/>
    <w:p w:rsidR="00CE092D" w:rsidRDefault="00CE092D" w:rsidP="00FD408C">
      <w:pPr>
        <w:pStyle w:val="Heading4"/>
      </w:pPr>
      <w:r>
        <w:t>NSA interpretation of the FAA means in practice PRISM targets domestic communications</w:t>
      </w:r>
    </w:p>
    <w:p w:rsidR="00CE092D" w:rsidRPr="00607667" w:rsidRDefault="00CE092D" w:rsidP="00CE092D">
      <w:pPr>
        <w:rPr>
          <w:b/>
        </w:rPr>
      </w:pPr>
      <w:proofErr w:type="gramStart"/>
      <w:r>
        <w:rPr>
          <w:b/>
        </w:rPr>
        <w:t xml:space="preserve">Donohue, 15 </w:t>
      </w:r>
      <w:r>
        <w:t>- Professor of Law, Georgetown University Law Center (Laura, “SECTION 702 AND THE COLLECTION OF INTERNATIONAL TELEPHONE AND INTERNET CONTENT” 38 Harv.</w:t>
      </w:r>
      <w:proofErr w:type="gramEnd"/>
      <w:r>
        <w:t xml:space="preserve"> </w:t>
      </w:r>
      <w:proofErr w:type="gramStart"/>
      <w:r>
        <w:t>J.L. &amp; Pub.</w:t>
      </w:r>
      <w:proofErr w:type="gramEnd"/>
      <w:r>
        <w:t xml:space="preserve"> Pol'y 117, </w:t>
      </w:r>
      <w:proofErr w:type="gramStart"/>
      <w:r>
        <w:t>Winter</w:t>
      </w:r>
      <w:proofErr w:type="gramEnd"/>
      <w:r>
        <w:t xml:space="preserve">, lexis) </w:t>
      </w:r>
      <w:r>
        <w:rPr>
          <w:b/>
        </w:rPr>
        <w:t>FAA = 2008 FISA Amendments Act</w:t>
      </w:r>
    </w:p>
    <w:p w:rsidR="00CE092D" w:rsidRDefault="00CE092D" w:rsidP="00CE092D"/>
    <w:p w:rsidR="00CE092D" w:rsidRDefault="00CE092D" w:rsidP="00CE092D">
      <w:r>
        <w:t xml:space="preserve">The Article next turns to statutory issues related to targeting, post-targeting analysis, and the retention and dissemination of information. It argues that </w:t>
      </w:r>
      <w:r w:rsidRPr="00607667">
        <w:rPr>
          <w:rStyle w:val="StyleUnderline"/>
        </w:rPr>
        <w:t>the NSA has sidestepped FAA restrictions by adopting procedures that allow analysts to acquire information not just to or from, but also "about" targets. In its foreignness determination the agency assumes, absent evidence to the contrary, that the target is a non-U.S. person located outside domestic bounds. And weak standards mark the foreign intelligence purpose determination</w:t>
      </w:r>
      <w:r>
        <w:t xml:space="preserve">. Together, </w:t>
      </w:r>
      <w:r w:rsidRPr="00607667">
        <w:rPr>
          <w:rStyle w:val="StyleUnderline"/>
        </w:rPr>
        <w:t>these elements allow for the broad collection of U.S. persons' international communications</w:t>
      </w:r>
      <w:r>
        <w:t xml:space="preserve">, </w:t>
      </w:r>
      <w:r w:rsidRPr="00607667">
        <w:rPr>
          <w:rStyle w:val="Emphasis"/>
        </w:rPr>
        <w:t>even as they open the door to the interception of domestic communications</w:t>
      </w:r>
      <w:r>
        <w:t xml:space="preserve">. In regard to post-targeting analysis, </w:t>
      </w:r>
      <w:r w:rsidRPr="00607667">
        <w:t xml:space="preserve">the Article draws attention to </w:t>
      </w:r>
      <w:r w:rsidRPr="00607667">
        <w:rPr>
          <w:rStyle w:val="StyleUnderline"/>
        </w:rPr>
        <w:t>the intelligence community's use of U.S. person information to query data obtained under Section 702, effectively bypass</w:t>
      </w:r>
      <w:r w:rsidRPr="00607667">
        <w:t xml:space="preserve">ing </w:t>
      </w:r>
      <w:r w:rsidRPr="00607667">
        <w:rPr>
          <w:rStyle w:val="StyleUnderline"/>
        </w:rPr>
        <w:t xml:space="preserve">protections Congress introduced to prevent reverse targeting. </w:t>
      </w:r>
      <w:r>
        <w:t xml:space="preserve">The Article further notes in relation to retention and dissemination that increasing consumer and industrial reliance on cryptography means that </w:t>
      </w:r>
      <w:r w:rsidRPr="00607667">
        <w:rPr>
          <w:rStyle w:val="StyleUnderline"/>
        </w:rPr>
        <w:t xml:space="preserve">the NSA's retention of encrypted data may soon become the </w:t>
      </w:r>
      <w:r w:rsidRPr="00607667">
        <w:rPr>
          <w:rStyle w:val="Emphasis"/>
        </w:rPr>
        <w:t>exception that swallows the</w:t>
      </w:r>
      <w:r w:rsidRPr="00607667">
        <w:rPr>
          <w:rStyle w:val="StyleUnderline"/>
        </w:rPr>
        <w:t xml:space="preserve"> rule</w:t>
      </w:r>
      <w:r>
        <w:t>.</w:t>
      </w:r>
    </w:p>
    <w:p w:rsidR="00CE092D" w:rsidRDefault="00CE092D" w:rsidP="00CE092D">
      <w:r>
        <w:t xml:space="preserve">In its constitutional analysis, the Article finds certain practices instituted under Section 702 to fall outside acceptable Fourth Amendment bounds. Although lower courts had begun to recognize a domestic foreign intelligence exception to the warrant clause, in 1978 Congress introduced FISA to be the sole means via which domestic foreign intelligence electronic intercepts could be undertaken. Consistent with separation of powers doctrine, this shift carried constitutional meaning. Internationally, practice and precedent prior to the FAA turned on a foreign intelligence exception. But </w:t>
      </w:r>
      <w:r w:rsidRPr="00607667">
        <w:rPr>
          <w:rStyle w:val="StyleUnderline"/>
        </w:rPr>
        <w:t>in 2008 Congress altered the status quo, introducing individualized judicial review into the process</w:t>
      </w:r>
      <w:r>
        <w:t>. Like FISA, the FAA carried constitutional import.</w:t>
      </w:r>
    </w:p>
    <w:p w:rsidR="00CE092D" w:rsidRDefault="00CE092D" w:rsidP="00CE092D">
      <w:r>
        <w:t xml:space="preserve"> [*124]  If that were the end of the story, one could argue that the incidental collection of U.S. persons' information, as well as the interception of domestic conversations ought to be regarded in Justice Jackson's third category under Youngstown Sheet &amp; Tube Co. v. Sawyer. </w:t>
      </w:r>
      <w:proofErr w:type="gramStart"/>
      <w:r>
        <w:t>n18</w:t>
      </w:r>
      <w:proofErr w:type="gramEnd"/>
      <w:r>
        <w:t xml:space="preserve"> Renewal in 2012, however, points in the opposite direction. </w:t>
      </w:r>
      <w:r w:rsidRPr="0099399F">
        <w:rPr>
          <w:rStyle w:val="StyleUnderline"/>
        </w:rPr>
        <w:t>The NSA's actions, for purposes of the warrant clause, appear to be constitutionally sufficient insofar as foreign intelligence gathering to or from non-U.S. persons</w:t>
      </w:r>
      <w:r>
        <w:t xml:space="preserve"> is concerned. </w:t>
      </w:r>
      <w:r w:rsidRPr="0099399F">
        <w:rPr>
          <w:rStyle w:val="StyleUnderline"/>
        </w:rPr>
        <w:t>The tipping point comes with regard to criminal prosecution. Absent a foreign intelligence purpose, there is no exception to the warrant requirement for the query of U.S. persons' international or domestic communications</w:t>
      </w:r>
      <w:r>
        <w:t>.</w:t>
      </w:r>
    </w:p>
    <w:p w:rsidR="00CE092D" w:rsidRDefault="00CE092D" w:rsidP="00CE092D">
      <w:r>
        <w:t xml:space="preserve">Although a warrant is not required for foreign intelligence collection overseas, the interception of communications under Section 702 must still comport with the reasonableness requirements of the Fourth Amendment. A totality of the circumstances test, in which the significant governmental interest in national security is weighed against the potential intrusion into U.S. persons' privacy, applies. </w:t>
      </w:r>
      <w:r w:rsidRPr="0099399F">
        <w:rPr>
          <w:rStyle w:val="StyleUnderline"/>
        </w:rPr>
        <w:t>The incidental collection of large quantities of U.S. persons' international communications, the scanning of content for information "about" non-U.S. person targets, and the interception of non-relevant and entirely domestic communications in multi-communication transactions, as well as the query of data using U.S. person identifiers, fall outside the reasonableness component of the Fourth Amendmen</w:t>
      </w:r>
      <w:r>
        <w:t>t.</w:t>
      </w:r>
    </w:p>
    <w:p w:rsidR="00CE092D" w:rsidRDefault="00CE092D" w:rsidP="00CE092D">
      <w:r w:rsidRPr="0099399F">
        <w:rPr>
          <w:rStyle w:val="StyleUnderline"/>
        </w:rPr>
        <w:t>The Article concludes by calling for renewed efforts to draw a line between foreign intelligence gathering and criminal law and to create higher protections for U.S. persons, to ensure that the United States can continue to collect critical information, while remaining consistent with the right to privacy embedded in the Fourth Amendment</w:t>
      </w:r>
      <w:r>
        <w:t>.</w:t>
      </w:r>
    </w:p>
    <w:p w:rsidR="00CE092D" w:rsidRDefault="00CE092D" w:rsidP="00CE092D"/>
    <w:p w:rsidR="00CE092D" w:rsidRDefault="00CE092D" w:rsidP="00FD408C">
      <w:pPr>
        <w:pStyle w:val="Heading4"/>
      </w:pPr>
      <w:r>
        <w:t>NSA overreach means it inevitably monitors domestic internet communications – rerouting, MCTs, and ‘about’ communications</w:t>
      </w:r>
    </w:p>
    <w:p w:rsidR="00CE092D" w:rsidRPr="009A40D6" w:rsidRDefault="00CE092D" w:rsidP="00CE092D">
      <w:proofErr w:type="gramStart"/>
      <w:r>
        <w:rPr>
          <w:b/>
        </w:rPr>
        <w:t xml:space="preserve">Donohue, 15 </w:t>
      </w:r>
      <w:r>
        <w:t>- Professor of Law, Georgetown University Law Center (Laura, “SECTION 702 AND THE COLLECTION OF INTERNATIONAL TELEPHONE AND INTERNET CONTENT” 38 Harv.</w:t>
      </w:r>
      <w:proofErr w:type="gramEnd"/>
      <w:r>
        <w:t xml:space="preserve"> </w:t>
      </w:r>
      <w:proofErr w:type="gramStart"/>
      <w:r>
        <w:t>J.L. &amp; Pub.</w:t>
      </w:r>
      <w:proofErr w:type="gramEnd"/>
      <w:r>
        <w:t xml:space="preserve"> Pol'y 117, </w:t>
      </w:r>
      <w:proofErr w:type="gramStart"/>
      <w:r>
        <w:t>Winter</w:t>
      </w:r>
      <w:proofErr w:type="gramEnd"/>
      <w:r>
        <w:t>, lexis)</w:t>
      </w:r>
    </w:p>
    <w:p w:rsidR="00CE092D" w:rsidRPr="00536C2C" w:rsidRDefault="00CE092D" w:rsidP="00CE092D"/>
    <w:p w:rsidR="00CE092D" w:rsidRDefault="00CE092D" w:rsidP="00CE092D">
      <w:r>
        <w:t xml:space="preserve">Three points related to the volume and intrusiveness of the resulting surveillance </w:t>
      </w:r>
      <w:proofErr w:type="gramStart"/>
      <w:r>
        <w:t>deserve</w:t>
      </w:r>
      <w:proofErr w:type="gramEnd"/>
      <w:r>
        <w:t xml:space="preserve"> notice. First, </w:t>
      </w:r>
      <w:r w:rsidRPr="00536C2C">
        <w:rPr>
          <w:rStyle w:val="StyleUnderline"/>
        </w:rPr>
        <w:t>to obtain "about" communications, because of how the Internet is constructed, the NSA must monitor large amounts of data.</w:t>
      </w:r>
      <w:r>
        <w:t xml:space="preserve"> n180 That is, </w:t>
      </w:r>
      <w:r w:rsidRPr="00536C2C">
        <w:rPr>
          <w:rStyle w:val="StyleUnderline"/>
        </w:rPr>
        <w:t>if the NSA may</w:t>
      </w:r>
      <w:r>
        <w:t xml:space="preserve">  [*163]  </w:t>
      </w:r>
      <w:r w:rsidRPr="00536C2C">
        <w:rPr>
          <w:rStyle w:val="StyleUnderline"/>
        </w:rPr>
        <w:t>collect not just e-mail to or from the target's e-mail account (badguy@ISP.com), but, in addition, other communications happening to mention badguy@ISP.com that pass through the collection point, then the NSA is monitoring a significant amount of traffic</w:t>
      </w:r>
      <w:r>
        <w:t xml:space="preserve">. </w:t>
      </w:r>
      <w:r w:rsidRPr="00536C2C">
        <w:rPr>
          <w:rStyle w:val="StyleUnderline"/>
        </w:rPr>
        <w:t>And the agency is not just considering envelope information</w:t>
      </w:r>
      <w:r>
        <w:t xml:space="preserve"> (for example, messages in which the selector is sending, receiving, or copied on the communication</w:t>
      </w:r>
      <w:r w:rsidRPr="00536C2C">
        <w:rPr>
          <w:rStyle w:val="StyleUnderline"/>
        </w:rPr>
        <w:t>) but the actual content of messages</w:t>
      </w:r>
      <w:r>
        <w:t>. n181</w:t>
      </w:r>
    </w:p>
    <w:p w:rsidR="00CE092D" w:rsidRDefault="00CE092D" w:rsidP="00CE092D">
      <w:r>
        <w:t xml:space="preserve">Second, </w:t>
      </w:r>
      <w:r w:rsidRPr="00536C2C">
        <w:rPr>
          <w:rStyle w:val="StyleUnderline"/>
        </w:rPr>
        <w:t>wholly domestic conversations may become swept up in the surveillance simply by nature of how the Internet is constructed</w:t>
      </w:r>
      <w:r>
        <w:t xml:space="preserve">. </w:t>
      </w:r>
      <w:r w:rsidRPr="00536C2C">
        <w:rPr>
          <w:rStyle w:val="StyleUnderline"/>
        </w:rPr>
        <w:t xml:space="preserve">Everything one does online involves packets of information. Every Web site, every e-mail, </w:t>
      </w:r>
      <w:proofErr w:type="gramStart"/>
      <w:r w:rsidRPr="00536C2C">
        <w:rPr>
          <w:rStyle w:val="StyleUnderline"/>
        </w:rPr>
        <w:t>every</w:t>
      </w:r>
      <w:proofErr w:type="gramEnd"/>
      <w:r w:rsidRPr="00536C2C">
        <w:rPr>
          <w:rStyle w:val="StyleUnderline"/>
        </w:rPr>
        <w:t xml:space="preserve"> transfer of documents takes the information involved and divides it up into small bundles</w:t>
      </w:r>
      <w:r>
        <w:t xml:space="preserve">. Limited in size, </w:t>
      </w:r>
      <w:r w:rsidRPr="00536C2C">
        <w:rPr>
          <w:rStyle w:val="StyleUnderline"/>
        </w:rPr>
        <w:t>these packets contain information about the sender's IP address, the intended receiver's IP address, something that indicates how many packets the communication has been divvied up into, and what number in the chain is represented by the packet in question</w:t>
      </w:r>
      <w:r>
        <w:t>. n182</w:t>
      </w:r>
    </w:p>
    <w:p w:rsidR="00CE092D" w:rsidRDefault="00CE092D" w:rsidP="00CE092D">
      <w:r>
        <w:t xml:space="preserve">Packet switched networks ship this information to a common destination via the most expedient route--one that may, or may not, include the other packets of information contained in the message. If a roadblock or problem arises in the network, the packets can then be re-routed, to reach their final destination. </w:t>
      </w:r>
      <w:r w:rsidRPr="00536C2C">
        <w:rPr>
          <w:rStyle w:val="StyleUnderline"/>
        </w:rPr>
        <w:t>Domestic messages may thus be routed through international servers, if that is the most efficient route to the final destination</w:t>
      </w:r>
      <w:r>
        <w:t>.</w:t>
      </w:r>
    </w:p>
    <w:p w:rsidR="00CE092D" w:rsidRPr="00536C2C" w:rsidRDefault="00CE092D" w:rsidP="00CE092D">
      <w:pPr>
        <w:rPr>
          <w:rStyle w:val="StyleUnderline"/>
        </w:rPr>
      </w:pPr>
      <w:r>
        <w:t xml:space="preserve">What this means is that </w:t>
      </w:r>
      <w:r w:rsidRPr="00536C2C">
        <w:rPr>
          <w:rStyle w:val="StyleUnderline"/>
        </w:rPr>
        <w:t>even if the NSA applies an IP filter to eliminate communications that appear to be within the U</w:t>
      </w:r>
      <w:r>
        <w:t xml:space="preserve">nited </w:t>
      </w:r>
      <w:r w:rsidRPr="00536C2C">
        <w:rPr>
          <w:rStyle w:val="StyleUnderline"/>
        </w:rPr>
        <w:t>S</w:t>
      </w:r>
      <w:r>
        <w:t xml:space="preserve">tates, </w:t>
      </w:r>
      <w:r w:rsidRPr="00536C2C">
        <w:rPr>
          <w:rStyle w:val="StyleUnderline"/>
        </w:rPr>
        <w:t>it may nevertheless monitor domestic conversations by nature of them being routed through foreign servers</w:t>
      </w:r>
      <w:r>
        <w:t xml:space="preserve">. In this manner, </w:t>
      </w:r>
      <w:r w:rsidRPr="00536C2C">
        <w:rPr>
          <w:rStyle w:val="StyleUnderline"/>
        </w:rPr>
        <w:t xml:space="preserve">a student in Chicago may send an e-mail to a student in </w:t>
      </w:r>
      <w:proofErr w:type="gramStart"/>
      <w:r w:rsidRPr="00536C2C">
        <w:rPr>
          <w:rStyle w:val="StyleUnderline"/>
        </w:rPr>
        <w:t>Boston</w:t>
      </w:r>
      <w:r>
        <w:t xml:space="preserve">  [</w:t>
      </w:r>
      <w:proofErr w:type="gramEnd"/>
      <w:r>
        <w:t xml:space="preserve">*164]  </w:t>
      </w:r>
      <w:r w:rsidRPr="00536C2C">
        <w:rPr>
          <w:rStyle w:val="StyleUnderline"/>
        </w:rPr>
        <w:t>that gets routed through a server in Canada</w:t>
      </w:r>
      <w:r>
        <w:t xml:space="preserve">. Through no intent or design of the individual in Chicago, </w:t>
      </w:r>
      <w:r w:rsidRPr="00536C2C">
        <w:rPr>
          <w:rStyle w:val="StyleUnderline"/>
        </w:rPr>
        <w:t>the message becomes international and thus subject to NSA surveillance.</w:t>
      </w:r>
    </w:p>
    <w:p w:rsidR="00CE092D" w:rsidRDefault="00CE092D" w:rsidP="00CE092D">
      <w:r>
        <w:t xml:space="preserve">Third, </w:t>
      </w:r>
      <w:r w:rsidRPr="00536C2C">
        <w:rPr>
          <w:rStyle w:val="StyleUnderline"/>
        </w:rPr>
        <w:t>further collection of domestic conversations takes place through the NSA's intercept of what are called multi-communication transactions, or MCTs</w:t>
      </w:r>
      <w:r>
        <w:t>. It is important to distinguish here between a transaction and a communication. Some transactions have only single communications associated with them. These are referred to as SCTs. Other transactions contain multiple communications. If even one of the communications in an MCT falls within the NSA's surveillance, all of the communications bundled into the MCT are collected.</w:t>
      </w:r>
    </w:p>
    <w:p w:rsidR="00CE092D" w:rsidRDefault="00CE092D" w:rsidP="00CE092D">
      <w:r>
        <w:t xml:space="preserve">The consequence is of significant import. FISC estimated in 2011 that </w:t>
      </w:r>
      <w:r w:rsidRPr="00536C2C">
        <w:rPr>
          <w:rStyle w:val="StyleUnderline"/>
        </w:rPr>
        <w:t>somewhere between 300,000 and 400,000 MCTs were being collected annually on the basis of "about" communication--where the "active user" was not the target</w:t>
      </w:r>
      <w:r>
        <w:t xml:space="preserve">. </w:t>
      </w:r>
      <w:proofErr w:type="gramStart"/>
      <w:r w:rsidRPr="00536C2C">
        <w:rPr>
          <w:rStyle w:val="StyleUnderline"/>
        </w:rPr>
        <w:t>So hundreds of thousands of communications were being collected that did not include the target as either the sender or the recipient of the communication</w:t>
      </w:r>
      <w:r>
        <w:t>.</w:t>
      </w:r>
      <w:proofErr w:type="gramEnd"/>
      <w:r>
        <w:t xml:space="preserve"> n183</w:t>
      </w:r>
    </w:p>
    <w:p w:rsidR="00CE092D" w:rsidRDefault="00CE092D" w:rsidP="00CE092D"/>
    <w:p w:rsidR="00CE092D" w:rsidRDefault="00CE092D" w:rsidP="00FD408C">
      <w:pPr>
        <w:pStyle w:val="Heading4"/>
      </w:pPr>
      <w:r>
        <w:t xml:space="preserve">PRISM allows reverse-targeting: targeting someone outside the United States to collect information about someone in the United States </w:t>
      </w:r>
    </w:p>
    <w:p w:rsidR="00CE092D" w:rsidRPr="00970445" w:rsidRDefault="00CE092D" w:rsidP="00CE092D">
      <w:proofErr w:type="gramStart"/>
      <w:r>
        <w:rPr>
          <w:b/>
        </w:rPr>
        <w:t xml:space="preserve">Donohue, 15 </w:t>
      </w:r>
      <w:r>
        <w:t>- Professor of Law, Georgetown University Law Center (Laura, “SECTION 702 AND THE COLLECTION OF INTERNATIONAL TELEPHONE AND INTERNET CONTENT” 38 Harv.</w:t>
      </w:r>
      <w:proofErr w:type="gramEnd"/>
      <w:r>
        <w:t xml:space="preserve"> </w:t>
      </w:r>
      <w:proofErr w:type="gramStart"/>
      <w:r>
        <w:t>J.L. &amp; Pub.</w:t>
      </w:r>
      <w:proofErr w:type="gramEnd"/>
      <w:r>
        <w:t xml:space="preserve"> Pol'y 117, </w:t>
      </w:r>
      <w:proofErr w:type="gramStart"/>
      <w:r>
        <w:t>Winter</w:t>
      </w:r>
      <w:proofErr w:type="gramEnd"/>
      <w:r>
        <w:t>, lexis)</w:t>
      </w:r>
    </w:p>
    <w:p w:rsidR="00CE092D" w:rsidRPr="00582573" w:rsidRDefault="00CE092D" w:rsidP="00CE092D"/>
    <w:p w:rsidR="00CE092D" w:rsidRDefault="00CE092D" w:rsidP="00CE092D">
      <w:r>
        <w:t>B. Post-Targeting Analysis</w:t>
      </w:r>
    </w:p>
    <w:p w:rsidR="00CE092D" w:rsidRDefault="00CE092D" w:rsidP="00CE092D">
      <w:r w:rsidRPr="00582573">
        <w:rPr>
          <w:rStyle w:val="StyleUnderline"/>
        </w:rPr>
        <w:t>Section 702 makes it illegal to target someone outside the U</w:t>
      </w:r>
      <w:r>
        <w:t xml:space="preserve">nited </w:t>
      </w:r>
      <w:r w:rsidRPr="00582573">
        <w:rPr>
          <w:rStyle w:val="StyleUnderline"/>
        </w:rPr>
        <w:t>S</w:t>
      </w:r>
      <w:r>
        <w:t xml:space="preserve">tates, </w:t>
      </w:r>
      <w:r w:rsidRPr="00582573">
        <w:rPr>
          <w:rStyle w:val="StyleUnderline"/>
        </w:rPr>
        <w:t>where the purpose of the acquisition is to obtain information about a person known to be within domestic bounds</w:t>
      </w:r>
      <w:r>
        <w:t xml:space="preserve">. </w:t>
      </w:r>
      <w:r w:rsidRPr="00582573">
        <w:rPr>
          <w:rStyle w:val="StyleUnderline"/>
        </w:rPr>
        <w:t>This practice, known as "reverse targeting</w:t>
      </w:r>
      <w:r>
        <w:t xml:space="preserve">," </w:t>
      </w:r>
      <w:r w:rsidRPr="00582573">
        <w:rPr>
          <w:rStyle w:val="StyleUnderline"/>
        </w:rPr>
        <w:t>was central to Congressional debate</w:t>
      </w:r>
      <w:r>
        <w:t>s. n308 Representative Langevin explained that the insertion of FISC would "ensure that the government's efforts are not aimed at targeting Americans, the so-called reverse targeting that we're all concerned about; and that if an American's communications is [sic] inadvertently intercepted, it is dealt with in a manner that guarantees legal protections." n309</w:t>
      </w:r>
    </w:p>
    <w:p w:rsidR="00CE092D" w:rsidRDefault="00CE092D" w:rsidP="00CE092D">
      <w:r w:rsidRPr="00582573">
        <w:rPr>
          <w:rStyle w:val="StyleUnderline"/>
        </w:rPr>
        <w:t>Despite Congress' concern about reverse targeting, the NSA instituted and the FISC approved a rule change</w:t>
      </w:r>
      <w:r>
        <w:t xml:space="preserve"> in October 2011 t</w:t>
      </w:r>
      <w:r w:rsidRPr="00582573">
        <w:rPr>
          <w:rStyle w:val="StyleUnderline"/>
        </w:rPr>
        <w:t>o make it possible to query the content of communications obtained under Section 702 using U.S. person names and identifiers for information obtained via PRISM and upstream telephony collection</w:t>
      </w:r>
      <w:r>
        <w:t xml:space="preserve">. </w:t>
      </w:r>
      <w:proofErr w:type="gramStart"/>
      <w:r>
        <w:t>n310  [</w:t>
      </w:r>
      <w:proofErr w:type="gramEnd"/>
      <w:r>
        <w:t>*196]  The relevant definition in the 2011 minimization procedures is largely consistent with its 2009 predecessor:</w:t>
      </w:r>
    </w:p>
    <w:p w:rsidR="00CE092D" w:rsidRDefault="00CE092D" w:rsidP="00CE092D">
      <w:r>
        <w:t>Identification of a United States person means the name, unique title, address, or other personal identifier of a United States person in the context of activities conducted by that person or activities conducted by others that are related to that person. A reference to a product by brand name, or manufacturer's name or the use of a name in a descriptive sense, e.g., "Monroe Doctrine," is not an identification of a United States person. n311</w:t>
      </w:r>
    </w:p>
    <w:p w:rsidR="00CE092D" w:rsidRDefault="00CE092D" w:rsidP="00CE092D">
      <w:r w:rsidRPr="00582573">
        <w:rPr>
          <w:rStyle w:val="StyleUnderline"/>
        </w:rPr>
        <w:t>The NSA may query data obtained under Section 702 by using the names, titles, or addresses of U.S. persons, or any other information that may be related to the individual and his or her activities</w:t>
      </w:r>
      <w:r>
        <w:t>. If the intelligence community would like to query the data based on, for instance, membership in the Council on Foreign Relations--on the grounds that such queries are likely to yield foreign intelligence information--it may now do so.</w:t>
      </w:r>
    </w:p>
    <w:p w:rsidR="00CE092D" w:rsidRDefault="00CE092D" w:rsidP="00CE092D">
      <w:r>
        <w:t xml:space="preserve">In March 2014, the Director of National Intelligence, James </w:t>
      </w:r>
      <w:r w:rsidRPr="00582573">
        <w:rPr>
          <w:rStyle w:val="StyleUnderline"/>
        </w:rPr>
        <w:t>Clapper, confirmed</w:t>
      </w:r>
      <w:r>
        <w:t xml:space="preserve"> in a letter to Senator Ron Wyden that the  [*197]  </w:t>
      </w:r>
      <w:r w:rsidRPr="00582573">
        <w:rPr>
          <w:rStyle w:val="StyleUnderline"/>
        </w:rPr>
        <w:t>NSA had queried Section 702 data "using U.S. person identifiers."</w:t>
      </w:r>
      <w:r>
        <w:t xml:space="preserve"> n312 The following month, the NSA's Privacy and Civil Liberties Officer reiterated Clapper's statement. n313 Pressed during a June 2014 hearing for the number of queries using U.S. person identifiers, Clapper responded by noting that in 2013, the NSA approved 198 U.S. person identifiers for querying the content of Section 702 communications, even as it queried Section-702-acquired metadata approximately 9,500 times. n314</w:t>
      </w:r>
    </w:p>
    <w:p w:rsidR="00CE092D" w:rsidRDefault="00CE092D" w:rsidP="00CE092D">
      <w:r>
        <w:t xml:space="preserve">FISC has upheld the reading of the statute supporting use of U.S. person identifiers. </w:t>
      </w:r>
      <w:proofErr w:type="gramStart"/>
      <w:r>
        <w:t>n315</w:t>
      </w:r>
      <w:proofErr w:type="gramEnd"/>
      <w:r>
        <w:t xml:space="preserve"> In its October 2011 opinion, the Court explained:</w:t>
      </w:r>
    </w:p>
    <w:p w:rsidR="00CE092D" w:rsidRDefault="00CE092D" w:rsidP="00CE092D">
      <w:r>
        <w:t>The procedures previously approved by the Court effectively impose a wholesale bar on queries using United States-Person identifiers. The government has broadened Section 3(b</w:t>
      </w:r>
      <w:proofErr w:type="gramStart"/>
      <w:r>
        <w:t>)(</w:t>
      </w:r>
      <w:proofErr w:type="gramEnd"/>
      <w:r>
        <w:t>5) to allow NSA to query the vast majority of its Section 702 collection using United States-Person identifiers, subject to approval pursuant to internal NSA procedures and oversight by the Department of Justice. Like all other NSA queries of the Section 702 collection, queries using United States-person identifiers would be limited to those reasonably likely to yield foreign intelligence information. n316</w:t>
      </w:r>
    </w:p>
    <w:p w:rsidR="00CE092D" w:rsidRDefault="00CE092D" w:rsidP="00CE092D">
      <w:r>
        <w:t>The Court did not find this problematic. Because the collection of the information centered on non-U.S. persons located outside the country, it would be less likely, in the aggregate, "to result in the acquisition of nonpublic information regarding nonconsenting United States persons." n317</w:t>
      </w:r>
    </w:p>
    <w:p w:rsidR="00CE092D" w:rsidRDefault="00CE092D" w:rsidP="00CE092D">
      <w:r>
        <w:t xml:space="preserve"> [*198]  As a practical matter, </w:t>
      </w:r>
      <w:r w:rsidRPr="00582573">
        <w:rPr>
          <w:rStyle w:val="StyleUnderline"/>
        </w:rPr>
        <w:t>what this rule change means is that U.S. person information that is incidentally collected via Section 702 can now be mined using U.S. person information as part of the queries.</w:t>
      </w:r>
      <w:r>
        <w:t xml:space="preserve"> </w:t>
      </w:r>
      <w:r w:rsidRPr="00582573">
        <w:rPr>
          <w:rStyle w:val="StyleUnderline"/>
        </w:rPr>
        <w:t xml:space="preserve">This circumvents Congress's requirements in Sections 703 and 704 that prior to U.S. person information being obtained </w:t>
      </w:r>
      <w:r>
        <w:t xml:space="preserve">(and therefore prior to it being analyzed), </w:t>
      </w:r>
      <w:r w:rsidRPr="00582573">
        <w:rPr>
          <w:rStyle w:val="StyleUnderline"/>
        </w:rPr>
        <w:t>the government be required to appear before a court to justify placing a U.S. person under surveillance</w:t>
      </w:r>
      <w:r>
        <w:t>.</w:t>
      </w:r>
    </w:p>
    <w:p w:rsidR="00CE092D" w:rsidRDefault="00CE092D" w:rsidP="00CE092D"/>
    <w:p w:rsidR="00CE092D" w:rsidRDefault="00CE092D" w:rsidP="00FD408C">
      <w:pPr>
        <w:pStyle w:val="Heading4"/>
      </w:pPr>
      <w:r>
        <w:t>Section 702 authorizes a broad bulk collection of data – inevitably includes collection from U.S. persons on a large scale</w:t>
      </w:r>
    </w:p>
    <w:p w:rsidR="00CE092D" w:rsidRPr="009A40D6" w:rsidRDefault="00CE092D" w:rsidP="00CE092D">
      <w:proofErr w:type="gramStart"/>
      <w:r>
        <w:rPr>
          <w:b/>
        </w:rPr>
        <w:t xml:space="preserve">Donohue, 15 </w:t>
      </w:r>
      <w:r>
        <w:t>- Professor of Law, Georgetown University Law Center (Laura, “SECTION 702 AND THE COLLECTION OF INTERNATIONAL TELEPHONE AND INTERNET CONTENT” 38 Harv.</w:t>
      </w:r>
      <w:proofErr w:type="gramEnd"/>
      <w:r>
        <w:t xml:space="preserve"> </w:t>
      </w:r>
      <w:proofErr w:type="gramStart"/>
      <w:r>
        <w:t>J.L. &amp; Pub.</w:t>
      </w:r>
      <w:proofErr w:type="gramEnd"/>
      <w:r>
        <w:t xml:space="preserve"> Pol'y 117, </w:t>
      </w:r>
      <w:proofErr w:type="gramStart"/>
      <w:r>
        <w:t>Winter</w:t>
      </w:r>
      <w:proofErr w:type="gramEnd"/>
      <w:r>
        <w:t>, lexis)</w:t>
      </w:r>
    </w:p>
    <w:p w:rsidR="00CE092D" w:rsidRPr="00617D42" w:rsidRDefault="00CE092D" w:rsidP="00CE092D"/>
    <w:p w:rsidR="00CE092D" w:rsidRDefault="00CE092D" w:rsidP="00CE092D">
      <w:r>
        <w:t>II. PROGRAMMATIC COLLECTION n143</w:t>
      </w:r>
    </w:p>
    <w:p w:rsidR="00CE092D" w:rsidRDefault="00CE092D" w:rsidP="00CE092D">
      <w:r>
        <w:t xml:space="preserve">Almost immediately after passage of the FAA, members of Congress, scholars, and others began criticizing Section 702 </w:t>
      </w:r>
      <w:proofErr w:type="gramStart"/>
      <w:r>
        <w:t>because  [</w:t>
      </w:r>
      <w:proofErr w:type="gramEnd"/>
      <w:r>
        <w:t>*154]  of the potential for the government to use the authorities to engage in programmatic surveillance. n144</w:t>
      </w:r>
    </w:p>
    <w:p w:rsidR="00CE092D" w:rsidRDefault="00CE092D" w:rsidP="00CE092D">
      <w:r>
        <w:t>In 2009 prominent national security law Professor William Banks explained, "</w:t>
      </w:r>
      <w:r w:rsidRPr="00617D42">
        <w:rPr>
          <w:rStyle w:val="StyleUnderline"/>
        </w:rPr>
        <w:t>the FAA targets do not have to be suspected of being an agent of a foreign power or</w:t>
      </w:r>
      <w:r>
        <w:t xml:space="preserve">, for that matter, </w:t>
      </w:r>
      <w:r w:rsidRPr="00617D42">
        <w:rPr>
          <w:rStyle w:val="StyleUnderline"/>
        </w:rPr>
        <w:t>they do not have to be suspected of terrorism or any national security offense, so long as the collection of foreign intelligence is a significant purpose of the surveillance.</w:t>
      </w:r>
      <w:r>
        <w:t xml:space="preserve">" n145 </w:t>
      </w:r>
      <w:r w:rsidRPr="00617D42">
        <w:rPr>
          <w:rStyle w:val="StyleUnderline"/>
        </w:rPr>
        <w:t>Surveillance could be directed at a person, organization, e-mail address, or even "an entire ISP or area code</w:t>
      </w:r>
      <w:r>
        <w:t xml:space="preserve">." n146 He noted, "the surveillance permitted under the FAA does not require that the Government identify a particular known facility where the intercepted communications occur." n147 These provisions represented a sea change from how FISA had previously worked (albeit introducing, for the first time, statutory restrictions in an area previously governed by Executive Order). </w:t>
      </w:r>
      <w:r w:rsidRPr="00617D42">
        <w:rPr>
          <w:rStyle w:val="StyleUnderline"/>
        </w:rPr>
        <w:t>U.S. persons' communications now could be incidentally collected under the statute, on a large scale, without many of the protections in traditional FISA</w:t>
      </w:r>
      <w:r>
        <w:t>. n148</w:t>
      </w:r>
    </w:p>
    <w:p w:rsidR="00CE092D" w:rsidRDefault="00CE092D" w:rsidP="00CE092D">
      <w:r>
        <w:t>Banks presciently pointed out the most likely way in which the new authorities would be used:</w:t>
      </w:r>
    </w:p>
    <w:p w:rsidR="00CE092D" w:rsidRDefault="00CE092D" w:rsidP="00CE092D">
      <w:r>
        <w:t xml:space="preserve">Although details of the implementation of the program . . . are not known, a best guess is </w:t>
      </w:r>
      <w:r w:rsidRPr="00617D42">
        <w:rPr>
          <w:rStyle w:val="StyleUnderline"/>
        </w:rPr>
        <w:t xml:space="preserve">the Government uses a </w:t>
      </w:r>
      <w:r w:rsidRPr="00617D42">
        <w:rPr>
          <w:rStyle w:val="Emphasis"/>
        </w:rPr>
        <w:t>broad vacuum cleaner</w:t>
      </w:r>
      <w:r w:rsidRPr="00617D42">
        <w:rPr>
          <w:rStyle w:val="StyleUnderline"/>
        </w:rPr>
        <w:t>-like first stage of collection</w:t>
      </w:r>
      <w:r>
        <w:t>, focusing on transactional data, where wholesale interception occurs following the development and implementation of filtering criteria. Then the NSA engages in a more particularized collection of content after analyzing mined data . . . [A]ccidental or incidental acquisition of U.S. persons inside the United States [will] surely occur[], especially in light of the difficulty of ascertaining a target's location. n149</w:t>
      </w:r>
    </w:p>
    <w:p w:rsidR="00CE092D" w:rsidRDefault="00CE092D" w:rsidP="00CE092D">
      <w:r>
        <w:t xml:space="preserve">For Professor Banks, part of the problem was that </w:t>
      </w:r>
      <w:r w:rsidRPr="00617D42">
        <w:rPr>
          <w:rStyle w:val="StyleUnderline"/>
        </w:rPr>
        <w:t xml:space="preserve">the nature of international information flows meant that it would be </w:t>
      </w:r>
      <w:proofErr w:type="gramStart"/>
      <w:r w:rsidRPr="00617D42">
        <w:rPr>
          <w:rStyle w:val="StyleUnderline"/>
        </w:rPr>
        <w:t>impossible</w:t>
      </w:r>
      <w:r>
        <w:t xml:space="preserve">  [</w:t>
      </w:r>
      <w:proofErr w:type="gramEnd"/>
      <w:r>
        <w:t xml:space="preserve">*155]  </w:t>
      </w:r>
      <w:r w:rsidRPr="00617D42">
        <w:rPr>
          <w:rStyle w:val="StyleUnderline"/>
        </w:rPr>
        <w:t>to tell if an individual is located overseas or within domestic bounds</w:t>
      </w:r>
      <w:r>
        <w:t>. n150</w:t>
      </w:r>
    </w:p>
    <w:p w:rsidR="00CE092D" w:rsidRDefault="00CE092D" w:rsidP="00CE092D"/>
    <w:p w:rsidR="00CE092D" w:rsidRDefault="00CE092D" w:rsidP="00FD408C">
      <w:pPr>
        <w:pStyle w:val="Heading4"/>
      </w:pPr>
      <w:r>
        <w:t>The NSA circumvents Section 702 by adopting a presumption that targets are non-U.S. persons and not determining whether they are located domestically</w:t>
      </w:r>
    </w:p>
    <w:p w:rsidR="00CE092D" w:rsidRPr="00617D42" w:rsidRDefault="00CE092D" w:rsidP="00CE092D">
      <w:proofErr w:type="gramStart"/>
      <w:r>
        <w:rPr>
          <w:b/>
        </w:rPr>
        <w:t xml:space="preserve">Donohue, 15 </w:t>
      </w:r>
      <w:r>
        <w:t>- Professor of Law, Georgetown University Law Center (Laura, “SECTION 702 AND THE COLLECTION OF INTERNATIONAL TELEPHONE AND INTERNET CONTENT” 38 Harv.</w:t>
      </w:r>
      <w:proofErr w:type="gramEnd"/>
      <w:r>
        <w:t xml:space="preserve"> </w:t>
      </w:r>
      <w:proofErr w:type="gramStart"/>
      <w:r>
        <w:t>J.L. &amp; Pub.</w:t>
      </w:r>
      <w:proofErr w:type="gramEnd"/>
      <w:r>
        <w:t xml:space="preserve"> Pol'y 117, </w:t>
      </w:r>
      <w:proofErr w:type="gramStart"/>
      <w:r>
        <w:t>Winter</w:t>
      </w:r>
      <w:proofErr w:type="gramEnd"/>
      <w:r>
        <w:t>, lexis)</w:t>
      </w:r>
    </w:p>
    <w:p w:rsidR="00CE092D" w:rsidRDefault="00CE092D" w:rsidP="00CE092D"/>
    <w:p w:rsidR="00CE092D" w:rsidRDefault="00CE092D" w:rsidP="00CE092D">
      <w:r>
        <w:t>[*158]  A. Targeting</w:t>
      </w:r>
    </w:p>
    <w:p w:rsidR="00CE092D" w:rsidRDefault="00CE092D" w:rsidP="00CE092D">
      <w:r>
        <w:t xml:space="preserve">As aforementioned, </w:t>
      </w:r>
      <w:r w:rsidRPr="00617D42">
        <w:rPr>
          <w:rStyle w:val="StyleUnderline"/>
        </w:rPr>
        <w:t>Section 702 places four limitations on acquisition</w:t>
      </w:r>
      <w:r>
        <w:t xml:space="preserve">, each of which is meant to restrict the amount of information that can be obtained by the government. </w:t>
      </w:r>
      <w:proofErr w:type="gramStart"/>
      <w:r>
        <w:t>n166</w:t>
      </w:r>
      <w:proofErr w:type="gramEnd"/>
      <w:r>
        <w:t xml:space="preserve"> </w:t>
      </w:r>
      <w:r w:rsidRPr="00617D42">
        <w:rPr>
          <w:rStyle w:val="StyleUnderline"/>
        </w:rPr>
        <w:t>The NSA has sidestepped these statutory restrictions in three important ways: first, it has adopted procedures that allow analysts to acquire information "about" selectors</w:t>
      </w:r>
      <w:r>
        <w:t xml:space="preserve"> (that is, communications modes used by targets) </w:t>
      </w:r>
      <w:r w:rsidRPr="00617D42">
        <w:rPr>
          <w:rStyle w:val="StyleUnderline"/>
        </w:rPr>
        <w:t>or targets, and not merely communications to or from targets</w:t>
      </w:r>
      <w:r>
        <w:t xml:space="preserve"> (or selectors employed by targets), or information held by targets themselves. </w:t>
      </w:r>
      <w:r w:rsidRPr="00617D42">
        <w:rPr>
          <w:rStyle w:val="StyleUnderline"/>
        </w:rPr>
        <w:t>Second, it has created a presumption of non-U.S. person status: That is, if an individual is not known to be a U.S. person</w:t>
      </w:r>
      <w:r>
        <w:t xml:space="preserve"> (</w:t>
      </w:r>
      <w:r w:rsidRPr="00617D42">
        <w:rPr>
          <w:rStyle w:val="StyleUnderline"/>
        </w:rPr>
        <w:t>and thus exempted from Section 702</w:t>
      </w:r>
      <w:r>
        <w:t xml:space="preserve"> and treated either under Sections 703 and 704 or under traditional FISA, depending on the location)</w:t>
      </w:r>
      <w:proofErr w:type="gramStart"/>
      <w:r>
        <w:t>,</w:t>
      </w:r>
      <w:proofErr w:type="gramEnd"/>
      <w:r>
        <w:t xml:space="preserve"> </w:t>
      </w:r>
      <w:r w:rsidRPr="00617D42">
        <w:rPr>
          <w:rStyle w:val="StyleUnderline"/>
        </w:rPr>
        <w:t>then the NSA assumes that the individual is a non-U.S. person</w:t>
      </w:r>
      <w:r>
        <w:t xml:space="preserve">. </w:t>
      </w:r>
      <w:r w:rsidRPr="00617D42">
        <w:rPr>
          <w:rStyle w:val="StyleUnderline"/>
        </w:rPr>
        <w:t>Third, the NSA has failed to adopt standards that would require it to ascertain whether a target is located within domestic bounds</w:t>
      </w:r>
      <w:r>
        <w:t xml:space="preserve">. Instead, </w:t>
      </w:r>
      <w:r w:rsidRPr="003542D1">
        <w:rPr>
          <w:rStyle w:val="StyleUnderline"/>
        </w:rPr>
        <w:t>the agency</w:t>
      </w:r>
      <w:r>
        <w:t xml:space="preserve">, having looked at the available evidence, </w:t>
      </w:r>
      <w:r w:rsidRPr="003542D1">
        <w:rPr>
          <w:rStyle w:val="StyleUnderline"/>
        </w:rPr>
        <w:t>absent evidence to the contrary, assumes that the target is located outside the U</w:t>
      </w:r>
      <w:r>
        <w:t xml:space="preserve">nited </w:t>
      </w:r>
      <w:r w:rsidRPr="003542D1">
        <w:rPr>
          <w:rStyle w:val="StyleUnderline"/>
        </w:rPr>
        <w:t>S</w:t>
      </w:r>
      <w:r>
        <w:t xml:space="preserve">tates. </w:t>
      </w:r>
      <w:r w:rsidRPr="003542D1">
        <w:rPr>
          <w:rStyle w:val="StyleUnderline"/>
        </w:rPr>
        <w:t>These interpretations work together to undermine Congress's addition of Sections 703 and 704, even as they open the door to more extensive collection of domestic communications</w:t>
      </w:r>
      <w:r>
        <w:t>.</w:t>
      </w:r>
    </w:p>
    <w:p w:rsidR="00CE092D" w:rsidRDefault="00CE092D" w:rsidP="00CE092D">
      <w:r>
        <w:t xml:space="preserve">In 2008 Congress anticipated that U.S. person information would inadvertently be collected under Section 702. This is in part why it included minimization procedures, as well as limits on what could be collected. Most Members, however, do not appear to have contemplated broad, programmatic collection that would undermine protections introduced in Sections 702 and 703. </w:t>
      </w:r>
      <w:proofErr w:type="gramStart"/>
      <w:r>
        <w:t>n167</w:t>
      </w:r>
      <w:proofErr w:type="gramEnd"/>
      <w:r>
        <w:t xml:space="preserve"> Those who did articulate this possibility voted against the bill.</w:t>
      </w:r>
    </w:p>
    <w:p w:rsidR="00CE092D" w:rsidRDefault="00CE092D" w:rsidP="00CE092D">
      <w:r>
        <w:t xml:space="preserve"> [*159]  Even if Congress did not initially appreciate the potential for programmatic collection, however, certainly by 2012 the intelligence community had made enough information available to Congress for Members to make an informed decision. This does not mean that all Members were fully informed. But to the extent that Members selected not to access the material or to take a public stand on the matter, particularly in light of the legislature's reading of its authorities with regard to classification, fault lies with Congress.</w:t>
      </w:r>
    </w:p>
    <w:p w:rsidR="00CE092D" w:rsidRDefault="00CE092D" w:rsidP="00CE092D">
      <w:r>
        <w:t>The Foreign Intelligence Surveillance Court failed to step into the gap. In 2011, FISC realized the implications of the NSA's interpretation of to, from or about (TFA) collection. However, in light of the seriousness of the NSA's aim (protecting national security), and the limitations imposed by the types of technologies being used, the Court read the statute in a manner that found the targeting procedures to be consistent with the statute.</w:t>
      </w:r>
    </w:p>
    <w:p w:rsidR="00CE092D" w:rsidRDefault="00CE092D" w:rsidP="00CE092D">
      <w:r w:rsidRPr="003542D1">
        <w:rPr>
          <w:rStyle w:val="StyleUnderline"/>
        </w:rPr>
        <w:t>To the extent that NSA's TFA and assumptions regarding the target's foreignness undermine the law as it is written, the legislature failed to perform effective oversight</w:t>
      </w:r>
      <w:r>
        <w:t xml:space="preserve">. </w:t>
      </w:r>
      <w:r w:rsidRPr="003542D1">
        <w:rPr>
          <w:rStyle w:val="StyleUnderline"/>
        </w:rPr>
        <w:t>Congress similarly neglected to uphold the limit placed on the intelligence community to not knowingly collect domestic conversations</w:t>
      </w:r>
      <w:r>
        <w:t xml:space="preserve">. Instead, </w:t>
      </w:r>
      <w:r w:rsidRPr="003542D1">
        <w:rPr>
          <w:rStyle w:val="StyleUnderline"/>
        </w:rPr>
        <w:t>it relied on FISC to do so--a task that the Court failed to do</w:t>
      </w:r>
      <w:r>
        <w:t>. In a classified environment, when so much information is cloaked from public view, it becomes even more important for the government to ensure that the authorities as they are publicly presented are consistent with the manner in which they are being exercised.</w:t>
      </w:r>
    </w:p>
    <w:p w:rsidR="00CE092D" w:rsidRDefault="00CE092D" w:rsidP="00CE092D"/>
    <w:p w:rsidR="00CE092D" w:rsidRDefault="00CE092D" w:rsidP="00FD408C">
      <w:pPr>
        <w:pStyle w:val="Heading4"/>
      </w:pPr>
      <w:r>
        <w:t>PRISM allows the NSA to access the records of US domestic telecomm companies – also it eliminates a warrant requirement if people are ‘reasonably believed’ to be outside the USA</w:t>
      </w:r>
    </w:p>
    <w:p w:rsidR="00CE092D" w:rsidRDefault="00CE092D" w:rsidP="00CE092D">
      <w:r>
        <w:rPr>
          <w:b/>
        </w:rPr>
        <w:t xml:space="preserve">Greenwald, 13 </w:t>
      </w:r>
      <w:r>
        <w:t xml:space="preserve">– Glenn Greenwald is a fomer columnist on civil liberties and US national security issues for the Guardian. An ex-constitutional lawyer, he was until 2012 a contributing writer at Salon.  (Glenn, “NSA Prism program taps in to user data of Apple, Google and others” The Guardian, 6/7,  </w:t>
      </w:r>
      <w:hyperlink r:id="rId90" w:history="1">
        <w:r w:rsidRPr="0087506D">
          <w:rPr>
            <w:rStyle w:val="Hyperlink"/>
          </w:rPr>
          <w:t>http://www.theguardian.com/world/2013/jun/06/us-tech-giants-nsa-data</w:t>
        </w:r>
      </w:hyperlink>
    </w:p>
    <w:p w:rsidR="00CE092D" w:rsidRPr="002F3240" w:rsidRDefault="00CE092D" w:rsidP="00CE092D"/>
    <w:p w:rsidR="00CE092D" w:rsidRDefault="00CE092D" w:rsidP="00CE092D">
      <w:r w:rsidRPr="002F3240">
        <w:rPr>
          <w:rStyle w:val="StyleUnderline"/>
        </w:rPr>
        <w:t>The N</w:t>
      </w:r>
      <w:r>
        <w:t xml:space="preserve">ational </w:t>
      </w:r>
      <w:r w:rsidRPr="002F3240">
        <w:rPr>
          <w:rStyle w:val="StyleUnderline"/>
        </w:rPr>
        <w:t>S</w:t>
      </w:r>
      <w:r>
        <w:t xml:space="preserve">ecurity </w:t>
      </w:r>
      <w:r w:rsidRPr="002F3240">
        <w:rPr>
          <w:rStyle w:val="StyleUnderline"/>
        </w:rPr>
        <w:t>A</w:t>
      </w:r>
      <w:r>
        <w:t xml:space="preserve">gency </w:t>
      </w:r>
      <w:r w:rsidRPr="002F3240">
        <w:rPr>
          <w:rStyle w:val="StyleUnderline"/>
        </w:rPr>
        <w:t>has obtained direct access to the systems of Google, Facebook, Apple and other US internet giants</w:t>
      </w:r>
      <w:r>
        <w:t>, according to a top secret document obtained by the Guardian.</w:t>
      </w:r>
    </w:p>
    <w:p w:rsidR="00CE092D" w:rsidRDefault="00CE092D" w:rsidP="00CE092D">
      <w:r w:rsidRPr="002F3240">
        <w:rPr>
          <w:rStyle w:val="StyleUnderline"/>
        </w:rPr>
        <w:t>The NSA access is part of a previously undisclosed program called Prism</w:t>
      </w:r>
      <w:r>
        <w:t xml:space="preserve">, </w:t>
      </w:r>
      <w:r w:rsidRPr="002F3240">
        <w:rPr>
          <w:rStyle w:val="StyleUnderline"/>
        </w:rPr>
        <w:t>which allows officials to collect material including search history, the content of emails, file transfers and live chats</w:t>
      </w:r>
      <w:r>
        <w:t>, the document says.</w:t>
      </w:r>
    </w:p>
    <w:p w:rsidR="00CE092D" w:rsidRDefault="00CE092D" w:rsidP="00CE092D">
      <w:r>
        <w:t>The Guardian has verified the authenticity of the document, a 41-slide PowerPoint presentation – classified as top secret with no distribution to foreign allies – which was apparently used to train intelligence operatives on the capabilities of the program. The document claims "collection directly from the servers" of major US service providers.</w:t>
      </w:r>
    </w:p>
    <w:p w:rsidR="00CE092D" w:rsidRDefault="00CE092D" w:rsidP="00CE092D">
      <w:r>
        <w:t>Although the presentation claims the program is run with the assistance of the companies, all those who responded to a Guardian request for comment on Thursday denied knowledge of any such program.</w:t>
      </w:r>
    </w:p>
    <w:p w:rsidR="00CE092D" w:rsidRDefault="00CE092D" w:rsidP="00CE092D">
      <w:r>
        <w:t>In a statement, Google said: "Google cares deeply about the security of our users' data. We disclose user data to government in accordance with the law, and we review all such requests carefully. From time to time, people allege that we have created a government 'back door' into our systems, but Google does not have a back door for the government to access private user data."</w:t>
      </w:r>
    </w:p>
    <w:p w:rsidR="00CE092D" w:rsidRDefault="00CE092D" w:rsidP="00CE092D">
      <w:r>
        <w:t>Several senior tech executives insisted that they had no knowledge of Prism or of any similar scheme. They said they would never have been involved in such a program. "If they are doing this, they are doing it without our knowledge," one said.</w:t>
      </w:r>
    </w:p>
    <w:p w:rsidR="00CE092D" w:rsidRDefault="00CE092D" w:rsidP="00CE092D">
      <w:r>
        <w:t>An Apple spokesman said it had "never heard" of Prism.</w:t>
      </w:r>
    </w:p>
    <w:p w:rsidR="00CE092D" w:rsidRDefault="00CE092D" w:rsidP="00CE092D">
      <w:r w:rsidRPr="002F3240">
        <w:rPr>
          <w:rStyle w:val="StyleUnderline"/>
        </w:rPr>
        <w:t>The NSA access was enabled by changes to US surveillance law introduced under</w:t>
      </w:r>
      <w:r>
        <w:t xml:space="preserve"> President B</w:t>
      </w:r>
      <w:r w:rsidRPr="002F3240">
        <w:rPr>
          <w:rStyle w:val="StyleUnderline"/>
        </w:rPr>
        <w:t>ush and renewed under Obama</w:t>
      </w:r>
      <w:r>
        <w:t xml:space="preserve"> in December 2012.</w:t>
      </w:r>
    </w:p>
    <w:p w:rsidR="00CE092D" w:rsidRDefault="00CE092D" w:rsidP="00CE092D">
      <w:r w:rsidRPr="002F3240">
        <w:rPr>
          <w:rStyle w:val="StyleUnderline"/>
        </w:rPr>
        <w:t>The program facilitates extensive, in-depth surveillance on live communications and stored information</w:t>
      </w:r>
      <w:r>
        <w:t xml:space="preserve">. </w:t>
      </w:r>
      <w:r w:rsidRPr="002F3240">
        <w:rPr>
          <w:rStyle w:val="StyleUnderline"/>
        </w:rPr>
        <w:t>The law allows for the targeting of any customers of participating firms who live outside the US, or those Americans whose communications include people outside the US</w:t>
      </w:r>
      <w:r>
        <w:t>.</w:t>
      </w:r>
    </w:p>
    <w:p w:rsidR="00CE092D" w:rsidRDefault="00CE092D" w:rsidP="00CE092D">
      <w:r w:rsidRPr="002F3240">
        <w:rPr>
          <w:rStyle w:val="StyleUnderline"/>
        </w:rPr>
        <w:t>It also opens the possibility of communications made entirely within the US being collected without warrants</w:t>
      </w:r>
      <w:r>
        <w:t>.</w:t>
      </w:r>
    </w:p>
    <w:p w:rsidR="00CE092D" w:rsidRDefault="00CE092D" w:rsidP="00CE092D">
      <w:r>
        <w:t>Disclosure of the Prism program follows a leak to the Guardian on Wednesday of a top-secret court order compelling telecoms provider Verizon to turn over the telephone records of millions of US customers.</w:t>
      </w:r>
    </w:p>
    <w:p w:rsidR="00CE092D" w:rsidRDefault="00CE092D" w:rsidP="00CE092D">
      <w:r>
        <w:t xml:space="preserve">The participation of the internet companies in Prism will add to the debate, ignited by the Verizon revelation, about the scale of surveillance by the intelligence services. Unlike the collection of those call </w:t>
      </w:r>
      <w:proofErr w:type="gramStart"/>
      <w:r>
        <w:t>records,</w:t>
      </w:r>
      <w:proofErr w:type="gramEnd"/>
      <w:r>
        <w:t xml:space="preserve"> this surveillance can include the content of communications and not just the metadata.</w:t>
      </w:r>
    </w:p>
    <w:p w:rsidR="00CE092D" w:rsidRDefault="00CE092D" w:rsidP="00CE092D">
      <w:r>
        <w:t>Some of the world's largest internet brands are claimed to be part of the information-sharing program since its introduction in 2007. Microsoft – which is currently running an advertising campaign with the slogan "Your privacy is our priority" – was the first, with collection beginning in December 2007.</w:t>
      </w:r>
    </w:p>
    <w:p w:rsidR="00CE092D" w:rsidRDefault="00CE092D" w:rsidP="00CE092D">
      <w:r>
        <w:t>It was followed by Yahoo in 2008; Google, Facebook and PalTalk in 2009; YouTube in 2010; Skype and AOL in 2011; and finally Apple, which joined the program in 2012. The program is continuing to expand, with other providers due to come online.</w:t>
      </w:r>
    </w:p>
    <w:p w:rsidR="00CE092D" w:rsidRDefault="00CE092D" w:rsidP="00CE092D">
      <w:r>
        <w:t>Collectively, the companies cover the vast majority of online email, search, video and communications networks.</w:t>
      </w:r>
    </w:p>
    <w:p w:rsidR="00CE092D" w:rsidRDefault="00CE092D" w:rsidP="00CE092D">
      <w:r>
        <w:t>The document is recent, dating to April 2013. Such a leak is extremely rare in the history of the NSA, which prides itself on maintaining a high level of secrecy.</w:t>
      </w:r>
    </w:p>
    <w:p w:rsidR="00CE092D" w:rsidRDefault="00CE092D" w:rsidP="00CE092D">
      <w:r w:rsidRPr="002F3240">
        <w:rPr>
          <w:rStyle w:val="StyleUnderline"/>
        </w:rPr>
        <w:t>The Prism program allows the NSA</w:t>
      </w:r>
      <w:r>
        <w:t xml:space="preserve">, the world's largest surveillance organisation, </w:t>
      </w:r>
      <w:r w:rsidRPr="002F3240">
        <w:rPr>
          <w:rStyle w:val="StyleUnderline"/>
        </w:rPr>
        <w:t>to obtain targeted communications without having to request them from the service providers</w:t>
      </w:r>
      <w:r>
        <w:t xml:space="preserve"> and without having to obtain individual court orders.</w:t>
      </w:r>
    </w:p>
    <w:p w:rsidR="00CE092D" w:rsidRDefault="00CE092D" w:rsidP="00CE092D">
      <w:r w:rsidRPr="002F3240">
        <w:rPr>
          <w:rStyle w:val="StyleUnderline"/>
        </w:rPr>
        <w:t>With this program, the NSA is able to reach directly into the servers of the participating companies and obtain both stored communications as well as perform real-time collection on targeted users</w:t>
      </w:r>
      <w:r>
        <w:t>.</w:t>
      </w:r>
    </w:p>
    <w:p w:rsidR="00CE092D" w:rsidRDefault="00CE092D" w:rsidP="00CE092D">
      <w:r>
        <w:t xml:space="preserve">The presentation claims </w:t>
      </w:r>
      <w:r w:rsidRPr="002F3240">
        <w:rPr>
          <w:rStyle w:val="StyleUnderline"/>
        </w:rPr>
        <w:t>Prism was introduced to overcome what the NSA regarded as shortcomings of Fisa warrants in tracking suspected foreign terrorists</w:t>
      </w:r>
      <w:r>
        <w:t>. It noted that the US has a "home-field advantage" due to housing much of the internet's architecture. But the presentation claimed "Fisa constraints restricted our home-field advantage" because Fisa required individual warrants and confirmations that both the sender and receiver of a communication were outside the US.</w:t>
      </w:r>
    </w:p>
    <w:p w:rsidR="00CE092D" w:rsidRDefault="00CE092D" w:rsidP="00CE092D">
      <w:r>
        <w:t>"Fisa was broken because it provided privacy protections to people who were not entitled to them," the presentation claimed. "It took a Fisa court order to collect on foreigners overseas who were communicating with other foreigners overseas simply because the government was collecting off a wire in the United States. There were too many email accounts to be practical to seek Fisas for all."</w:t>
      </w:r>
    </w:p>
    <w:p w:rsidR="00CE092D" w:rsidRDefault="00CE092D" w:rsidP="00CE092D">
      <w:r>
        <w:t>The new measures introduced in the FAA redefines "electronic surveillance" to exclude anyone "reasonably believed" to be outside the USA – a technical change which reduces the bar to initiating surveillance.</w:t>
      </w:r>
    </w:p>
    <w:p w:rsidR="00CE092D" w:rsidRDefault="00CE092D" w:rsidP="00CE092D">
      <w:r>
        <w:t>The act also gives the director of national intelligence and the attorney general power to permit obtaining intelligence information, and indemnifies internet companies against any actions arising as a result of co-operating with authorities' requests.</w:t>
      </w:r>
    </w:p>
    <w:p w:rsidR="00CE092D" w:rsidRDefault="00CE092D" w:rsidP="00CE092D">
      <w:r>
        <w:t xml:space="preserve">In short, </w:t>
      </w:r>
      <w:r w:rsidRPr="002F3240">
        <w:rPr>
          <w:rStyle w:val="StyleUnderline"/>
        </w:rPr>
        <w:t>where previously the NSA needed individual authorisations, and confirmation that all parties were outside the USA, they now need only reasonable suspicion that one of the parties was outside the country at the time of the records were collected by the NSA</w:t>
      </w:r>
      <w:r>
        <w:t>.</w:t>
      </w:r>
    </w:p>
    <w:p w:rsidR="00CE092D" w:rsidRDefault="00CE092D" w:rsidP="00CE092D">
      <w:r>
        <w:t>The document also shows the FBI acts as an intermediary between other agencies and the tech companies, and stresses its reliance on the participation of US internet firms, claiming "access is 100% dependent on ISP provisioning".</w:t>
      </w:r>
    </w:p>
    <w:p w:rsidR="00CE092D" w:rsidRDefault="00CE092D" w:rsidP="00CE092D">
      <w:r>
        <w:t>In the document, the NSA hails the Prism program as "one of the most valuable, unique and productive accesses for NSA".</w:t>
      </w:r>
    </w:p>
    <w:p w:rsidR="00CE092D" w:rsidRDefault="00CE092D" w:rsidP="00CE092D">
      <w:r>
        <w:t>It boasts of what it calls "strong growth" in its use of the Prism program to obtain communications. The document highlights the number of obtained communications increased in 2012 by 248% for Skype – leading the notes to remark there was "exponential growth in Skype reporting; looks like the word is getting out about our capability against Skype". There was also a 131% increase in requests for Facebook data, and 63% for Google.</w:t>
      </w:r>
    </w:p>
    <w:p w:rsidR="00CE092D" w:rsidRDefault="00CE092D" w:rsidP="00CE092D">
      <w:r>
        <w:t>The NSA document indicates that it is planning to add Dropbox as a PRISM provider. The agency also seeks, in its words, to "expand collection services from existing providers".</w:t>
      </w:r>
    </w:p>
    <w:p w:rsidR="00CE092D" w:rsidRDefault="00CE092D" w:rsidP="00CE092D">
      <w:r>
        <w:t>The revelations echo fears raised on the Senate floor last year during the expedited debate on the renewal of the FAA powers which underpin the PRISM program, which occurred just days before the act expired.</w:t>
      </w:r>
    </w:p>
    <w:p w:rsidR="00CE092D" w:rsidRDefault="00CE092D" w:rsidP="00CE092D">
      <w:r>
        <w:t>Senator Christopher Coons of Delaware specifically warned that the secrecy surrounding the various surveillance programs meant there was no way to know if safeguards within the act were working.</w:t>
      </w:r>
    </w:p>
    <w:p w:rsidR="00CE092D" w:rsidRDefault="00CE092D" w:rsidP="00CE092D">
      <w:r>
        <w:t>"The problem is: we here in the Senate and the citizens we represent don't know how well any of these safeguards actually work," he said.</w:t>
      </w:r>
    </w:p>
    <w:p w:rsidR="00CE092D" w:rsidRDefault="00CE092D" w:rsidP="00CE092D">
      <w:r>
        <w:t>"The law doesn't forbid purely domestic information from being collected. We know that at least one Fisa court has ruled that the surveillance program violated the law. Why? Those who know can't say and average Americans can't know."</w:t>
      </w:r>
    </w:p>
    <w:p w:rsidR="00CE092D" w:rsidRDefault="00CE092D" w:rsidP="00CE092D">
      <w:r>
        <w:t>Other senators also raised concerns. Senator Ron Wyden of Oregon attempted, without success, to find out any information on how many phone calls or emails had been intercepted under the program.</w:t>
      </w:r>
    </w:p>
    <w:p w:rsidR="00CE092D" w:rsidRDefault="00CE092D" w:rsidP="00CE092D">
      <w:r w:rsidRPr="002F3240">
        <w:rPr>
          <w:rStyle w:val="StyleUnderline"/>
        </w:rPr>
        <w:t>When the law was enacted, defenders of the FAA argued that a significant check on abuse would be the NSA's inability to obtain electronic communications without the consent of the telecom and internet companies that control the data. But</w:t>
      </w:r>
      <w:r>
        <w:t xml:space="preserve"> </w:t>
      </w:r>
      <w:r w:rsidRPr="002F3240">
        <w:rPr>
          <w:rStyle w:val="StyleUnderline"/>
        </w:rPr>
        <w:t xml:space="preserve">the Prism program renders that consent </w:t>
      </w:r>
      <w:proofErr w:type="gramStart"/>
      <w:r w:rsidRPr="002F3240">
        <w:rPr>
          <w:rStyle w:val="StyleUnderline"/>
        </w:rPr>
        <w:t>unnecessary,</w:t>
      </w:r>
      <w:proofErr w:type="gramEnd"/>
      <w:r w:rsidRPr="002F3240">
        <w:rPr>
          <w:rStyle w:val="StyleUnderline"/>
        </w:rPr>
        <w:t xml:space="preserve"> as it allows the agency to directly and unilaterally seize the communications off the companies' servers</w:t>
      </w:r>
      <w:r>
        <w:t>.</w:t>
      </w:r>
    </w:p>
    <w:p w:rsidR="00CE092D" w:rsidRDefault="00CE092D" w:rsidP="00CE092D"/>
    <w:p w:rsidR="00CE092D" w:rsidRDefault="00CE092D" w:rsidP="00FD408C">
      <w:pPr>
        <w:pStyle w:val="Heading4"/>
      </w:pPr>
      <w:r>
        <w:t>Upstream intercepts foreign data only as it enters domestic internet connections</w:t>
      </w:r>
    </w:p>
    <w:p w:rsidR="00CE092D" w:rsidRPr="00D36052" w:rsidRDefault="00CE092D" w:rsidP="00CE092D">
      <w:r>
        <w:rPr>
          <w:b/>
        </w:rPr>
        <w:t xml:space="preserve">Gellman, 14 – </w:t>
      </w:r>
      <w:r>
        <w:t xml:space="preserve">staff writer for the Washington Post; won 3 Pullitzer Prizes (Barton, Washington Post, “In NSA-intercepted data, those not targeted far outnumber the foreigners who are” 7/5, </w:t>
      </w:r>
      <w:hyperlink r:id="rId91" w:history="1">
        <w:r w:rsidRPr="00DB287C">
          <w:rPr>
            <w:rStyle w:val="Hyperlink"/>
          </w:rPr>
          <w:t>http://www.washingtonpost.com/world/national-security/in-nsa-intercepted-data-those-not-targeted-far-outnumber-the-foreigners-who-are/2014/07/05/8139adf8-045a-11e4-8572-4b1b969b6322_story.html</w:t>
        </w:r>
      </w:hyperlink>
    </w:p>
    <w:p w:rsidR="00CE092D" w:rsidRDefault="00CE092D" w:rsidP="00CE092D"/>
    <w:p w:rsidR="00CE092D" w:rsidRDefault="00CE092D" w:rsidP="00CE092D">
      <w:r>
        <w:t xml:space="preserve">Taken together, the files offer an unprecedented vantage point on the changes wrought by </w:t>
      </w:r>
      <w:r w:rsidRPr="00D36052">
        <w:rPr>
          <w:rStyle w:val="StyleUnderline"/>
        </w:rPr>
        <w:t>Section 702 of the FISA amendments</w:t>
      </w:r>
      <w:r>
        <w:t xml:space="preserve">, which </w:t>
      </w:r>
      <w:r w:rsidRPr="00D36052">
        <w:rPr>
          <w:rStyle w:val="StyleUnderline"/>
        </w:rPr>
        <w:t>enabled the NSA to make</w:t>
      </w:r>
      <w:r>
        <w:t xml:space="preserve"> freer </w:t>
      </w:r>
      <w:r w:rsidRPr="00D36052">
        <w:rPr>
          <w:rStyle w:val="StyleUnderline"/>
        </w:rPr>
        <w:t>use of</w:t>
      </w:r>
      <w:r>
        <w:t xml:space="preserve"> </w:t>
      </w:r>
      <w:r w:rsidRPr="00D36052">
        <w:rPr>
          <w:rStyle w:val="StyleUnderline"/>
        </w:rPr>
        <w:t>methods that for 30 years had required probable cause</w:t>
      </w:r>
      <w:r>
        <w:t xml:space="preserve"> and a warrant from a judge</w:t>
      </w:r>
      <w:r w:rsidRPr="00D36052">
        <w:rPr>
          <w:rStyle w:val="StyleUnderline"/>
        </w:rPr>
        <w:t>. One program</w:t>
      </w:r>
      <w:r>
        <w:t>, code-named P</w:t>
      </w:r>
      <w:r w:rsidRPr="00D36052">
        <w:rPr>
          <w:rStyle w:val="StyleUnderline"/>
        </w:rPr>
        <w:t>RISM</w:t>
      </w:r>
      <w:r>
        <w:t xml:space="preserve">, </w:t>
      </w:r>
      <w:r w:rsidRPr="00D36052">
        <w:rPr>
          <w:rStyle w:val="StyleUnderline"/>
        </w:rPr>
        <w:t>extracts content stored in user accounts</w:t>
      </w:r>
      <w:r>
        <w:t xml:space="preserve"> at Yahoo, Microsoft, Facebook, Google and five other leading Internet companies. </w:t>
      </w:r>
      <w:r w:rsidRPr="00D36052">
        <w:rPr>
          <w:rStyle w:val="StyleUnderline"/>
        </w:rPr>
        <w:t>Another</w:t>
      </w:r>
      <w:r>
        <w:t xml:space="preserve">, </w:t>
      </w:r>
      <w:r w:rsidRPr="00D36052">
        <w:rPr>
          <w:rStyle w:val="StyleUnderline"/>
        </w:rPr>
        <w:t>known</w:t>
      </w:r>
      <w:r>
        <w:t xml:space="preserve"> inside the NSA </w:t>
      </w:r>
      <w:r w:rsidRPr="00D36052">
        <w:rPr>
          <w:rStyle w:val="StyleUnderline"/>
        </w:rPr>
        <w:t xml:space="preserve">as Upstream, intercepts data on the move </w:t>
      </w:r>
      <w:r w:rsidRPr="006C21EB">
        <w:rPr>
          <w:rStyle w:val="Emphasis"/>
        </w:rPr>
        <w:t xml:space="preserve">as it crosses the U.S. junctions </w:t>
      </w:r>
      <w:r w:rsidRPr="00D36052">
        <w:rPr>
          <w:rStyle w:val="StyleUnderline"/>
        </w:rPr>
        <w:t>of global voice and data networks</w:t>
      </w:r>
      <w:r>
        <w:t>.</w:t>
      </w:r>
    </w:p>
    <w:p w:rsidR="00CE092D" w:rsidRDefault="00CE092D" w:rsidP="00CE092D">
      <w:r>
        <w:t>No government oversight body, including the Justice Department, the Foreign Intelligence Surveillance Court, intelligence committees in Congress or the president’s Privacy and Civil Liberties Oversight Board, has delved into a comparably large sample of what the NSA actually collects — not only from its targets but also from people who may cross a target’s path.</w:t>
      </w:r>
    </w:p>
    <w:p w:rsidR="00CE092D" w:rsidRDefault="00CE092D" w:rsidP="00CE092D">
      <w:r>
        <w:t>Among the latter are medical records sent from one family member to another, résumés from job hunters and academic transcripts of schoolchildren. In one photo, a young girl in religious dress beams at a camera outside a mosque.</w:t>
      </w:r>
    </w:p>
    <w:p w:rsidR="00CE092D" w:rsidRDefault="00CE092D" w:rsidP="00CE092D">
      <w:r>
        <w:t>Scores of pictures show infants and toddlers in bathtubs, on swings, sprawled on their backs and kissed by their mothers. In some photos, men show off their physiques. In others, women model lingerie, leaning suggestively into a webcam or striking risque poses in shorts and bikini tops.</w:t>
      </w:r>
    </w:p>
    <w:p w:rsidR="00CE092D" w:rsidRDefault="00CE092D" w:rsidP="00CE092D">
      <w:r>
        <w:t>“None of the hits that were received were relevant,” two Navy cryptologic technicians write in one of many summaries of nonproductive surveillance. “No additional information,” writes a civilian analyst. Another makes fun of a suspected kidnapper, newly arrived in Syria before the current civil war, who begs for employment as a janitor and makes wide-eyed observations about the state of undress displayed by women on local beaches.</w:t>
      </w:r>
    </w:p>
    <w:p w:rsidR="00CE092D" w:rsidRDefault="00CE092D" w:rsidP="00CE092D">
      <w:r w:rsidRPr="00D36052">
        <w:rPr>
          <w:rStyle w:val="StyleUnderline"/>
        </w:rPr>
        <w:t>By law, the NSA may “target” only foreign nationals located overseas unless it obtains a warrant</w:t>
      </w:r>
      <w:r>
        <w:t xml:space="preserve"> </w:t>
      </w:r>
      <w:r w:rsidRPr="00D36052">
        <w:rPr>
          <w:rStyle w:val="StyleUnderline"/>
        </w:rPr>
        <w:t>based on probable cause from a special surveillance court</w:t>
      </w:r>
      <w:r>
        <w:t xml:space="preserve">. </w:t>
      </w:r>
      <w:r w:rsidRPr="00D36052">
        <w:rPr>
          <w:rStyle w:val="StyleUnderline"/>
        </w:rPr>
        <w:t>For collection under PRISM and Upstream rules, analysts must state a reasonable belief that the target has information of value about a foreign government, a terrorist organization or the spread of nonconventional weapons</w:t>
      </w:r>
      <w:r>
        <w:t>.</w:t>
      </w:r>
    </w:p>
    <w:p w:rsidR="00CE092D" w:rsidRDefault="00CE092D" w:rsidP="00CE092D">
      <w:r w:rsidRPr="00D36052">
        <w:rPr>
          <w:rStyle w:val="StyleUnderline"/>
        </w:rPr>
        <w:t>Most of the people caught up in those programs are not the targets and would not lawfully qualify as such</w:t>
      </w:r>
      <w:r>
        <w:t>. “Incidental collection” of third-party communications is inevitable in many forms of surveillance, but in other contexts the U.S. government works harder to limit and discard irrelevant data. In criminal wiretaps, for example, the FBI is supposed to stop listening to a call if a suspect’s wife or child is using the phone.</w:t>
      </w:r>
    </w:p>
    <w:p w:rsidR="00CE092D" w:rsidRDefault="00CE092D" w:rsidP="00CE092D">
      <w:r>
        <w:t>There are many ways to be swept up incidentally in surveillance aimed at a valid foreign target. Some of those in the Snowden archive were monitored because they interacted directly with a target, but others had more-tenuous links.</w:t>
      </w:r>
    </w:p>
    <w:p w:rsidR="00CE092D" w:rsidRDefault="00CE092D" w:rsidP="00CE092D">
      <w:r>
        <w:t>If a target entered an online chat room, the NSA collected the words and identities of every person who posted there, regardless of subject, as well as every person who simply “lurked,” reading passively what other people wrote.</w:t>
      </w:r>
    </w:p>
    <w:p w:rsidR="00CE092D" w:rsidRDefault="00CE092D" w:rsidP="00CE092D">
      <w:r>
        <w:t>“1 target, 38 others on there,” one analyst wrote. She collected data on them all.</w:t>
      </w:r>
    </w:p>
    <w:p w:rsidR="00CE092D" w:rsidRDefault="00CE092D" w:rsidP="00CE092D">
      <w:r>
        <w:t>In other cases, the NSA designated as its target the Internet protocol, or IP, address of a computer server used by hundreds of people.</w:t>
      </w:r>
    </w:p>
    <w:p w:rsidR="00CE092D" w:rsidRDefault="00CE092D" w:rsidP="00CE092D">
      <w:r w:rsidRPr="00D36052">
        <w:rPr>
          <w:rStyle w:val="StyleUnderline"/>
        </w:rPr>
        <w:t>The NSA treats all content intercepted incidentally from third parties as permissible to retain, store, search and distribute to its government customers</w:t>
      </w:r>
      <w:r>
        <w:t>. Raj De, the agency’s general counsel, has testified that the NSA does not generally attempt to remove irrelevant personal content, because it is difficult for one analyst to know what might become relevant to another.</w:t>
      </w:r>
    </w:p>
    <w:p w:rsidR="00CE092D" w:rsidRDefault="00CE092D" w:rsidP="00CE092D">
      <w:r>
        <w:t xml:space="preserve">The Obama administration declines to discuss the scale of incidental collection. </w:t>
      </w:r>
      <w:r w:rsidRPr="00D36052">
        <w:rPr>
          <w:rStyle w:val="StyleUnderline"/>
        </w:rPr>
        <w:t>The NSA</w:t>
      </w:r>
      <w:r>
        <w:t xml:space="preserve">, backed by Director of National Intelligence James R. Clapper Jr., </w:t>
      </w:r>
      <w:r w:rsidRPr="00D36052">
        <w:rPr>
          <w:rStyle w:val="StyleUnderline"/>
        </w:rPr>
        <w:t>has asserted that it is unable to make any estimate, even in classified form, of the number of Americans swept in</w:t>
      </w:r>
      <w:r>
        <w:t>. It is not obvious why the NSA could not offer at least a partial count, given that its analysts routinely pick out “U.S. persons” and mask their identities, in most cases, before distributing intelligence reports.</w:t>
      </w:r>
    </w:p>
    <w:p w:rsidR="00CE092D" w:rsidRDefault="00CE092D" w:rsidP="00CE092D">
      <w:r>
        <w:t xml:space="preserve">If Snowden’s sample is representative, </w:t>
      </w:r>
      <w:r w:rsidRPr="00D36052">
        <w:rPr>
          <w:rStyle w:val="StyleUnderline"/>
        </w:rPr>
        <w:t>the population under scrutiny in the PRISM and Upstream programs is far larger than the government has suggested</w:t>
      </w:r>
      <w:r>
        <w:t>. In a June 26 “transparency report,” the Office of the Director of National Intelligence disclosed that 89,138 people were targets of last year’s collection under FISA Section 702. At the 9-to-1 ratio of incidental collection in Snowden’s sample, the office’s figure would correspond to nearly 900,000 accounts, targeted or not, under surveillance.</w:t>
      </w:r>
    </w:p>
    <w:p w:rsidR="00CE092D" w:rsidRDefault="00CE092D" w:rsidP="00CE092D"/>
    <w:p w:rsidR="00CE092D" w:rsidRDefault="00CE092D" w:rsidP="00CE092D"/>
    <w:p w:rsidR="00CE092D" w:rsidRPr="00CE092D" w:rsidRDefault="00CE092D" w:rsidP="00CE092D"/>
    <w:p w:rsidR="00CE092D" w:rsidRDefault="00CE092D" w:rsidP="00CE092D">
      <w:pPr>
        <w:pStyle w:val="Heading2"/>
      </w:pPr>
      <w:r>
        <w:t>Ex Post CP</w:t>
      </w:r>
    </w:p>
    <w:p w:rsidR="00CE092D" w:rsidRPr="009C78C8" w:rsidRDefault="00CE092D" w:rsidP="00CE092D">
      <w:pPr>
        <w:pStyle w:val="Heading3"/>
        <w:rPr>
          <w:rFonts w:asciiTheme="minorHAnsi" w:hAnsiTheme="minorHAnsi"/>
        </w:rPr>
      </w:pPr>
      <w:bookmarkStart w:id="1" w:name="_Toc297970640"/>
      <w:r w:rsidRPr="009C78C8">
        <w:rPr>
          <w:rFonts w:asciiTheme="minorHAnsi" w:hAnsiTheme="minorHAnsi"/>
        </w:rPr>
        <w:t>Multi Plank CPs Bad</w:t>
      </w:r>
      <w:bookmarkEnd w:id="1"/>
    </w:p>
    <w:p w:rsidR="00CE092D" w:rsidRPr="009C78C8" w:rsidRDefault="00CE092D" w:rsidP="00CE092D">
      <w:pPr>
        <w:rPr>
          <w:rFonts w:asciiTheme="minorHAnsi" w:hAnsiTheme="minorHAnsi"/>
        </w:rPr>
      </w:pPr>
    </w:p>
    <w:p w:rsidR="00CE092D" w:rsidRDefault="00CE092D" w:rsidP="00CE092D">
      <w:pPr>
        <w:pStyle w:val="tag"/>
        <w:rPr>
          <w:rFonts w:asciiTheme="minorHAnsi" w:hAnsiTheme="minorHAnsi"/>
          <w:b w:val="0"/>
        </w:rPr>
      </w:pPr>
      <w:r>
        <w:rPr>
          <w:rFonts w:asciiTheme="minorHAnsi" w:hAnsiTheme="minorHAnsi"/>
          <w:b w:val="0"/>
        </w:rPr>
        <w:t>Interpretation: The neg should not have access to multiplank CPs.</w:t>
      </w:r>
    </w:p>
    <w:p w:rsidR="00CE092D" w:rsidRPr="00AD464A" w:rsidRDefault="00CE092D" w:rsidP="00CE092D"/>
    <w:p w:rsidR="00CE092D" w:rsidRDefault="00CE092D" w:rsidP="00CE092D">
      <w:r>
        <w:t>Violation: The Neg proposes a counterplan with three planks.</w:t>
      </w:r>
    </w:p>
    <w:p w:rsidR="00CE092D" w:rsidRPr="00041631" w:rsidRDefault="00CE092D" w:rsidP="00CE092D">
      <w:r>
        <w:t xml:space="preserve">Standards: </w:t>
      </w:r>
    </w:p>
    <w:p w:rsidR="00CE092D" w:rsidRPr="009C78C8" w:rsidRDefault="00CE092D" w:rsidP="00CE092D">
      <w:pPr>
        <w:pStyle w:val="tag"/>
        <w:ind w:left="720"/>
        <w:rPr>
          <w:rFonts w:asciiTheme="minorHAnsi" w:hAnsiTheme="minorHAnsi"/>
          <w:b w:val="0"/>
        </w:rPr>
      </w:pPr>
      <w:r>
        <w:rPr>
          <w:rFonts w:asciiTheme="minorHAnsi" w:hAnsiTheme="minorHAnsi"/>
          <w:b w:val="0"/>
        </w:rPr>
        <w:t xml:space="preserve">1. Explodes </w:t>
      </w:r>
      <w:r w:rsidRPr="009C78C8">
        <w:rPr>
          <w:rFonts w:asciiTheme="minorHAnsi" w:hAnsiTheme="minorHAnsi"/>
          <w:b w:val="0"/>
        </w:rPr>
        <w:t>Neg Ground – Get the ability to read any number of planks</w:t>
      </w:r>
      <w:r>
        <w:rPr>
          <w:rFonts w:asciiTheme="minorHAnsi" w:hAnsiTheme="minorHAnsi"/>
          <w:b w:val="0"/>
        </w:rPr>
        <w:t xml:space="preserve"> and kick them individually (fairness).</w:t>
      </w:r>
    </w:p>
    <w:p w:rsidR="00CE092D" w:rsidRPr="009C78C8" w:rsidRDefault="00CE092D" w:rsidP="00CE092D">
      <w:pPr>
        <w:rPr>
          <w:rFonts w:asciiTheme="minorHAnsi" w:hAnsiTheme="minorHAnsi"/>
        </w:rPr>
      </w:pPr>
      <w:r>
        <w:rPr>
          <w:rFonts w:asciiTheme="minorHAnsi" w:hAnsiTheme="minorHAnsi"/>
        </w:rPr>
        <w:tab/>
      </w:r>
    </w:p>
    <w:p w:rsidR="00CE092D" w:rsidRDefault="00CE092D" w:rsidP="00CE092D">
      <w:pPr>
        <w:pStyle w:val="tag"/>
        <w:ind w:left="720"/>
        <w:rPr>
          <w:rFonts w:asciiTheme="minorHAnsi" w:hAnsiTheme="minorHAnsi"/>
          <w:b w:val="0"/>
        </w:rPr>
      </w:pPr>
      <w:r>
        <w:rPr>
          <w:rFonts w:asciiTheme="minorHAnsi" w:hAnsiTheme="minorHAnsi"/>
          <w:b w:val="0"/>
        </w:rPr>
        <w:t>2</w:t>
      </w:r>
      <w:r w:rsidRPr="009C78C8">
        <w:rPr>
          <w:rFonts w:asciiTheme="minorHAnsi" w:hAnsiTheme="minorHAnsi"/>
          <w:b w:val="0"/>
        </w:rPr>
        <w:t>. Depth over breadth – they explode the amount of subjects in the debate – depth gives us better researc</w:t>
      </w:r>
      <w:r>
        <w:rPr>
          <w:rFonts w:asciiTheme="minorHAnsi" w:hAnsiTheme="minorHAnsi"/>
          <w:b w:val="0"/>
        </w:rPr>
        <w:t>h skills – we have to find specific</w:t>
      </w:r>
      <w:r w:rsidRPr="009C78C8">
        <w:rPr>
          <w:rFonts w:asciiTheme="minorHAnsi" w:hAnsiTheme="minorHAnsi"/>
          <w:b w:val="0"/>
        </w:rPr>
        <w:t xml:space="preserve"> evidence and various warrants </w:t>
      </w:r>
      <w:r>
        <w:rPr>
          <w:rFonts w:asciiTheme="minorHAnsi" w:hAnsiTheme="minorHAnsi"/>
          <w:b w:val="0"/>
        </w:rPr>
        <w:t>(education).</w:t>
      </w:r>
    </w:p>
    <w:p w:rsidR="00CE092D" w:rsidRDefault="00CE092D" w:rsidP="00CE092D">
      <w:pPr>
        <w:pStyle w:val="tag"/>
        <w:ind w:left="720"/>
      </w:pPr>
    </w:p>
    <w:p w:rsidR="00CE092D" w:rsidRPr="009C78C8" w:rsidRDefault="00CE092D" w:rsidP="00CE092D">
      <w:pPr>
        <w:pStyle w:val="tag"/>
        <w:ind w:left="720"/>
        <w:rPr>
          <w:rFonts w:asciiTheme="minorHAnsi" w:hAnsiTheme="minorHAnsi"/>
          <w:b w:val="0"/>
        </w:rPr>
      </w:pPr>
      <w:r>
        <w:rPr>
          <w:rFonts w:asciiTheme="minorHAnsi" w:hAnsiTheme="minorHAnsi"/>
          <w:b w:val="0"/>
        </w:rPr>
        <w:t>3</w:t>
      </w:r>
      <w:r w:rsidRPr="009C78C8">
        <w:rPr>
          <w:rFonts w:asciiTheme="minorHAnsi" w:hAnsiTheme="minorHAnsi"/>
          <w:b w:val="0"/>
        </w:rPr>
        <w:t xml:space="preserve">. Multiple CP’s check – they can run all of their CP’s, they just have to be separate </w:t>
      </w:r>
    </w:p>
    <w:p w:rsidR="00CE092D" w:rsidRPr="009C78C8" w:rsidRDefault="00CE092D" w:rsidP="00CE092D">
      <w:pPr>
        <w:pStyle w:val="tag"/>
        <w:rPr>
          <w:rFonts w:asciiTheme="minorHAnsi" w:hAnsiTheme="minorHAnsi"/>
          <w:b w:val="0"/>
        </w:rPr>
      </w:pPr>
    </w:p>
    <w:p w:rsidR="00CE092D" w:rsidRDefault="00CE092D" w:rsidP="00CE092D">
      <w:pPr>
        <w:pStyle w:val="tag"/>
        <w:rPr>
          <w:rFonts w:asciiTheme="minorHAnsi" w:hAnsiTheme="minorHAnsi"/>
          <w:b w:val="0"/>
        </w:rPr>
      </w:pPr>
      <w:r>
        <w:rPr>
          <w:rFonts w:asciiTheme="minorHAnsi" w:hAnsiTheme="minorHAnsi"/>
          <w:b w:val="0"/>
        </w:rPr>
        <w:t xml:space="preserve">Voter: Fairness and education. </w:t>
      </w:r>
    </w:p>
    <w:p w:rsidR="00CE092D" w:rsidRDefault="00CE092D" w:rsidP="00CE092D"/>
    <w:p w:rsidR="00CE092D" w:rsidRPr="00AD464A" w:rsidRDefault="00CE092D" w:rsidP="00CE092D">
      <w:r>
        <w:t>Reject the team not the argument.</w:t>
      </w:r>
    </w:p>
    <w:p w:rsidR="00CE092D" w:rsidRDefault="00CE092D" w:rsidP="00CE092D">
      <w:pPr>
        <w:pStyle w:val="tag"/>
        <w:rPr>
          <w:rFonts w:asciiTheme="minorHAnsi" w:hAnsiTheme="minorHAnsi"/>
          <w:b w:val="0"/>
        </w:rPr>
      </w:pPr>
    </w:p>
    <w:p w:rsidR="00CE092D" w:rsidRPr="009C78C8" w:rsidRDefault="00CE092D" w:rsidP="00CE092D">
      <w:pPr>
        <w:rPr>
          <w:rFonts w:asciiTheme="minorHAnsi" w:hAnsiTheme="minorHAnsi"/>
        </w:rPr>
      </w:pPr>
    </w:p>
    <w:p w:rsidR="00CE092D" w:rsidRDefault="00CE092D" w:rsidP="00CE092D">
      <w:pPr>
        <w:rPr>
          <w:rFonts w:asciiTheme="minorHAnsi" w:hAnsiTheme="minorHAnsi"/>
        </w:rPr>
      </w:pPr>
    </w:p>
    <w:p w:rsidR="00CE092D" w:rsidRPr="00C7248B" w:rsidRDefault="00CE092D" w:rsidP="00CE092D">
      <w:pPr>
        <w:pStyle w:val="Heading3"/>
      </w:pPr>
      <w:r>
        <w:t>Ex Post DA</w:t>
      </w:r>
    </w:p>
    <w:p w:rsidR="00CE092D" w:rsidRDefault="00CE092D" w:rsidP="00FD408C">
      <w:pPr>
        <w:pStyle w:val="Heading4"/>
      </w:pPr>
      <w:r>
        <w:t>Secrecy makes meaningful ex post review impossible</w:t>
      </w:r>
    </w:p>
    <w:p w:rsidR="00CE092D" w:rsidRDefault="00CE092D" w:rsidP="00CE092D">
      <w:r>
        <w:rPr>
          <w:b/>
        </w:rPr>
        <w:t xml:space="preserve">Setty, 15 </w:t>
      </w:r>
      <w:r>
        <w:t xml:space="preserve">- Professor of Law and Associate Dean for Faculty Development &amp; Intellectual Life, Western New England University School of Law (Sudha, “Surveillance, Secrecy, and the Search for Meaningful Accountability” 51 Stan. J Int'l L. 69, </w:t>
      </w:r>
      <w:proofErr w:type="gramStart"/>
      <w:r>
        <w:t>Winter</w:t>
      </w:r>
      <w:proofErr w:type="gramEnd"/>
      <w:r>
        <w:t>, lexis)</w:t>
      </w:r>
    </w:p>
    <w:p w:rsidR="00CE092D" w:rsidRPr="003C15DE" w:rsidRDefault="00CE092D" w:rsidP="00CE092D"/>
    <w:p w:rsidR="00CE092D" w:rsidRPr="00F35524" w:rsidRDefault="00CE092D" w:rsidP="00CE092D">
      <w:pPr>
        <w:rPr>
          <w:rStyle w:val="StyleUnderline"/>
        </w:rPr>
      </w:pPr>
      <w:r>
        <w:t xml:space="preserve">The extent of congressional knowledge regarding the NSA Metadata Program is not fully known to the public and has been the subject of significant debate. Nonetheless, even assuming that Congress was sufficiently informed as to the potential reach of the PATRIOT Act with regard to surveillance n59 and, therefore, that the statutory authority for the bulk data collection and storage was sound, </w:t>
      </w:r>
      <w:r w:rsidRPr="00F35524">
        <w:rPr>
          <w:rStyle w:val="StyleUnderline"/>
        </w:rPr>
        <w:t xml:space="preserve">the ability of Congress to effect significant and meaningful ex post oversight appears to be </w:t>
      </w:r>
      <w:r w:rsidRPr="00F35524">
        <w:rPr>
          <w:rStyle w:val="Emphasis"/>
        </w:rPr>
        <w:t>severely limited</w:t>
      </w:r>
      <w:r w:rsidRPr="00F35524">
        <w:rPr>
          <w:rStyle w:val="StyleUnderline"/>
        </w:rPr>
        <w:t>.</w:t>
      </w:r>
    </w:p>
    <w:p w:rsidR="00CE092D" w:rsidRDefault="00CE092D" w:rsidP="00CE092D">
      <w:r w:rsidRPr="00F35524">
        <w:rPr>
          <w:rStyle w:val="StyleUnderline"/>
        </w:rPr>
        <w:t>Historically, congressional hearings and investigations have been a powerful tool to rein in executive branch overreaching</w:t>
      </w:r>
      <w:r>
        <w:t xml:space="preserve">. </w:t>
      </w:r>
      <w:proofErr w:type="gramStart"/>
      <w:r>
        <w:t>n60</w:t>
      </w:r>
      <w:proofErr w:type="gramEnd"/>
      <w:r>
        <w:t xml:space="preserve"> </w:t>
      </w:r>
      <w:r w:rsidRPr="00F35524">
        <w:rPr>
          <w:rStyle w:val="StyleUnderline"/>
        </w:rPr>
        <w:t>However, it seems that the extreme secrecy surrounding the NSA surveillance programs undermined the efficacy of these oversight powers, to the point that they may have been reduced to an ersatz form of accountability</w:t>
      </w:r>
      <w:r>
        <w:t xml:space="preserve">. One prominent example stems from a Senate oversight hearing on March 12, 2013, in which Senator Ron Wyden specifically asked Director of National Intelligence James Clapper if the NSA was systematically gathering information on the communications of millions of Americans. </w:t>
      </w:r>
      <w:proofErr w:type="gramStart"/>
      <w:r>
        <w:t>n61</w:t>
      </w:r>
      <w:proofErr w:type="gramEnd"/>
      <w:r>
        <w:t xml:space="preserve"> Clapper denied this, yet subsequent revelations confirmed that the broad scope of the data collection included metadata for telephonic communications, as well as content data for emails, texts, and other such writings. </w:t>
      </w:r>
      <w:proofErr w:type="gramStart"/>
      <w:r>
        <w:t>n62</w:t>
      </w:r>
      <w:proofErr w:type="gramEnd"/>
      <w:r>
        <w:t xml:space="preserve"> After public discussion of the discrepancy in his testimony, Clapper commented that he gave the "least most untruthful" answer possible under the circumstances. </w:t>
      </w:r>
      <w:proofErr w:type="gramStart"/>
      <w:r>
        <w:t>n63</w:t>
      </w:r>
      <w:proofErr w:type="gramEnd"/>
      <w:r>
        <w:t xml:space="preserve"> Senator Wyden expressed disappointment and frustration that even while under oath at an oversight hearing, Clapper misled the Senate. n64</w:t>
      </w:r>
    </w:p>
    <w:p w:rsidR="00CE092D" w:rsidRDefault="00CE092D" w:rsidP="00CE092D">
      <w:r w:rsidRPr="00F35524">
        <w:rPr>
          <w:rStyle w:val="StyleUnderline"/>
        </w:rPr>
        <w:t>The ability for congressional oversight is further hampered by a general lack of access to information about the details of the NSA Metadata Program</w:t>
      </w:r>
      <w:r>
        <w:t xml:space="preserve"> n65 </w:t>
      </w:r>
      <w:proofErr w:type="gramStart"/>
      <w:r w:rsidRPr="00F35524">
        <w:rPr>
          <w:rStyle w:val="StyleUnderline"/>
        </w:rPr>
        <w:t>and</w:t>
      </w:r>
      <w:r>
        <w:t xml:space="preserve">  [</w:t>
      </w:r>
      <w:proofErr w:type="gramEnd"/>
      <w:r>
        <w:t xml:space="preserve">*82]  </w:t>
      </w:r>
      <w:r w:rsidRPr="00F35524">
        <w:rPr>
          <w:rStyle w:val="StyleUnderline"/>
        </w:rPr>
        <w:t>lack of ability to discuss publicly whatever knowledge is shared with Congress</w:t>
      </w:r>
      <w:r>
        <w:t xml:space="preserve">. </w:t>
      </w:r>
      <w:proofErr w:type="gramStart"/>
      <w:r>
        <w:t>n66</w:t>
      </w:r>
      <w:proofErr w:type="gramEnd"/>
      <w:r>
        <w:t xml:space="preserve"> In fact, it remains unclear whether senators, including Dianne Feinstein, Chair of the Senate Intelligence Committee, knew of the lapses in NSA procedure until after such information was leaked to news sources. </w:t>
      </w:r>
      <w:proofErr w:type="gramStart"/>
      <w:r>
        <w:t>n67</w:t>
      </w:r>
      <w:proofErr w:type="gramEnd"/>
      <w:r>
        <w:t xml:space="preserve"> Further revelations indicate that administration statements made to Congress even after the Snowden disclosures were not entirely accurate. </w:t>
      </w:r>
      <w:proofErr w:type="gramStart"/>
      <w:r>
        <w:t>n68</w:t>
      </w:r>
      <w:proofErr w:type="gramEnd"/>
      <w:r>
        <w:t xml:space="preserve"> </w:t>
      </w:r>
      <w:r w:rsidRPr="00F35524">
        <w:rPr>
          <w:rStyle w:val="StyleUnderline"/>
        </w:rPr>
        <w:t>These examples</w:t>
      </w:r>
      <w:r>
        <w:t xml:space="preserve"> are not determinative, but taken together, they </w:t>
      </w:r>
      <w:r w:rsidRPr="00F35524">
        <w:rPr>
          <w:rStyle w:val="StyleUnderline"/>
        </w:rPr>
        <w:t>raise significant doubt to the extent of accurate information regarding surveillance programs being made available to congressional oversight committees, and whether the oversight committees can function as effective accountability measures</w:t>
      </w:r>
      <w:r>
        <w:t xml:space="preserve"> n69 </w:t>
      </w:r>
      <w:r w:rsidRPr="00F35524">
        <w:rPr>
          <w:rStyle w:val="StyleUnderline"/>
        </w:rPr>
        <w:t>without the benefit of illegally leaked information such as the Snowden disclosures</w:t>
      </w:r>
      <w:r>
        <w:t>.</w:t>
      </w:r>
    </w:p>
    <w:p w:rsidR="00CE092D" w:rsidRDefault="00CE092D" w:rsidP="00CE092D"/>
    <w:p w:rsidR="00CE092D" w:rsidRDefault="00CE092D" w:rsidP="00FD408C">
      <w:pPr>
        <w:pStyle w:val="Heading4"/>
      </w:pPr>
      <w:r>
        <w:t>Ex post fails – hindsight bias and secrecy</w:t>
      </w:r>
    </w:p>
    <w:p w:rsidR="00CE092D" w:rsidRDefault="00CE092D" w:rsidP="00CE092D">
      <w:r>
        <w:rPr>
          <w:b/>
        </w:rPr>
        <w:t xml:space="preserve">Morgan, 8 </w:t>
      </w:r>
      <w:r>
        <w:t>- Law Clerk to the Honorable Samuel H. Mays, Jr., United States District Court for the Western District of Tennessee. J.D., 2007, New York University School of Law (Alexander, “A BROADENED VIEW OF PRIVACY AS A CHECK AGAINST GOVERNMENT ACCESS TO E-MAIL IN THE UNITED STATES AND THE UNITED KINGDOM” 40 N.Y.U. J. Int'l L. &amp; Pol. 803, Spring, lexis)</w:t>
      </w:r>
    </w:p>
    <w:p w:rsidR="00CE092D" w:rsidRDefault="00CE092D" w:rsidP="00CE092D"/>
    <w:p w:rsidR="00CE092D" w:rsidRDefault="00CE092D" w:rsidP="00CE092D">
      <w:r w:rsidRPr="001C7518">
        <w:rPr>
          <w:rStyle w:val="StyleUnderline"/>
        </w:rPr>
        <w:t>Ex post judicial review is compromised by hindsight bias</w:t>
      </w:r>
      <w:r>
        <w:t xml:space="preserve">. </w:t>
      </w:r>
      <w:proofErr w:type="gramStart"/>
      <w:r>
        <w:t>n192</w:t>
      </w:r>
      <w:proofErr w:type="gramEnd"/>
      <w:r>
        <w:t xml:space="preserve"> </w:t>
      </w:r>
      <w:r w:rsidRPr="001C7518">
        <w:rPr>
          <w:rStyle w:val="StyleUnderline"/>
        </w:rPr>
        <w:t>Strict reliance on ex post approaches presupposes that judges charged with determining the sufficiency of original</w:t>
      </w:r>
      <w:r>
        <w:t xml:space="preserve">  [*836]  </w:t>
      </w:r>
      <w:r w:rsidRPr="001C7518">
        <w:rPr>
          <w:rStyle w:val="StyleUnderline"/>
        </w:rPr>
        <w:t>search justifications are capable of ignoring potentially inculpatory evidence since uncovered</w:t>
      </w:r>
      <w:r>
        <w:t xml:space="preserve">. As with the notion of a disinterested Home Secretary, </w:t>
      </w:r>
      <w:r w:rsidRPr="001C7518">
        <w:rPr>
          <w:rStyle w:val="StyleUnderline"/>
        </w:rPr>
        <w:t>this appears at odds with human nature</w:t>
      </w:r>
      <w:r>
        <w:t>. n193</w:t>
      </w:r>
    </w:p>
    <w:p w:rsidR="00CE092D" w:rsidRDefault="00CE092D" w:rsidP="00CE092D">
      <w:r w:rsidRPr="001C7518">
        <w:rPr>
          <w:rStyle w:val="StyleUnderline"/>
        </w:rPr>
        <w:t xml:space="preserve">The delay or outright denial of notice to search targets minimizes the efficacy of judicial review. </w:t>
      </w:r>
      <w:r>
        <w:t xml:space="preserve">Without notice, "the majority of interferences with privacy will be undetected," and most will only learn that they were surveillance targets if criminal charges follow. </w:t>
      </w:r>
      <w:proofErr w:type="gramStart"/>
      <w:r>
        <w:t>n194</w:t>
      </w:r>
      <w:proofErr w:type="gramEnd"/>
      <w:r>
        <w:t xml:space="preserve"> By implication, </w:t>
      </w:r>
      <w:r w:rsidRPr="001C7518">
        <w:rPr>
          <w:rStyle w:val="StyleUnderline"/>
        </w:rPr>
        <w:t>the true extent of surveillance (and any abuse) remains unknown</w:t>
      </w:r>
      <w:r>
        <w:t xml:space="preserve">. </w:t>
      </w:r>
      <w:proofErr w:type="gramStart"/>
      <w:r>
        <w:t>n195</w:t>
      </w:r>
      <w:proofErr w:type="gramEnd"/>
      <w:r>
        <w:t xml:space="preserve"> Untimely notice also compromises the value of judicial review because the court will be privy to the fruits of a search already conducted and thus susceptible to hindsight bias. In the United Kingdom, the Home Secretary never gives notification, n196 and delayed notice is fast growing in the United States through the use of "sneak and peek" warrants. </w:t>
      </w:r>
      <w:proofErr w:type="gramStart"/>
      <w:r>
        <w:t>n197</w:t>
      </w:r>
      <w:proofErr w:type="gramEnd"/>
      <w:r>
        <w:t xml:space="preserve"> Gauging the scope of surveillance in the United Kingdom is further frustrated by non-responsive Tribunal decisions which "simply state whether the determination is favourable ... thus, not necessarily revealing [if] there has been any interception or its details." n198</w:t>
      </w:r>
    </w:p>
    <w:p w:rsidR="00CE092D" w:rsidRDefault="00CE092D" w:rsidP="00CE092D">
      <w:r>
        <w:t xml:space="preserve"> [*837]  Independent monitors such as the Interception of Communications Commissioner are prone to hindsight bias and also suffer from distinct shortcomings due to their generalized function. Their general charge allows them to uncover and address (through recommendations to Parliament) systemic defects more easily, unlike courts, which are limited to case-by-case review. The converse is that monitors lack authority to remedy any specific abuses they uncover. n199 Above all, commentators characterize monitors as helpless because there are too many authorizations to oversee, such that "not all authorisations are subject to scrutiny; only those selected at random." n200 In sum, </w:t>
      </w:r>
      <w:r w:rsidRPr="001C7518">
        <w:rPr>
          <w:rStyle w:val="StyleUnderline"/>
        </w:rPr>
        <w:t>the government's power to withhold notice precludes targets from seeking judicial review, and the result is that many authorizations are never held "to any form of independent scrutiny</w:t>
      </w:r>
      <w:r>
        <w:t>." n201</w:t>
      </w:r>
    </w:p>
    <w:p w:rsidR="00CE092D" w:rsidRDefault="00CE092D" w:rsidP="00CE092D"/>
    <w:p w:rsidR="00CE092D" w:rsidRDefault="00CE092D" w:rsidP="00FD408C">
      <w:pPr>
        <w:pStyle w:val="Heading4"/>
      </w:pPr>
      <w:r>
        <w:t>Ex post is impossible to enforce and amounts to a rubber stamp</w:t>
      </w:r>
    </w:p>
    <w:p w:rsidR="00CE092D" w:rsidRDefault="00CE092D" w:rsidP="00CE092D">
      <w:r w:rsidRPr="007A5F33">
        <w:rPr>
          <w:b/>
        </w:rPr>
        <w:t>Berman, 14</w:t>
      </w:r>
      <w:r>
        <w:t xml:space="preserve"> - Visiting Assistant Professor of Law, Brooklyn Law School (Emily Berman, Regulating Domestic Intelligence Collection, 71 Wash. &amp; Lee L. Rev. 3,</w:t>
      </w:r>
    </w:p>
    <w:p w:rsidR="00CE092D" w:rsidRPr="00463D99" w:rsidRDefault="00CE092D" w:rsidP="00CE092D">
      <w:hyperlink r:id="rId92" w:history="1">
        <w:r w:rsidRPr="004729B2">
          <w:rPr>
            <w:rStyle w:val="Hyperlink"/>
          </w:rPr>
          <w:t>http://scholarlycommons.law.wlu.edu/wlulr/vol71/iss1/5</w:t>
        </w:r>
      </w:hyperlink>
    </w:p>
    <w:p w:rsidR="00CE092D" w:rsidRPr="00482FAC" w:rsidRDefault="00CE092D" w:rsidP="00CE092D"/>
    <w:p w:rsidR="00CE092D" w:rsidRDefault="00CE092D" w:rsidP="00CE092D">
      <w:r>
        <w:t xml:space="preserve">The suggestion that the FISC approximate the role of traditional judicial review of agency decision making to impose constraints on discretion will also fail to result in the preservation of civil liberties. As an initial matter, it is unclear what the extent of the FISC’s review might be. Traditional judicial review of administrative rules asks whether an agency’s action is consistent with the Constitution and its statutory mandate or whether it is arbitrary or capricious.319 But </w:t>
      </w:r>
      <w:r w:rsidRPr="00482FAC">
        <w:rPr>
          <w:rStyle w:val="StyleUnderline"/>
        </w:rPr>
        <w:t>when it comes to most intelligence-collection rules, there is no constitutional or statutory standard against which a court could measure agency compliance</w:t>
      </w:r>
      <w:r>
        <w:t xml:space="preserve">.320 </w:t>
      </w:r>
      <w:r w:rsidRPr="00482FAC">
        <w:rPr>
          <w:rStyle w:val="StyleUnderline"/>
        </w:rPr>
        <w:t>One proposed solution to this baseline problem is to have the FISC review policy for whether it is consistent with the intelligence agencies’ own stated objectives</w:t>
      </w:r>
      <w:r>
        <w:t xml:space="preserve">.321 Again, </w:t>
      </w:r>
      <w:r w:rsidRPr="00482FAC">
        <w:rPr>
          <w:rStyle w:val="StyleUnderline"/>
        </w:rPr>
        <w:t>this proposal fails to account for the fact that when the intelligence community is left to determine the rules of its own conduct</w:t>
      </w:r>
      <w:r>
        <w:t>, concerns other than security will get short shrift. By asking intelligence agencies to identify their own objectives and then subjecting their efforts to meet those objectives to judicial review would replicate the current situation—where the constraints on agencies are limited to those that they agree to place on themselves—but with the added legitimating feature of judicial imprimatur.</w:t>
      </w:r>
    </w:p>
    <w:p w:rsidR="00CE092D" w:rsidRDefault="00CE092D" w:rsidP="00CE092D">
      <w:r w:rsidRPr="00482FAC">
        <w:t>Another barrier to enlisting the FISC in intelligencecollection governance is that the intelligence-collection activities governed by the Guidelines extend beyond the scope of the FISC’s jurisdiction. The FISC oversees electronic foreign intelligence surveillance and physical searches of premises connected with foreign powers.322 It has no role in overseeing purely domestic surveillance of Americans absent probable cause</w:t>
      </w:r>
      <w:r>
        <w:t xml:space="preserve"> that those Americans are agents of a foreign power.323 The content of the Guidelines and the activities they regulate—such as physical surveillance of Americans, infiltration of religious or political groups, the use of informants, requests for internet history— rarely fall within the FISC’s jurisdiction. Individuals who wish to challenge FBI activity—if they can establish standing—do not have access to the FISC.324 Thus, it is unclear what role the FISC could play in reviewing many activities in which the FBI engages.</w:t>
      </w:r>
    </w:p>
    <w:p w:rsidR="00CE092D" w:rsidRDefault="00CE092D" w:rsidP="00CE092D">
      <w:r w:rsidRPr="00482FAC">
        <w:rPr>
          <w:rStyle w:val="StyleUnderline"/>
        </w:rPr>
        <w:t>The FISC,</w:t>
      </w:r>
      <w:r>
        <w:t xml:space="preserve"> too, </w:t>
      </w:r>
      <w:r w:rsidRPr="00482FAC">
        <w:rPr>
          <w:rStyle w:val="StyleUnderline"/>
        </w:rPr>
        <w:t>is likely to share the FBI and ODNI’s bias toward the security mission. Unless a recipient of a FISC order challenges the legitimacy of that order, proceedings in the FISC are not subject to an adversarial proces</w:t>
      </w:r>
      <w:r>
        <w:t xml:space="preserve">s.325 Instead, </w:t>
      </w:r>
      <w:r w:rsidRPr="00482FAC">
        <w:rPr>
          <w:rStyle w:val="StyleUnderline"/>
        </w:rPr>
        <w:t>like magistrate judges considering whether to issue traditional search warrants, FISC judges review unopposed government applications for surveillance orders</w:t>
      </w:r>
      <w:r>
        <w:t xml:space="preserve">.326 The FISC thus receives only the Justice Department’s perspective—heavily informed by the FBI’s perspective—about any given rule. This concern is compounded by the fact that even the judges themselves largely hail from the law enforcement community—twelve of the fourteen judges who have served this year are former prosecutors and one is a former state police director.327 Moreover, once selected by the Chief Justice of the Supreme Court for FISC service, these judges are exposed to a constant stream of government applications to engage in foreign intelligence collection detailing just how dangerous the world can be and the important role that intelligence collection plays in combating those dangers.328 </w:t>
      </w:r>
      <w:r w:rsidRPr="00482FAC">
        <w:rPr>
          <w:rStyle w:val="StyleUnderline"/>
        </w:rPr>
        <w:t>FISC involvement thus serves only to reinforce the pro-security perspective already embedded in the development of domesticintelligence- collection policies</w:t>
      </w:r>
      <w:r>
        <w:t>.</w:t>
      </w:r>
    </w:p>
    <w:p w:rsidR="00CE092D" w:rsidRDefault="00CE092D" w:rsidP="00CE092D"/>
    <w:p w:rsidR="00CE092D" w:rsidRDefault="00CE092D" w:rsidP="00FD408C">
      <w:pPr>
        <w:pStyle w:val="Heading4"/>
      </w:pPr>
      <w:r>
        <w:t>Empirically true</w:t>
      </w:r>
    </w:p>
    <w:p w:rsidR="00CE092D" w:rsidRDefault="00CE092D" w:rsidP="00CE092D">
      <w:r>
        <w:rPr>
          <w:b/>
        </w:rPr>
        <w:t xml:space="preserve">Brand, 15 </w:t>
      </w:r>
      <w:r>
        <w:t xml:space="preserve">- Dean and Professor Emeritus and Chairman of the Center for Law and Global Justice, University of San Francisco School of Law (Jeffrey, “Eavesdropping on Our Founding Fathers: How a Return to the Republic's Core Democratic Values Can Help Us Resolve the Surveillance Crisis” 6 Harv. </w:t>
      </w:r>
      <w:proofErr w:type="gramStart"/>
      <w:r>
        <w:t>Nat'l Sec. J. 16 Harv.</w:t>
      </w:r>
      <w:proofErr w:type="gramEnd"/>
      <w:r>
        <w:t xml:space="preserve"> Nat'l Sec. J. 1, lexis)</w:t>
      </w:r>
    </w:p>
    <w:p w:rsidR="00CE092D" w:rsidRDefault="00CE092D" w:rsidP="00CE092D"/>
    <w:p w:rsidR="00CE092D" w:rsidRDefault="00CE092D" w:rsidP="00CE092D">
      <w:r>
        <w:t xml:space="preserve">That prediction also came to pass. In 2005, </w:t>
      </w:r>
      <w:r w:rsidRPr="00D43638">
        <w:rPr>
          <w:rStyle w:val="StyleUnderline"/>
        </w:rPr>
        <w:t>the New York Times revealed the Bush Administration's Terrorist Surveillance Program</w:t>
      </w:r>
      <w:r>
        <w:t xml:space="preserve"> (TSP) </w:t>
      </w:r>
      <w:r w:rsidRPr="00D43638">
        <w:rPr>
          <w:rStyle w:val="StyleUnderline"/>
        </w:rPr>
        <w:t>that authorized warrantless surveillance on a massive scale that clearly violated</w:t>
      </w:r>
      <w:r>
        <w:t xml:space="preserve"> the dictates of </w:t>
      </w:r>
      <w:r w:rsidRPr="00D43638">
        <w:rPr>
          <w:rStyle w:val="StyleUnderline"/>
        </w:rPr>
        <w:t>FISA</w:t>
      </w:r>
      <w:r>
        <w:t xml:space="preserve"> and the Patriot Act. Initially, the Bush Administration argued that the program was legal, citing the 9/11 attacks and national security emergencies. Ultimately, a simpler path was taken: </w:t>
      </w:r>
      <w:r w:rsidRPr="00D43638">
        <w:rPr>
          <w:rStyle w:val="StyleUnderline"/>
        </w:rPr>
        <w:t xml:space="preserve">the Administration went to and </w:t>
      </w:r>
      <w:r w:rsidRPr="00D43638">
        <w:rPr>
          <w:rStyle w:val="Emphasis"/>
        </w:rPr>
        <w:t>received ex post facto approval</w:t>
      </w:r>
      <w:r w:rsidRPr="00D43638">
        <w:rPr>
          <w:rStyle w:val="StyleUnderline"/>
        </w:rPr>
        <w:t xml:space="preserve"> from the FISA court</w:t>
      </w:r>
      <w:r>
        <w:t xml:space="preserve">. </w:t>
      </w:r>
      <w:proofErr w:type="gramStart"/>
      <w:r>
        <w:t>n189</w:t>
      </w:r>
      <w:proofErr w:type="gramEnd"/>
      <w:r>
        <w:t xml:space="preserve"> </w:t>
      </w:r>
      <w:r w:rsidRPr="00F35524">
        <w:rPr>
          <w:rStyle w:val="StyleUnderline"/>
        </w:rPr>
        <w:t xml:space="preserve">A moment of accountability--the Bush Administration's acknowledgement that it had engaged in illegal surveillance--was </w:t>
      </w:r>
      <w:r w:rsidRPr="00F35524">
        <w:rPr>
          <w:rStyle w:val="Emphasis"/>
        </w:rPr>
        <w:t>side-stepped</w:t>
      </w:r>
      <w:r w:rsidRPr="00F35524">
        <w:rPr>
          <w:rStyle w:val="StyleUnderline"/>
        </w:rPr>
        <w:t xml:space="preserve"> by simply seeking the approval of the court charged with monitoring the illegal activity, thereby making the Executive Branch unaccountable yet again</w:t>
      </w:r>
      <w:r>
        <w:t>. n190</w:t>
      </w:r>
    </w:p>
    <w:p w:rsidR="00CE092D" w:rsidRDefault="00CE092D" w:rsidP="00CE092D">
      <w:r w:rsidRPr="00F35524">
        <w:rPr>
          <w:rStyle w:val="StyleUnderline"/>
        </w:rPr>
        <w:t>The structure of the FISA court--shrouded in secrecy and devoid of any opposition to the government's position--also took its toll on the accountability of the Executive Branch to the Congress</w:t>
      </w:r>
      <w:r>
        <w:t xml:space="preserve">, a consequence that also had been roundly predicted during the FISA debates. Senators Abourezk, Hart, and Mathias candidly acknowledged throughout the debates over S. 3197, "In depth congressional oversight is a crucial element of the safeguards which justify embarking on the [FISA] legislative scheme." n191 Representative Ertel hoped </w:t>
      </w:r>
      <w:proofErr w:type="gramStart"/>
      <w:r>
        <w:t>that  [</w:t>
      </w:r>
      <w:proofErr w:type="gramEnd"/>
      <w:r>
        <w:t>*47]  FISA's congressional reporting requirements would serve that end. n192</w:t>
      </w:r>
    </w:p>
    <w:p w:rsidR="00CE092D" w:rsidRDefault="00CE092D" w:rsidP="00CE092D">
      <w:pPr>
        <w:pStyle w:val="Heading3"/>
      </w:pPr>
      <w:r>
        <w:t>Public FISC Advocate DA</w:t>
      </w:r>
    </w:p>
    <w:p w:rsidR="00CE092D" w:rsidRDefault="00CE092D" w:rsidP="00FD408C">
      <w:pPr>
        <w:pStyle w:val="Heading4"/>
      </w:pPr>
      <w:r>
        <w:t>FISC review only has a weak effect on executive deterrence</w:t>
      </w:r>
    </w:p>
    <w:p w:rsidR="00CE092D" w:rsidRDefault="00CE092D" w:rsidP="00CE092D">
      <w:r>
        <w:rPr>
          <w:b/>
        </w:rPr>
        <w:t xml:space="preserve">Setty, 15 </w:t>
      </w:r>
      <w:r>
        <w:t xml:space="preserve">- Professor of Law and Associate Dean for Faculty Development &amp; Intellectual Life, Western New England University School of Law (Sudha, “Surveillance, Secrecy, and the Search for Meaningful Accountability” 51 Stan. J Int'l L. 69, </w:t>
      </w:r>
      <w:proofErr w:type="gramStart"/>
      <w:r>
        <w:t>Winter</w:t>
      </w:r>
      <w:proofErr w:type="gramEnd"/>
      <w:r>
        <w:t>, lexis)</w:t>
      </w:r>
    </w:p>
    <w:p w:rsidR="00CE092D" w:rsidRDefault="00CE092D" w:rsidP="00CE092D"/>
    <w:p w:rsidR="00CE092D" w:rsidRDefault="00CE092D" w:rsidP="00CE092D">
      <w:r w:rsidRPr="00F35524">
        <w:rPr>
          <w:rStyle w:val="StyleUnderline"/>
        </w:rPr>
        <w:t>The FISC differs from Article III courts in numerous ways</w:t>
      </w:r>
      <w:r>
        <w:t xml:space="preserve">: Its statutory scope is limited to matters of foreign intelligence gathering; its judges are appointed in the sole discretion of the Chief Justice of the United States Supreme Court; </w:t>
      </w:r>
      <w:r w:rsidRPr="00F35524">
        <w:rPr>
          <w:rStyle w:val="StyleUnderline"/>
        </w:rPr>
        <w:t xml:space="preserve">its proceedings are secret; its opinions are often secret or are published in </w:t>
      </w:r>
      <w:proofErr w:type="gramStart"/>
      <w:r w:rsidRPr="00F35524">
        <w:rPr>
          <w:rStyle w:val="StyleUnderline"/>
        </w:rPr>
        <w:t>heavily</w:t>
      </w:r>
      <w:r>
        <w:t xml:space="preserve">  [</w:t>
      </w:r>
      <w:proofErr w:type="gramEnd"/>
      <w:r>
        <w:t xml:space="preserve">*83]  </w:t>
      </w:r>
      <w:r w:rsidRPr="00F35524">
        <w:rPr>
          <w:rStyle w:val="StyleUnderline"/>
        </w:rPr>
        <w:t>redacted form</w:t>
      </w:r>
      <w:r>
        <w:t xml:space="preserve">; and its process is not adversarial as only government lawyers make arguments defending the legality of the surveillance being contemplated. </w:t>
      </w:r>
      <w:proofErr w:type="gramStart"/>
      <w:r>
        <w:t>n70</w:t>
      </w:r>
      <w:proofErr w:type="gramEnd"/>
      <w:r>
        <w:t xml:space="preserve"> </w:t>
      </w:r>
      <w:r w:rsidRPr="00F35524">
        <w:rPr>
          <w:rStyle w:val="StyleUnderline"/>
        </w:rPr>
        <w:t xml:space="preserve">Many of these differences bring into doubt the legitimacy of the court, its ability to afford adequate due process </w:t>
      </w:r>
      <w:r>
        <w:t xml:space="preserve">regarding civil liberties concerns, </w:t>
      </w:r>
      <w:r w:rsidRPr="00F35524">
        <w:rPr>
          <w:rStyle w:val="StyleUnderline"/>
        </w:rPr>
        <w:t>and its ability to uphold the rule of law in terms of government accountability</w:t>
      </w:r>
      <w:r>
        <w:t xml:space="preserve">. </w:t>
      </w:r>
      <w:r w:rsidRPr="00F35524">
        <w:rPr>
          <w:rStyle w:val="StyleUnderline"/>
        </w:rPr>
        <w:t xml:space="preserve">Compounding this </w:t>
      </w:r>
      <w:r w:rsidRPr="00F35524">
        <w:rPr>
          <w:rStyle w:val="Emphasis"/>
        </w:rPr>
        <w:t>legitimacy deficit</w:t>
      </w:r>
      <w:r w:rsidRPr="00F35524">
        <w:rPr>
          <w:rStyle w:val="StyleUnderline"/>
        </w:rPr>
        <w:t xml:space="preserve"> is the FISC's</w:t>
      </w:r>
      <w:r>
        <w:t xml:space="preserve"> </w:t>
      </w:r>
      <w:r w:rsidRPr="00F35524">
        <w:rPr>
          <w:rStyle w:val="StyleUnderline"/>
        </w:rPr>
        <w:t xml:space="preserve">own loosening of the relevance standard </w:t>
      </w:r>
      <w:r>
        <w:t xml:space="preserve">under Section 215 of the PATRIOT Act </w:t>
      </w:r>
      <w:r w:rsidRPr="00F35524">
        <w:rPr>
          <w:rStyle w:val="StyleUnderline"/>
        </w:rPr>
        <w:t>such that the FISC has found that bulk data collection without any particularized threat or connection to terrorism is legally permissible.</w:t>
      </w:r>
      <w:r>
        <w:t xml:space="preserve"> n71</w:t>
      </w:r>
    </w:p>
    <w:p w:rsidR="00CE092D" w:rsidRDefault="00CE092D" w:rsidP="00CE092D">
      <w:r>
        <w:t xml:space="preserve">Historically, the FISC has rejected NSA surveillance applications too infrequently to be considered a substantial check on government overreach as an ex ante matter. </w:t>
      </w:r>
      <w:proofErr w:type="gramStart"/>
      <w:r>
        <w:t>n72</w:t>
      </w:r>
      <w:proofErr w:type="gramEnd"/>
      <w:r>
        <w:t xml:space="preserve"> </w:t>
      </w:r>
      <w:r w:rsidRPr="00F35524">
        <w:rPr>
          <w:rStyle w:val="StyleUnderline"/>
        </w:rPr>
        <w:t>As an ex post matter, it is unclear to what extent the FISC's work guarantees any meaningful accountability over NSA surveillance</w:t>
      </w:r>
      <w:r>
        <w:t xml:space="preserve"> activities. On the one hand, because the FISC lacks an adversarial process and has no independent investigatory authority, the FISC only addresses ex post compliance problems when the government itself brings the problem to the court's attention. n73 As such, </w:t>
      </w:r>
      <w:r w:rsidRPr="00F35524">
        <w:rPr>
          <w:rStyle w:val="StyleUnderline"/>
        </w:rPr>
        <w:t>FISC judges rely on the statements of the government as to the government's own behavior and lack the authority to investigate the veracity of the government's representations.</w:t>
      </w:r>
      <w:r>
        <w:t xml:space="preserve"> n74 For example, in 2011, the FISC found one aspect of the surveillance program - brought to its attention months after the program went into effect n75 - to be unconstitutional. </w:t>
      </w:r>
      <w:proofErr w:type="gramStart"/>
      <w:r>
        <w:t>n76</w:t>
      </w:r>
      <w:proofErr w:type="gramEnd"/>
      <w:r>
        <w:t xml:space="preserve"> Additionally, in one declassified opinion, the FISC critiques the NSA's sloppy over-collection of metadata of U.S. communications, and questions the efficacy of bulk data collection as a national security measure. n77 At one point, the FISC sanctioned the NSA for overreaching in  [*84]  saving all metadata and running daily metadata against an "alert list" of approximately 17,800 phone numbers, only 10% of which had met FISC's legal standard for reasonable suspicion. </w:t>
      </w:r>
      <w:proofErr w:type="gramStart"/>
      <w:r>
        <w:t>n78</w:t>
      </w:r>
      <w:proofErr w:type="gramEnd"/>
      <w:r>
        <w:t xml:space="preserve"> On such occasions, the administration has modified problematic aspects of the surveillance and continued forward without further impediment by the FISC. n79</w:t>
      </w:r>
    </w:p>
    <w:p w:rsidR="00CE092D" w:rsidRDefault="00CE092D" w:rsidP="00CE092D">
      <w:r>
        <w:t xml:space="preserve">On the other hand, </w:t>
      </w:r>
      <w:r w:rsidRPr="00F35524">
        <w:rPr>
          <w:rStyle w:val="StyleUnderline"/>
        </w:rPr>
        <w:t>the fact that the NSA itself has brought potential compliance incidents to the notice of the FISC</w:t>
      </w:r>
      <w:r>
        <w:t xml:space="preserve"> n80 </w:t>
      </w:r>
      <w:r w:rsidRPr="00F35524">
        <w:rPr>
          <w:rStyle w:val="StyleUnderline"/>
        </w:rPr>
        <w:t xml:space="preserve">indicates at least some internal policing of these programs. However, this is </w:t>
      </w:r>
      <w:r w:rsidRPr="00F35524">
        <w:rPr>
          <w:rStyle w:val="Emphasis"/>
        </w:rPr>
        <w:t>hardly an effective substitute</w:t>
      </w:r>
      <w:r w:rsidRPr="00F35524">
        <w:rPr>
          <w:rStyle w:val="StyleUnderline"/>
        </w:rPr>
        <w:t xml:space="preserve"> for external review and accountability mechanisms</w:t>
      </w:r>
      <w:r>
        <w:t xml:space="preserve"> that would ensure that consistent controls are in place. Further</w:t>
      </w:r>
      <w:r w:rsidRPr="00F35524">
        <w:rPr>
          <w:rStyle w:val="StyleUnderline"/>
        </w:rPr>
        <w:t>, the self-reporting of these compliance incidents does not in any way allow for discourse over the larger structural questions surrounding the surveillance programs</w:t>
      </w:r>
      <w:r>
        <w:t>.</w:t>
      </w:r>
    </w:p>
    <w:p w:rsidR="00CE092D" w:rsidRDefault="00CE092D" w:rsidP="00CE092D">
      <w:r>
        <w:t xml:space="preserve">Finally, </w:t>
      </w:r>
      <w:r w:rsidRPr="00F35524">
        <w:rPr>
          <w:rStyle w:val="StyleUnderline"/>
        </w:rPr>
        <w:t>the ability of the FISC to act as an effective check on NSA overreaching is severely limited by the secrecy and lack of information available to the FISC judges</w:t>
      </w:r>
      <w:r>
        <w:t xml:space="preserve">. Judge Reggie B. Walton, formerly the Chief Judge of the FISC, lamented that "the FISC is forced to rely upon the accuracy of the information that is provided to the Court </w:t>
      </w:r>
      <w:proofErr w:type="gramStart"/>
      <w:r>
        <w:t>... .</w:t>
      </w:r>
      <w:proofErr w:type="gramEnd"/>
      <w:r>
        <w:t xml:space="preserve"> The FISC does not have the capacity to investigate issues of noncompliance </w:t>
      </w:r>
      <w:proofErr w:type="gramStart"/>
      <w:r>
        <w:t>... .</w:t>
      </w:r>
      <w:proofErr w:type="gramEnd"/>
      <w:r>
        <w:t xml:space="preserve">" n81 The ability of the NSA to not only gather and retain bulk metadata, but also to build in backdoor access into data files despite private encryption efforts has been largely sanctioned by the FISC based on NSA representations as to the seriousness of the security threats posed to the nation. n82 In an environment in which there is a tremendous fear of being held responsible for any future terrorist attack that might occur on U.S. soil, n83 and in which there is </w:t>
      </w:r>
      <w:proofErr w:type="gramStart"/>
      <w:r>
        <w:t>a  [</w:t>
      </w:r>
      <w:proofErr w:type="gramEnd"/>
      <w:r>
        <w:t xml:space="preserve">*85]  information deficit for those outside of the intelligence community, </w:t>
      </w:r>
      <w:r w:rsidRPr="00F35524">
        <w:rPr>
          <w:rStyle w:val="Emphasis"/>
        </w:rPr>
        <w:t>the FISC has consistently deferred to the NSA's assertions</w:t>
      </w:r>
      <w:r>
        <w:t xml:space="preserve"> and has not been able to act as an effective accountability mechanism.</w:t>
      </w:r>
    </w:p>
    <w:p w:rsidR="00CE092D" w:rsidRDefault="00CE092D" w:rsidP="00FD408C">
      <w:pPr>
        <w:pStyle w:val="Heading4"/>
      </w:pPr>
      <w:r>
        <w:t>A public advocate in the FISC will not change anything</w:t>
      </w:r>
    </w:p>
    <w:p w:rsidR="00CE092D" w:rsidRDefault="00CE092D" w:rsidP="00CE092D">
      <w:pPr>
        <w:rPr>
          <w:b/>
        </w:rPr>
      </w:pPr>
      <w:r>
        <w:rPr>
          <w:b/>
        </w:rPr>
        <w:t xml:space="preserve">Pangburn 14 </w:t>
      </w:r>
    </w:p>
    <w:p w:rsidR="00CE092D" w:rsidRPr="002F495E" w:rsidRDefault="00CE092D" w:rsidP="00CE092D">
      <w:proofErr w:type="gramStart"/>
      <w:r>
        <w:t>DJ Pangburn staff writer for VICE, Boing Boing and Makeshift writing for Motherboard.</w:t>
      </w:r>
      <w:proofErr w:type="gramEnd"/>
      <w:r>
        <w:t xml:space="preserve"> “The Problem with Obama's New Public Privacy Advocate” </w:t>
      </w:r>
      <w:hyperlink r:id="rId93" w:history="1">
        <w:r w:rsidRPr="00731872">
          <w:rPr>
            <w:rStyle w:val="Hyperlink"/>
          </w:rPr>
          <w:t>http://motherboard.vice.com/blog/the-problem-with-obamas-new-public-privacy-advocate</w:t>
        </w:r>
      </w:hyperlink>
      <w:r>
        <w:t xml:space="preserve"> //EM</w:t>
      </w:r>
    </w:p>
    <w:p w:rsidR="00CE092D" w:rsidRDefault="00CE092D" w:rsidP="00CE092D">
      <w:pPr>
        <w:rPr>
          <w:rFonts w:asciiTheme="minorHAnsi" w:hAnsiTheme="minorHAnsi"/>
        </w:rPr>
      </w:pPr>
      <w:r>
        <w:rPr>
          <w:rFonts w:asciiTheme="minorHAnsi" w:hAnsiTheme="minorHAnsi"/>
        </w:rPr>
        <w:t xml:space="preserve">If libertarians are right about any large politico-philosophical issue, it is that </w:t>
      </w:r>
      <w:r w:rsidRPr="002F495E">
        <w:rPr>
          <w:rStyle w:val="Emphasis"/>
        </w:rPr>
        <w:t xml:space="preserve">more bureaucracy hardly ever helps, especially over time. And so it's likely to be when President Obama appoints a public privacy advocate, </w:t>
      </w:r>
      <w:r>
        <w:rPr>
          <w:rFonts w:asciiTheme="minorHAnsi" w:hAnsiTheme="minorHAnsi"/>
        </w:rPr>
        <w:t xml:space="preserve">as the Los Angeles Times reported today. </w:t>
      </w:r>
      <w:r w:rsidRPr="002F495E">
        <w:rPr>
          <w:rStyle w:val="Emphasis"/>
        </w:rPr>
        <w:t>How will this privacy ombudsman remain independent in Foreign Intelligence Surveillance Court (FISC) hearings, when the court's judges were supposed to essentially fill the exact same role in the first place?</w:t>
      </w:r>
      <w:r>
        <w:rPr>
          <w:rFonts w:asciiTheme="minorHAnsi" w:hAnsiTheme="minorHAnsi"/>
        </w:rPr>
        <w:t xml:space="preserve"> Who the hell </w:t>
      </w:r>
      <w:proofErr w:type="gramStart"/>
      <w:r>
        <w:rPr>
          <w:rFonts w:asciiTheme="minorHAnsi" w:hAnsiTheme="minorHAnsi"/>
        </w:rPr>
        <w:t>knows.</w:t>
      </w:r>
      <w:proofErr w:type="gramEnd"/>
      <w:r>
        <w:rPr>
          <w:rFonts w:asciiTheme="minorHAnsi" w:hAnsiTheme="minorHAnsi"/>
        </w:rPr>
        <w:t xml:space="preserve"> </w:t>
      </w:r>
      <w:r w:rsidRPr="002F495E">
        <w:rPr>
          <w:rStyle w:val="Emphasis"/>
        </w:rPr>
        <w:t>It seems quite a bit like government PR that won't have any real, substantive privacy impact in the short or long term.</w:t>
      </w:r>
      <w:r>
        <w:rPr>
          <w:rFonts w:asciiTheme="minorHAnsi" w:hAnsiTheme="minorHAnsi"/>
        </w:rPr>
        <w:t xml:space="preserve">  </w:t>
      </w:r>
      <w:r w:rsidRPr="002F495E">
        <w:rPr>
          <w:rStyle w:val="Emphasis"/>
        </w:rPr>
        <w:t xml:space="preserve">The only way the position could come close to working is if some distinguished privacy activist with no cozy government or </w:t>
      </w:r>
      <w:proofErr w:type="gramStart"/>
      <w:r w:rsidRPr="002F495E">
        <w:rPr>
          <w:rStyle w:val="Emphasis"/>
        </w:rPr>
        <w:t>tech company</w:t>
      </w:r>
      <w:proofErr w:type="gramEnd"/>
      <w:r w:rsidRPr="002F495E">
        <w:rPr>
          <w:rStyle w:val="Emphasis"/>
        </w:rPr>
        <w:t xml:space="preserve"> ties were appointed to the post. It won't work if the advocate is a career bureaucrat or tech evangelist for companies that live off of data mining dollars.</w:t>
      </w:r>
      <w:r>
        <w:rPr>
          <w:rFonts w:asciiTheme="minorHAnsi" w:hAnsiTheme="minorHAnsi"/>
        </w:rPr>
        <w:t xml:space="preserve"> That means no ex-Google, Facebook, Microsoft, or Apple executives, and certainly no ex-NSA or other intelligence professionals. There are plenty of folks in and around the fringes of the tech world that would do a marvelous job in critiquing surveillance measures and ensuring privacy. Look back to the late Roman republic for a moment. The Tribune of the People system was developed to give the people an advocate against aristocratic, Senatorial control of public life. For a time, it worked. But when tribunes like the brothers Gracchi wielded too much populist power, they ran into the merciless anvil of the state. Eventually, the tribunes became vehicles for manipulation, rarely discharging any of their original duties. Obama knows how such populist maneuvers can placate the masses, so isn't it rather foolish to buy into his designs? Is it fair to compare Obama's public advocate to Roman history? Perhaps not, but </w:t>
      </w:r>
      <w:r w:rsidRPr="002F495E">
        <w:rPr>
          <w:rStyle w:val="Emphasis"/>
        </w:rPr>
        <w:t>there is ample evidence of citizen protection bureaucrats and public advocates being nearly worthless.</w:t>
      </w:r>
      <w:r>
        <w:rPr>
          <w:rFonts w:asciiTheme="minorHAnsi" w:hAnsiTheme="minorHAnsi"/>
        </w:rPr>
        <w:t xml:space="preserve"> The New York City public advocate position, for instance, has been under fire for years. Look at the Environmental Protection Agency's timidity in going after fracking during an election year, as detailed in the Gasland documentaries. The Justice Department failed to put subprime mortgage and credit default swap criminals in prison out of some self-preservational move to appease Wall Street. </w:t>
      </w:r>
      <w:r w:rsidRPr="002F495E">
        <w:rPr>
          <w:rStyle w:val="Emphasis"/>
        </w:rPr>
        <w:t>And what became of the privacy protections set up as a buffer against the Patriot Act's surveillance powers? Clearly, they didn't work.</w:t>
      </w:r>
      <w:r>
        <w:rPr>
          <w:rFonts w:asciiTheme="minorHAnsi" w:hAnsiTheme="minorHAnsi"/>
        </w:rPr>
        <w:t xml:space="preserve">  If we reject Obama's move, where does this leave us? Well, the best outcome is a legislative one. Ron Wyden's Intelligence Oversight and Surveillance Reform Act bill is the better option. On the other hand, the Supreme Court deciding the matter is even worse than Obama's public advocate move. But, can there be any real hope with Obama on surveillance and privacy, or just some more of the same? I wouldn't bet on the former. If Obama wants a real public advocate in FISC hearings, why not give Edward Snowden a call? Yes, he's ex-NSA, but who has been a better critic of surveillance and advocate for privacy?</w:t>
      </w:r>
    </w:p>
    <w:p w:rsidR="00CE092D" w:rsidRDefault="00CE092D" w:rsidP="00CE092D">
      <w:pPr>
        <w:rPr>
          <w:rFonts w:asciiTheme="minorHAnsi" w:hAnsiTheme="minorHAnsi"/>
        </w:rPr>
      </w:pPr>
    </w:p>
    <w:p w:rsidR="00CE092D" w:rsidRPr="00C7248B" w:rsidRDefault="00CE092D" w:rsidP="00CE092D">
      <w:pPr>
        <w:pStyle w:val="Heading3"/>
      </w:pPr>
      <w:r>
        <w:t>Perm</w:t>
      </w:r>
    </w:p>
    <w:p w:rsidR="00CE092D" w:rsidRDefault="00CE092D" w:rsidP="00CE092D"/>
    <w:p w:rsidR="00CE092D" w:rsidRDefault="00CE092D" w:rsidP="00FD408C">
      <w:pPr>
        <w:pStyle w:val="Heading4"/>
      </w:pPr>
      <w:r>
        <w:t>Perm do both – the FAA includes ex post review mechanisms that solve the link</w:t>
      </w:r>
    </w:p>
    <w:p w:rsidR="00CE092D" w:rsidRDefault="00CE092D" w:rsidP="00CE092D">
      <w:r>
        <w:rPr>
          <w:b/>
        </w:rPr>
        <w:t xml:space="preserve">Blum, 9 </w:t>
      </w:r>
      <w:r>
        <w:t xml:space="preserve">(Stephanie, “WHAT REALLY IS AT STAKE WITH THE FISA AMENDMENTS ACT OF 2008 AND IDEAS FOR FUTURE SURVEILLANCE REFORM” 18 B.U. Pub. Int. L.J. 269, </w:t>
      </w:r>
      <w:proofErr w:type="gramStart"/>
      <w:r>
        <w:t>Spring</w:t>
      </w:r>
      <w:proofErr w:type="gramEnd"/>
      <w:r>
        <w:t>, lexis)</w:t>
      </w:r>
    </w:p>
    <w:p w:rsidR="00CE092D" w:rsidRDefault="00CE092D" w:rsidP="00CE092D"/>
    <w:p w:rsidR="00CE092D" w:rsidRDefault="00CE092D" w:rsidP="00CE092D">
      <w:r>
        <w:t xml:space="preserve">If the Note's assertions are true, </w:t>
      </w:r>
      <w:r w:rsidRPr="00F74C8F">
        <w:rPr>
          <w:rStyle w:val="StyleUnderline"/>
        </w:rPr>
        <w:t>the FAA has one advantage over the traditional FISA in that the FAA relies more on ex post mechanism</w:t>
      </w:r>
      <w:r>
        <w:t xml:space="preserve">s. For example, </w:t>
      </w:r>
      <w:r w:rsidRPr="00F74C8F">
        <w:rPr>
          <w:rStyle w:val="StyleUnderline"/>
        </w:rPr>
        <w:t>the FAA imposes reporting requirements to Congress</w:t>
      </w:r>
      <w:r>
        <w:t xml:space="preserve"> n253 </w:t>
      </w:r>
      <w:r w:rsidRPr="00F74C8F">
        <w:rPr>
          <w:rStyle w:val="StyleUnderline"/>
        </w:rPr>
        <w:t>and inspector general reviews</w:t>
      </w:r>
      <w:r>
        <w:t xml:space="preserve">, n254 </w:t>
      </w:r>
      <w:r w:rsidRPr="00F74C8F">
        <w:rPr>
          <w:rStyle w:val="StyleUnderline"/>
        </w:rPr>
        <w:t>rather than relying solely on ex ante warrants issued by a secret court</w:t>
      </w:r>
      <w:r>
        <w:t xml:space="preserve">. </w:t>
      </w:r>
      <w:r w:rsidRPr="00F74C8F">
        <w:rPr>
          <w:rStyle w:val="StyleUnderline"/>
        </w:rPr>
        <w:t>While under the FAA the FISC issues ex ante certifications concerning the executive's targeting and minimization procedures, these are programmatic reviews and not based on individualized suspicion of suspects as is required by traditional FISA</w:t>
      </w:r>
      <w:r>
        <w:t>. Given the arguably limited effectiveness of ex ante warrants issued by a secret court based on one-sided evidence, the FAA's greater reliance on ex post review mechanisms could be viewed as a significant improvement over traditional FISA. As Georgetown law professor Neal Katyal observed, "</w:t>
      </w:r>
      <w:proofErr w:type="gramStart"/>
      <w:r>
        <w:t>reporting</w:t>
      </w:r>
      <w:proofErr w:type="gramEnd"/>
      <w:r>
        <w:t xml:space="preserve"> requirements are powerful devices" that promote external checks on excessive executive power. n255</w:t>
      </w:r>
    </w:p>
    <w:p w:rsidR="00CE092D" w:rsidRDefault="00CE092D" w:rsidP="00CE092D">
      <w:r>
        <w:t>In contrast, the high degree of judicial deference in ex ante review may simply result from quality applications. Applications for traditional FISA warrants must survive considerable review by the executive branch prior to submission to the FISC; hence, it can be presumed that some, if not many, applications are not brought. As Alan Dershowitz notes, "although the FISA court has only rarely denied requests for national security wiretaps, the very existence of this court and the requirement of sworn justification serves as a check on the improper use of the powerful and intrusive technologies that are permitted in national security cases." n256 Hence, there are two ways to look at ex ante review: one could either argue that FISA "forces the executive to self-censor its requests," or that the judiciary is "acting merely as a 'rubber stamp.'" n257 The reality is probably a little of both.</w:t>
      </w:r>
    </w:p>
    <w:p w:rsidR="00CE092D" w:rsidRDefault="00CE092D" w:rsidP="00CE092D">
      <w:r w:rsidRPr="00F74C8F">
        <w:rPr>
          <w:rStyle w:val="StyleUnderline"/>
        </w:rPr>
        <w:t>The FAA contains both ex ante and newly imposed ex post review mechanisms.</w:t>
      </w:r>
      <w:r>
        <w:t xml:space="preserve"> While the ex ante review under the FAA is not based on individualized determinations about suspects, but rather focuses on programmatic reviews, because of its heavy ex post reporting mechanisms, it seems that </w:t>
      </w:r>
      <w:r w:rsidRPr="00F74C8F">
        <w:rPr>
          <w:rStyle w:val="StyleUnderline"/>
        </w:rPr>
        <w:t>the FAA creates</w:t>
      </w:r>
      <w:r>
        <w:t xml:space="preserve">  [*308]  </w:t>
      </w:r>
      <w:r w:rsidRPr="00F74C8F">
        <w:rPr>
          <w:rStyle w:val="Emphasis"/>
        </w:rPr>
        <w:t>a balanced structure</w:t>
      </w:r>
      <w:r>
        <w:t xml:space="preserve"> </w:t>
      </w:r>
      <w:r w:rsidRPr="00F74C8F">
        <w:rPr>
          <w:rStyle w:val="StyleUnderline"/>
        </w:rPr>
        <w:t>that may prevent executive branch abuse while still protecting the nation from another terrorist attack</w:t>
      </w:r>
      <w:r>
        <w:t>.</w:t>
      </w:r>
    </w:p>
    <w:p w:rsidR="00CE092D" w:rsidRDefault="00CE092D" w:rsidP="00CE092D"/>
    <w:p w:rsidR="00CE092D" w:rsidRDefault="00CE092D" w:rsidP="00FD408C">
      <w:pPr>
        <w:pStyle w:val="Heading4"/>
      </w:pPr>
      <w:r>
        <w:t>Ex post review alone fails – courts lack institutional expertise to review surveillance risks</w:t>
      </w:r>
    </w:p>
    <w:p w:rsidR="00CE092D" w:rsidRDefault="00CE092D" w:rsidP="00CE092D">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CE092D" w:rsidRDefault="00CE092D" w:rsidP="00CE092D"/>
    <w:p w:rsidR="00CE092D" w:rsidRDefault="00CE092D" w:rsidP="00CE092D">
      <w:r>
        <w:t>2. Judicially Ordered Notice to Wrongfully Surveilled Persons. — Another approach would provide a stronger statutory cause of action for improper surveillance</w:t>
      </w:r>
      <w:r w:rsidRPr="007D5DC0">
        <w:rPr>
          <w:rStyle w:val="StyleUnderline"/>
        </w:rPr>
        <w:t>, adding an ex post review function to the FISC</w:t>
      </w:r>
      <w:r>
        <w:t xml:space="preserve">. Such a scheme </w:t>
      </w:r>
      <w:r w:rsidRPr="007D5DC0">
        <w:rPr>
          <w:rStyle w:val="StyleUnderline"/>
        </w:rPr>
        <w:t>would “provide compensation to individuals subject to the most grievous instances of unlawful electronic surveillance</w:t>
      </w:r>
      <w:r>
        <w:t xml:space="preserve">” by giving the FISC power to “screen for these violations and discretionarily notify an individual,” and then compensate him or her if appropriate.82 This approach is commendable for attempting to remedy the lack of adversariality and the fact that improper surveillance that occurs after a FISC order is issued — when either changed circumstances or invalid governmental motives never come to light because the government does not attempt criminal prosecution — may go unchecked.83 But </w:t>
      </w:r>
      <w:r w:rsidRPr="007D5DC0">
        <w:rPr>
          <w:rStyle w:val="StyleUnderline"/>
        </w:rPr>
        <w:t>the suggested remedy</w:t>
      </w:r>
      <w:r>
        <w:t xml:space="preserve">, to broaden notice by making a “distinction . . . between disclosure that concretely threatens national security and disclosure that would merely embarrass the government,” 84 </w:t>
      </w:r>
      <w:r w:rsidRPr="007D5DC0">
        <w:rPr>
          <w:rStyle w:val="StyleUnderline"/>
        </w:rPr>
        <w:t>seems unworkable. Such line drawing necessarily involves crucial policy determinations that the courts are in a bad institutional position to make</w:t>
      </w:r>
      <w:r>
        <w:t xml:space="preserve">. Moreover, </w:t>
      </w:r>
      <w:r w:rsidRPr="007D5DC0">
        <w:rPr>
          <w:rStyle w:val="StyleUnderline"/>
        </w:rPr>
        <w:t>the ability of the remedy to provide a check on the government seems at best dubious and could even be viewed as permitting the government to purchase the ability to invade constitutional liberties</w:t>
      </w:r>
      <w:r>
        <w:t>.</w:t>
      </w:r>
    </w:p>
    <w:p w:rsidR="00CE092D" w:rsidRDefault="00CE092D" w:rsidP="00CE092D"/>
    <w:p w:rsidR="00CE092D" w:rsidRDefault="00CE092D" w:rsidP="00CE092D">
      <w:pPr>
        <w:pStyle w:val="NormalWeb"/>
        <w:rPr>
          <w:u w:val="single"/>
          <w:lang w:val="en"/>
        </w:rPr>
      </w:pPr>
    </w:p>
    <w:p w:rsidR="00CE092D" w:rsidRPr="00F5590C" w:rsidRDefault="00CE092D" w:rsidP="00CE092D">
      <w:pPr>
        <w:pStyle w:val="NormalWeb"/>
        <w:rPr>
          <w:u w:val="single"/>
          <w:lang w:val="en"/>
        </w:rPr>
      </w:pPr>
    </w:p>
    <w:p w:rsidR="00CE092D" w:rsidRPr="00B55AD5" w:rsidRDefault="00CE092D" w:rsidP="00CE092D"/>
    <w:p w:rsidR="00CE092D" w:rsidRDefault="00CE092D" w:rsidP="00CE092D"/>
    <w:p w:rsidR="00CE092D" w:rsidRDefault="00CE092D" w:rsidP="00CE092D">
      <w:pPr>
        <w:pStyle w:val="Heading2"/>
      </w:pPr>
      <w:r>
        <w:t>Presidential powers DA</w:t>
      </w:r>
    </w:p>
    <w:p w:rsidR="00CE092D" w:rsidRDefault="00CE092D" w:rsidP="00CE092D"/>
    <w:p w:rsidR="00CE092D" w:rsidRDefault="00CE092D" w:rsidP="00FD408C">
      <w:pPr>
        <w:pStyle w:val="Heading4"/>
      </w:pPr>
      <w:r>
        <w:t xml:space="preserve">The </w:t>
      </w:r>
      <w:r>
        <w:rPr>
          <w:u w:val="single"/>
        </w:rPr>
        <w:t>perception</w:t>
      </w:r>
      <w:r>
        <w:t xml:space="preserve"> of protection alone prevents a larger backlash against presidential power</w:t>
      </w:r>
    </w:p>
    <w:p w:rsidR="00CE092D" w:rsidRPr="00AF710B" w:rsidRDefault="00CE092D" w:rsidP="00CE092D">
      <w:r>
        <w:rPr>
          <w:b/>
        </w:rPr>
        <w:t xml:space="preserve">Small, 8 - </w:t>
      </w:r>
      <w:r w:rsidRPr="00AF710B">
        <w:t>United States Air Force Academy (Matthew, “His Eyes are Watching You: Domestic Surveillance, Civil Liberties and Executive Power during Times of National Crisis” http://cspc.nonprofitsoapbox.com/storage/documents/Fellows2008/Small.pdf</w:t>
      </w:r>
    </w:p>
    <w:p w:rsidR="00CE092D" w:rsidRPr="00B54E81" w:rsidRDefault="00CE092D" w:rsidP="00CE092D"/>
    <w:p w:rsidR="00CE092D" w:rsidRDefault="00CE092D" w:rsidP="00CE092D">
      <w:r>
        <w:t>In fact, reasonable arguments can be made that there is no clearly formed public mandate demanding the consideration of an American citizen’s right to privacy as important, if not more so, than national security. There exists only a concern of abridgement of their right, but this concern does not equate to motivating factor for government constraint. Studies show that from 1974 to 1983 Americans perceived little impact of privacy invasion, in its rare instances, on their lives (Katz and Tassone 1990, 125). Simultaneously, however, Americans did not, and still do not</w:t>
      </w:r>
      <w:proofErr w:type="gramStart"/>
      <w:r>
        <w:t>,17</w:t>
      </w:r>
      <w:proofErr w:type="gramEnd"/>
      <w:r>
        <w:t xml:space="preserve"> favor wiretaps regardless of the presence of warrants (Katz and Tassone 1990, 130-131). Despite this, it appears that the public realizes the necessity of the power of the president to abridge certain rights in order to ensure national security. The public voices its concern but stops far short of forcing the government to restrain itself. Legislatures listen to the “broad climate of opinion” (Gandy Jr. 2003, 285) and that climate allows President Bush to act as he did.18 Like Abraham Lincoln, President Bush realized inadequacy within the government institutions tasked with keeping America safe through the collection of information on internal threats. In order to effectively combat terrorism, the NSA needed the ability to expand operations within the US. President Bush, in the manner of his Civil War predecessor, expanded his power to better equip the NSA to handle the threat. </w:t>
      </w:r>
      <w:r w:rsidRPr="00B54E81">
        <w:rPr>
          <w:rStyle w:val="StyleUnderline"/>
        </w:rPr>
        <w:t>Court cases and legislation concerning</w:t>
      </w:r>
      <w:r>
        <w:t xml:space="preserve"> wiretapping and intrusive </w:t>
      </w:r>
      <w:r w:rsidRPr="00B54E81">
        <w:rPr>
          <w:rStyle w:val="StyleUnderline"/>
        </w:rPr>
        <w:t>domestic surveillance</w:t>
      </w:r>
      <w:r>
        <w:t xml:space="preserve"> techniques </w:t>
      </w:r>
      <w:r w:rsidRPr="00B54E81">
        <w:rPr>
          <w:rStyle w:val="StyleUnderline"/>
        </w:rPr>
        <w:t xml:space="preserve">only establish guidelines to give degrees of protection, but </w:t>
      </w:r>
      <w:r w:rsidRPr="00B54E81">
        <w:rPr>
          <w:rStyle w:val="Emphasis"/>
        </w:rPr>
        <w:t>more importantly the perception of protection</w:t>
      </w:r>
      <w:r>
        <w:t>.19 T</w:t>
      </w:r>
      <w:r w:rsidRPr="00B54E81">
        <w:rPr>
          <w:rStyle w:val="StyleUnderline"/>
        </w:rPr>
        <w:t>his still leaves the president with the room to maneuver within these guidelines to maintain national security</w:t>
      </w:r>
      <w:r>
        <w:t xml:space="preserve"> at the expense of complete civil liberty.</w:t>
      </w:r>
    </w:p>
    <w:p w:rsidR="00CE092D" w:rsidRDefault="00CE092D" w:rsidP="00CE092D">
      <w:r>
        <w:t xml:space="preserve">Justice Black’s dissensions shed more light on this paradox that even though the courts deemed warrantless wiretaps an invasion of privacy, they still continue. There remains those of the persuasion that wiretapping is a viable information gathering tool and admissible in court with or without an accompanying warrant because the Forth Amendment is not a protection of privacy. In American history, domestic surveillance, later to include electronic surveillance, proved necessary to enforce those laws passed by Congress that quelled rebellion and silenced dissidents. Presently, the USA Patriot Act and other similar legislation </w:t>
      </w:r>
      <w:proofErr w:type="gramStart"/>
      <w:r>
        <w:t>requires</w:t>
      </w:r>
      <w:proofErr w:type="gramEnd"/>
      <w:r>
        <w:t xml:space="preserve"> an increase in domestic electronic surveillance in order to combat terrorism; so in the interest of adhering to the letter and the spirit of the law, President Bush must expand the use of domestic electronic surveillance.</w:t>
      </w:r>
    </w:p>
    <w:p w:rsidR="00CE092D" w:rsidRDefault="00CE092D" w:rsidP="00CE092D">
      <w:r>
        <w:t xml:space="preserve">President Bush took the precedent set by his predecessors and acted accordingly when the United States plummeted into turmoil. </w:t>
      </w:r>
      <w:r w:rsidRPr="00B54E81">
        <w:rPr>
          <w:rStyle w:val="StyleUnderline"/>
        </w:rPr>
        <w:t>What is important now is for the president to realize when</w:t>
      </w:r>
      <w:r>
        <w:t xml:space="preserve"> his </w:t>
      </w:r>
      <w:r w:rsidRPr="00B54E81">
        <w:rPr>
          <w:rStyle w:val="StyleUnderline"/>
        </w:rPr>
        <w:t>power has reached its limit</w:t>
      </w:r>
      <w:r>
        <w:t xml:space="preserve">. The crux of the problem lies in justifying the remainder of a threat to American citizens. While the attacks of 9/11 still linger within the American psyche and legislation supports executive action, this task is less daunting. </w:t>
      </w:r>
      <w:r w:rsidRPr="00B54E81">
        <w:t>American citizens can stand some breaches in privacy but those breaches must not be permanent.</w:t>
      </w:r>
      <w:r>
        <w:t xml:space="preserve"> Popular sentiment and legislation may currently favor expanded presidential power but President Bush, or any subsequent president, would be remiss in assuming that it will remain as such for the duration of the struggle against international terrorism. </w:t>
      </w:r>
      <w:r w:rsidRPr="00B54E81">
        <w:rPr>
          <w:rStyle w:val="StyleUnderline"/>
        </w:rPr>
        <w:t>The fickle nature of public and Congressional support in the domestic intelligence realm</w:t>
      </w:r>
      <w:r>
        <w:t xml:space="preserve"> thus </w:t>
      </w:r>
      <w:r w:rsidRPr="00B54E81">
        <w:rPr>
          <w:rStyle w:val="StyleUnderline"/>
        </w:rPr>
        <w:t>requires a great deal of prudence</w:t>
      </w:r>
      <w:r>
        <w:t xml:space="preserve"> on the part of the president.</w:t>
      </w:r>
    </w:p>
    <w:p w:rsidR="00CE092D" w:rsidRDefault="00CE092D" w:rsidP="00CE092D">
      <w:r>
        <w:t xml:space="preserve">There are some indicators, albeit vague ones, of when domestic surveillance policy should yield to citizens’ right to privacy. Following the progression witnessed during the Cold War it would be reasonable to expect that opposition to presidential power would first come in the form of Supreme Court rulings striking down certain powers as unconstitutional followed by public opinion more heavily favoring the right to privacy and finally, legislation codifying judicial rulings in accordance with public opinion. Court cases challenging the president’s power under the USA Patriot Act have already surfaced. Both the American Civil Liberties Union (ACLU) and the Center for Constitutional Rights (CCR) have already filed formal complaints against the executive branch. The CCR, in particular, directly attacked the president’s power to conduct electronic surveillance without a court order as criminal under the provisions of FISA. Similarly, the Electronic Frontier Foundation sued AT&amp;T for violating free speech and the right to privacy by aiding the NSA. Although the president has fought these allegations, fighting most vehemently in the AT&amp;T case, none of the cases reached the Supreme Court. The legal actions precipitated neither legislative response nor changes in executive policy. If, however, the populous feels so compelled as to bring the matter before the Supreme Court, </w:t>
      </w:r>
      <w:r w:rsidRPr="00B54E81">
        <w:rPr>
          <w:rStyle w:val="StyleUnderline"/>
        </w:rPr>
        <w:t>the president risks losing the policy initiative as one or more unfavorable rulings may force Congress to act on behalf of the right to privacy. The president must take care to ensure that domestic surveillance policies are commensurate with the actual national security threat</w:t>
      </w:r>
      <w:r>
        <w:t>.</w:t>
      </w:r>
    </w:p>
    <w:p w:rsidR="00CE092D" w:rsidRDefault="00CE092D" w:rsidP="00CE092D">
      <w:r>
        <w:t xml:space="preserve">Although the war has no foreseeable end, the president’s actions must have one. That end must be in concert with Congress and must demonstrate to the American people that the security of the US, and by default their own freedom, is better because of it. </w:t>
      </w:r>
      <w:r w:rsidRPr="00B54E81">
        <w:rPr>
          <w:rStyle w:val="StyleUnderline"/>
        </w:rPr>
        <w:t>If not, the president risks losing all legitimacy and having</w:t>
      </w:r>
      <w:r>
        <w:t xml:space="preserve"> his </w:t>
      </w:r>
      <w:r w:rsidRPr="00B54E81">
        <w:rPr>
          <w:rStyle w:val="StyleUnderline"/>
        </w:rPr>
        <w:t>power constrained to the point where</w:t>
      </w:r>
      <w:r>
        <w:t xml:space="preserve"> </w:t>
      </w:r>
      <w:r w:rsidRPr="00B54E81">
        <w:rPr>
          <w:rStyle w:val="StyleUnderline"/>
        </w:rPr>
        <w:t>neither</w:t>
      </w:r>
      <w:r>
        <w:t xml:space="preserve"> he nor </w:t>
      </w:r>
      <w:r w:rsidRPr="00B54E81">
        <w:rPr>
          <w:rStyle w:val="StyleUnderline"/>
        </w:rPr>
        <w:t>the agencies</w:t>
      </w:r>
      <w:r>
        <w:t xml:space="preserve"> below him </w:t>
      </w:r>
      <w:r w:rsidRPr="00B54E81">
        <w:rPr>
          <w:rStyle w:val="StyleUnderline"/>
        </w:rPr>
        <w:t>can effectively protect the nation</w:t>
      </w:r>
      <w:r>
        <w:t>.</w:t>
      </w:r>
    </w:p>
    <w:p w:rsidR="00CE092D" w:rsidRDefault="00CE092D" w:rsidP="00CE092D"/>
    <w:p w:rsidR="00CE092D" w:rsidRDefault="00CE092D" w:rsidP="00CE092D"/>
    <w:p w:rsidR="00CE092D" w:rsidRDefault="00CE092D" w:rsidP="00CE092D">
      <w:pPr>
        <w:pStyle w:val="Heading2"/>
      </w:pPr>
      <w:r>
        <w:t>Terror DA</w:t>
      </w:r>
    </w:p>
    <w:p w:rsidR="00CE092D" w:rsidRPr="005454F9" w:rsidRDefault="00CE092D" w:rsidP="00CE092D">
      <w:pPr>
        <w:pStyle w:val="Heading3"/>
      </w:pPr>
      <w:r>
        <w:t>2AC - Short</w:t>
      </w:r>
    </w:p>
    <w:p w:rsidR="00CE092D" w:rsidRDefault="00CE092D" w:rsidP="00FD408C">
      <w:pPr>
        <w:pStyle w:val="Heading4"/>
      </w:pPr>
      <w:r>
        <w:t xml:space="preserve">No Link: The use restrictions in PPD28 include terrorism, means that the surveillance necessary to prevent terror is still available. </w:t>
      </w:r>
    </w:p>
    <w:p w:rsidR="00CE092D" w:rsidRDefault="00CE092D" w:rsidP="00FD408C">
      <w:pPr>
        <w:pStyle w:val="Heading4"/>
      </w:pPr>
      <w:r>
        <w:t>Link turn: Surveillance makes counter-terror tools ineffective</w:t>
      </w:r>
    </w:p>
    <w:p w:rsidR="00CE092D" w:rsidRPr="00F80483" w:rsidRDefault="00CE092D" w:rsidP="00CE092D">
      <w:r w:rsidRPr="00F80483">
        <w:rPr>
          <w:rStyle w:val="Style13ptBold"/>
        </w:rPr>
        <w:t>Corrigan 2015</w:t>
      </w:r>
      <w:r>
        <w:t xml:space="preserve"> (Ray [senior lecturer in mathematics, computing, and technology at the Open University, U.K.]; Mass Surveillance Will Not Stop Terrorism; Jan 25; www.slate.com/articles/health_and_science/new_scientist/2015/01/mass_surveillance_against_terrorism_gathering_intelligence_on_all_is_statistically.html; kdf)</w:t>
      </w:r>
    </w:p>
    <w:p w:rsidR="00CE092D" w:rsidRDefault="00CE092D" w:rsidP="00CE092D">
      <w:pPr>
        <w:rPr>
          <w:rStyle w:val="Emphasis"/>
        </w:rPr>
      </w:pPr>
      <w:r w:rsidRPr="00F80483">
        <w:rPr>
          <w:rStyle w:val="StyleUnderline"/>
        </w:rPr>
        <w:t>Police, intelligence, and security systems are imperfect</w:t>
      </w:r>
      <w:r w:rsidRPr="00F80483">
        <w:rPr>
          <w:sz w:val="16"/>
        </w:rPr>
        <w:t>. They process vast amounts of imperfect intelligence data and do not have the resources to monitor all known suspects 24/7. The French authorities lost track of these extremists long enough for them to carry out their murderous acts</w:t>
      </w:r>
      <w:r w:rsidRPr="00F80483">
        <w:rPr>
          <w:rStyle w:val="StyleUnderline"/>
        </w:rPr>
        <w:t>. You cannot fix any of this by treating the entire population as suspects and then engaging in suspicionless</w:t>
      </w:r>
      <w:r w:rsidRPr="00F80483">
        <w:rPr>
          <w:sz w:val="16"/>
        </w:rPr>
        <w:t xml:space="preserve">, blanket collection and processing of personal data. </w:t>
      </w:r>
      <w:r w:rsidRPr="00F80483">
        <w:rPr>
          <w:rStyle w:val="StyleUnderline"/>
        </w:rPr>
        <w:t>Mass data collectors can dig deeply into anyone’s digital persona but don’t have the resources to do so with everyone.</w:t>
      </w:r>
      <w:r w:rsidRPr="00F80483">
        <w:rPr>
          <w:sz w:val="16"/>
        </w:rPr>
        <w:t xml:space="preserve"> </w:t>
      </w:r>
      <w:r w:rsidRPr="00F80483">
        <w:rPr>
          <w:rStyle w:val="StyleUnderline"/>
        </w:rPr>
        <w:t>Surveillance of the entire population,</w:t>
      </w:r>
      <w:r w:rsidRPr="00F80483">
        <w:rPr>
          <w:sz w:val="16"/>
        </w:rPr>
        <w:t xml:space="preserve"> the vast majority of whom are innocent, </w:t>
      </w:r>
      <w:r w:rsidRPr="00F80483">
        <w:rPr>
          <w:rStyle w:val="Emphasis"/>
        </w:rPr>
        <w:t>leads to the diversion of limited intelligence resources in pursuit of huge numbers of false leads</w:t>
      </w:r>
      <w:r w:rsidRPr="00F80483">
        <w:rPr>
          <w:sz w:val="16"/>
        </w:rPr>
        <w:t xml:space="preserve">. Terrorists are comparatively rare, so finding one is a needle-in-a-haystack problem. You don’t make it easier by throwing more needleless hay on the stack. </w:t>
      </w:r>
      <w:r w:rsidRPr="00F80483">
        <w:rPr>
          <w:rStyle w:val="StyleUnderline"/>
        </w:rPr>
        <w:t>It is statistically impossible for total population surveillance to be an effective tool for catching terrorists</w:t>
      </w:r>
      <w:r w:rsidRPr="00F80483">
        <w:rPr>
          <w:sz w:val="16"/>
        </w:rPr>
        <w:t xml:space="preserve">. </w:t>
      </w:r>
      <w:r w:rsidRPr="00F80483">
        <w:rPr>
          <w:rStyle w:val="StyleUnderline"/>
        </w:rPr>
        <w:t>Even if your magic terrorist-catching machine has a false positive rate of 1 in 1,000</w:t>
      </w:r>
      <w:r w:rsidRPr="00F80483">
        <w:rPr>
          <w:sz w:val="16"/>
        </w:rPr>
        <w:t>—</w:t>
      </w:r>
      <w:r w:rsidRPr="00F80483">
        <w:rPr>
          <w:rStyle w:val="StyleUnderline"/>
        </w:rPr>
        <w:t>and no security technology comes anywhere near this</w:t>
      </w:r>
      <w:r w:rsidRPr="00F80483">
        <w:rPr>
          <w:sz w:val="16"/>
        </w:rPr>
        <w:t>—</w:t>
      </w:r>
      <w:r w:rsidRPr="00F80483">
        <w:rPr>
          <w:rStyle w:val="StyleUnderline"/>
        </w:rPr>
        <w:t>every time you asked it for suspects</w:t>
      </w:r>
      <w:r w:rsidRPr="00F80483">
        <w:rPr>
          <w:sz w:val="16"/>
        </w:rPr>
        <w:t xml:space="preserve"> in the U.K. </w:t>
      </w:r>
      <w:r w:rsidRPr="00F80483">
        <w:rPr>
          <w:rStyle w:val="StyleUnderline"/>
        </w:rPr>
        <w:t>it would flag 60,000 innocent people.</w:t>
      </w:r>
      <w:r>
        <w:rPr>
          <w:rStyle w:val="StyleUnderline"/>
        </w:rPr>
        <w:t xml:space="preserve"> </w:t>
      </w:r>
      <w:r w:rsidRPr="00F80483">
        <w:rPr>
          <w:sz w:val="16"/>
        </w:rPr>
        <w:t xml:space="preserve">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 That is </w:t>
      </w:r>
      <w:proofErr w:type="gramStart"/>
      <w:r w:rsidRPr="00F80483">
        <w:rPr>
          <w:sz w:val="16"/>
        </w:rPr>
        <w:t>not,</w:t>
      </w:r>
      <w:proofErr w:type="gramEnd"/>
      <w:r w:rsidRPr="00F80483">
        <w:rPr>
          <w:sz w:val="16"/>
        </w:rPr>
        <w:t xml:space="preserve"> however, the same as building an infrastructure of mass surveillance. </w:t>
      </w:r>
      <w:r w:rsidRPr="00F80483">
        <w:rPr>
          <w:rStyle w:val="Emphasis"/>
        </w:rPr>
        <w:t>Mass surveillance makes the job of the security services more difficult and the rest of us less secure.</w:t>
      </w:r>
    </w:p>
    <w:p w:rsidR="00CE092D" w:rsidRDefault="00CE092D" w:rsidP="00FD408C">
      <w:pPr>
        <w:pStyle w:val="Heading4"/>
      </w:pPr>
      <w:r>
        <w:t>No Impact: NSA’s bulk surveillance does nothing anyway - circumvention is only necessary to prevent delays, but the government delays later on in the process</w:t>
      </w:r>
    </w:p>
    <w:p w:rsidR="00CE092D" w:rsidRPr="00EE69C4" w:rsidRDefault="00CE092D" w:rsidP="00CE092D">
      <w:pPr>
        <w:rPr>
          <w:rStyle w:val="StyleUnderline"/>
        </w:rPr>
      </w:pPr>
      <w:r>
        <w:rPr>
          <w:rStyle w:val="Style13ptBold"/>
        </w:rPr>
        <w:t xml:space="preserve">Cahall et al ’14 </w:t>
      </w:r>
      <w:r w:rsidRPr="00EE69C4">
        <w:rPr>
          <w:rStyle w:val="Style13ptBold"/>
          <w:b w:val="0"/>
          <w:sz w:val="22"/>
        </w:rPr>
        <w:t>(</w:t>
      </w:r>
      <w:r w:rsidRPr="00EE69C4">
        <w:rPr>
          <w:rStyle w:val="Style13ptBold"/>
          <w:b w:val="0"/>
        </w:rPr>
        <w:t>Bailey Cahall is a Policy Analyst @ New America and went to the Maxwell School of Citizenship and Public Affairs, Syracuse University. David Sterman is a program associate at New America and holds a master's degree from Georgetown’s Center for Security Studies. Emily Schneider has a J.D. from Syracuse University, a M.A. degree in English from the University of Rochester, and a B.A. degree in English from Pennsylvania State University and she is an advisory council member for the Global Accountability Initiative. Peter Bergen is CNN's national security analyst, a Professor of Practice at Arizona State University and a fellow at Fordham University's Center on National Security, New America, 1/13/14, “DO NSA'S BULK SURVEILLANCE PROGRAMS STOP TERRORISTS?”, https://www.newamerica.org/international-security/do-nsas-bulk-surveillance-programs-stop-terrorists/)//KY</w:t>
      </w:r>
    </w:p>
    <w:p w:rsidR="00CE092D" w:rsidRDefault="00CE092D" w:rsidP="00CE092D">
      <w:r w:rsidRPr="00EE69C4">
        <w:rPr>
          <w:rStyle w:val="StyleUnderline"/>
        </w:rPr>
        <w:t>Surveillance of American phone metadata has had no discernible impact on preventing acts of terrorism and only the most marginal of impacts on preventing terrorist-related activity</w:t>
      </w:r>
      <w:r w:rsidRPr="007D202A">
        <w:t xml:space="preserve">, such as fundraising for a terrorist group. Furthermore, </w:t>
      </w:r>
      <w:r w:rsidRPr="00EE69C4">
        <w:rPr>
          <w:rStyle w:val="StyleUnderline"/>
        </w:rPr>
        <w:t>our examination of the role of the database of U</w:t>
      </w:r>
      <w:r w:rsidRPr="007D202A">
        <w:t xml:space="preserve">.S. </w:t>
      </w:r>
      <w:r w:rsidRPr="00EE69C4">
        <w:rPr>
          <w:rStyle w:val="StyleUnderline"/>
        </w:rPr>
        <w:t>citizens’ telephone metadata in the single plot the government uses to justify the importance of the program – that of Basaaly Moalin</w:t>
      </w:r>
      <w:r w:rsidRPr="007D202A">
        <w:t>, a San Diego cabdriver who in 2007 and 2008 provided $8,</w:t>
      </w:r>
      <w:r w:rsidRPr="00EE69C4">
        <w:rPr>
          <w:rStyle w:val="StyleUnderline"/>
        </w:rPr>
        <w:t>500 to al-Shabaab</w:t>
      </w:r>
      <w:r w:rsidRPr="007D202A">
        <w:t xml:space="preserve">, </w:t>
      </w:r>
      <w:r w:rsidRPr="00EE69C4">
        <w:rPr>
          <w:rStyle w:val="StyleUnderline"/>
        </w:rPr>
        <w:t>al-Qaeda’s affiliate in Somalia – calls into question the necessity of the Section 215 bulk collection program</w:t>
      </w:r>
      <w:r w:rsidRPr="007D202A">
        <w:t xml:space="preserve">. </w:t>
      </w:r>
      <w:r w:rsidRPr="00EE69C4">
        <w:rPr>
          <w:rStyle w:val="StyleUnderline"/>
        </w:rPr>
        <w:t>According to the government</w:t>
      </w:r>
      <w:r w:rsidRPr="007D202A">
        <w:t xml:space="preserve">, </w:t>
      </w:r>
      <w:r w:rsidRPr="00EE69C4">
        <w:rPr>
          <w:rStyle w:val="StyleUnderline"/>
        </w:rPr>
        <w:t>the database of American phone metadata allows intelligence authorities to quickly circumvent the traditional burden of proof associated with criminal warrants</w:t>
      </w:r>
      <w:r w:rsidRPr="007D202A">
        <w:t xml:space="preserve">, </w:t>
      </w:r>
      <w:r w:rsidRPr="00EE69C4">
        <w:rPr>
          <w:rStyle w:val="StyleUnderline"/>
        </w:rPr>
        <w:t>thus allowing them to “connect the dots” faster and prevent future 9/11-scale attacks</w:t>
      </w:r>
      <w:r w:rsidRPr="007D202A">
        <w:t xml:space="preserve">. </w:t>
      </w:r>
      <w:r w:rsidRPr="00EE69C4">
        <w:rPr>
          <w:rStyle w:val="StyleUnderline"/>
        </w:rPr>
        <w:t>Yet in the Moalin case</w:t>
      </w:r>
      <w:r w:rsidRPr="007D202A">
        <w:t xml:space="preserve">, </w:t>
      </w:r>
      <w:r w:rsidRPr="00EE69C4">
        <w:rPr>
          <w:rStyle w:val="StyleUnderline"/>
        </w:rPr>
        <w:t>after using the NSA’s phone database to link a number in Somalia to Moalin</w:t>
      </w:r>
      <w:r w:rsidRPr="007D202A">
        <w:t xml:space="preserve">, </w:t>
      </w:r>
      <w:r w:rsidRPr="00EE69C4">
        <w:rPr>
          <w:rStyle w:val="StyleUnderline"/>
        </w:rPr>
        <w:t>the FBI waited two months to begin an investigation and wiretap his phone</w:t>
      </w:r>
      <w:r w:rsidRPr="007D202A">
        <w:t xml:space="preserve">. </w:t>
      </w:r>
      <w:r w:rsidRPr="00EE69C4">
        <w:rPr>
          <w:rStyle w:val="StyleUnderline"/>
        </w:rPr>
        <w:t>Although it’s unclear why there was a delay between the NSA tip and the FBI wiretapping</w:t>
      </w:r>
      <w:r w:rsidRPr="007D202A">
        <w:t xml:space="preserve">, </w:t>
      </w:r>
      <w:r w:rsidRPr="00EE69C4">
        <w:rPr>
          <w:rStyle w:val="StyleUnderline"/>
        </w:rPr>
        <w:t>court documents show there was a two-month period in which the FBI was not monitoring Moalin’s calls</w:t>
      </w:r>
      <w:r w:rsidRPr="007D202A">
        <w:t xml:space="preserve">, </w:t>
      </w:r>
      <w:r w:rsidRPr="00EE69C4">
        <w:rPr>
          <w:rStyle w:val="StyleUnderline"/>
        </w:rPr>
        <w:t>despite official statements that the bureau had Moalin’s phone number and had identified him</w:t>
      </w:r>
      <w:r w:rsidRPr="007D202A">
        <w:t xml:space="preserve">. , </w:t>
      </w:r>
      <w:r w:rsidRPr="00EE69C4">
        <w:rPr>
          <w:rStyle w:val="StyleUnderline"/>
        </w:rPr>
        <w:t>This undercuts the government’s theory that the database of Americans’ telephone metadata is necessary to expedite the investigative process</w:t>
      </w:r>
      <w:r w:rsidRPr="007D202A">
        <w:t xml:space="preserve">, </w:t>
      </w:r>
      <w:r w:rsidRPr="00EE69C4">
        <w:rPr>
          <w:rStyle w:val="StyleUnderline"/>
        </w:rPr>
        <w:t>since it clearly didn’t expedite the process in the single case the government uses to extol its virtues</w:t>
      </w:r>
      <w:r w:rsidRPr="007D202A">
        <w:t xml:space="preserve">. Additionally, </w:t>
      </w:r>
      <w:r w:rsidRPr="00EE69C4">
        <w:rPr>
          <w:rStyle w:val="StyleUnderline"/>
        </w:rPr>
        <w:t>a careful review of three of the key terrorism cases the government has cited to defend NSA bulk surveillance programs reveals that government officials have exaggerated the role of the NSA in the cases against David Coleman Headley and Najibullah Zazi</w:t>
      </w:r>
      <w:r w:rsidRPr="007D202A">
        <w:t xml:space="preserve">, </w:t>
      </w:r>
      <w:r w:rsidRPr="00EE69C4">
        <w:rPr>
          <w:rStyle w:val="StyleUnderline"/>
        </w:rPr>
        <w:t>and the significance of the threat posed by a notional plot to bomb the New York Stock Exchange</w:t>
      </w:r>
      <w:r w:rsidRPr="007D202A">
        <w:t>.</w:t>
      </w:r>
    </w:p>
    <w:p w:rsidR="00CE092D" w:rsidRDefault="00CE092D" w:rsidP="00FD408C">
      <w:pPr>
        <w:pStyle w:val="Heading4"/>
      </w:pPr>
      <w:r>
        <w:t>Aff outweighs the DA: Soft power relations are key to cooperation to take down terror</w:t>
      </w:r>
    </w:p>
    <w:p w:rsidR="00CE092D" w:rsidRPr="003C6D36" w:rsidRDefault="00CE092D" w:rsidP="00FD408C">
      <w:pPr>
        <w:pStyle w:val="Heading4"/>
      </w:pPr>
      <w:r>
        <w:t>Alt Causes: economic, social, and political problems ensure terrorism continues despite surveillance</w:t>
      </w:r>
    </w:p>
    <w:p w:rsidR="00CE092D" w:rsidRPr="00DF12B2" w:rsidRDefault="00CE092D" w:rsidP="00FD408C">
      <w:pPr>
        <w:pStyle w:val="Heading4"/>
      </w:pPr>
    </w:p>
    <w:p w:rsidR="00CE092D" w:rsidRDefault="00CE092D" w:rsidP="00CE092D">
      <w:pPr>
        <w:pStyle w:val="Heading3"/>
        <w:rPr>
          <w:rStyle w:val="StyleUnderline"/>
          <w:sz w:val="32"/>
          <w:szCs w:val="32"/>
        </w:rPr>
      </w:pPr>
      <w:r w:rsidRPr="00B27F02">
        <w:rPr>
          <w:rStyle w:val="StyleUnderline"/>
          <w:sz w:val="32"/>
          <w:szCs w:val="32"/>
        </w:rPr>
        <w:t>2AC Long</w:t>
      </w:r>
    </w:p>
    <w:p w:rsidR="00CE092D" w:rsidRDefault="00CE092D" w:rsidP="00FD408C">
      <w:pPr>
        <w:pStyle w:val="Heading4"/>
      </w:pPr>
      <w:r>
        <w:t xml:space="preserve">No Link: The use restrictions in PPD28 include terrorism, means that the surveillance necessary to prevent terror is still available. </w:t>
      </w:r>
    </w:p>
    <w:p w:rsidR="00CE092D" w:rsidRDefault="00CE092D" w:rsidP="00FD408C">
      <w:pPr>
        <w:pStyle w:val="Heading4"/>
      </w:pPr>
      <w:r>
        <w:t>Link turn: Surveillance makes counter-terror tools ineffective</w:t>
      </w:r>
    </w:p>
    <w:p w:rsidR="00CE092D" w:rsidRPr="00F80483" w:rsidRDefault="00CE092D" w:rsidP="00CE092D">
      <w:r w:rsidRPr="00F80483">
        <w:rPr>
          <w:rStyle w:val="Style13ptBold"/>
        </w:rPr>
        <w:t>Corrigan 2015</w:t>
      </w:r>
      <w:r>
        <w:t xml:space="preserve"> (Ray [senior lecturer in mathematics, computing, and technology at the Open University, U.K.]; Mass Surveillance Will Not Stop Terrorism; Jan 25; www.slate.com/articles/health_and_science/new_scientist/2015/01/mass_surveillance_against_terrorism_gathering_intelligence_on_all_is_statistically.html; kdf)</w:t>
      </w:r>
    </w:p>
    <w:p w:rsidR="00CE092D" w:rsidRDefault="00CE092D" w:rsidP="00CE092D">
      <w:pPr>
        <w:rPr>
          <w:rStyle w:val="Emphasis"/>
        </w:rPr>
      </w:pPr>
      <w:r w:rsidRPr="00F80483">
        <w:rPr>
          <w:rStyle w:val="StyleUnderline"/>
        </w:rPr>
        <w:t>Police, intelligence, and security systems are imperfect</w:t>
      </w:r>
      <w:r w:rsidRPr="00F80483">
        <w:rPr>
          <w:sz w:val="16"/>
        </w:rPr>
        <w:t>. They process vast amounts of imperfect intelligence data and do not have the resources to monitor all known suspects 24/7. The French authorities lost track of these extremists long enough for them to carry out their murderous acts</w:t>
      </w:r>
      <w:r w:rsidRPr="00F80483">
        <w:rPr>
          <w:rStyle w:val="StyleUnderline"/>
        </w:rPr>
        <w:t>. You cannot fix any of this by treating the entire population as suspects and then engaging in suspicionless</w:t>
      </w:r>
      <w:r w:rsidRPr="00F80483">
        <w:rPr>
          <w:sz w:val="16"/>
        </w:rPr>
        <w:t xml:space="preserve">, blanket collection and processing of personal data. </w:t>
      </w:r>
      <w:r w:rsidRPr="00F80483">
        <w:rPr>
          <w:rStyle w:val="StyleUnderline"/>
        </w:rPr>
        <w:t>Mass data collectors can dig deeply into anyone’s digital persona but don’t have the resources to do so with everyone.</w:t>
      </w:r>
      <w:r w:rsidRPr="00F80483">
        <w:rPr>
          <w:sz w:val="16"/>
        </w:rPr>
        <w:t xml:space="preserve"> </w:t>
      </w:r>
      <w:r w:rsidRPr="00F80483">
        <w:rPr>
          <w:rStyle w:val="StyleUnderline"/>
        </w:rPr>
        <w:t>Surveillance of the entire population,</w:t>
      </w:r>
      <w:r w:rsidRPr="00F80483">
        <w:rPr>
          <w:sz w:val="16"/>
        </w:rPr>
        <w:t xml:space="preserve"> the vast majority of whom are innocent, </w:t>
      </w:r>
      <w:r w:rsidRPr="00F80483">
        <w:rPr>
          <w:rStyle w:val="Emphasis"/>
        </w:rPr>
        <w:t>leads to the diversion of limited intelligence resources in pursuit of huge numbers of false leads</w:t>
      </w:r>
      <w:r w:rsidRPr="00F80483">
        <w:rPr>
          <w:sz w:val="16"/>
        </w:rPr>
        <w:t xml:space="preserve">. Terrorists are comparatively rare, so finding one is a needle-in-a-haystack problem. You don’t make it easier by throwing more needleless hay on the stack. </w:t>
      </w:r>
      <w:r w:rsidRPr="00F80483">
        <w:rPr>
          <w:rStyle w:val="StyleUnderline"/>
        </w:rPr>
        <w:t>It is statistically impossible for total population surveillance to be an effective tool for catching terrorists</w:t>
      </w:r>
      <w:r w:rsidRPr="00F80483">
        <w:rPr>
          <w:sz w:val="16"/>
        </w:rPr>
        <w:t xml:space="preserve">. </w:t>
      </w:r>
      <w:r w:rsidRPr="00F80483">
        <w:rPr>
          <w:rStyle w:val="StyleUnderline"/>
        </w:rPr>
        <w:t>Even if your magic terrorist-catching machine has a false positive rate of 1 in 1,000</w:t>
      </w:r>
      <w:r w:rsidRPr="00F80483">
        <w:rPr>
          <w:sz w:val="16"/>
        </w:rPr>
        <w:t>—</w:t>
      </w:r>
      <w:r w:rsidRPr="00F80483">
        <w:rPr>
          <w:rStyle w:val="StyleUnderline"/>
        </w:rPr>
        <w:t>and no security technology comes anywhere near this</w:t>
      </w:r>
      <w:r w:rsidRPr="00F80483">
        <w:rPr>
          <w:sz w:val="16"/>
        </w:rPr>
        <w:t>—</w:t>
      </w:r>
      <w:r w:rsidRPr="00F80483">
        <w:rPr>
          <w:rStyle w:val="StyleUnderline"/>
        </w:rPr>
        <w:t>every time you asked it for suspects</w:t>
      </w:r>
      <w:r w:rsidRPr="00F80483">
        <w:rPr>
          <w:sz w:val="16"/>
        </w:rPr>
        <w:t xml:space="preserve"> in the U.K. </w:t>
      </w:r>
      <w:r w:rsidRPr="00F80483">
        <w:rPr>
          <w:rStyle w:val="StyleUnderline"/>
        </w:rPr>
        <w:t>it would flag 60,000 innocent people.</w:t>
      </w:r>
      <w:r>
        <w:rPr>
          <w:rStyle w:val="StyleUnderline"/>
        </w:rPr>
        <w:t xml:space="preserve"> </w:t>
      </w:r>
      <w:r w:rsidRPr="00F80483">
        <w:rPr>
          <w:sz w:val="16"/>
        </w:rPr>
        <w:t xml:space="preserve">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 That is </w:t>
      </w:r>
      <w:proofErr w:type="gramStart"/>
      <w:r w:rsidRPr="00F80483">
        <w:rPr>
          <w:sz w:val="16"/>
        </w:rPr>
        <w:t>not,</w:t>
      </w:r>
      <w:proofErr w:type="gramEnd"/>
      <w:r w:rsidRPr="00F80483">
        <w:rPr>
          <w:sz w:val="16"/>
        </w:rPr>
        <w:t xml:space="preserve"> however, the same as building an infrastructure of mass surveillance. </w:t>
      </w:r>
      <w:r w:rsidRPr="00F80483">
        <w:rPr>
          <w:rStyle w:val="Emphasis"/>
        </w:rPr>
        <w:t>Mass surveillance makes the job of the security services more difficult and the rest of us less secure.</w:t>
      </w:r>
    </w:p>
    <w:p w:rsidR="00CE092D" w:rsidRDefault="00CE092D" w:rsidP="00FD408C">
      <w:pPr>
        <w:pStyle w:val="Heading4"/>
      </w:pPr>
      <w:r>
        <w:t>No Impact: NSA’s bulk surveillance does nothing anyway - circumvention is only necessary to prevent delays, but the government delays later on in the process</w:t>
      </w:r>
    </w:p>
    <w:p w:rsidR="00CE092D" w:rsidRPr="00EE69C4" w:rsidRDefault="00CE092D" w:rsidP="00CE092D">
      <w:pPr>
        <w:rPr>
          <w:rStyle w:val="StyleUnderline"/>
        </w:rPr>
      </w:pPr>
      <w:r>
        <w:rPr>
          <w:rStyle w:val="Style13ptBold"/>
        </w:rPr>
        <w:t xml:space="preserve">Cahall et al ’14 </w:t>
      </w:r>
      <w:r w:rsidRPr="00EE69C4">
        <w:rPr>
          <w:rStyle w:val="Style13ptBold"/>
          <w:b w:val="0"/>
          <w:sz w:val="22"/>
        </w:rPr>
        <w:t>(</w:t>
      </w:r>
      <w:r w:rsidRPr="00EE69C4">
        <w:rPr>
          <w:rStyle w:val="Style13ptBold"/>
          <w:b w:val="0"/>
        </w:rPr>
        <w:t>Bailey Cahall is a Policy Analyst @ New America and went to the Maxwell School of Citizenship and Public Affairs, Syracuse University. David Sterman is a program associate at New America and holds a master's degree from Georgetown’s Center for Security Studies. Emily Schneider has a J.D. from Syracuse University, a M.A. degree in English from the University of Rochester, and a B.A. degree in English from Pennsylvania State University and she is an advisory council member for the Global Accountability Initiative. Peter Bergen is CNN's national security analyst, a Professor of Practice at Arizona State University and a fellow at Fordham University's Center on National Security, New America, 1/13/14, “DO NSA'S BULK SURVEILLANCE PROGRAMS STOP TERRORISTS?”, https://www.newamerica.org/international-security/do-nsas-bulk-surveillance-programs-stop-terrorists/)//KY</w:t>
      </w:r>
    </w:p>
    <w:p w:rsidR="00CE092D" w:rsidRDefault="00CE092D" w:rsidP="00CE092D">
      <w:r w:rsidRPr="00EE69C4">
        <w:rPr>
          <w:rStyle w:val="StyleUnderline"/>
        </w:rPr>
        <w:t>Surveillance of American phone metadata has had no discernible impact on preventing acts of terrorism and only the most marginal of impacts on preventing terrorist-related activity</w:t>
      </w:r>
      <w:r w:rsidRPr="007D202A">
        <w:t xml:space="preserve">, such as fundraising for a terrorist group. Furthermore, </w:t>
      </w:r>
      <w:r w:rsidRPr="00EE69C4">
        <w:rPr>
          <w:rStyle w:val="StyleUnderline"/>
        </w:rPr>
        <w:t>our examination of the role of the database of U</w:t>
      </w:r>
      <w:r w:rsidRPr="007D202A">
        <w:t xml:space="preserve">.S. </w:t>
      </w:r>
      <w:r w:rsidRPr="00EE69C4">
        <w:rPr>
          <w:rStyle w:val="StyleUnderline"/>
        </w:rPr>
        <w:t>citizens’ telephone metadata in the single plot the government uses to justify the importance of the program – that of Basaaly Moalin</w:t>
      </w:r>
      <w:r w:rsidRPr="007D202A">
        <w:t>, a San Diego cabdriver who in 2007 and 2008 provided $8,</w:t>
      </w:r>
      <w:r w:rsidRPr="00EE69C4">
        <w:rPr>
          <w:rStyle w:val="StyleUnderline"/>
        </w:rPr>
        <w:t>500 to al-Shabaab</w:t>
      </w:r>
      <w:r w:rsidRPr="007D202A">
        <w:t xml:space="preserve">, </w:t>
      </w:r>
      <w:r w:rsidRPr="00EE69C4">
        <w:rPr>
          <w:rStyle w:val="StyleUnderline"/>
        </w:rPr>
        <w:t>al-Qaeda’s affiliate in Somalia – calls into question the necessity of the Section 215 bulk collection program</w:t>
      </w:r>
      <w:r w:rsidRPr="007D202A">
        <w:t xml:space="preserve">. </w:t>
      </w:r>
      <w:r w:rsidRPr="00EE69C4">
        <w:rPr>
          <w:rStyle w:val="StyleUnderline"/>
        </w:rPr>
        <w:t>According to the government</w:t>
      </w:r>
      <w:r w:rsidRPr="007D202A">
        <w:t xml:space="preserve">, </w:t>
      </w:r>
      <w:r w:rsidRPr="00EE69C4">
        <w:rPr>
          <w:rStyle w:val="StyleUnderline"/>
        </w:rPr>
        <w:t>the database of American phone metadata allows intelligence authorities to quickly circumvent the traditional burden of proof associated with criminal warrants</w:t>
      </w:r>
      <w:r w:rsidRPr="007D202A">
        <w:t xml:space="preserve">, </w:t>
      </w:r>
      <w:r w:rsidRPr="00EE69C4">
        <w:rPr>
          <w:rStyle w:val="StyleUnderline"/>
        </w:rPr>
        <w:t>thus allowing them to “connect the dots” faster and prevent future 9/11-scale attacks</w:t>
      </w:r>
      <w:r w:rsidRPr="007D202A">
        <w:t xml:space="preserve">. </w:t>
      </w:r>
      <w:r w:rsidRPr="00EE69C4">
        <w:rPr>
          <w:rStyle w:val="StyleUnderline"/>
        </w:rPr>
        <w:t>Yet in the Moalin case</w:t>
      </w:r>
      <w:r w:rsidRPr="007D202A">
        <w:t xml:space="preserve">, </w:t>
      </w:r>
      <w:r w:rsidRPr="00EE69C4">
        <w:rPr>
          <w:rStyle w:val="StyleUnderline"/>
        </w:rPr>
        <w:t>after using the NSA’s phone database to link a number in Somalia to Moalin</w:t>
      </w:r>
      <w:r w:rsidRPr="007D202A">
        <w:t xml:space="preserve">, </w:t>
      </w:r>
      <w:r w:rsidRPr="00EE69C4">
        <w:rPr>
          <w:rStyle w:val="StyleUnderline"/>
        </w:rPr>
        <w:t>the FBI waited two months to begin an investigation and wiretap his phone</w:t>
      </w:r>
      <w:r w:rsidRPr="007D202A">
        <w:t xml:space="preserve">. </w:t>
      </w:r>
      <w:r w:rsidRPr="00EE69C4">
        <w:rPr>
          <w:rStyle w:val="StyleUnderline"/>
        </w:rPr>
        <w:t>Although it’s unclear why there was a delay between the NSA tip and the FBI wiretapping</w:t>
      </w:r>
      <w:r w:rsidRPr="007D202A">
        <w:t xml:space="preserve">, </w:t>
      </w:r>
      <w:r w:rsidRPr="00EE69C4">
        <w:rPr>
          <w:rStyle w:val="StyleUnderline"/>
        </w:rPr>
        <w:t>court documents show there was a two-month period in which the FBI was not monitoring Moalin’s calls</w:t>
      </w:r>
      <w:r w:rsidRPr="007D202A">
        <w:t xml:space="preserve">, </w:t>
      </w:r>
      <w:r w:rsidRPr="00EE69C4">
        <w:rPr>
          <w:rStyle w:val="StyleUnderline"/>
        </w:rPr>
        <w:t>despite official statements that the bureau had Moalin’s phone number and had identified him</w:t>
      </w:r>
      <w:r w:rsidRPr="007D202A">
        <w:t xml:space="preserve">. , </w:t>
      </w:r>
      <w:r w:rsidRPr="00EE69C4">
        <w:rPr>
          <w:rStyle w:val="StyleUnderline"/>
        </w:rPr>
        <w:t>This undercuts the government’s theory that the database of Americans’ telephone metadata is necessary to expedite the investigative process</w:t>
      </w:r>
      <w:r w:rsidRPr="007D202A">
        <w:t xml:space="preserve">, </w:t>
      </w:r>
      <w:r w:rsidRPr="00EE69C4">
        <w:rPr>
          <w:rStyle w:val="StyleUnderline"/>
        </w:rPr>
        <w:t>since it clearly didn’t expedite the process in the single case the government uses to extol its virtues</w:t>
      </w:r>
      <w:r w:rsidRPr="007D202A">
        <w:t xml:space="preserve">. Additionally, </w:t>
      </w:r>
      <w:r w:rsidRPr="00EE69C4">
        <w:rPr>
          <w:rStyle w:val="StyleUnderline"/>
        </w:rPr>
        <w:t>a careful review of three of the key terrorism cases the government has cited to defend NSA bulk surveillance programs reveals that government officials have exaggerated the role of the NSA in the cases against David Coleman Headley and Najibullah Zazi</w:t>
      </w:r>
      <w:r w:rsidRPr="007D202A">
        <w:t xml:space="preserve">, </w:t>
      </w:r>
      <w:r w:rsidRPr="00EE69C4">
        <w:rPr>
          <w:rStyle w:val="StyleUnderline"/>
        </w:rPr>
        <w:t>and the significance of the threat posed by a notional plot to bomb the New York Stock Exchange</w:t>
      </w:r>
      <w:r w:rsidRPr="007D202A">
        <w:t>.</w:t>
      </w:r>
    </w:p>
    <w:p w:rsidR="00CE092D" w:rsidRDefault="00CE092D" w:rsidP="00FD408C">
      <w:pPr>
        <w:pStyle w:val="Heading4"/>
      </w:pPr>
      <w:r>
        <w:t>Aff outweighs the DA: Soft power relations are key to cooperation to take down terror</w:t>
      </w:r>
    </w:p>
    <w:p w:rsidR="00CE092D" w:rsidRDefault="00CE092D" w:rsidP="00FD408C">
      <w:pPr>
        <w:pStyle w:val="Heading4"/>
      </w:pPr>
      <w:r>
        <w:t>Alt Causes: economic, social, and political problems ensure terrorism continues despite surveillance</w:t>
      </w:r>
    </w:p>
    <w:p w:rsidR="00CE092D" w:rsidRPr="00973E05" w:rsidRDefault="00CE092D" w:rsidP="00CE092D">
      <w:r w:rsidRPr="00973E05">
        <w:rPr>
          <w:rStyle w:val="Style13ptBold"/>
        </w:rPr>
        <w:t>Dabrowski ’97</w:t>
      </w:r>
      <w:r>
        <w:t xml:space="preserve"> (Mariusz Dabrowski from the Public Politics Project @ Towson State University, “Causes of Modern Terrorism”, 5/13/97, http:///www.towson.edu/polsci/ppp/terror/causes.html)//KY</w:t>
      </w:r>
    </w:p>
    <w:p w:rsidR="00CE092D" w:rsidRPr="008A6B41" w:rsidRDefault="00CE092D" w:rsidP="00CE092D">
      <w:r w:rsidRPr="00973E05">
        <w:rPr>
          <w:rStyle w:val="StyleUnderline"/>
        </w:rPr>
        <w:t>The current global wave of terrorism</w:t>
      </w:r>
      <w:r w:rsidRPr="00973E05">
        <w:t xml:space="preserve">, in many ways, </w:t>
      </w:r>
      <w:r w:rsidRPr="00973E05">
        <w:rPr>
          <w:rStyle w:val="StyleUnderline"/>
        </w:rPr>
        <w:t>originated and was fueled by events in the Middle East</w:t>
      </w:r>
      <w:r w:rsidRPr="00973E05">
        <w:t xml:space="preserve">, particularly the ongoing Arab-Israeli conflict. Some of the world's most violent terrorist acts have been committed in the name of Palestinian self determination and the destruction of Israel. Israel's official creation in 1948 began an intermittent conflict which lasts to this day. Palestinians maintain Israeli lands were promised to them by British colonial authorities. Israel's Arab neighbors failed to destroy Israel by conventional military means, so radical Palestinians believed terror tactics were the only other choice. </w:t>
      </w:r>
      <w:proofErr w:type="gramStart"/>
      <w:r w:rsidRPr="00973E05">
        <w:t>Even prior to Israel's formation, Jewish settlers used terrorism against British colonial authorities and Palestinian Arabs living in the area to affect the creation of a Jewish state.</w:t>
      </w:r>
      <w:proofErr w:type="gramEnd"/>
      <w:r w:rsidRPr="00973E05">
        <w:t xml:space="preserve"> Consequently, Arabs reciprocated. In 1964, the major Palestinian terrorist groups formed a coalition called the Palestine Liberation Organization (PLO) under the leadership of Yasser Arafat. The PLO's stated mission included the annihilation of Israel and establishment of a Palestinian state. The terror escalated to a global scale after the 1967 Six Day War when Israel annexed Palestinian lands on the west bank of the Jordan River and Gaza Strip near the Sinai Peninsula. </w:t>
      </w:r>
      <w:r w:rsidRPr="00973E05">
        <w:rPr>
          <w:rStyle w:val="StyleUnderline"/>
        </w:rPr>
        <w:t>The causes of Middle East terrorism are mainly political</w:t>
      </w:r>
      <w:r w:rsidRPr="00973E05">
        <w:t xml:space="preserve">. The dispute is over possession of land. Palestinians considered the territory occupied by Israel rightfully theirs. Aside from the land dispute, </w:t>
      </w:r>
      <w:r w:rsidRPr="00973E05">
        <w:rPr>
          <w:rStyle w:val="StyleUnderline"/>
        </w:rPr>
        <w:t>a social element is also present in this situation</w:t>
      </w:r>
      <w:r w:rsidRPr="00973E05">
        <w:t xml:space="preserve">. Israel is the only non-Muslim nation in the Middle </w:t>
      </w:r>
      <w:proofErr w:type="gramStart"/>
      <w:r w:rsidRPr="00973E05">
        <w:t>East,</w:t>
      </w:r>
      <w:proofErr w:type="gramEnd"/>
      <w:r w:rsidRPr="00973E05">
        <w:t xml:space="preserve"> therefore it vividly stands out as "different," or an "invader." Islam is more than just a religion to its faithful. It is a prescription for life; </w:t>
      </w:r>
      <w:r w:rsidRPr="00973E05">
        <w:rPr>
          <w:rStyle w:val="StyleUnderline"/>
        </w:rPr>
        <w:t>dictating social norms in addition to civil and criminal law</w:t>
      </w:r>
      <w:r w:rsidRPr="00973E05">
        <w:t xml:space="preserve">. The existence of Israel is viewed as an invasion of the western world's "corrupting" influence. To fundamentalist Muslims the West, led by the United States, </w:t>
      </w:r>
      <w:r w:rsidRPr="00973E05">
        <w:rPr>
          <w:rStyle w:val="StyleUnderline"/>
        </w:rPr>
        <w:t>is characterized by the inequity and exploitation of capitalism</w:t>
      </w:r>
      <w:r w:rsidRPr="00973E05">
        <w:t xml:space="preserve">, a philosophy centered on the individual. Islam on the other hand, </w:t>
      </w:r>
      <w:r w:rsidRPr="00973E05">
        <w:rPr>
          <w:rStyle w:val="StyleUnderline"/>
        </w:rPr>
        <w:t>is based on a more egalitarian and group-focused philosophy</w:t>
      </w:r>
      <w:r w:rsidRPr="00973E05">
        <w:t xml:space="preserve">. But the main reason Muslims are opposed to Western influence concerns the attractiveness of capitalism. While Marxists have attempted to paint capitalism as evil and decadent, they have failed to account for its comparative efficiency in allocating resources and generally raising living standards. Coupled with the fact that life in the West is often glamorously portrayed by the media, religious leaders fear Muslims will be corrupted by Western greed and forsake their Muslim faith. This fact is one explanation for the increase in Muslim fundamentalism in the Middle East. Fundamentalist terrorist groups like Hizballah and Hamas are infamous for their fanatical tactics, most notably suicide bombings. Religious zealots will be recruited by these groups to take explosives, either strapped to their bodies or in vehicles, </w:t>
      </w:r>
      <w:r w:rsidRPr="00973E05">
        <w:rPr>
          <w:rStyle w:val="StyleUnderline"/>
        </w:rPr>
        <w:t xml:space="preserve">and </w:t>
      </w:r>
      <w:proofErr w:type="gramStart"/>
      <w:r w:rsidRPr="00973E05">
        <w:rPr>
          <w:rStyle w:val="StyleUnderline"/>
        </w:rPr>
        <w:t>detonate</w:t>
      </w:r>
      <w:proofErr w:type="gramEnd"/>
      <w:r w:rsidRPr="00973E05">
        <w:rPr>
          <w:rStyle w:val="StyleUnderline"/>
        </w:rPr>
        <w:t xml:space="preserve"> those explosives</w:t>
      </w:r>
      <w:r w:rsidRPr="00973E05">
        <w:t xml:space="preserve">, killing themselves, </w:t>
      </w:r>
      <w:r w:rsidRPr="00973E05">
        <w:rPr>
          <w:rStyle w:val="StyleUnderline"/>
        </w:rPr>
        <w:t>and destroying the assigned target</w:t>
      </w:r>
      <w:r w:rsidRPr="00973E05">
        <w:t xml:space="preserve">. In 1983, a Hizballah suicide bomber drove the bomb-laden truck which destroyed the U.S. Marine barracks in Beirut, Lebanon killing over 200 Marines. More recently, Hamas suicide bombers have blown-up a number of buses in Israel. The Muslim fanatics are convinced killing themselves in the process of killing their enemies is a path to martyrdom and eternal salvation. </w:t>
      </w:r>
      <w:r w:rsidRPr="00973E05">
        <w:rPr>
          <w:rStyle w:val="StyleUnderline"/>
        </w:rPr>
        <w:t xml:space="preserve">Middle East terrorism has fueled the global wave of terrorism because a variety of terrorist groups </w:t>
      </w:r>
      <w:r w:rsidRPr="00973E05">
        <w:t>(IRA, ETA, Japanese Red Army, Baader-Meinhof Gang, etc.) have received training and support from Palestinian terrorist groups, particularly the PLO.</w:t>
      </w:r>
    </w:p>
    <w:p w:rsidR="00CE092D" w:rsidRPr="00692A09" w:rsidRDefault="00CE092D" w:rsidP="00FD408C">
      <w:pPr>
        <w:pStyle w:val="Heading4"/>
      </w:pPr>
      <w:r>
        <w:t xml:space="preserve">Their “experts” have motive to exaggerate the likelihood of an attack </w:t>
      </w:r>
    </w:p>
    <w:p w:rsidR="00CE092D" w:rsidRDefault="00CE092D" w:rsidP="00CE092D">
      <w:r>
        <w:rPr>
          <w:rStyle w:val="Style13ptBold"/>
        </w:rPr>
        <w:t>Weiss 2015</w:t>
      </w:r>
      <w:r>
        <w:t xml:space="preserve"> (Leonard [visiting scholar at Stanford University’s Center for International Security and Cooperation]; </w:t>
      </w:r>
      <w:proofErr w:type="gramStart"/>
      <w:r>
        <w:t>On</w:t>
      </w:r>
      <w:proofErr w:type="gramEnd"/>
      <w:r>
        <w:t xml:space="preserve"> fear and nuclear terror; Mar 3; Bulletin of the Atomic Scientists 2015, Vol. 71(2) 75–87; kdf)</w:t>
      </w:r>
    </w:p>
    <w:p w:rsidR="00CE092D" w:rsidRPr="00692A09" w:rsidRDefault="00CE092D" w:rsidP="00CE092D">
      <w:pPr>
        <w:rPr>
          <w:sz w:val="14"/>
        </w:rPr>
      </w:pPr>
      <w:r w:rsidRPr="00692A09">
        <w:rPr>
          <w:rStyle w:val="StyleUnderline"/>
        </w:rPr>
        <w:t>There is a tendency on the part of</w:t>
      </w:r>
      <w:r>
        <w:rPr>
          <w:rStyle w:val="StyleUnderline"/>
        </w:rPr>
        <w:t xml:space="preserve"> </w:t>
      </w:r>
      <w:r w:rsidRPr="00692A09">
        <w:rPr>
          <w:rStyle w:val="StyleUnderline"/>
        </w:rPr>
        <w:t>security policy advocates to hype</w:t>
      </w:r>
      <w:r>
        <w:rPr>
          <w:rStyle w:val="StyleUnderline"/>
        </w:rPr>
        <w:t xml:space="preserve"> </w:t>
      </w:r>
      <w:r w:rsidRPr="00692A09">
        <w:rPr>
          <w:rStyle w:val="StyleUnderline"/>
        </w:rPr>
        <w:t>security threats to obtain support for</w:t>
      </w:r>
      <w:r>
        <w:rPr>
          <w:rStyle w:val="StyleUnderline"/>
        </w:rPr>
        <w:t xml:space="preserve"> </w:t>
      </w:r>
      <w:r w:rsidRPr="00692A09">
        <w:rPr>
          <w:rStyle w:val="StyleUnderline"/>
        </w:rPr>
        <w:t>their desired policy outcomes.</w:t>
      </w:r>
      <w:r w:rsidRPr="00692A09">
        <w:rPr>
          <w:sz w:val="14"/>
        </w:rPr>
        <w:t xml:space="preserve"> They are free to do so in a democratic society, and most come by their advocacy through genuine conviction that a real security threat is receiving insufficient attention. But </w:t>
      </w:r>
      <w:r w:rsidRPr="00692A09">
        <w:rPr>
          <w:rStyle w:val="StyleUnderline"/>
        </w:rPr>
        <w:t>there is now enough evidence of how</w:t>
      </w:r>
      <w:r>
        <w:rPr>
          <w:rStyle w:val="StyleUnderline"/>
        </w:rPr>
        <w:t xml:space="preserve"> </w:t>
      </w:r>
      <w:r w:rsidRPr="00692A09">
        <w:rPr>
          <w:rStyle w:val="StyleUnderline"/>
        </w:rPr>
        <w:t>such advocacy has been distorted for the</w:t>
      </w:r>
      <w:r>
        <w:rPr>
          <w:rStyle w:val="StyleUnderline"/>
        </w:rPr>
        <w:t xml:space="preserve"> </w:t>
      </w:r>
      <w:r w:rsidRPr="00692A09">
        <w:rPr>
          <w:rStyle w:val="StyleUnderline"/>
        </w:rPr>
        <w:t>purpose of overcoming political opposition</w:t>
      </w:r>
      <w:r>
        <w:rPr>
          <w:rStyle w:val="StyleUnderline"/>
        </w:rPr>
        <w:t xml:space="preserve"> </w:t>
      </w:r>
      <w:r w:rsidRPr="00692A09">
        <w:rPr>
          <w:rStyle w:val="StyleUnderline"/>
        </w:rPr>
        <w:t>to policies stemming from ideology</w:t>
      </w:r>
      <w:r>
        <w:rPr>
          <w:rStyle w:val="StyleUnderline"/>
        </w:rPr>
        <w:t xml:space="preserve"> </w:t>
      </w:r>
      <w:r w:rsidRPr="00692A09">
        <w:rPr>
          <w:rStyle w:val="StyleUnderline"/>
        </w:rPr>
        <w:t>that careful public exposure and examination</w:t>
      </w:r>
      <w:r>
        <w:rPr>
          <w:rStyle w:val="StyleUnderline"/>
        </w:rPr>
        <w:t xml:space="preserve"> </w:t>
      </w:r>
      <w:r w:rsidRPr="00692A09">
        <w:rPr>
          <w:rStyle w:val="StyleUnderline"/>
        </w:rPr>
        <w:t>of data on claimed threats should</w:t>
      </w:r>
      <w:r>
        <w:rPr>
          <w:rStyle w:val="StyleUnderline"/>
        </w:rPr>
        <w:t xml:space="preserve"> </w:t>
      </w:r>
      <w:r w:rsidRPr="00692A09">
        <w:rPr>
          <w:rStyle w:val="StyleUnderline"/>
        </w:rPr>
        <w:t>be part of any such debate</w:t>
      </w:r>
      <w:r w:rsidRPr="00692A09">
        <w:rPr>
          <w:sz w:val="14"/>
        </w:rPr>
        <w:t xml:space="preserve">. </w:t>
      </w:r>
      <w:r w:rsidRPr="00692A09">
        <w:rPr>
          <w:rStyle w:val="StyleUnderline"/>
        </w:rPr>
        <w:t>Until this happens,</w:t>
      </w:r>
      <w:r>
        <w:rPr>
          <w:rStyle w:val="StyleUnderline"/>
        </w:rPr>
        <w:t xml:space="preserve"> </w:t>
      </w:r>
      <w:r w:rsidRPr="00692A09">
        <w:rPr>
          <w:rStyle w:val="StyleUnderline"/>
        </w:rPr>
        <w:t>the most appropriate attitude</w:t>
      </w:r>
      <w:r w:rsidRPr="00692A09">
        <w:rPr>
          <w:sz w:val="14"/>
        </w:rPr>
        <w:t xml:space="preserve"> toward claimed threats of nuclear terrorism, especially when accompanied by advocacy of policies intruding on individual freedom, </w:t>
      </w:r>
      <w:r w:rsidRPr="00692A09">
        <w:rPr>
          <w:rStyle w:val="StyleUnderline"/>
        </w:rPr>
        <w:t>should be one of</w:t>
      </w:r>
      <w:r>
        <w:rPr>
          <w:rStyle w:val="StyleUnderline"/>
        </w:rPr>
        <w:t xml:space="preserve"> </w:t>
      </w:r>
      <w:r w:rsidRPr="00692A09">
        <w:rPr>
          <w:rStyle w:val="StyleUnderline"/>
        </w:rPr>
        <w:t>skepticism.</w:t>
      </w:r>
      <w:r>
        <w:rPr>
          <w:rStyle w:val="StyleUnderline"/>
        </w:rPr>
        <w:t xml:space="preserve"> </w:t>
      </w:r>
      <w:r w:rsidRPr="00692A09">
        <w:rPr>
          <w:sz w:val="14"/>
        </w:rPr>
        <w:t>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(Sokolski, 2001), suggesting that the real nuclear threat resides where it always has resided-in national nuclear programs; but placing the threat where it properly belongs does not carry the public-relations frisson currently attached to the word “terrorism.”</w:t>
      </w:r>
    </w:p>
    <w:p w:rsidR="00CE092D" w:rsidRPr="00692A09" w:rsidRDefault="00CE092D" w:rsidP="00FD408C">
      <w:pPr>
        <w:pStyle w:val="Heading4"/>
      </w:pPr>
      <w:r>
        <w:t>Terrorists lack the motivation, even if they got weapons, there’d be no attack</w:t>
      </w:r>
    </w:p>
    <w:p w:rsidR="00CE092D" w:rsidRDefault="00CE092D" w:rsidP="00CE092D">
      <w:r>
        <w:rPr>
          <w:rStyle w:val="Style13ptBold"/>
        </w:rPr>
        <w:t>Weiss 2015</w:t>
      </w:r>
      <w:r>
        <w:t xml:space="preserve"> (Leonard [visiting scholar at Stanford University’s Center for International Security and Cooperation]; </w:t>
      </w:r>
      <w:proofErr w:type="gramStart"/>
      <w:r>
        <w:t>On</w:t>
      </w:r>
      <w:proofErr w:type="gramEnd"/>
      <w:r>
        <w:t xml:space="preserve"> fear and nuclear terror; Mar 3; Bulletin of the Atomic Scientists 2015, Vol. 71(2) 75–87; kdf)</w:t>
      </w:r>
    </w:p>
    <w:p w:rsidR="00CE092D" w:rsidRPr="005C6CB1" w:rsidRDefault="00CE092D" w:rsidP="00CE092D">
      <w:pPr>
        <w:rPr>
          <w:rStyle w:val="Emphasis"/>
          <w:b w:val="0"/>
          <w:iCs w:val="0"/>
        </w:rPr>
      </w:pPr>
      <w:r>
        <w:rPr>
          <w:rStyle w:val="StyleUnderline"/>
        </w:rPr>
        <w:t>A recent paper</w:t>
      </w:r>
      <w:r>
        <w:rPr>
          <w:sz w:val="16"/>
        </w:rPr>
        <w:t xml:space="preserve"> (Friedman and Lewis, 2014) </w:t>
      </w:r>
      <w:r>
        <w:rPr>
          <w:rStyle w:val="StyleUnderline"/>
        </w:rPr>
        <w:t>postulates a scenario by which terrorists might seize nuclear materials in Pakistan</w:t>
      </w:r>
      <w:r>
        <w:rPr>
          <w:sz w:val="16"/>
        </w:rPr>
        <w:t xml:space="preserve"> for fashioning a weapon. While jihadist sympathizers are known to have worked within the Pakistani nuclear establishment, </w:t>
      </w:r>
      <w:r>
        <w:rPr>
          <w:rStyle w:val="StyleUnderline"/>
        </w:rPr>
        <w:t xml:space="preserve">there is little to no evidence that terrorist groups in or outside the region are seriously trying to obtain a nuclear capability. </w:t>
      </w:r>
      <w:r>
        <w:rPr>
          <w:sz w:val="16"/>
        </w:rPr>
        <w:t xml:space="preserve">And Pakistan has been operating a uranium enrichment plant for its weapons program for nearly 30 years with no credible reports of diversion of HEU from the plant. There is one stark example of a terrorist organization that actually started a nuclear effort: the Aum Shinrikyo group. At its peak, this religious cult had a membership estimated in the tens of thousands spread over a variety of countries, including Japan; its members had scientific expertise in many areas; and the group was well funded. Aum Shinrikyo obtained access to natural uranium supplies, but the nuclear weapon effort stalled and was abandoned. The group was also interested in chemical weapons and did produce sarin nerve gas with which they attacked the Tokyo subway system, killing 13 persons. AumShinrikyo is now a small organization under continuing close surveillance. What about </w:t>
      </w:r>
      <w:r>
        <w:rPr>
          <w:rStyle w:val="StyleUnderline"/>
        </w:rPr>
        <w:t>highly organized groups,</w:t>
      </w:r>
      <w:r>
        <w:rPr>
          <w:sz w:val="16"/>
        </w:rPr>
        <w:t xml:space="preserve"> designated appropriately as terrorist, </w:t>
      </w:r>
      <w:r>
        <w:rPr>
          <w:rStyle w:val="StyleUnderline"/>
        </w:rPr>
        <w:t>that have acquired enough territory to enable them to operate in a quasigovernmental fashion,</w:t>
      </w:r>
      <w:r>
        <w:rPr>
          <w:sz w:val="16"/>
        </w:rPr>
        <w:t xml:space="preserve"> like the Islamic State (IS)? Such organizations are certainly dangerous, </w:t>
      </w:r>
      <w:r>
        <w:rPr>
          <w:rStyle w:val="StyleUnderline"/>
        </w:rPr>
        <w:t>but how would nuclear terrorism fit in with a program for building and sustaining a new caliphate that would restore past glories</w:t>
      </w:r>
      <w:r>
        <w:rPr>
          <w:sz w:val="16"/>
        </w:rPr>
        <w:t xml:space="preserve"> of Islamic society, especially since, like any organized government, the Islamic State would itself be vulnerable to nuclear attack? </w:t>
      </w:r>
      <w:r>
        <w:rPr>
          <w:rStyle w:val="Emphasis"/>
        </w:rPr>
        <w:t>Building a new Islamic state out of radioactive ashes is an unlikely ambition for such groups</w:t>
      </w:r>
      <w:r>
        <w:rPr>
          <w:sz w:val="16"/>
        </w:rPr>
        <w:t xml:space="preserve">. However, now that it has become notorious, apocalyptic pronouncements in Western media may begin at any time, warning of the possible acquisition and use of nuclear weapons by IS. </w:t>
      </w:r>
      <w:r>
        <w:rPr>
          <w:rStyle w:val="StyleUnderline"/>
        </w:rPr>
        <w:t>Even if a terror group were to achieve technical nuclear proficiency</w:t>
      </w:r>
      <w:r>
        <w:rPr>
          <w:sz w:val="16"/>
        </w:rPr>
        <w:t xml:space="preserve">, </w:t>
      </w:r>
      <w:r>
        <w:rPr>
          <w:rStyle w:val="StyleUnderline"/>
        </w:rPr>
        <w:t>the time, money, and infrastructure needed to build nuclear weapons creates significant risks of discovery that would put the group at risk of attack</w:t>
      </w:r>
      <w:r>
        <w:rPr>
          <w:sz w:val="16"/>
        </w:rPr>
        <w:t xml:space="preserve">. Given the ease of obtaining conventional explosives and the ability to deploy them, a terrorist group is unlikely to exchange a big part of its operational program to engage in a risky nuclear development effort with such doubtful prospects. And, of course, </w:t>
      </w:r>
      <w:r>
        <w:rPr>
          <w:rStyle w:val="StyleUnderline"/>
        </w:rPr>
        <w:t>9/11 has heightened sensitivity to the need for protection, lowering further the probability of a successful effort.</w:t>
      </w:r>
    </w:p>
    <w:p w:rsidR="00CE092D" w:rsidRDefault="00CE092D" w:rsidP="00CE092D"/>
    <w:p w:rsidR="00CE092D" w:rsidRDefault="00CE092D" w:rsidP="00CE092D">
      <w:pPr>
        <w:pStyle w:val="Heading3"/>
      </w:pPr>
      <w:r>
        <w:t>2AC – Cyberterror</w:t>
      </w:r>
    </w:p>
    <w:p w:rsidR="00CE092D" w:rsidRPr="00951401" w:rsidRDefault="00CE092D" w:rsidP="00FD408C">
      <w:pPr>
        <w:pStyle w:val="Heading4"/>
      </w:pPr>
      <w:r>
        <w:t xml:space="preserve">No Link: The use restrictions in PPD28 include terrorism, means that the surveillance necessary to prevent terror is still available. </w:t>
      </w:r>
    </w:p>
    <w:p w:rsidR="00CE092D" w:rsidRDefault="00CE092D" w:rsidP="00FD408C">
      <w:pPr>
        <w:pStyle w:val="Heading4"/>
      </w:pPr>
      <w:r>
        <w:t xml:space="preserve">Link Turn – Cyber terror is comparatively worse than regular terror. </w:t>
      </w:r>
    </w:p>
    <w:p w:rsidR="00CE092D" w:rsidRPr="006C680E" w:rsidRDefault="00CE092D" w:rsidP="00CE092D">
      <w:pPr>
        <w:rPr>
          <w:rStyle w:val="Style13ptBold"/>
        </w:rPr>
      </w:pPr>
      <w:r w:rsidRPr="006C680E">
        <w:rPr>
          <w:rStyle w:val="Style13ptBold"/>
        </w:rPr>
        <w:t xml:space="preserve">Purpura ‘7 </w:t>
      </w:r>
      <w:r w:rsidRPr="006C680E">
        <w:rPr>
          <w:rStyle w:val="Style13ptBold"/>
          <w:b w:val="0"/>
        </w:rPr>
        <w:t>(Phillip Purpura has been a criminal justice educator for more than 20 years. He has directed criminal justice, security, and paralegal programs, and has practical experience as a security consultant, expert witness, security manager, corporate i</w:t>
      </w:r>
      <w:r>
        <w:rPr>
          <w:rStyle w:val="Style13ptBold"/>
          <w:b w:val="0"/>
        </w:rPr>
        <w:t>nvestigator, and police officer</w:t>
      </w:r>
      <w:r w:rsidRPr="006C680E">
        <w:rPr>
          <w:rStyle w:val="Style13ptBold"/>
          <w:b w:val="0"/>
        </w:rPr>
        <w:t>,</w:t>
      </w:r>
      <w:r>
        <w:rPr>
          <w:rStyle w:val="Style13ptBold"/>
          <w:b w:val="0"/>
        </w:rPr>
        <w:t xml:space="preserve"> </w:t>
      </w:r>
      <w:r w:rsidRPr="006C680E">
        <w:rPr>
          <w:rStyle w:val="Style13ptBold"/>
          <w:b w:val="0"/>
        </w:rPr>
        <w:t>Butterworth-Heinemann Boston,</w:t>
      </w:r>
      <w:r>
        <w:rPr>
          <w:rStyle w:val="Style13ptBold"/>
          <w:b w:val="0"/>
        </w:rPr>
        <w:t xml:space="preserve"> 07 Dec 2006,</w:t>
      </w:r>
      <w:r w:rsidRPr="006C680E">
        <w:rPr>
          <w:rStyle w:val="Style13ptBold"/>
          <w:b w:val="0"/>
        </w:rPr>
        <w:t xml:space="preserve"> “Terrorism and homeland security : an introduction with applications”)//KY</w:t>
      </w:r>
    </w:p>
    <w:p w:rsidR="00CE092D" w:rsidRDefault="00CE092D" w:rsidP="00CE092D">
      <w:r w:rsidRPr="00FA0E41">
        <w:t xml:space="preserve">CYBERTERRORISM Cyberterrorism refers to the exploitation and attack of cyberspace targets by terrorists as a method to cause harm to reach terrorist goals. Because of our widespread dependence on information technology, telecommunications, and the Internet, </w:t>
      </w:r>
      <w:r w:rsidRPr="006C680E">
        <w:rPr>
          <w:rStyle w:val="StyleUnderline"/>
        </w:rPr>
        <w:t>cyberspace is a tempting target for terrorists</w:t>
      </w:r>
      <w:r w:rsidRPr="00FA0E41">
        <w:t xml:space="preserve">. </w:t>
      </w:r>
      <w:r w:rsidRPr="006C680E">
        <w:rPr>
          <w:rStyle w:val="StyleUnderline"/>
        </w:rPr>
        <w:t>The</w:t>
      </w:r>
      <w:r w:rsidRPr="00FA0E41">
        <w:t xml:space="preserve"> </w:t>
      </w:r>
      <w:r w:rsidRPr="006C680E">
        <w:rPr>
          <w:rStyle w:val="StyleUnderline"/>
        </w:rPr>
        <w:t>targets</w:t>
      </w:r>
      <w:r w:rsidRPr="00FA0E41">
        <w:t xml:space="preserve"> for attack </w:t>
      </w:r>
      <w:r w:rsidRPr="006C680E">
        <w:rPr>
          <w:rStyle w:val="StyleUnderline"/>
        </w:rPr>
        <w:t>are endless-disruption of</w:t>
      </w:r>
      <w:r w:rsidRPr="006C680E">
        <w:t xml:space="preserve"> e</w:t>
      </w:r>
      <w:r w:rsidRPr="00FA0E41">
        <w:t xml:space="preserve">lectrical </w:t>
      </w:r>
      <w:r w:rsidRPr="006C680E">
        <w:rPr>
          <w:rStyle w:val="StyleUnderline"/>
        </w:rPr>
        <w:t>power</w:t>
      </w:r>
      <w:r w:rsidRPr="00FA0E41">
        <w:t xml:space="preserve"> grids, international financial </w:t>
      </w:r>
      <w:r w:rsidRPr="006C680E">
        <w:rPr>
          <w:rStyle w:val="StyleUnderline"/>
        </w:rPr>
        <w:t>transactions</w:t>
      </w:r>
      <w:r w:rsidRPr="00FA0E41">
        <w:t xml:space="preserve">, air traffic </w:t>
      </w:r>
      <w:r w:rsidRPr="006C680E">
        <w:rPr>
          <w:rStyle w:val="StyleUnderline"/>
        </w:rPr>
        <w:t>controls</w:t>
      </w:r>
      <w:r w:rsidRPr="00FA0E41">
        <w:t xml:space="preserve">, drinking </w:t>
      </w:r>
      <w:r w:rsidRPr="006C680E">
        <w:rPr>
          <w:rStyle w:val="StyleUnderline"/>
        </w:rPr>
        <w:t>water</w:t>
      </w:r>
      <w:r w:rsidRPr="00FA0E41">
        <w:t xml:space="preserve"> systems, and so forth. Our infrastructure, busi- nesses, and institutions are already battling viruses and worms from hackers. If terrorists expand the assault, then creativity, boldness, and lethality are likely to take on new meanings. Although there have been few cyberterrorism attacks (Denning, 2001: 281), terrorists are notorious for locating target weaknesses to exploit for spectacular losses. </w:t>
      </w:r>
      <w:r w:rsidRPr="006C680E">
        <w:rPr>
          <w:rStyle w:val="StyleUnderline"/>
        </w:rPr>
        <w:t>If cyberwarfare is an indication of what will occur in the future, the threat of cyberterrorism appears more ominous</w:t>
      </w:r>
      <w:r>
        <w:t xml:space="preserve">. </w:t>
      </w:r>
      <w:r w:rsidRPr="00FA0E41">
        <w:t xml:space="preserve">The military of many countries has expanded operations to cyberspace and “cold cyberspace battles” have been fought. Israeli and Palestinian hackers have attacked each other‘s Internet infrastructures (Kabay </w:t>
      </w:r>
      <w:r w:rsidRPr="006C680E">
        <w:t>and Walsh, 2000: 34</w:t>
      </w:r>
      <w:r w:rsidRPr="00FA0E41">
        <w:t xml:space="preserve">). </w:t>
      </w:r>
      <w:proofErr w:type="gramStart"/>
      <w:r w:rsidRPr="00FA0E41">
        <w:t>As a world power, US.</w:t>
      </w:r>
      <w:proofErr w:type="gramEnd"/>
      <w:r w:rsidRPr="00FA0E41">
        <w:t xml:space="preserve"> </w:t>
      </w:r>
      <w:proofErr w:type="gramStart"/>
      <w:r w:rsidRPr="00FA0E41">
        <w:t>government</w:t>
      </w:r>
      <w:proofErr w:type="gramEnd"/>
      <w:r w:rsidRPr="00FA0E41">
        <w:t xml:space="preserve"> sites are attacked repeatedly. </w:t>
      </w:r>
      <w:proofErr w:type="gramStart"/>
      <w:r w:rsidRPr="00FA0E41">
        <w:t>In 2001, following the loss of a Chinese fighter jet in a collision with a US.</w:t>
      </w:r>
      <w:proofErr w:type="gramEnd"/>
      <w:r w:rsidRPr="00FA0E41">
        <w:t xml:space="preserve"> </w:t>
      </w:r>
      <w:proofErr w:type="gramStart"/>
      <w:r w:rsidRPr="00FA0E41">
        <w:t>reconnaissance</w:t>
      </w:r>
      <w:proofErr w:type="gramEnd"/>
      <w:r w:rsidRPr="00FA0E41">
        <w:t xml:space="preserve"> aircraft, pro-Chinese hackers defaced or crashed 100 US. </w:t>
      </w:r>
      <w:proofErr w:type="gramStart"/>
      <w:r w:rsidRPr="00FA0E41">
        <w:t>government</w:t>
      </w:r>
      <w:proofErr w:type="gramEnd"/>
      <w:r w:rsidRPr="00FA0E41">
        <w:t xml:space="preserve"> and commercial Web sites. </w:t>
      </w:r>
      <w:r w:rsidRPr="006C680E">
        <w:rPr>
          <w:rStyle w:val="StyleUnderline"/>
        </w:rPr>
        <w:t xml:space="preserve">American hackers retaliated by damaging 300 Chinese Web sites </w:t>
      </w:r>
      <w:r w:rsidRPr="00FA0E41">
        <w:t xml:space="preserve">(National Infrastructure Protection Center, 2001) Like hackers, cyberterrorists have the advantage of attacking from almost anywhere, by them- selves, at minimal expense, without risk of harm, and with limited risk of detection. Furthermore, cyberterrorists can cover their tracks and, with the use of encryption programs that are almost unbreakable, make the attack appear as if it originated from another source. </w:t>
      </w:r>
      <w:r w:rsidRPr="006C680E">
        <w:rPr>
          <w:rStyle w:val="StyleUnderline"/>
        </w:rPr>
        <w:t>These</w:t>
      </w:r>
      <w:r w:rsidRPr="00FA0E41">
        <w:t xml:space="preserve"> </w:t>
      </w:r>
      <w:r w:rsidRPr="006C680E">
        <w:rPr>
          <w:rStyle w:val="StyleUnderline"/>
        </w:rPr>
        <w:t>encryption programs also provide more secure communications among terrorists</w:t>
      </w:r>
      <w:r w:rsidRPr="00FA0E41">
        <w:t xml:space="preserve"> (Denning, 2001)</w:t>
      </w:r>
    </w:p>
    <w:p w:rsidR="00CE092D" w:rsidRDefault="00CE092D" w:rsidP="00FD408C">
      <w:pPr>
        <w:pStyle w:val="Heading4"/>
      </w:pPr>
      <w:r>
        <w:t>No Impact: NSA’s bulk surveillance does nothing – circumvention is only necessary to prevent delays, but the government delays later on in the process</w:t>
      </w:r>
    </w:p>
    <w:p w:rsidR="00CE092D" w:rsidRPr="00EE69C4" w:rsidRDefault="00CE092D" w:rsidP="00CE092D">
      <w:pPr>
        <w:rPr>
          <w:rStyle w:val="StyleUnderline"/>
        </w:rPr>
      </w:pPr>
      <w:r>
        <w:rPr>
          <w:rStyle w:val="Style13ptBold"/>
        </w:rPr>
        <w:t xml:space="preserve">Cahall et al ’14 </w:t>
      </w:r>
      <w:r w:rsidRPr="00EE69C4">
        <w:rPr>
          <w:rStyle w:val="Style13ptBold"/>
          <w:b w:val="0"/>
          <w:sz w:val="22"/>
        </w:rPr>
        <w:t>(</w:t>
      </w:r>
      <w:r w:rsidRPr="00EE69C4">
        <w:rPr>
          <w:rStyle w:val="Style13ptBold"/>
          <w:b w:val="0"/>
        </w:rPr>
        <w:t>Bailey Cahall is a Policy Analyst @ New America and went to the Maxwell School of Citizenship and Public Affairs, Syracuse University. David Sterman is a program associate at New America and holds a master's degree from Georgetown’s Center for Security Studies. Emily Schneider has a J.D. from Syracuse University, a M.A. degree in English from the University of Rochester, and a B.A. degree in English from Pennsylvania State University and she is an advisory council member for the Global Accountability Initiative. Peter Bergen is CNN's national security analyst, a Professor of Practice at Arizona State University and a fellow at Fordham University's Center on National Security, New America, 1/13/14, “DO NSA'S BULK SURVEILLANCE PROGRAMS STOP TERRORISTS?”, https://www.newamerica.org/international-security/do-nsas-bulk-surveillance-programs-stop-terrorists/)//KY</w:t>
      </w:r>
    </w:p>
    <w:p w:rsidR="00CE092D" w:rsidRDefault="00CE092D" w:rsidP="00CE092D">
      <w:r w:rsidRPr="00EE69C4">
        <w:rPr>
          <w:rStyle w:val="StyleUnderline"/>
        </w:rPr>
        <w:t>Surveillance of American phone metadata has had no discernible impact on preventing acts of terrorism and only the most marginal of impacts on preventing terrorist-related activity</w:t>
      </w:r>
      <w:r w:rsidRPr="007D202A">
        <w:t xml:space="preserve">, such as fundraising for a terrorist group. Furthermore, </w:t>
      </w:r>
      <w:r w:rsidRPr="00EE69C4">
        <w:rPr>
          <w:rStyle w:val="StyleUnderline"/>
        </w:rPr>
        <w:t>our examination of the role of the database of U</w:t>
      </w:r>
      <w:r w:rsidRPr="007D202A">
        <w:t xml:space="preserve">.S. </w:t>
      </w:r>
      <w:r w:rsidRPr="00EE69C4">
        <w:rPr>
          <w:rStyle w:val="StyleUnderline"/>
        </w:rPr>
        <w:t>citizens’ telephone metadata in the single plot the government uses to justify the importance of the program – that of Basaaly Moalin</w:t>
      </w:r>
      <w:r w:rsidRPr="007D202A">
        <w:t>, a San Diego cabdriver who in 2007 and 2008 provided $8,</w:t>
      </w:r>
      <w:r w:rsidRPr="00EE69C4">
        <w:rPr>
          <w:rStyle w:val="StyleUnderline"/>
        </w:rPr>
        <w:t>500 to al-Shabaab</w:t>
      </w:r>
      <w:r w:rsidRPr="007D202A">
        <w:t xml:space="preserve">, </w:t>
      </w:r>
      <w:r w:rsidRPr="00EE69C4">
        <w:rPr>
          <w:rStyle w:val="StyleUnderline"/>
        </w:rPr>
        <w:t>al-Qaeda’s affiliate in Somalia – calls into question the necessity of the Section 215 bulk collection program</w:t>
      </w:r>
      <w:r w:rsidRPr="007D202A">
        <w:t xml:space="preserve">. </w:t>
      </w:r>
      <w:r w:rsidRPr="00EE69C4">
        <w:rPr>
          <w:rStyle w:val="StyleUnderline"/>
        </w:rPr>
        <w:t>According to the government</w:t>
      </w:r>
      <w:r w:rsidRPr="007D202A">
        <w:t xml:space="preserve">, </w:t>
      </w:r>
      <w:r w:rsidRPr="00EE69C4">
        <w:rPr>
          <w:rStyle w:val="StyleUnderline"/>
        </w:rPr>
        <w:t>the database of American phone metadata allows intelligence authorities to quickly circumvent the traditional burden of proof associated with criminal warrants</w:t>
      </w:r>
      <w:r w:rsidRPr="007D202A">
        <w:t xml:space="preserve">, </w:t>
      </w:r>
      <w:r w:rsidRPr="00EE69C4">
        <w:rPr>
          <w:rStyle w:val="StyleUnderline"/>
        </w:rPr>
        <w:t>thus allowing them to “connect the dots” faster and prevent future 9/11-scale attacks</w:t>
      </w:r>
      <w:r w:rsidRPr="007D202A">
        <w:t xml:space="preserve">. </w:t>
      </w:r>
      <w:r w:rsidRPr="00EE69C4">
        <w:rPr>
          <w:rStyle w:val="StyleUnderline"/>
        </w:rPr>
        <w:t>Yet in the Moalin case</w:t>
      </w:r>
      <w:r w:rsidRPr="007D202A">
        <w:t xml:space="preserve">, </w:t>
      </w:r>
      <w:r w:rsidRPr="00EE69C4">
        <w:rPr>
          <w:rStyle w:val="StyleUnderline"/>
        </w:rPr>
        <w:t>after using the NSA’s phone database to link a number in Somalia to Moalin</w:t>
      </w:r>
      <w:r w:rsidRPr="007D202A">
        <w:t xml:space="preserve">, </w:t>
      </w:r>
      <w:r w:rsidRPr="00EE69C4">
        <w:rPr>
          <w:rStyle w:val="StyleUnderline"/>
        </w:rPr>
        <w:t>the FBI waited two months to begin an investigation and wiretap his phone</w:t>
      </w:r>
      <w:r w:rsidRPr="007D202A">
        <w:t xml:space="preserve">. </w:t>
      </w:r>
      <w:r w:rsidRPr="00EE69C4">
        <w:rPr>
          <w:rStyle w:val="StyleUnderline"/>
        </w:rPr>
        <w:t>Although it’s unclear why there was a delay between the NSA tip and the FBI wiretapping</w:t>
      </w:r>
      <w:r w:rsidRPr="007D202A">
        <w:t xml:space="preserve">, </w:t>
      </w:r>
      <w:r w:rsidRPr="00EE69C4">
        <w:rPr>
          <w:rStyle w:val="StyleUnderline"/>
        </w:rPr>
        <w:t>court documents show there was a two-month period in which the FBI was not monitoring Moalin’s calls</w:t>
      </w:r>
      <w:r w:rsidRPr="007D202A">
        <w:t xml:space="preserve">, </w:t>
      </w:r>
      <w:r w:rsidRPr="00EE69C4">
        <w:rPr>
          <w:rStyle w:val="StyleUnderline"/>
        </w:rPr>
        <w:t>despite official statements that the bureau had Moalin’s phone number and had identified him</w:t>
      </w:r>
      <w:r w:rsidRPr="007D202A">
        <w:t xml:space="preserve">. , </w:t>
      </w:r>
      <w:r w:rsidRPr="00EE69C4">
        <w:rPr>
          <w:rStyle w:val="StyleUnderline"/>
        </w:rPr>
        <w:t>This undercuts the government’s theory that the database of Americans’ telephone metadata is necessary to expedite the investigative process</w:t>
      </w:r>
      <w:r w:rsidRPr="007D202A">
        <w:t xml:space="preserve">, </w:t>
      </w:r>
      <w:r w:rsidRPr="00EE69C4">
        <w:rPr>
          <w:rStyle w:val="StyleUnderline"/>
        </w:rPr>
        <w:t>since it clearly didn’t expedite the process in the single case the government uses to extol its virtues</w:t>
      </w:r>
      <w:r w:rsidRPr="007D202A">
        <w:t xml:space="preserve">. Additionally, </w:t>
      </w:r>
      <w:r w:rsidRPr="00EE69C4">
        <w:rPr>
          <w:rStyle w:val="StyleUnderline"/>
        </w:rPr>
        <w:t>a careful review of three of the key terrorism cases the government has cited to defend NSA bulk surveillance programs reveals that government officials have exaggerated the role of the NSA in the cases against David Coleman Headley and Najibullah Zazi</w:t>
      </w:r>
      <w:r w:rsidRPr="007D202A">
        <w:t xml:space="preserve">, </w:t>
      </w:r>
      <w:r w:rsidRPr="00EE69C4">
        <w:rPr>
          <w:rStyle w:val="StyleUnderline"/>
        </w:rPr>
        <w:t>and the significance of the threat posed by a notional plot to bomb the New York Stock Exchange</w:t>
      </w:r>
      <w:r w:rsidRPr="007D202A">
        <w:t>.</w:t>
      </w:r>
    </w:p>
    <w:p w:rsidR="00CE092D" w:rsidRDefault="00CE092D" w:rsidP="00CE092D">
      <w:pPr>
        <w:pStyle w:val="Heading3"/>
      </w:pPr>
      <w:r>
        <w:t>AT: Nuclear Terror</w:t>
      </w:r>
    </w:p>
    <w:p w:rsidR="00CE092D" w:rsidRPr="00692A09" w:rsidRDefault="00CE092D" w:rsidP="00FD408C">
      <w:pPr>
        <w:pStyle w:val="Heading4"/>
      </w:pPr>
      <w:r w:rsidRPr="00692A09">
        <w:t>No risk of nuclear terror – leading expert</w:t>
      </w:r>
    </w:p>
    <w:p w:rsidR="00CE092D" w:rsidRDefault="00CE092D" w:rsidP="00CE092D">
      <w:r>
        <w:rPr>
          <w:rStyle w:val="Style13ptBold"/>
        </w:rPr>
        <w:t>Weiss 2015</w:t>
      </w:r>
      <w:r>
        <w:t xml:space="preserve"> (Leonard [visiting scholar at Stanford University’s Center for International Security and Cooperation]; </w:t>
      </w:r>
      <w:proofErr w:type="gramStart"/>
      <w:r>
        <w:t>On</w:t>
      </w:r>
      <w:proofErr w:type="gramEnd"/>
      <w:r>
        <w:t xml:space="preserve"> fear and nuclear terror; Mar 3; Bulletin of the Atomic Scientists 2015, Vol. 71(2) 75–87; kdf)</w:t>
      </w:r>
    </w:p>
    <w:p w:rsidR="00CE092D" w:rsidRDefault="00CE092D" w:rsidP="00CE092D">
      <w:pPr>
        <w:rPr>
          <w:rStyle w:val="StyleUnderline"/>
        </w:rPr>
      </w:pPr>
      <w:r>
        <w:rPr>
          <w:rStyle w:val="StyleUnderline"/>
        </w:rPr>
        <w:t>Fear of nuclear</w:t>
      </w:r>
      <w:r>
        <w:rPr>
          <w:sz w:val="16"/>
        </w:rPr>
        <w:t xml:space="preserve"> weapons is rational, but its extension to </w:t>
      </w:r>
      <w:r>
        <w:rPr>
          <w:rStyle w:val="StyleUnderline"/>
        </w:rPr>
        <w:t>terrorism has been a vehicle for fear-mongering that is unjustified by available data.</w:t>
      </w:r>
      <w:r>
        <w:rPr>
          <w:sz w:val="16"/>
        </w:rPr>
        <w:t xml:space="preserve"> </w:t>
      </w:r>
      <w:r>
        <w:rPr>
          <w:rStyle w:val="StyleUnderline"/>
        </w:rPr>
        <w:t>The debate on nuclear terrorism tends to distract from events that raise the risk of nuclear war, the consequences of which would far exceed the results of terrorist attacks</w:t>
      </w:r>
      <w:r>
        <w:rPr>
          <w:sz w:val="16"/>
        </w:rPr>
        <w:t xml:space="preserve">. And the historical record shows that the war risk is real. The Cuban Missile Crisis and other confrontations have demonstrated that miscalculation, misinterpretation, and misinformation could lead to a ‘close call’ regarding nuclear war. Although there has been much commentary on the interest that Osama bin Laden, when he was alive, reportedly expressed in obtaining nuclear weapons, </w:t>
      </w:r>
      <w:r>
        <w:rPr>
          <w:rStyle w:val="StyleUnderline"/>
        </w:rPr>
        <w:t>evidence of any terrorist group working seriously toward the theft of nuclear weapons or the acquisition of such weapons by other means is virtually nonexistent</w:t>
      </w:r>
      <w:r>
        <w:rPr>
          <w:sz w:val="16"/>
        </w:rPr>
        <w:t xml:space="preserve">. </w:t>
      </w:r>
      <w:r>
        <w:rPr>
          <w:rStyle w:val="StyleUnderline"/>
        </w:rPr>
        <w:t>The acquisition of nuclear weapons by terrorists requires significant time, planning, resources, and expertise, with no guarantees that an acquired device would work</w:t>
      </w:r>
      <w:r>
        <w:rPr>
          <w:sz w:val="16"/>
        </w:rPr>
        <w:t xml:space="preserve">. </w:t>
      </w:r>
      <w:r>
        <w:rPr>
          <w:rStyle w:val="StyleUnderline"/>
        </w:rPr>
        <w:t xml:space="preserve">It requires putting aside at least some aspects of a groups more immediate activities and goals for an attempted operation that no terrorist group has accomplished. </w:t>
      </w:r>
      <w:r>
        <w:rPr>
          <w:sz w:val="16"/>
        </w:rPr>
        <w:t>While absence of evidence does not mean evidence of absence</w:t>
      </w:r>
      <w:r>
        <w:rPr>
          <w:rStyle w:val="StyleUnderline"/>
        </w:rPr>
        <w:t>, it is reasonable to conclude that the fear of nuclear terrorism has swamped realistic consideration of the threat.</w:t>
      </w:r>
    </w:p>
    <w:p w:rsidR="00CE092D" w:rsidRDefault="00CE092D" w:rsidP="00CE092D">
      <w:pPr>
        <w:pStyle w:val="Heading3"/>
      </w:pPr>
      <w:r>
        <w:t>AT: Lone Wolves</w:t>
      </w:r>
    </w:p>
    <w:p w:rsidR="00CE092D" w:rsidRDefault="00CE092D" w:rsidP="00FD408C">
      <w:pPr>
        <w:pStyle w:val="Heading4"/>
      </w:pPr>
      <w:r>
        <w:t>No lone wolf terror</w:t>
      </w:r>
    </w:p>
    <w:p w:rsidR="00CE092D" w:rsidRDefault="00CE092D" w:rsidP="00CE092D">
      <w:r w:rsidRPr="00E47F7C">
        <w:rPr>
          <w:rStyle w:val="Heading4Char"/>
        </w:rPr>
        <w:t>Becker, 12/14/14</w:t>
      </w:r>
      <w:r>
        <w:t xml:space="preserve"> [The Foreign Policy Essay: Wolves Who Are Lonely By Michael Becker Sunday, December 14, 2014 at 10:00 AM, Michael Becker is a Ph.D. student in political science at Northeastern University. His research focuses on international security, conflict, and terrorism. He can be reached at </w:t>
      </w:r>
      <w:hyperlink r:id="rId94" w:history="1">
        <w:r w:rsidRPr="004B7034">
          <w:rPr>
            <w:rStyle w:val="Hyperlink"/>
          </w:rPr>
          <w:t>becker.m@husky.neu.edu.http://www.lawfareblog.com/2014/12/the-foreign-policy-essay-wolves-who-are-lonely/</w:t>
        </w:r>
      </w:hyperlink>
      <w:r>
        <w:t>]</w:t>
      </w:r>
    </w:p>
    <w:p w:rsidR="00CE092D" w:rsidRDefault="00CE092D" w:rsidP="00CE092D">
      <w:pPr>
        <w:rPr>
          <w:rStyle w:val="StyleUnderline"/>
        </w:rPr>
      </w:pPr>
      <w:r w:rsidRPr="006C648B">
        <w:rPr>
          <w:sz w:val="8"/>
        </w:rPr>
        <w:t xml:space="preserve">But much of </w:t>
      </w:r>
      <w:r w:rsidRPr="006C648B">
        <w:rPr>
          <w:rStyle w:val="StyleUnderline"/>
        </w:rPr>
        <w:t xml:space="preserve">the fear surrounding lone wolves is </w:t>
      </w:r>
      <w:r w:rsidRPr="006C648B">
        <w:rPr>
          <w:rStyle w:val="Emphasis"/>
        </w:rPr>
        <w:t>unwarranted</w:t>
      </w:r>
      <w:r w:rsidRPr="006C648B">
        <w:rPr>
          <w:sz w:val="8"/>
        </w:rPr>
        <w:t xml:space="preserve"> </w:t>
      </w:r>
      <w:r w:rsidRPr="006C648B">
        <w:rPr>
          <w:rStyle w:val="StyleUnderline"/>
        </w:rPr>
        <w:t>and based on ignorance of how they operate.</w:t>
      </w:r>
      <w:r w:rsidRPr="006C648B">
        <w:rPr>
          <w:sz w:val="8"/>
        </w:rPr>
        <w:t xml:space="preserve"> My research shows that lone</w:t>
      </w:r>
      <w:r w:rsidRPr="006C648B">
        <w:rPr>
          <w:rStyle w:val="StyleUnderline"/>
        </w:rPr>
        <w:t>-actor terrorists tend to conform to certain distinct patterns that can be useful in preventing</w:t>
      </w:r>
      <w:r w:rsidRPr="006C648B">
        <w:rPr>
          <w:sz w:val="8"/>
        </w:rPr>
        <w:t xml:space="preserve"> future </w:t>
      </w:r>
      <w:r w:rsidRPr="006C648B">
        <w:rPr>
          <w:rStyle w:val="StyleUnderline"/>
        </w:rPr>
        <w:t>attacks</w:t>
      </w:r>
      <w:r w:rsidRPr="006C648B">
        <w:rPr>
          <w:sz w:val="8"/>
        </w:rPr>
        <w:t xml:space="preserve">. Perhaps more important, my findings indicate that </w:t>
      </w:r>
      <w:r w:rsidRPr="006C648B">
        <w:rPr>
          <w:rStyle w:val="StyleUnderline"/>
          <w:highlight w:val="yellow"/>
        </w:rPr>
        <w:t>lone wolves are not</w:t>
      </w:r>
      <w:r w:rsidRPr="006C648B">
        <w:rPr>
          <w:rStyle w:val="StyleUnderline"/>
        </w:rPr>
        <w:t xml:space="preserve"> nearly as </w:t>
      </w:r>
      <w:r w:rsidRPr="006C648B">
        <w:rPr>
          <w:rStyle w:val="StyleUnderline"/>
          <w:highlight w:val="yellow"/>
        </w:rPr>
        <w:t>threatening</w:t>
      </w:r>
      <w:r w:rsidRPr="006C648B">
        <w:rPr>
          <w:rStyle w:val="StyleUnderline"/>
        </w:rPr>
        <w:t xml:space="preserve"> as either their name or the hype around them suggest. </w:t>
      </w:r>
      <w:r w:rsidRPr="006C648B">
        <w:rPr>
          <w:sz w:val="8"/>
        </w:rPr>
        <w:t>Becker photoThe concern about lone-wolf terrorism pervades much of the U.S. national security establishment. President Obama, former Secretary of Homeland Security Janet Napolitano, and current DHS Secretary Jeh Johnson, among others, have cited lone wolves as one of the gravest potential threats to U.S. security. They point to the rise of social media and terrorist propaganda, like the sophisticated videos produced by the Islamic State, and express concern that socially isolated individuals can become radicalized with troubling ease</w:t>
      </w:r>
      <w:r w:rsidRPr="006C648B">
        <w:rPr>
          <w:sz w:val="8"/>
          <w:highlight w:val="yellow"/>
        </w:rPr>
        <w:t xml:space="preserve">. </w:t>
      </w:r>
      <w:r w:rsidRPr="006C648B">
        <w:rPr>
          <w:rStyle w:val="StyleUnderline"/>
          <w:highlight w:val="yellow"/>
        </w:rPr>
        <w:t>It is true that</w:t>
      </w:r>
      <w:r w:rsidRPr="006C648B">
        <w:rPr>
          <w:rStyle w:val="StyleUnderline"/>
        </w:rPr>
        <w:t xml:space="preserve"> lone-wolf </w:t>
      </w:r>
      <w:r w:rsidRPr="006C648B">
        <w:rPr>
          <w:rStyle w:val="StyleUnderline"/>
          <w:highlight w:val="yellow"/>
        </w:rPr>
        <w:t>terrorism</w:t>
      </w:r>
      <w:r w:rsidRPr="006C648B">
        <w:rPr>
          <w:rStyle w:val="StyleUnderline"/>
        </w:rPr>
        <w:t xml:space="preserve"> against the United States </w:t>
      </w:r>
      <w:r w:rsidRPr="006C648B">
        <w:rPr>
          <w:rStyle w:val="StyleUnderline"/>
          <w:highlight w:val="yellow"/>
        </w:rPr>
        <w:t>has become more common</w:t>
      </w:r>
      <w:r w:rsidRPr="006C648B">
        <w:rPr>
          <w:rStyle w:val="StyleUnderline"/>
        </w:rPr>
        <w:t xml:space="preserve"> in the past several years</w:t>
      </w:r>
      <w:r w:rsidRPr="006C648B">
        <w:rPr>
          <w:sz w:val="8"/>
        </w:rPr>
        <w:t xml:space="preserve">. And several lone-actor attacks—including the 2011 shooting of Representative Gabrielle Giffords, which left six dead, and the 2009 Fort Hood shooting, which killed 13—have had deadly and tragic consequences. Concurrently, there has been little success in terms of identifying a lone wolf “profile.” They can be young or old; black or white; radical Islamists, right-wing extremists, anti-Semites, militant environmentalists, or of another ideological persuasion altogether. Given the diversity of their backgrounds, how can such a protean enemy </w:t>
      </w:r>
      <w:proofErr w:type="gramStart"/>
      <w:r w:rsidRPr="006C648B">
        <w:rPr>
          <w:sz w:val="8"/>
        </w:rPr>
        <w:t>be</w:t>
      </w:r>
      <w:proofErr w:type="gramEnd"/>
      <w:r w:rsidRPr="006C648B">
        <w:rPr>
          <w:sz w:val="8"/>
        </w:rPr>
        <w:t xml:space="preserve"> countered? </w:t>
      </w:r>
      <w:r w:rsidRPr="006C648B">
        <w:rPr>
          <w:rStyle w:val="StyleUnderline"/>
        </w:rPr>
        <w:t xml:space="preserve">I recently undertook an analysis of 84 lone-wolf attacks that occurred in the United States between 1940 and 2012 in an effort to identify patterns </w:t>
      </w:r>
      <w:r w:rsidRPr="006C648B">
        <w:rPr>
          <w:sz w:val="8"/>
        </w:rPr>
        <w:t xml:space="preserve">in the targets that lone wolves chose. I came away with several findings that have important national security implications. </w:t>
      </w:r>
      <w:r w:rsidRPr="006C648B">
        <w:rPr>
          <w:rStyle w:val="StyleUnderline"/>
        </w:rPr>
        <w:t xml:space="preserve">First, similar to our recent experience with the Ebola outbreak, </w:t>
      </w:r>
      <w:r w:rsidRPr="006C648B">
        <w:rPr>
          <w:rStyle w:val="StyleUnderline"/>
          <w:highlight w:val="yellow"/>
        </w:rPr>
        <w:t>the fear of the thing is</w:t>
      </w:r>
      <w:r w:rsidRPr="006C648B">
        <w:rPr>
          <w:rStyle w:val="StyleUnderline"/>
        </w:rPr>
        <w:t xml:space="preserve"> usually </w:t>
      </w:r>
      <w:r w:rsidRPr="006C648B">
        <w:rPr>
          <w:rStyle w:val="StyleUnderline"/>
          <w:highlight w:val="yellow"/>
        </w:rPr>
        <w:t>worse than the thing itself. Few</w:t>
      </w:r>
      <w:r w:rsidRPr="006C648B">
        <w:rPr>
          <w:rStyle w:val="StyleUnderline"/>
        </w:rPr>
        <w:t xml:space="preserve"> lone-wolf </w:t>
      </w:r>
      <w:r w:rsidRPr="006C648B">
        <w:rPr>
          <w:rStyle w:val="StyleUnderline"/>
          <w:highlight w:val="yellow"/>
        </w:rPr>
        <w:t>attacks</w:t>
      </w:r>
      <w:r w:rsidRPr="006C648B">
        <w:rPr>
          <w:rStyle w:val="StyleUnderline"/>
        </w:rPr>
        <w:t xml:space="preserve"> in the United States </w:t>
      </w:r>
      <w:r w:rsidRPr="006C648B">
        <w:rPr>
          <w:rStyle w:val="StyleUnderline"/>
          <w:highlight w:val="yellow"/>
        </w:rPr>
        <w:t>actually kill anyone</w:t>
      </w:r>
      <w:r w:rsidRPr="006C648B">
        <w:rPr>
          <w:rStyle w:val="StyleUnderline"/>
        </w:rPr>
        <w:t>, and many others only succeed in killing one person</w:t>
      </w:r>
      <w:r w:rsidRPr="006C648B">
        <w:rPr>
          <w:sz w:val="8"/>
        </w:rPr>
        <w:t xml:space="preserve">: </w:t>
      </w:r>
      <w:r w:rsidRPr="006C648B">
        <w:rPr>
          <w:rStyle w:val="StyleUnderline"/>
        </w:rPr>
        <w:t>the lone wolf himself</w:t>
      </w:r>
      <w:r w:rsidRPr="006C648B">
        <w:rPr>
          <w:sz w:val="8"/>
        </w:rPr>
        <w:t xml:space="preserve"> (they are almost invariably men). </w:t>
      </w:r>
      <w:r w:rsidRPr="006C648B">
        <w:rPr>
          <w:rStyle w:val="StyleUnderline"/>
        </w:rPr>
        <w:t xml:space="preserve">Many </w:t>
      </w:r>
      <w:r w:rsidRPr="006C648B">
        <w:rPr>
          <w:rStyle w:val="StyleUnderline"/>
          <w:highlight w:val="yellow"/>
        </w:rPr>
        <w:t xml:space="preserve">lone wolves are </w:t>
      </w:r>
      <w:r w:rsidRPr="006C648B">
        <w:rPr>
          <w:rStyle w:val="Emphasis"/>
          <w:highlight w:val="yellow"/>
        </w:rPr>
        <w:t>incompetent loners with no experience</w:t>
      </w:r>
      <w:r w:rsidRPr="006C648B">
        <w:rPr>
          <w:rStyle w:val="StyleUnderline"/>
        </w:rPr>
        <w:t xml:space="preserve"> discharging a bomb or firearm; oftentimes they exhibit behavior that, in retrospect, is more bizarre and sad than frightening</w:t>
      </w:r>
      <w:r w:rsidRPr="006C648B">
        <w:rPr>
          <w:sz w:val="8"/>
        </w:rPr>
        <w:t xml:space="preserve">. </w:t>
      </w:r>
      <w:r w:rsidRPr="006C648B">
        <w:rPr>
          <w:rStyle w:val="StyleUnderline"/>
        </w:rPr>
        <w:t xml:space="preserve">Take Dwight </w:t>
      </w:r>
      <w:r w:rsidRPr="006C648B">
        <w:rPr>
          <w:rStyle w:val="StyleUnderline"/>
          <w:highlight w:val="yellow"/>
        </w:rPr>
        <w:t>Watson</w:t>
      </w:r>
      <w:r w:rsidRPr="006C648B">
        <w:rPr>
          <w:rStyle w:val="StyleUnderline"/>
        </w:rPr>
        <w:t>, a.k.a. the “Tractor Man.” In 2003, Watson drove his tractor to Washington, D.C., and threatened to blow up explosives</w:t>
      </w:r>
      <w:r w:rsidRPr="006C648B">
        <w:rPr>
          <w:sz w:val="8"/>
        </w:rPr>
        <w:t xml:space="preserve"> near the National Mall. </w:t>
      </w:r>
      <w:r w:rsidRPr="006C648B">
        <w:rPr>
          <w:rStyle w:val="StyleUnderline"/>
        </w:rPr>
        <w:t xml:space="preserve">After two days, he </w:t>
      </w:r>
      <w:r w:rsidRPr="006C648B">
        <w:rPr>
          <w:rStyle w:val="StyleUnderline"/>
          <w:highlight w:val="yellow"/>
        </w:rPr>
        <w:t>surrendered</w:t>
      </w:r>
      <w:r w:rsidRPr="006C648B">
        <w:rPr>
          <w:rStyle w:val="StyleUnderline"/>
        </w:rPr>
        <w:t xml:space="preserve"> unceremoniously and it was revealed that he never had any weapons</w:t>
      </w:r>
      <w:r w:rsidRPr="006C648B">
        <w:rPr>
          <w:sz w:val="8"/>
        </w:rPr>
        <w:t xml:space="preserve"> at all. </w:t>
      </w:r>
      <w:r w:rsidRPr="006C648B">
        <w:rPr>
          <w:rStyle w:val="StyleUnderline"/>
        </w:rPr>
        <w:t xml:space="preserve">Part of the reason for the low casualty rate in lone-wolf attacks is that </w:t>
      </w:r>
      <w:r w:rsidRPr="006C648B">
        <w:rPr>
          <w:rStyle w:val="StyleUnderline"/>
          <w:highlight w:val="yellow"/>
        </w:rPr>
        <w:t>unlike</w:t>
      </w:r>
      <w:r w:rsidRPr="006C648B">
        <w:rPr>
          <w:rStyle w:val="StyleUnderline"/>
        </w:rPr>
        <w:t xml:space="preserve"> </w:t>
      </w:r>
      <w:r w:rsidRPr="006C648B">
        <w:rPr>
          <w:rStyle w:val="StyleUnderline"/>
          <w:highlight w:val="yellow"/>
        </w:rPr>
        <w:t>groups</w:t>
      </w:r>
      <w:r w:rsidRPr="006C648B">
        <w:rPr>
          <w:rStyle w:val="StyleUnderline"/>
        </w:rPr>
        <w:t xml:space="preserve"> such al-Qaeda </w:t>
      </w:r>
      <w:r w:rsidRPr="006C648B">
        <w:rPr>
          <w:rStyle w:val="StyleUnderline"/>
          <w:highlight w:val="yellow"/>
        </w:rPr>
        <w:t xml:space="preserve">that have </w:t>
      </w:r>
      <w:r w:rsidRPr="006C648B">
        <w:rPr>
          <w:rStyle w:val="StyleUnderline"/>
        </w:rPr>
        <w:t xml:space="preserve">significant </w:t>
      </w:r>
      <w:r w:rsidRPr="006C648B">
        <w:rPr>
          <w:rStyle w:val="StyleUnderline"/>
          <w:highlight w:val="yellow"/>
        </w:rPr>
        <w:t>resources</w:t>
      </w:r>
      <w:r w:rsidRPr="006C648B">
        <w:rPr>
          <w:rStyle w:val="StyleUnderline"/>
        </w:rPr>
        <w:t xml:space="preserve"> at their disposal and, even more important, a sophisticated division of labor</w:t>
      </w:r>
      <w:r w:rsidRPr="006C648B">
        <w:rPr>
          <w:sz w:val="8"/>
        </w:rPr>
        <w:t xml:space="preserve">, </w:t>
      </w:r>
      <w:r w:rsidRPr="006C648B">
        <w:rPr>
          <w:rStyle w:val="StyleUnderline"/>
          <w:highlight w:val="yellow"/>
        </w:rPr>
        <w:t>lone wolves have to do all the work</w:t>
      </w:r>
      <w:r w:rsidRPr="006C648B">
        <w:rPr>
          <w:rStyle w:val="StyleUnderline"/>
        </w:rPr>
        <w:t xml:space="preserve"> of terrorism </w:t>
      </w:r>
      <w:r w:rsidRPr="006C648B">
        <w:rPr>
          <w:rStyle w:val="StyleUnderline"/>
          <w:highlight w:val="yellow"/>
        </w:rPr>
        <w:t>themselves</w:t>
      </w:r>
      <w:r w:rsidRPr="006C648B">
        <w:rPr>
          <w:sz w:val="8"/>
          <w:highlight w:val="yellow"/>
        </w:rPr>
        <w:t>—</w:t>
      </w:r>
      <w:r w:rsidRPr="006C648B">
        <w:rPr>
          <w:rStyle w:val="StyleUnderline"/>
          <w:highlight w:val="yellow"/>
        </w:rPr>
        <w:t>finding a target</w:t>
      </w:r>
      <w:r w:rsidRPr="006C648B">
        <w:rPr>
          <w:rStyle w:val="StyleUnderline"/>
        </w:rPr>
        <w:t xml:space="preserve">, </w:t>
      </w:r>
      <w:r w:rsidRPr="006C648B">
        <w:rPr>
          <w:rStyle w:val="StyleUnderline"/>
          <w:highlight w:val="yellow"/>
        </w:rPr>
        <w:t>planning</w:t>
      </w:r>
      <w:r w:rsidRPr="006C648B">
        <w:rPr>
          <w:rStyle w:val="StyleUnderline"/>
        </w:rPr>
        <w:t xml:space="preserve"> an attack, </w:t>
      </w:r>
      <w:r w:rsidRPr="006C648B">
        <w:rPr>
          <w:rStyle w:val="StyleUnderline"/>
          <w:highlight w:val="yellow"/>
        </w:rPr>
        <w:t>gathering</w:t>
      </w:r>
      <w:r w:rsidRPr="006C648B">
        <w:rPr>
          <w:rStyle w:val="StyleUnderline"/>
        </w:rPr>
        <w:t xml:space="preserve"> supplies, doing </w:t>
      </w:r>
      <w:r w:rsidRPr="006C648B">
        <w:rPr>
          <w:rStyle w:val="StyleUnderline"/>
          <w:highlight w:val="yellow"/>
        </w:rPr>
        <w:t>reconnaissance</w:t>
      </w:r>
      <w:r w:rsidRPr="006C648B">
        <w:rPr>
          <w:rStyle w:val="StyleUnderline"/>
        </w:rPr>
        <w:t xml:space="preserve">, actually </w:t>
      </w:r>
      <w:r w:rsidRPr="006C648B">
        <w:rPr>
          <w:rStyle w:val="StyleUnderline"/>
          <w:highlight w:val="yellow"/>
        </w:rPr>
        <w:t>carrying out the attack, and</w:t>
      </w:r>
      <w:r w:rsidRPr="006C648B">
        <w:rPr>
          <w:rStyle w:val="StyleUnderline"/>
        </w:rPr>
        <w:t xml:space="preserve"> possibly </w:t>
      </w:r>
      <w:r w:rsidRPr="006C648B">
        <w:rPr>
          <w:rStyle w:val="StyleUnderline"/>
          <w:highlight w:val="yellow"/>
        </w:rPr>
        <w:t>executing</w:t>
      </w:r>
      <w:r w:rsidRPr="006C648B">
        <w:rPr>
          <w:rStyle w:val="StyleUnderline"/>
        </w:rPr>
        <w:t xml:space="preserve"> an </w:t>
      </w:r>
      <w:r w:rsidRPr="006C648B">
        <w:rPr>
          <w:rStyle w:val="StyleUnderline"/>
          <w:highlight w:val="yellow"/>
        </w:rPr>
        <w:t>escape</w:t>
      </w:r>
      <w:r w:rsidRPr="006C648B">
        <w:rPr>
          <w:rStyle w:val="StyleUnderline"/>
        </w:rPr>
        <w:t xml:space="preserve"> plan</w:t>
      </w:r>
      <w:r w:rsidRPr="006C648B">
        <w:rPr>
          <w:sz w:val="8"/>
        </w:rPr>
        <w:t xml:space="preserve">. </w:t>
      </w:r>
      <w:r w:rsidRPr="006C648B">
        <w:rPr>
          <w:rStyle w:val="StyleUnderline"/>
        </w:rPr>
        <w:t>This disadvantage is reflected in the weapons most lone wolves choose: firearms. Globally</w:t>
      </w:r>
      <w:r w:rsidRPr="006C648B">
        <w:rPr>
          <w:sz w:val="8"/>
        </w:rPr>
        <w:t xml:space="preserve">, at the organizational level, </w:t>
      </w:r>
      <w:r w:rsidRPr="006C648B">
        <w:rPr>
          <w:rStyle w:val="StyleUnderline"/>
        </w:rPr>
        <w:t>most terrorist attacks are bombings</w:t>
      </w:r>
      <w:r w:rsidRPr="006C648B">
        <w:rPr>
          <w:sz w:val="8"/>
        </w:rPr>
        <w:t xml:space="preserve">, but lone wolves mainly choose guns. In part, this is because guns can more easily be attained than bombs in the United States, but lone wolves’ preference for firearms obtains globally as well, suggesting it is driven by their lack of facility with explosives. And </w:t>
      </w:r>
      <w:r w:rsidRPr="006C648B">
        <w:rPr>
          <w:rStyle w:val="StyleUnderline"/>
        </w:rPr>
        <w:t>a lone gunman</w:t>
      </w:r>
      <w:r w:rsidRPr="006C648B">
        <w:rPr>
          <w:sz w:val="8"/>
        </w:rPr>
        <w:t xml:space="preserve">—while still potentially able to cause multiple casualties—is </w:t>
      </w:r>
      <w:r w:rsidRPr="006C648B">
        <w:rPr>
          <w:rStyle w:val="StyleUnderline"/>
        </w:rPr>
        <w:t>likely to produce fewer fatalities</w:t>
      </w:r>
      <w:r w:rsidRPr="006C648B">
        <w:rPr>
          <w:sz w:val="8"/>
        </w:rPr>
        <w:t xml:space="preserve"> than a well-made and well-placed bomb. </w:t>
      </w:r>
      <w:r w:rsidRPr="006C648B">
        <w:rPr>
          <w:rStyle w:val="StyleUnderline"/>
          <w:highlight w:val="yellow"/>
        </w:rPr>
        <w:t>Another</w:t>
      </w:r>
      <w:r w:rsidRPr="006C648B">
        <w:rPr>
          <w:rStyle w:val="StyleUnderline"/>
        </w:rPr>
        <w:t xml:space="preserve"> significant </w:t>
      </w:r>
      <w:r w:rsidRPr="006C648B">
        <w:rPr>
          <w:rStyle w:val="StyleUnderline"/>
          <w:highlight w:val="yellow"/>
        </w:rPr>
        <w:t>characteristic</w:t>
      </w:r>
      <w:r w:rsidRPr="006C648B">
        <w:rPr>
          <w:rStyle w:val="StyleUnderline"/>
        </w:rPr>
        <w:t xml:space="preserve"> of lone wolves </w:t>
      </w:r>
      <w:r w:rsidRPr="006C648B">
        <w:rPr>
          <w:rStyle w:val="StyleUnderline"/>
          <w:highlight w:val="yellow"/>
        </w:rPr>
        <w:t xml:space="preserve">is their </w:t>
      </w:r>
      <w:r w:rsidRPr="006C648B">
        <w:rPr>
          <w:rStyle w:val="Emphasis"/>
          <w:highlight w:val="yellow"/>
        </w:rPr>
        <w:t>limited</w:t>
      </w:r>
      <w:r w:rsidRPr="006C648B">
        <w:rPr>
          <w:rStyle w:val="Emphasis"/>
        </w:rPr>
        <w:t xml:space="preserve"> </w:t>
      </w:r>
      <w:r w:rsidRPr="006C648B">
        <w:rPr>
          <w:rStyle w:val="Emphasis"/>
          <w:highlight w:val="yellow"/>
        </w:rPr>
        <w:t>ability to select</w:t>
      </w:r>
      <w:r w:rsidRPr="006C648B">
        <w:rPr>
          <w:rStyle w:val="Emphasis"/>
        </w:rPr>
        <w:t xml:space="preserve"> meaningful </w:t>
      </w:r>
      <w:r w:rsidRPr="006C648B">
        <w:rPr>
          <w:rStyle w:val="Emphasis"/>
          <w:highlight w:val="yellow"/>
        </w:rPr>
        <w:t>targets</w:t>
      </w:r>
      <w:r w:rsidRPr="006C648B">
        <w:rPr>
          <w:sz w:val="8"/>
        </w:rPr>
        <w:t xml:space="preserve">. </w:t>
      </w:r>
      <w:r w:rsidRPr="006C648B">
        <w:rPr>
          <w:rStyle w:val="StyleUnderline"/>
        </w:rPr>
        <w:t>The expertise needed to conduct a successful attack on a hardened target—not an easy task—is reflected in the targets most lone wolves choose and how they conduct themselves</w:t>
      </w:r>
      <w:r w:rsidRPr="006C648B">
        <w:rPr>
          <w:sz w:val="8"/>
        </w:rPr>
        <w:t xml:space="preserve">. </w:t>
      </w:r>
      <w:r w:rsidRPr="006C648B">
        <w:rPr>
          <w:rStyle w:val="StyleUnderline"/>
        </w:rPr>
        <w:t>Lone wolves tend to choose unhardened, undefended targets</w:t>
      </w:r>
      <w:r w:rsidRPr="006C648B">
        <w:rPr>
          <w:sz w:val="8"/>
        </w:rPr>
        <w:t xml:space="preserve"> like college campuses, churches, and local government buildings. Only rarely do they opt for significant or symbolic targets like the National Mall. I </w:t>
      </w:r>
      <w:r w:rsidRPr="006C648B">
        <w:rPr>
          <w:rStyle w:val="StyleUnderline"/>
        </w:rPr>
        <w:t xml:space="preserve">suspect that this tendency is due to two factors: the more </w:t>
      </w:r>
      <w:r w:rsidRPr="006C648B">
        <w:rPr>
          <w:rStyle w:val="StyleUnderline"/>
          <w:highlight w:val="yellow"/>
        </w:rPr>
        <w:t>personal motives</w:t>
      </w:r>
      <w:r w:rsidRPr="006C648B">
        <w:rPr>
          <w:rStyle w:val="StyleUnderline"/>
        </w:rPr>
        <w:t xml:space="preserve"> that—alongside their political ideologies—</w:t>
      </w:r>
      <w:r w:rsidRPr="006C648B">
        <w:rPr>
          <w:rStyle w:val="StyleUnderline"/>
          <w:highlight w:val="yellow"/>
        </w:rPr>
        <w:t>inform</w:t>
      </w:r>
      <w:r w:rsidRPr="006C648B">
        <w:rPr>
          <w:rStyle w:val="StyleUnderline"/>
        </w:rPr>
        <w:t xml:space="preserve"> lone wolves’ </w:t>
      </w:r>
      <w:r w:rsidRPr="006C648B">
        <w:rPr>
          <w:rStyle w:val="StyleUnderline"/>
          <w:highlight w:val="yellow"/>
        </w:rPr>
        <w:t>violent tendencies</w:t>
      </w:r>
      <w:r w:rsidRPr="006C648B">
        <w:rPr>
          <w:rStyle w:val="StyleUnderline"/>
        </w:rPr>
        <w:t>; and the desire to carry out a successful attack</w:t>
      </w:r>
      <w:r w:rsidRPr="006C648B">
        <w:rPr>
          <w:sz w:val="8"/>
        </w:rPr>
        <w:t xml:space="preserve">, a task made easier by choosing a softer target. </w:t>
      </w:r>
      <w:r w:rsidRPr="006C648B">
        <w:rPr>
          <w:rStyle w:val="StyleUnderline"/>
        </w:rPr>
        <w:t>The targets lone wolves choose tend to be congruent with the ideologies that they say motivate them: so anti-abortion lone wolves</w:t>
      </w:r>
      <w:r w:rsidRPr="006C648B">
        <w:rPr>
          <w:sz w:val="8"/>
        </w:rPr>
        <w:t xml:space="preserve"> go after clinics or doctors who perform abortions, while right-wing extremists target government buildings and officials. What is even more striking is that these small-ball targets tend to be found in or near places well known to perpetrators—the square in their hometown, the synagogue they pass on their way to work, etc. Their daily routines, in other words, are usually the scene of the crime. </w:t>
      </w:r>
      <w:r w:rsidRPr="006C648B">
        <w:rPr>
          <w:rStyle w:val="StyleUnderline"/>
        </w:rPr>
        <w:t>What should all these patterns mean to counterterrorism officials? They indicate most notably that lone wolves are not as fearsome as they are often made out to be.</w:t>
      </w:r>
      <w:r w:rsidRPr="006C648B">
        <w:rPr>
          <w:sz w:val="8"/>
        </w:rPr>
        <w:t xml:space="preserve"> </w:t>
      </w:r>
      <w:r w:rsidRPr="006C648B">
        <w:rPr>
          <w:rStyle w:val="StyleUnderline"/>
        </w:rPr>
        <w:t xml:space="preserve">Lone wolves are only rarely deadly. What is more, </w:t>
      </w:r>
      <w:r w:rsidRPr="006C648B">
        <w:rPr>
          <w:rStyle w:val="StyleUnderline"/>
          <w:highlight w:val="yellow"/>
        </w:rPr>
        <w:t>when they do</w:t>
      </w:r>
      <w:r w:rsidRPr="006C648B">
        <w:rPr>
          <w:rStyle w:val="StyleUnderline"/>
        </w:rPr>
        <w:t xml:space="preserve"> manage to </w:t>
      </w:r>
      <w:r w:rsidRPr="006C648B">
        <w:rPr>
          <w:rStyle w:val="StyleUnderline"/>
          <w:highlight w:val="yellow"/>
        </w:rPr>
        <w:t>kill</w:t>
      </w:r>
      <w:r w:rsidRPr="006C648B">
        <w:rPr>
          <w:rStyle w:val="StyleUnderline"/>
        </w:rPr>
        <w:t xml:space="preserve"> people, </w:t>
      </w:r>
      <w:r w:rsidRPr="006C648B">
        <w:rPr>
          <w:rStyle w:val="StyleUnderline"/>
          <w:highlight w:val="yellow"/>
        </w:rPr>
        <w:t xml:space="preserve">their </w:t>
      </w:r>
      <w:r w:rsidRPr="006C648B">
        <w:rPr>
          <w:rStyle w:val="Emphasis"/>
          <w:highlight w:val="yellow"/>
        </w:rPr>
        <w:t>incompetence</w:t>
      </w:r>
      <w:r w:rsidRPr="006C648B">
        <w:rPr>
          <w:rStyle w:val="StyleUnderline"/>
          <w:highlight w:val="yellow"/>
        </w:rPr>
        <w:t xml:space="preserve"> and reliance on firearms</w:t>
      </w:r>
      <w:r w:rsidRPr="006C648B">
        <w:rPr>
          <w:rStyle w:val="StyleUnderline"/>
        </w:rPr>
        <w:t xml:space="preserve"> usually </w:t>
      </w:r>
      <w:r w:rsidRPr="006C648B">
        <w:rPr>
          <w:rStyle w:val="StyleUnderline"/>
          <w:highlight w:val="yellow"/>
        </w:rPr>
        <w:t>limit</w:t>
      </w:r>
      <w:r w:rsidRPr="006C648B">
        <w:rPr>
          <w:rStyle w:val="StyleUnderline"/>
        </w:rPr>
        <w:t xml:space="preserve"> the number of </w:t>
      </w:r>
      <w:r w:rsidRPr="006C648B">
        <w:rPr>
          <w:rStyle w:val="StyleUnderline"/>
          <w:highlight w:val="yellow"/>
        </w:rPr>
        <w:t>deaths</w:t>
      </w:r>
      <w:r w:rsidRPr="006C648B">
        <w:rPr>
          <w:sz w:val="8"/>
        </w:rPr>
        <w:t xml:space="preserve">. As a result, policymakers’ </w:t>
      </w:r>
      <w:r w:rsidRPr="006C648B">
        <w:rPr>
          <w:rStyle w:val="Emphasis"/>
          <w:highlight w:val="yellow"/>
        </w:rPr>
        <w:t>concern</w:t>
      </w:r>
      <w:r w:rsidRPr="006C648B">
        <w:rPr>
          <w:rStyle w:val="Emphasis"/>
        </w:rPr>
        <w:t xml:space="preserve"> about lone wolves </w:t>
      </w:r>
      <w:r w:rsidRPr="006C648B">
        <w:rPr>
          <w:rStyle w:val="Emphasis"/>
          <w:highlight w:val="yellow"/>
        </w:rPr>
        <w:t>is</w:t>
      </w:r>
      <w:r w:rsidRPr="006C648B">
        <w:rPr>
          <w:rStyle w:val="Emphasis"/>
        </w:rPr>
        <w:t xml:space="preserve"> probably </w:t>
      </w:r>
      <w:r w:rsidRPr="006C648B">
        <w:rPr>
          <w:rStyle w:val="Emphasis"/>
          <w:highlight w:val="yellow"/>
        </w:rPr>
        <w:t>overblown</w:t>
      </w:r>
      <w:r w:rsidRPr="006C648B">
        <w:rPr>
          <w:rStyle w:val="Emphasis"/>
        </w:rPr>
        <w:t>,</w:t>
      </w:r>
      <w:r w:rsidRPr="006C648B">
        <w:rPr>
          <w:sz w:val="8"/>
        </w:rPr>
        <w:t xml:space="preserve"> and the allocation of resources for counterterrorism purposes should take account of this. In some sense, this requires us to learn to live with the existence of lone-wolf terrorism. </w:t>
      </w:r>
      <w:r w:rsidRPr="006C648B">
        <w:rPr>
          <w:rStyle w:val="StyleUnderline"/>
          <w:highlight w:val="yellow"/>
        </w:rPr>
        <w:t>Even if the threat were more severe, there are too many</w:t>
      </w:r>
      <w:r w:rsidRPr="006C648B">
        <w:rPr>
          <w:rStyle w:val="StyleUnderline"/>
        </w:rPr>
        <w:t xml:space="preserve"> potential </w:t>
      </w:r>
      <w:r w:rsidRPr="006C648B">
        <w:rPr>
          <w:rStyle w:val="StyleUnderline"/>
          <w:highlight w:val="yellow"/>
        </w:rPr>
        <w:t>targets</w:t>
      </w:r>
      <w:r w:rsidRPr="006C648B">
        <w:rPr>
          <w:rStyle w:val="StyleUnderline"/>
        </w:rPr>
        <w:t xml:space="preserve"> and too many potential lone wolves </w:t>
      </w:r>
      <w:r w:rsidRPr="006C648B">
        <w:rPr>
          <w:rStyle w:val="StyleUnderline"/>
          <w:highlight w:val="yellow"/>
        </w:rPr>
        <w:t>to expect law enforcement to monitor</w:t>
      </w:r>
      <w:r w:rsidRPr="006C648B">
        <w:rPr>
          <w:rStyle w:val="StyleUnderline"/>
        </w:rPr>
        <w:t xml:space="preserve">, detect, </w:t>
      </w:r>
      <w:r w:rsidRPr="006C648B">
        <w:rPr>
          <w:rStyle w:val="StyleUnderline"/>
          <w:highlight w:val="yellow"/>
        </w:rPr>
        <w:t>and interdict</w:t>
      </w:r>
      <w:r w:rsidRPr="006C648B">
        <w:rPr>
          <w:rStyle w:val="StyleUnderline"/>
        </w:rPr>
        <w:t xml:space="preserve"> them all.</w:t>
      </w:r>
    </w:p>
    <w:p w:rsidR="00CE092D" w:rsidRDefault="00CE092D" w:rsidP="00CE092D">
      <w:pPr>
        <w:pStyle w:val="Heading3"/>
      </w:pPr>
      <w:r>
        <w:t>AT: ISIS</w:t>
      </w:r>
    </w:p>
    <w:p w:rsidR="00CE092D" w:rsidRPr="00F975BE" w:rsidRDefault="00CE092D" w:rsidP="00FD408C">
      <w:pPr>
        <w:pStyle w:val="Heading4"/>
        <w:rPr>
          <w:rStyle w:val="Style13ptBold"/>
          <w:b/>
        </w:rPr>
      </w:pPr>
      <w:r>
        <w:rPr>
          <w:rStyle w:val="Style13ptBold"/>
          <w:b/>
        </w:rPr>
        <w:t>ISIS is structurally incapable of being a threat</w:t>
      </w:r>
    </w:p>
    <w:p w:rsidR="00CE092D" w:rsidRDefault="00CE092D" w:rsidP="00CE092D">
      <w:proofErr w:type="gramStart"/>
      <w:r>
        <w:rPr>
          <w:rStyle w:val="Style13ptBold"/>
        </w:rPr>
        <w:t>Matthews and Pr</w:t>
      </w:r>
      <w:r w:rsidRPr="00E233E5">
        <w:rPr>
          <w:rStyle w:val="Style13ptBold"/>
        </w:rPr>
        <w:t>eble 2015</w:t>
      </w:r>
      <w:r w:rsidRPr="00E233E5">
        <w:t xml:space="preserve"> (Dylan and Christopher [Cato's vice president for defense and foreign policy studies]; Ignore the headlines.</w:t>
      </w:r>
      <w:proofErr w:type="gramEnd"/>
      <w:r w:rsidRPr="00E233E5">
        <w:t xml:space="preserve"> The world is getting safer all the </w:t>
      </w:r>
      <w:proofErr w:type="gramStart"/>
      <w:r w:rsidRPr="00E233E5">
        <w:t>time.;</w:t>
      </w:r>
      <w:proofErr w:type="gramEnd"/>
      <w:r w:rsidRPr="00E233E5">
        <w:t xml:space="preserve"> </w:t>
      </w:r>
      <w:r>
        <w:t xml:space="preserve">Jan 15; </w:t>
      </w:r>
      <w:r w:rsidRPr="00E233E5">
        <w:t>www.vox.com/2015/1/14/7546165/world-getting-safer; kdf)</w:t>
      </w:r>
    </w:p>
    <w:p w:rsidR="00CE092D" w:rsidRPr="00F975BE" w:rsidRDefault="00CE092D" w:rsidP="00CE092D">
      <w:pPr>
        <w:rPr>
          <w:rStyle w:val="StyleUnderline"/>
        </w:rPr>
      </w:pPr>
      <w:r>
        <w:t xml:space="preserve">DM: Did ISIS change your thinking on this at all? </w:t>
      </w:r>
      <w:proofErr w:type="gramStart"/>
      <w:r>
        <w:t>ISIS fighter An ISIS fighter in Syria.</w:t>
      </w:r>
      <w:proofErr w:type="gramEnd"/>
      <w:r>
        <w:t xml:space="preserve"> (AFP/Getty Images) CP: Not really, for a couple reasons. </w:t>
      </w:r>
      <w:r w:rsidRPr="00F975BE">
        <w:rPr>
          <w:rStyle w:val="StyleUnderline"/>
        </w:rPr>
        <w:t>ISIS may be a terrorist organization, and may be an insurgency, and may be a quasi-nation-state</w:t>
      </w:r>
      <w:r>
        <w:t xml:space="preserve"> or attempting to become a quasi-nation-state, </w:t>
      </w:r>
      <w:r w:rsidRPr="00F975BE">
        <w:rPr>
          <w:rStyle w:val="StyleUnderline"/>
        </w:rPr>
        <w:t>but it's hard to be all of those things simultaneously.</w:t>
      </w:r>
      <w:r>
        <w:t xml:space="preserve"> Austin Long writes about this in his chapter, about the differences between insurgents and terrorists. Most terrorists operate in the shadows. The hard part is not killing them, it's finding them. That's why traditional counterterrorism is an intelligence and information-gathering process. It's a lot like police work. </w:t>
      </w:r>
      <w:r w:rsidRPr="00F975BE">
        <w:rPr>
          <w:rStyle w:val="StyleUnderline"/>
        </w:rPr>
        <w:t>By declaring itself a state and raising a flag over territory it seizes and holds, ISIS is trading away one of its key advantages, and opening itself up to more traditional military attacks</w:t>
      </w:r>
      <w:r>
        <w:t xml:space="preserve">. It's a virulent, reprehensible state, </w:t>
      </w:r>
      <w:r w:rsidRPr="00F975BE">
        <w:rPr>
          <w:rStyle w:val="StyleUnderline"/>
        </w:rPr>
        <w:t>but it's not clear to me that it's a greater terrorist threat than other organizations that are continuing to operate in the shadows.</w:t>
      </w:r>
    </w:p>
    <w:p w:rsidR="00CE092D" w:rsidRPr="00E47F7C" w:rsidRDefault="00CE092D" w:rsidP="00CE092D">
      <w:pPr>
        <w:rPr>
          <w:rStyle w:val="StyleUnderline"/>
        </w:rPr>
      </w:pPr>
    </w:p>
    <w:p w:rsidR="00CE092D" w:rsidRPr="007D202A" w:rsidRDefault="00CE092D" w:rsidP="00CE092D"/>
    <w:p w:rsidR="00CE092D" w:rsidRDefault="00CE092D" w:rsidP="00CE092D">
      <w:pPr>
        <w:pStyle w:val="Heading3"/>
      </w:pPr>
      <w:r>
        <w:t>Extra Cards</w:t>
      </w:r>
    </w:p>
    <w:p w:rsidR="00CE092D" w:rsidRDefault="00CE092D" w:rsidP="00CE092D"/>
    <w:p w:rsidR="00CE092D" w:rsidRDefault="00CE092D" w:rsidP="00FD408C">
      <w:pPr>
        <w:pStyle w:val="Heading4"/>
      </w:pPr>
      <w:r>
        <w:t>The perception of NSA overreach destroys law enforcement cooperation – it’s a larger internal link to terrorism</w:t>
      </w:r>
    </w:p>
    <w:p w:rsidR="00CE092D" w:rsidRPr="006D5133" w:rsidRDefault="00CE092D" w:rsidP="00CE092D">
      <w:r>
        <w:rPr>
          <w:b/>
        </w:rPr>
        <w:t xml:space="preserve">Schulhofer, 13 </w:t>
      </w:r>
      <w:r>
        <w:t>– professor of law at NYU (Stephen, ““Making Sense of the NSA Metadata Collection Program (Part II)”, 11/8, http://justsecurity.org/2985/making-sense-nsa-metadata-collection-program-part-ii/)</w:t>
      </w:r>
    </w:p>
    <w:p w:rsidR="00CE092D" w:rsidRDefault="00CE092D" w:rsidP="00CE092D"/>
    <w:p w:rsidR="00CE092D" w:rsidRDefault="00CE092D" w:rsidP="00CE092D">
      <w:r w:rsidRPr="006D5133">
        <w:rPr>
          <w:rStyle w:val="StyleUnderline"/>
        </w:rPr>
        <w:t>Efforts like the NSA sweeps actually undermine the counterterrorism effort itself</w:t>
      </w:r>
      <w:r>
        <w:t xml:space="preserve">.  The reason is that </w:t>
      </w:r>
      <w:r w:rsidRPr="006D5133">
        <w:rPr>
          <w:rStyle w:val="StyleUnderline"/>
        </w:rPr>
        <w:t>these types of programs generate profound mistrust of</w:t>
      </w:r>
      <w:r>
        <w:t xml:space="preserve"> government in general and of </w:t>
      </w:r>
      <w:r w:rsidRPr="006D5133">
        <w:rPr>
          <w:rStyle w:val="StyleUnderline"/>
        </w:rPr>
        <w:t>law enforcement</w:t>
      </w:r>
      <w:r>
        <w:t xml:space="preserve"> in particular.  We have already seen dramatic examples in the way that the Snowden revelations of our spying on allies has angered European leaders and endangered our working relationships with them.  Although this breach eventually will be healed, alienation and mistrust among ordinary citizens is equally important, and it will not be so easily remedied. That </w:t>
      </w:r>
      <w:r w:rsidRPr="006D5133">
        <w:rPr>
          <w:rStyle w:val="StyleUnderline"/>
        </w:rPr>
        <w:t>mistrust</w:t>
      </w:r>
      <w:r>
        <w:t xml:space="preserve">, in turn, </w:t>
      </w:r>
      <w:r w:rsidRPr="006D5133">
        <w:rPr>
          <w:rStyle w:val="StyleUnderline"/>
        </w:rPr>
        <w:t>has a strong chilling effect on the willingness of law-abiding, loyal citizens to cooperate in the counterterrorism effort</w:t>
      </w:r>
      <w:r>
        <w:t xml:space="preserve"> – for example by working with officials in local counterterrorism programs or by alerting law enforcement to various kinds of suspicious behavior. </w:t>
      </w:r>
      <w:r w:rsidRPr="006D5133">
        <w:rPr>
          <w:rStyle w:val="StyleUnderline"/>
        </w:rPr>
        <w:t>This dynamic has been demonstrated in several decades of extensive law enforcement research</w:t>
      </w:r>
      <w:r>
        <w:t xml:space="preserve">, </w:t>
      </w:r>
      <w:r w:rsidRPr="006D5133">
        <w:rPr>
          <w:rStyle w:val="StyleUnderline"/>
        </w:rPr>
        <w:t>including research focused specifically on counterterrorism policies and their impact on Muslim communities in the West</w:t>
      </w:r>
      <w:r>
        <w:t>. In one study, for example, Muslim-Americans in New York City were 61% less likely to report potentially suspicious precursors of terrorism when they felt that counterterrorism policies were being unfairly set and implemented. (See Schulhofer, Tyler &amp; Huq, American Policing at a Crossroads: Unsustainable Policies and the Procedural Justice Alternative, 101 J. Crim. L. &amp; Criminology 335, 364-74 (2011).)</w:t>
      </w:r>
    </w:p>
    <w:p w:rsidR="00CE092D" w:rsidRDefault="00CE092D" w:rsidP="00CE092D">
      <w:r>
        <w:t xml:space="preserve">This last point underscores the most important, but least appreciated, “given” of the counterterrorism enterprise.  Because the consequences of a terrorist attack could be so catastrophic, citizens and public officials alike tend to support strong law enforcement more readily than they do in ordinary times.  The perception is that strong measures are acceptable because the top priority must be to reduce the risk of attack.  And strong measures, whatever their drawbacks, at least seem to offer ways to reduce that risk.  The central lesson of smart law enforcement, however, is that there are no risk-free choices. </w:t>
      </w:r>
      <w:r w:rsidRPr="006D5133">
        <w:rPr>
          <w:rStyle w:val="StyleUnderline"/>
        </w:rPr>
        <w:t>Strengthening the powers of the executive enhances some of our defenses against terrorism, but it weakens others – many of which, including community trust and cooperation, are absolutely essential to reducing the dangers of terrorism</w:t>
      </w:r>
      <w:r>
        <w:t>.</w:t>
      </w:r>
    </w:p>
    <w:p w:rsidR="00CE092D" w:rsidRDefault="00CE092D" w:rsidP="00CE092D">
      <w:r>
        <w:t xml:space="preserve">Against this background, </w:t>
      </w:r>
      <w:r w:rsidRPr="006D5133">
        <w:rPr>
          <w:rStyle w:val="StyleUnderline"/>
        </w:rPr>
        <w:t>we must</w:t>
      </w:r>
      <w:r>
        <w:t xml:space="preserve"> – for the sake of our democracy and even for the sake of our physical security – </w:t>
      </w:r>
      <w:r w:rsidRPr="006D5133">
        <w:rPr>
          <w:rStyle w:val="StyleUnderline"/>
        </w:rPr>
        <w:t>find ways to dissipate the cloud of mistrust that now hangs over NSA surveillance</w:t>
      </w:r>
      <w:r>
        <w:t>.</w:t>
      </w:r>
    </w:p>
    <w:p w:rsidR="00CE092D" w:rsidRDefault="00CE092D" w:rsidP="00CE092D"/>
    <w:p w:rsidR="00CE092D" w:rsidRDefault="00CE092D" w:rsidP="00FD408C">
      <w:pPr>
        <w:pStyle w:val="Heading4"/>
      </w:pPr>
      <w:r>
        <w:t>Mass surveillance causes information overload</w:t>
      </w:r>
    </w:p>
    <w:p w:rsidR="00CE092D" w:rsidRDefault="00CE092D" w:rsidP="00CE092D">
      <w:r>
        <w:rPr>
          <w:b/>
        </w:rPr>
        <w:t xml:space="preserve">Eddington, 15 </w:t>
      </w:r>
      <w:r>
        <w:t xml:space="preserve">- Patrick Eddington is a policy analyst in homeland security and civil liberties at the Cato Institute. He was formerly a senior policy advisor to Rep. Rush Holt (D-N.J.) and a military imagery analyst at the CIA’s National Photographic Interpretation Center (“No, Mass Surveillance Won't Stop Terrorist Attacks” Reason, 1/27, </w:t>
      </w:r>
      <w:hyperlink r:id="rId95" w:anchor=".ltrezi:U8Io" w:history="1">
        <w:r w:rsidRPr="00F049D4">
          <w:rPr>
            <w:rStyle w:val="Hyperlink"/>
          </w:rPr>
          <w:t>http://reason.com/archives/2015/01/27/mass-surveillance-and-terrorism#.ltrezi:U8Io</w:t>
        </w:r>
      </w:hyperlink>
    </w:p>
    <w:p w:rsidR="00CE092D" w:rsidRDefault="00CE092D" w:rsidP="00CE092D"/>
    <w:p w:rsidR="00CE092D" w:rsidRDefault="00CE092D" w:rsidP="00CE092D">
      <w:r>
        <w:t xml:space="preserve">No, </w:t>
      </w:r>
      <w:r w:rsidRPr="00373E9B">
        <w:rPr>
          <w:rStyle w:val="StyleUnderline"/>
        </w:rPr>
        <w:t>mass surveillance does not prevent terrorist attacks</w:t>
      </w:r>
      <w:r>
        <w:t>.</w:t>
      </w:r>
    </w:p>
    <w:p w:rsidR="00CE092D" w:rsidRDefault="00CE092D" w:rsidP="00CE092D">
      <w:r>
        <w:t xml:space="preserve">It’s worth remembering that </w:t>
      </w:r>
      <w:r w:rsidRPr="00373E9B">
        <w:rPr>
          <w:rStyle w:val="StyleUnderline"/>
        </w:rPr>
        <w:t>the mass surveillance programs</w:t>
      </w:r>
      <w:r>
        <w:t xml:space="preserve"> initiated by the U.S. government after the 9/11 attacks—the legal ones and the constitutionally-dubious ones—</w:t>
      </w:r>
      <w:r w:rsidRPr="00373E9B">
        <w:rPr>
          <w:rStyle w:val="StyleUnderline"/>
        </w:rPr>
        <w:t>were premised on the belief that bin Laden’s hijacker-terrorists were able to pull off the attacks because of a failure to collect enough data. Yet in their subsequent reports on the attacks, the Congressional Joint Inquiry</w:t>
      </w:r>
      <w:r>
        <w:t xml:space="preserve"> (2002) </w:t>
      </w:r>
      <w:r w:rsidRPr="00373E9B">
        <w:rPr>
          <w:rStyle w:val="StyleUnderline"/>
        </w:rPr>
        <w:t xml:space="preserve">and the 9/11 Commission found exactly the opposite. The data to detect </w:t>
      </w:r>
      <w:r>
        <w:t xml:space="preserve">(and thus foil) </w:t>
      </w:r>
      <w:r w:rsidRPr="00373E9B">
        <w:rPr>
          <w:rStyle w:val="StyleUnderline"/>
        </w:rPr>
        <w:t>the plots was in the U.S. government’s hands prior to the attacks; the failures were ones of sharing, analysis, and dissemination</w:t>
      </w:r>
      <w:r>
        <w:t xml:space="preserve">. </w:t>
      </w:r>
      <w:r w:rsidRPr="00373E9B">
        <w:rPr>
          <w:rStyle w:val="StyleUnderline"/>
        </w:rPr>
        <w:t>That malady perfectly describes every intelligence failure from Pearl Harbor to the present day</w:t>
      </w:r>
      <w:r>
        <w:t>.</w:t>
      </w:r>
    </w:p>
    <w:p w:rsidR="00CE092D" w:rsidRDefault="00CE092D" w:rsidP="00CE092D">
      <w:r>
        <w:t xml:space="preserve">The Office of the Director of National Intelligence (created by Congress in 2004) was supposed to be the answer to the "failure-to-connect-the-dots" problem. Ten years on, the problem remains, </w:t>
      </w:r>
      <w:r w:rsidRPr="00373E9B">
        <w:rPr>
          <w:rStyle w:val="StyleUnderline"/>
        </w:rPr>
        <w:t>the IC bureaucracy is bigger than ever, and our government is continuing to rely on mass surveillance programs that have failed time and again to stop terrorists</w:t>
      </w:r>
      <w:r>
        <w:t xml:space="preserve"> while simultaneously undermining the civil liberties and personal privacy of every American. </w:t>
      </w:r>
      <w:r w:rsidRPr="00373E9B">
        <w:rPr>
          <w:rStyle w:val="StyleUnderline"/>
        </w:rPr>
        <w:t>The quest to "collect it all</w:t>
      </w:r>
      <w:r>
        <w:t xml:space="preserve">," to borrow a phrase from NSA Director Keith Alexander, </w:t>
      </w:r>
      <w:r w:rsidRPr="00373E9B">
        <w:rPr>
          <w:rStyle w:val="StyleUnderline"/>
        </w:rPr>
        <w:t>only leads to the accumulation of masses of useless information, making it harder to find real threats and costing billions to store</w:t>
      </w:r>
      <w:r>
        <w:t>.</w:t>
      </w:r>
    </w:p>
    <w:p w:rsidR="00CE092D" w:rsidRPr="00373E9B" w:rsidRDefault="00CE092D" w:rsidP="00CE092D">
      <w:pPr>
        <w:rPr>
          <w:rStyle w:val="StyleUnderline"/>
        </w:rPr>
      </w:pPr>
      <w:r>
        <w:t xml:space="preserve">A recent Guardian editorial noted that such mass-surveillance myopia is spreading among European political leaders as well, despite the fact that "terrorists, from 9/11 to the Woolwich jihadists and the neo-Nazi Anders </w:t>
      </w:r>
      <w:r w:rsidRPr="00373E9B">
        <w:rPr>
          <w:rStyle w:val="StyleUnderline"/>
        </w:rPr>
        <w:t>Breivik, have almost always come to the authorities’ attention before murdering."</w:t>
      </w:r>
    </w:p>
    <w:p w:rsidR="00CE092D" w:rsidRPr="00373E9B" w:rsidRDefault="00CE092D" w:rsidP="00CE092D">
      <w:r w:rsidRPr="00373E9B">
        <w:rPr>
          <w:rStyle w:val="StyleUnderline"/>
        </w:rPr>
        <w:t>Mass</w:t>
      </w:r>
      <w:r>
        <w:t xml:space="preserve"> </w:t>
      </w:r>
      <w:r w:rsidRPr="00373E9B">
        <w:rPr>
          <w:rStyle w:val="StyleUnderline"/>
        </w:rPr>
        <w:t xml:space="preserve">surveillance is </w:t>
      </w:r>
      <w:r>
        <w:t xml:space="preserve">not only destructive of our </w:t>
      </w:r>
      <w:proofErr w:type="gramStart"/>
      <w:r>
        <w:t>liberties,</w:t>
      </w:r>
      <w:proofErr w:type="gramEnd"/>
      <w:r>
        <w:t xml:space="preserve"> its continued use is </w:t>
      </w:r>
      <w:r w:rsidRPr="00373E9B">
        <w:rPr>
          <w:rStyle w:val="Emphasis"/>
        </w:rPr>
        <w:t>a virtual guarantee of more lethal intelligence failures</w:t>
      </w:r>
      <w:r>
        <w:t>. And our continued will to disbelieve those facts is a mental dodge we engage in at our peril.</w:t>
      </w:r>
    </w:p>
    <w:p w:rsidR="00CE092D" w:rsidRDefault="00CE092D" w:rsidP="00CE092D"/>
    <w:p w:rsidR="00CE092D" w:rsidRDefault="00CE092D" w:rsidP="00FD408C">
      <w:pPr>
        <w:pStyle w:val="Heading4"/>
      </w:pPr>
      <w:r>
        <w:t xml:space="preserve">Mass surveillance makes it less likely to detect terrorism – overload, </w:t>
      </w:r>
    </w:p>
    <w:p w:rsidR="00CE092D" w:rsidRDefault="00CE092D" w:rsidP="00CE092D">
      <w:r>
        <w:rPr>
          <w:b/>
        </w:rPr>
        <w:t xml:space="preserve">Tufekci, 15 </w:t>
      </w:r>
      <w:r>
        <w:t xml:space="preserve">- Zeynep Tufekci is an assistant professor at the University of North Carolina (“Terror and the limits of mass surveillance” Financial Times, 2/3, </w:t>
      </w:r>
      <w:hyperlink r:id="rId96" w:history="1">
        <w:r w:rsidRPr="00F049D4">
          <w:rPr>
            <w:rStyle w:val="Hyperlink"/>
          </w:rPr>
          <w:t>http://blogs.ft.com/the-exchange/2015/02/03/zeynep-tufekci-terror-and-the-limits-of-mass-surveillance/</w:t>
        </w:r>
      </w:hyperlink>
    </w:p>
    <w:p w:rsidR="00CE092D" w:rsidRDefault="00CE092D" w:rsidP="00CE092D"/>
    <w:p w:rsidR="00CE092D" w:rsidRDefault="00CE092D" w:rsidP="00CE092D">
      <w:r>
        <w:t xml:space="preserve">But </w:t>
      </w:r>
      <w:r w:rsidRPr="00373E9B">
        <w:rPr>
          <w:rStyle w:val="StyleUnderline"/>
        </w:rPr>
        <w:t>the assertion that big data is “what it’s all about” when it comes to predicting rare events is not supported</w:t>
      </w:r>
      <w:r>
        <w:t xml:space="preserve"> by what we know about how these methods work, and more importantly, don’t work. </w:t>
      </w:r>
      <w:r w:rsidRPr="00373E9B">
        <w:rPr>
          <w:rStyle w:val="StyleUnderline"/>
        </w:rPr>
        <w:t>Analytics on massive datasets</w:t>
      </w:r>
      <w:r>
        <w:t xml:space="preserve"> can be powerful in analysing and identifying broad patterns, or events that occur regularly and frequently, but </w:t>
      </w:r>
      <w:r w:rsidRPr="00373E9B">
        <w:rPr>
          <w:rStyle w:val="StyleUnderline"/>
        </w:rPr>
        <w:t>are singularly unsuited to finding unpredictable, erratic, and rare needles in huge haystacks</w:t>
      </w:r>
      <w:r>
        <w:t xml:space="preserve">. In fact, </w:t>
      </w:r>
      <w:r w:rsidRPr="00373E9B">
        <w:rPr>
          <w:rStyle w:val="StyleUnderline"/>
        </w:rPr>
        <w:t>the bigger the haystack — the more massive the scale and the wider the scope of the surveillance — the less suited these methods are to finding such exceptional events</w:t>
      </w:r>
      <w:r>
        <w:t xml:space="preserve">, </w:t>
      </w:r>
      <w:r w:rsidRPr="00373E9B">
        <w:rPr>
          <w:rStyle w:val="StyleUnderline"/>
        </w:rPr>
        <w:t>and the more they may serve to direct resources and attention away from appropriate tools and methods</w:t>
      </w:r>
      <w:r>
        <w:t>.</w:t>
      </w:r>
    </w:p>
    <w:p w:rsidR="00CE092D" w:rsidRDefault="00CE092D" w:rsidP="00CE092D">
      <w:r>
        <w:t xml:space="preserve">After Rigby was killed, GCHQ, Britain’s intelligence service, was criticised by many for failing to stop his killers, Michael Adebolajo and Michael Adebowale. A lengthy parliamentary inquiry was conducted, resulting in a 192-page report that lists all the ways in which Adebolajo and Adebowale had brushes with data surveillance, but were not flagged as two men who were about to kill a soldier on a London street. GCHQ defended itself by saying that some of the crucial online exchanges had taken place on a platform, believed to be Facebook, which had not alerted the agency about these men, or the nature of their postings. The men apparently had numerous exchanges that were </w:t>
      </w:r>
      <w:proofErr w:type="gramStart"/>
      <w:r>
        <w:t>extremist</w:t>
      </w:r>
      <w:proofErr w:type="gramEnd"/>
      <w:r>
        <w:t xml:space="preserve"> in nature, and their accounts were suspended repeatedly by the platform for violating its terms of service.</w:t>
      </w:r>
    </w:p>
    <w:p w:rsidR="00CE092D" w:rsidRDefault="00CE092D" w:rsidP="00CE092D">
      <w:r>
        <w:t>“If only Facebook had turned over more data,” the thinking goes.</w:t>
      </w:r>
    </w:p>
    <w:p w:rsidR="00CE092D" w:rsidRDefault="00CE092D" w:rsidP="00CE092D">
      <w:r>
        <w:t xml:space="preserve">But that is misleading, and makes sense only with the benefit of hindsight. </w:t>
      </w:r>
      <w:r w:rsidRPr="00373E9B">
        <w:rPr>
          <w:rStyle w:val="StyleUnderline"/>
        </w:rPr>
        <w:t>Seeking larger volumes of data</w:t>
      </w:r>
      <w:r>
        <w:t xml:space="preserve">, such as asking Facebook to alert intelligence agencies every time that it detects a post containing violence, </w:t>
      </w:r>
      <w:r w:rsidRPr="00373E9B">
        <w:rPr>
          <w:rStyle w:val="Emphasis"/>
        </w:rPr>
        <w:t>would deluge the agencies with multiple false leads</w:t>
      </w:r>
      <w:r>
        <w:t xml:space="preserve"> </w:t>
      </w:r>
      <w:r w:rsidRPr="00373E9B">
        <w:rPr>
          <w:rStyle w:val="StyleUnderline"/>
        </w:rPr>
        <w:t>that would lead to a data quagmire, rather than clues to impending crimes</w:t>
      </w:r>
      <w:r>
        <w:t>.</w:t>
      </w:r>
    </w:p>
    <w:p w:rsidR="00CE092D" w:rsidRDefault="00CE092D" w:rsidP="00CE092D">
      <w:r w:rsidRPr="00373E9B">
        <w:rPr>
          <w:rStyle w:val="StyleUnderline"/>
        </w:rPr>
        <w:t xml:space="preserve">For big data analytics to </w:t>
      </w:r>
      <w:proofErr w:type="gramStart"/>
      <w:r w:rsidRPr="00373E9B">
        <w:rPr>
          <w:rStyle w:val="StyleUnderline"/>
        </w:rPr>
        <w:t>work,</w:t>
      </w:r>
      <w:proofErr w:type="gramEnd"/>
      <w:r w:rsidRPr="00373E9B">
        <w:rPr>
          <w:rStyle w:val="StyleUnderline"/>
        </w:rPr>
        <w:t xml:space="preserve"> there needs to be a reliable connection between the signal</w:t>
      </w:r>
      <w:r>
        <w:t xml:space="preserve"> (posting of violent content) </w:t>
      </w:r>
      <w:r w:rsidRPr="00373E9B">
        <w:rPr>
          <w:rStyle w:val="StyleUnderline"/>
        </w:rPr>
        <w:t>and the event</w:t>
      </w:r>
      <w:r>
        <w:t xml:space="preserve"> (killing someone). </w:t>
      </w:r>
      <w:r w:rsidRPr="00373E9B">
        <w:rPr>
          <w:rStyle w:val="StyleUnderline"/>
        </w:rPr>
        <w:t>Otherwise, the signal is worse than useless. Millions of Facebook’s billion-plus users post violent content every day</w:t>
      </w:r>
      <w:r>
        <w:t xml:space="preserve">, ranging from routinised movie violence to atrocious violent rhetoric. </w:t>
      </w:r>
      <w:r w:rsidRPr="00373E9B">
        <w:rPr>
          <w:rStyle w:val="StyleUnderline"/>
        </w:rPr>
        <w:t>Turning over the data from all such occurrences would merely flood the agencies with “false positives</w:t>
      </w:r>
      <w:r>
        <w:t xml:space="preserve">” — erroneous indications for events that actually will not happen. </w:t>
      </w:r>
      <w:r w:rsidRPr="00373E9B">
        <w:rPr>
          <w:rStyle w:val="StyleUnderline"/>
        </w:rPr>
        <w:t>Such data overload is not without cost, as it takes time and effort to sift through these millions of strands of hay to confirm that they are, indeed, not needles</w:t>
      </w:r>
      <w:r>
        <w:t xml:space="preserve"> — especially when we don’t even know what needles look like. All that the investigators would have would be a lot of open leads with no resolution, taking away resources from any real investigation. Besides, account suspensions carried out by platforms like Facebook’s are haphazard, semi-automated and unreliable indicators. </w:t>
      </w:r>
      <w:r w:rsidRPr="00373E9B">
        <w:rPr>
          <w:rStyle w:val="StyleUnderline"/>
        </w:rPr>
        <w:t>The flagging system misses a lot more violent content than it flags, and it often flags content as inappropriate even when it is not, and suffers from many biases</w:t>
      </w:r>
      <w:r>
        <w:t>. Relying on such a haphazard system is not a reasonable path at all.</w:t>
      </w:r>
    </w:p>
    <w:p w:rsidR="00CE092D" w:rsidRDefault="00CE092D" w:rsidP="00CE092D">
      <w:r>
        <w:t>So is all the hype around big data analytics unjustified? Yes and no. There are appropriate use cases for which massive datasets are intensely useful, and perform much better than any alternative we can imagine using conventional methods. Successful examples include using Google searches to figure out drug interactions that would be too complex and too numerous to analyse one clinical trial at a time, or using social media to detect national-level swings in our mood (we are indeed happier on Fridays than on Mondays).</w:t>
      </w:r>
    </w:p>
    <w:p w:rsidR="00CE092D" w:rsidRDefault="00CE092D" w:rsidP="00CE092D">
      <w:r>
        <w:t xml:space="preserve">In contrast, consider the “lone wolf” attacker who took hostages at, of all things, a “Lindt Chocolat Café” in Sydney. Chocolate shops are not regular targets of political violence, and </w:t>
      </w:r>
      <w:proofErr w:type="gramStart"/>
      <w:r>
        <w:t>random, crazed men attacking them is</w:t>
      </w:r>
      <w:proofErr w:type="gramEnd"/>
      <w:r>
        <w:t xml:space="preserve"> not a pattern on which we can base further identification. Yes, the Sydney attacker claimed jihadi ideology and brought a black flag with Islamic writing on it, but given the rarity of such events, it’s not always possible to separate the jihadi rhetoric from issues of mental health — every era’s mentally ill are affected by the cultural patterns around them. This isn’t a job for big data analytics. (The fact that the gunman was on bail facing various charges and was known for sending hate letters to the families of Australian soldiers killed overseas suggests it was a job for traditional policing).</w:t>
      </w:r>
    </w:p>
    <w:p w:rsidR="00CE092D" w:rsidRDefault="00CE092D" w:rsidP="00CE092D">
      <w:r>
        <w:t xml:space="preserve">When confronted with their failures in predicting those rare acts of domestic terrorism, here’s what GCHQ, and indeed the NSA, should have said instead of asking for increased surveillance capabilities: stop asking us to collect more and more data to perform an impossible task. </w:t>
      </w:r>
      <w:r w:rsidRPr="00373E9B">
        <w:rPr>
          <w:rStyle w:val="StyleUnderline"/>
        </w:rPr>
        <w:t>This glut of data is making our job harder, not easier</w:t>
      </w:r>
      <w:r>
        <w:t>, and the expectation that there will never be such incidents, ever, is not realistic.</w:t>
      </w:r>
    </w:p>
    <w:p w:rsidR="00CE092D" w:rsidRDefault="00CE092D" w:rsidP="00CE092D">
      <w:r>
        <w:t>Attention should instead be focused on the causal chain that led the Kouachi brothers on their path. It seems that the French-born duo had an alienated, turbulent youth, and then spent years in French prisons, where they were transformed from confused and incompetent wannabe jihadis to hardliners who were both committed and a lot more capable of carrying out complex violence acts than when they entered the prison. Understanding such paths will almost certainly be more productive for preventing such events, and will also spare all of us from another real danger: governments that know too much about their citizens, and a misguided belief in what big data can do to find needles in too-large haystacks.</w:t>
      </w:r>
    </w:p>
    <w:p w:rsidR="00CE092D" w:rsidRDefault="00CE092D" w:rsidP="00CE092D"/>
    <w:p w:rsidR="00CE092D" w:rsidRDefault="00CE092D" w:rsidP="00FD408C">
      <w:pPr>
        <w:pStyle w:val="Heading4"/>
      </w:pPr>
      <w:r>
        <w:t>Significant surveillance reform now disproves the link</w:t>
      </w:r>
    </w:p>
    <w:p w:rsidR="00CE092D" w:rsidRPr="00EE50A7" w:rsidRDefault="00CE092D" w:rsidP="00CE092D">
      <w:r>
        <w:rPr>
          <w:b/>
        </w:rPr>
        <w:t xml:space="preserve">Edgar, 4/13/15 </w:t>
      </w:r>
      <w:r>
        <w:t xml:space="preserve">- visiting fellow at the Institute and adjunct professor of law at the Georgetown University Law Center (Timothy, “The Good News </w:t>
      </w:r>
      <w:proofErr w:type="gramStart"/>
      <w:r>
        <w:t>About</w:t>
      </w:r>
      <w:proofErr w:type="gramEnd"/>
      <w:r>
        <w:t xml:space="preserve"> Spying”</w:t>
      </w:r>
    </w:p>
    <w:p w:rsidR="00CE092D" w:rsidRDefault="00CE092D" w:rsidP="00CE092D">
      <w:hyperlink r:id="rId97" w:history="1">
        <w:r w:rsidRPr="0087506D">
          <w:rPr>
            <w:rStyle w:val="Hyperlink"/>
          </w:rPr>
          <w:t>https://www.foreignaffairs.com/articles/united-states/2015-04-13/good-news-about-spying</w:t>
        </w:r>
      </w:hyperlink>
    </w:p>
    <w:p w:rsidR="00CE092D" w:rsidRDefault="00CE092D" w:rsidP="00CE092D"/>
    <w:p w:rsidR="00CE092D" w:rsidRDefault="00CE092D" w:rsidP="00CE092D">
      <w:r>
        <w:t xml:space="preserve">Despite high hopes for a fresh start on civil liberties, during his first term in office, Obama ratified and even expanded the surveillance programs that began under former President George W. Bush. </w:t>
      </w:r>
      <w:r w:rsidRPr="00EE50A7">
        <w:rPr>
          <w:rStyle w:val="StyleUnderline"/>
        </w:rPr>
        <w:t xml:space="preserve">After </w:t>
      </w:r>
      <w:r>
        <w:t xml:space="preserve">NSA contractor Edward </w:t>
      </w:r>
      <w:r w:rsidRPr="00EE50A7">
        <w:rPr>
          <w:rStyle w:val="StyleUnderline"/>
        </w:rPr>
        <w:t>Snowden</w:t>
      </w:r>
      <w:r>
        <w:t xml:space="preserve"> began revealing the agency’s spying programs to The Guardian in 2013, however, </w:t>
      </w:r>
      <w:r w:rsidRPr="00EE50A7">
        <w:rPr>
          <w:rStyle w:val="StyleUnderline"/>
        </w:rPr>
        <w:t>Obama</w:t>
      </w:r>
      <w:r>
        <w:t xml:space="preserve"> responded with a clear change of direction. Without great fanfare, his administration </w:t>
      </w:r>
      <w:r w:rsidRPr="00EE50A7">
        <w:t xml:space="preserve">has </w:t>
      </w:r>
      <w:r w:rsidRPr="00EE50A7">
        <w:rPr>
          <w:rStyle w:val="StyleUnderline"/>
        </w:rPr>
        <w:t>made changes that open up the practices of the U</w:t>
      </w:r>
      <w:r>
        <w:t xml:space="preserve">nited </w:t>
      </w:r>
      <w:r w:rsidRPr="00EE50A7">
        <w:rPr>
          <w:rStyle w:val="StyleUnderline"/>
        </w:rPr>
        <w:t>S</w:t>
      </w:r>
      <w:r>
        <w:t xml:space="preserve">tates </w:t>
      </w:r>
      <w:r w:rsidRPr="00EE50A7">
        <w:rPr>
          <w:rStyle w:val="StyleUnderline"/>
        </w:rPr>
        <w:t>intelligence community and protect privacy</w:t>
      </w:r>
      <w:r>
        <w:t xml:space="preserve"> in the United States and beyond. </w:t>
      </w:r>
      <w:r w:rsidRPr="00EE50A7">
        <w:rPr>
          <w:rStyle w:val="StyleUnderline"/>
        </w:rPr>
        <w:t xml:space="preserve">The last year and a half has been the </w:t>
      </w:r>
      <w:r w:rsidRPr="00EE50A7">
        <w:rPr>
          <w:rStyle w:val="Emphasis"/>
        </w:rPr>
        <w:t>most significant period of reform</w:t>
      </w:r>
      <w:r w:rsidRPr="00EE50A7">
        <w:rPr>
          <w:rStyle w:val="StyleUnderline"/>
        </w:rPr>
        <w:t xml:space="preserve"> for national security surveillance since</w:t>
      </w:r>
      <w:r>
        <w:t xml:space="preserve"> Senator Frank Church led the charge against domestic spying in </w:t>
      </w:r>
      <w:r w:rsidRPr="00EE50A7">
        <w:rPr>
          <w:rStyle w:val="StyleUnderline"/>
        </w:rPr>
        <w:t xml:space="preserve">the </w:t>
      </w:r>
      <w:r>
        <w:t xml:space="preserve">late </w:t>
      </w:r>
      <w:r w:rsidRPr="00EE50A7">
        <w:rPr>
          <w:rStyle w:val="StyleUnderline"/>
        </w:rPr>
        <w:t>1970s.</w:t>
      </w:r>
      <w:r>
        <w:t xml:space="preserve"> </w:t>
      </w:r>
    </w:p>
    <w:p w:rsidR="00CE092D" w:rsidRDefault="00CE092D" w:rsidP="00CE092D">
      <w:r>
        <w:t>In 2013, at Obama’s direction, the Office of the Director of National Intelligence (ODNI) established a website for the intelligence community, IC on the Record, where previously secret documents are posted for all to see. These are not decades-old files about Cold War spying, but recent slides used at recent NSA training sessions, accounts of illegal wiretapping after the 9/11 attacks, and what had been highly classified opinions issued by the Foreign Intelligence Surveillance Court about ongoing surveillance programs.</w:t>
      </w:r>
    </w:p>
    <w:p w:rsidR="00CE092D" w:rsidRDefault="00CE092D" w:rsidP="00CE092D">
      <w:r>
        <w:t>Although many assume that all public knowledge of NSA spying programs came from Snowden’s leaks, many of the revelations in fact came from IC on the Record, including mistakes that led to the unconstitutional collection of U.S. citizens’ emails. Documents released though this portal total more than 4,500 pages—surpassing even the 3,710 pages collected and leaked by Snowden. The Obama administration has instituted other mechanisms, such as an annual surveillance transparency report, that will continue to provide fodder for journalists, privacy activists, and researchers.</w:t>
      </w:r>
    </w:p>
    <w:p w:rsidR="00CE092D" w:rsidRDefault="00CE092D" w:rsidP="00CE092D">
      <w:r w:rsidRPr="00EE50A7">
        <w:rPr>
          <w:rStyle w:val="StyleUnderline"/>
        </w:rPr>
        <w:t>The transparency reforms may seem trivial</w:t>
      </w:r>
      <w:r>
        <w:t xml:space="preserve"> to some. </w:t>
      </w:r>
      <w:r w:rsidRPr="00EE50A7">
        <w:rPr>
          <w:rStyle w:val="StyleUnderline"/>
        </w:rPr>
        <w:t>From the perspective of an intelligence community</w:t>
      </w:r>
      <w:r>
        <w:t xml:space="preserve"> steeped in the need to protect sources and methods, however, </w:t>
      </w:r>
      <w:r w:rsidRPr="00EE50A7">
        <w:rPr>
          <w:rStyle w:val="StyleUnderline"/>
        </w:rPr>
        <w:t>they are deeply unsettling</w:t>
      </w:r>
      <w:r>
        <w:t>. At a Brown University forum, ODNI Civil Liberties Protection Officer Alexander Joel said, “The intelligence community is not designed and built for transparency. Our culture is around finding our adversaries’ secrets and keeping our own secrets secret.” Accordingly, until only a few years ago, the intelligence community resisted making even the most basic information public. The number of FISA court opinions released to the public between 1978 and 2013 can be counted on one hand.</w:t>
      </w:r>
    </w:p>
    <w:p w:rsidR="00CE092D" w:rsidRDefault="00CE092D" w:rsidP="00CE092D">
      <w:r w:rsidRPr="00EE50A7">
        <w:rPr>
          <w:rStyle w:val="StyleUnderline"/>
        </w:rPr>
        <w:t>Beyond</w:t>
      </w:r>
      <w:r>
        <w:t xml:space="preserve"> more </w:t>
      </w:r>
      <w:r w:rsidRPr="00EE50A7">
        <w:rPr>
          <w:rStyle w:val="StyleUnderline"/>
        </w:rPr>
        <w:t>transparency, Obama</w:t>
      </w:r>
      <w:r>
        <w:t xml:space="preserve"> has also </w:t>
      </w:r>
      <w:r w:rsidRPr="00EE50A7">
        <w:rPr>
          <w:rStyle w:val="StyleUnderline"/>
        </w:rPr>
        <w:t>changed the rules for surveillance of foreigners</w:t>
      </w:r>
      <w:r w:rsidRPr="00E77A6F">
        <w:rPr>
          <w:rStyle w:val="StyleUnderline"/>
        </w:rPr>
        <w:t>. Until last year, privacy rules applied only to “U.S. persons.” But in January 2014</w:t>
      </w:r>
      <w:r>
        <w:t xml:space="preserve">, </w:t>
      </w:r>
      <w:r w:rsidRPr="00E77A6F">
        <w:rPr>
          <w:rStyle w:val="StyleUnderline"/>
        </w:rPr>
        <w:t>Obama issued Presidential Policy Directive 28</w:t>
      </w:r>
      <w:r>
        <w:t xml:space="preserve"> (PPD-28), </w:t>
      </w:r>
      <w:r w:rsidRPr="00E77A6F">
        <w:rPr>
          <w:rStyle w:val="StyleUnderline"/>
        </w:rPr>
        <w:t>ordering intelligence agencies to write detailed rules assuring that privacy protections would apply regardless of nationality</w:t>
      </w:r>
      <w:r>
        <w:t xml:space="preserve">. </w:t>
      </w:r>
      <w:r w:rsidRPr="00E77A6F">
        <w:rPr>
          <w:rStyle w:val="StyleUnderline"/>
        </w:rPr>
        <w:t>These rules, which came out in January 2015, mark the first set of guidelines for intelligence agencies ordered by a U.S. president</w:t>
      </w:r>
      <w:r>
        <w:t>—or any world leader—</w:t>
      </w:r>
      <w:r w:rsidRPr="00E77A6F">
        <w:rPr>
          <w:rStyle w:val="StyleUnderline"/>
        </w:rPr>
        <w:t>that explicitly protect foreign citizens’ personal information</w:t>
      </w:r>
      <w:r>
        <w:t xml:space="preserve"> in the course of intelligence operations. Under the directive, the NSA can keep personal information in its databases for no more than five years. It must delete personal information from the intelligence reports it provides its customers unless that person’s identity is necessary to understand foreign intelligence—a basic rule once reserved only for Americans.</w:t>
      </w:r>
    </w:p>
    <w:p w:rsidR="00CE092D" w:rsidRDefault="00CE092D" w:rsidP="00CE092D">
      <w:r w:rsidRPr="0083057A">
        <w:rPr>
          <w:rStyle w:val="StyleUnderline"/>
        </w:rPr>
        <w:t>The new rules also include restrictions on bulk collection of signals intelligence worldwide</w:t>
      </w:r>
      <w:r>
        <w:t>—</w:t>
      </w:r>
      <w:r w:rsidRPr="00371754">
        <w:rPr>
          <w:rStyle w:val="StyleUnderline"/>
        </w:rPr>
        <w:t>the practice critics call “mass surveillance.”</w:t>
      </w:r>
      <w:r>
        <w:t xml:space="preserve"> The NSA’s bulk collection programs may no longer be used for uncovering all types of diplomatic secrets, but will now be limited to six specific categories of serious national security threats. Finally, agencies are no longer allowed simply to “collect it all.” Under PPD-28, the NSA and other agencies may collect signals intelligence only after weighing the benefits against the risks to privacy or civil liberties, and they must now consider the privacy of everyone, not just U.S. citizens. This is the first time any U.S. government official will be able to cite a written presidential directive to object to an intelligence program on the basis that the intelligence it produces is not worth the costs to privacy of innocent foreign citizens.</w:t>
      </w:r>
    </w:p>
    <w:p w:rsidR="00CE092D" w:rsidRDefault="00CE092D" w:rsidP="00CE092D"/>
    <w:p w:rsidR="00CE092D" w:rsidRDefault="00CE092D" w:rsidP="00FD408C">
      <w:pPr>
        <w:pStyle w:val="Heading4"/>
      </w:pPr>
      <w:r>
        <w:t>No data proves surveillance reduces terrorism risks</w:t>
      </w:r>
    </w:p>
    <w:p w:rsidR="00CE092D" w:rsidRPr="00F3348F" w:rsidRDefault="00CE092D" w:rsidP="00CE092D">
      <w:r>
        <w:rPr>
          <w:b/>
        </w:rPr>
        <w:t xml:space="preserve">Kehl, 14 </w:t>
      </w:r>
      <w:r>
        <w:t xml:space="preserve">– Policy Analyst at New America’s Open Technology Institute (Danielle, “Surveillance Costs: The NSA’s Impact on the Economy, Internet Freedom &amp; Cybersecurity” July, </w:t>
      </w:r>
      <w:hyperlink r:id="rId98" w:history="1">
        <w:r w:rsidRPr="00DB287C">
          <w:rPr>
            <w:rStyle w:val="Hyperlink"/>
          </w:rPr>
          <w:t>https://www.newamerica.org/oti/surveillance-costs-the-nsas-impact-on-the-economy-internet-freedom-cybersecurity/</w:t>
        </w:r>
      </w:hyperlink>
    </w:p>
    <w:p w:rsidR="00CE092D" w:rsidRDefault="00CE092D" w:rsidP="00CE092D"/>
    <w:p w:rsidR="00CE092D" w:rsidRDefault="00CE092D" w:rsidP="00CE092D">
      <w:r>
        <w:t xml:space="preserve">So far, </w:t>
      </w:r>
      <w:r w:rsidRPr="009D39C0">
        <w:rPr>
          <w:rStyle w:val="StyleUnderline"/>
        </w:rPr>
        <w:t>the purported benefits of the programs remain unsubstantiated</w:t>
      </w:r>
      <w:r>
        <w:t xml:space="preserve">. While </w:t>
      </w:r>
      <w:r w:rsidRPr="009D39C0">
        <w:rPr>
          <w:rStyle w:val="StyleUnderline"/>
        </w:rPr>
        <w:t>intelligence officials</w:t>
      </w:r>
      <w:r>
        <w:t xml:space="preserve"> and representatives of the Obama Administration have defended the merits of the NSA programs</w:t>
      </w:r>
      <w:proofErr w:type="gramStart"/>
      <w:r>
        <w:t>,18</w:t>
      </w:r>
      <w:proofErr w:type="gramEnd"/>
      <w:r>
        <w:t xml:space="preserve"> they have </w:t>
      </w:r>
      <w:r w:rsidRPr="009D39C0">
        <w:rPr>
          <w:rStyle w:val="StyleUnderline"/>
        </w:rPr>
        <w:t xml:space="preserve">offered </w:t>
      </w:r>
      <w:r w:rsidRPr="009D39C0">
        <w:rPr>
          <w:rStyle w:val="Emphasis"/>
        </w:rPr>
        <w:t>little hard evidence</w:t>
      </w:r>
      <w:r w:rsidRPr="009D39C0">
        <w:rPr>
          <w:rStyle w:val="StyleUnderline"/>
        </w:rPr>
        <w:t xml:space="preserve"> to prove their value.</w:t>
      </w:r>
      <w:r>
        <w:t xml:space="preserve"> To the contrary, initial analyses of the NSA’s bulk records collection program suggest that its benefits are dubious at best, particularly compared to the program’s vast breadth. </w:t>
      </w:r>
      <w:r w:rsidRPr="009D39C0">
        <w:rPr>
          <w:rStyle w:val="StyleUnderline"/>
        </w:rPr>
        <w:t>A January 2014 study</w:t>
      </w:r>
      <w:r>
        <w:t xml:space="preserve"> from the New America Foundation’s International Security Program, for example, </w:t>
      </w:r>
      <w:r w:rsidRPr="009D39C0">
        <w:rPr>
          <w:rStyle w:val="StyleUnderline"/>
        </w:rPr>
        <w:t>concluded that “the government’s claims about the role that NSA ‘bulk’ surveillance of phone and email</w:t>
      </w:r>
      <w:r>
        <w:t xml:space="preserve"> communications records has had in keeping the United States safe from terrorism… </w:t>
      </w:r>
      <w:r w:rsidRPr="009D39C0">
        <w:rPr>
          <w:rStyle w:val="StyleUnderline"/>
        </w:rPr>
        <w:t>are overblown and</w:t>
      </w:r>
      <w:r>
        <w:t xml:space="preserve"> even </w:t>
      </w:r>
      <w:r w:rsidRPr="009D39C0">
        <w:rPr>
          <w:rStyle w:val="StyleUnderline"/>
        </w:rPr>
        <w:t>misleading</w:t>
      </w:r>
      <w:r>
        <w:t>.”19 Similarly, in its review of the telephone records collection program under Section 215 of the USA PATRIOT Act, the Privacy and Civil Liberties Oversight Board (</w:t>
      </w:r>
      <w:r w:rsidRPr="009D39C0">
        <w:rPr>
          <w:rStyle w:val="StyleUnderline"/>
        </w:rPr>
        <w:t xml:space="preserve">PCLOB) could not identify a </w:t>
      </w:r>
      <w:r w:rsidRPr="009D39C0">
        <w:rPr>
          <w:rStyle w:val="Emphasis"/>
        </w:rPr>
        <w:t>single instance</w:t>
      </w:r>
      <w:r w:rsidRPr="009D39C0">
        <w:rPr>
          <w:rStyle w:val="StyleUnderline"/>
        </w:rPr>
        <w:t xml:space="preserve"> in which the telephone records program made a concrete difference in the outcome of a counterterrorism investigation</w:t>
      </w:r>
      <w:r>
        <w:t xml:space="preserve">.20 </w:t>
      </w:r>
      <w:r w:rsidRPr="009D39C0">
        <w:rPr>
          <w:rStyle w:val="StyleUnderline"/>
        </w:rPr>
        <w:t>The President’s Review Group concurred</w:t>
      </w:r>
      <w:r>
        <w:t xml:space="preserve">, </w:t>
      </w:r>
      <w:r w:rsidRPr="009D39C0">
        <w:rPr>
          <w:rStyle w:val="StyleUnderline"/>
        </w:rPr>
        <w:t>emphasizing that</w:t>
      </w:r>
      <w:r>
        <w:t xml:space="preserve"> “there is always a possibility that acquisition of more information—whether in the US or abroad—might ultimately prove helpful. But that </w:t>
      </w:r>
      <w:r w:rsidRPr="009D39C0">
        <w:rPr>
          <w:rStyle w:val="StyleUnderline"/>
        </w:rPr>
        <w:t>abstract possibility does not, by itself, provide a sufficient justification for acquiring more information</w:t>
      </w:r>
      <w:r>
        <w:t xml:space="preserve">.”21 Although the PCLOB did find in a separate report that “the information the [Section 702] program collects has been valuable and effective in protecting the nation’s security and producing useful foreign intelligence,”22 it provided no details and did not weigh those purported benefits against the various costs of the surveillance. Furthermore, its conclusions were undermined just days later when </w:t>
      </w:r>
      <w:r w:rsidRPr="009D39C0">
        <w:rPr>
          <w:rStyle w:val="StyleUnderline"/>
        </w:rPr>
        <w:t xml:space="preserve">The Washington Post revealed that </w:t>
      </w:r>
      <w:r w:rsidRPr="009D39C0">
        <w:rPr>
          <w:rStyle w:val="Emphasis"/>
        </w:rPr>
        <w:t>nine out of ten</w:t>
      </w:r>
      <w:r w:rsidRPr="009D39C0">
        <w:rPr>
          <w:rStyle w:val="StyleUnderline"/>
        </w:rPr>
        <w:t xml:space="preserve"> of the Internet users swept up in the NSA’s Section 702 surveillance are not legally targeted foreigners</w:t>
      </w:r>
      <w:r>
        <w:t>.23</w:t>
      </w:r>
    </w:p>
    <w:p w:rsidR="00CE092D" w:rsidRDefault="00CE092D" w:rsidP="00CE092D"/>
    <w:p w:rsidR="00CE092D" w:rsidRDefault="00CE092D" w:rsidP="00FD408C">
      <w:pPr>
        <w:pStyle w:val="Heading4"/>
      </w:pPr>
      <w:r>
        <w:t>Current counter-terrorism fails – lack of human intelligence outweighs</w:t>
      </w:r>
    </w:p>
    <w:p w:rsidR="00CE092D" w:rsidRDefault="00CE092D" w:rsidP="00CE092D">
      <w:r>
        <w:rPr>
          <w:b/>
        </w:rPr>
        <w:t xml:space="preserve">Eddington, 15 - </w:t>
      </w:r>
      <w:r w:rsidRPr="00965491">
        <w:t>Patrick G. Eggerton worked as a military imagery analyst at the CIA. He is policy analyst in homeland security and civil liberties at Cato Institute.</w:t>
      </w:r>
      <w:r>
        <w:rPr>
          <w:b/>
        </w:rPr>
        <w:t xml:space="preserve"> </w:t>
      </w:r>
      <w:r>
        <w:t xml:space="preserve">(Patrick, “US </w:t>
      </w:r>
      <w:proofErr w:type="gramStart"/>
      <w:r>
        <w:t>wants</w:t>
      </w:r>
      <w:proofErr w:type="gramEnd"/>
      <w:r>
        <w:t xml:space="preserve"> to hack your phone because it doesn’t have real spies it needs” Reuters, </w:t>
      </w:r>
      <w:hyperlink r:id="rId99" w:history="1">
        <w:r w:rsidRPr="004729B2">
          <w:rPr>
            <w:rStyle w:val="Hyperlink"/>
          </w:rPr>
          <w:t>http://blogs.reuters.com/great-debate/2015/02/23/the-fbi-was-for-encryption-before-it-was-against-it/</w:t>
        </w:r>
      </w:hyperlink>
    </w:p>
    <w:p w:rsidR="00CE092D" w:rsidRPr="00965491" w:rsidRDefault="00CE092D" w:rsidP="00CE092D"/>
    <w:p w:rsidR="00CE092D" w:rsidRDefault="00CE092D" w:rsidP="00CE092D">
      <w:r w:rsidRPr="00965491">
        <w:rPr>
          <w:rStyle w:val="StyleUnderline"/>
        </w:rPr>
        <w:t>The best way to disrupt any organized criminal element is to get inside of it physically. But the U.S. government’s counterterrorism policies have made that</w:t>
      </w:r>
      <w:r>
        <w:t xml:space="preserve"> next to i</w:t>
      </w:r>
      <w:r w:rsidRPr="00965491">
        <w:rPr>
          <w:rStyle w:val="StyleUnderline"/>
        </w:rPr>
        <w:t>mpossible</w:t>
      </w:r>
      <w:r>
        <w:t>.</w:t>
      </w:r>
    </w:p>
    <w:p w:rsidR="00CE092D" w:rsidRDefault="00CE092D" w:rsidP="00CE092D">
      <w:r w:rsidRPr="00965491">
        <w:rPr>
          <w:rStyle w:val="StyleUnderline"/>
        </w:rPr>
        <w:t>The FBI</w:t>
      </w:r>
      <w:r>
        <w:t xml:space="preserve">, for example, </w:t>
      </w:r>
      <w:r w:rsidRPr="00965491">
        <w:rPr>
          <w:rStyle w:val="StyleUnderline"/>
        </w:rPr>
        <w:t>targets the very</w:t>
      </w:r>
      <w:r>
        <w:t xml:space="preserve"> Arab-American and Muslim-American </w:t>
      </w:r>
      <w:r w:rsidRPr="00965491">
        <w:rPr>
          <w:rStyle w:val="StyleUnderline"/>
        </w:rPr>
        <w:t>communities it needs to work with if it hopes to find and neutralize home-grown violent extremists</w:t>
      </w:r>
      <w:r>
        <w:t>, including promulgating new rules on profiling that allow for the potential mapping of Arab- or Muslim-American communities. The Justice Department’s refusal to investigate the New York Police Department’s mass surveillance and questionable informant-recruitment tactics among immigrants in the Arab- and Muslim-American communities has only made matters worse.</w:t>
      </w:r>
    </w:p>
    <w:p w:rsidR="00CE092D" w:rsidRDefault="00CE092D" w:rsidP="00CE092D">
      <w:r>
        <w:t>Overseas, the Cold War style of spying — relying on U.S. embassies as bases from which CIA and other U.S. government intelligence personnel operate — is increasingly difficult in the areas of the Middle East and southwest Asia undergoing often violent political change.</w:t>
      </w:r>
    </w:p>
    <w:p w:rsidR="00CE092D" w:rsidRDefault="00CE092D" w:rsidP="00CE092D">
      <w:r>
        <w:t>Steinbach testified about this before the House Homeland Security Committee earlier this month. “The concern is in Syria,” he explained, “the lack of our footprint on the ground in Syria — that the databases won’t have the information we need.”</w:t>
      </w:r>
    </w:p>
    <w:p w:rsidR="00CE092D" w:rsidRDefault="00CE092D" w:rsidP="00CE092D">
      <w:r>
        <w:t xml:space="preserve">Notice his reference to technology “databases” rather than the importance of the human element. </w:t>
      </w:r>
      <w:r w:rsidRPr="00965491">
        <w:rPr>
          <w:rStyle w:val="StyleUnderline"/>
        </w:rPr>
        <w:t xml:space="preserve">The U.S. intelligence community’s emphasis should be on the spy on the ground </w:t>
      </w:r>
      <w:proofErr w:type="gramStart"/>
      <w:r w:rsidRPr="00965491">
        <w:rPr>
          <w:rStyle w:val="StyleUnderline"/>
        </w:rPr>
        <w:t>who</w:t>
      </w:r>
      <w:proofErr w:type="gramEnd"/>
      <w:r w:rsidRPr="00965491">
        <w:rPr>
          <w:rStyle w:val="StyleUnderline"/>
        </w:rPr>
        <w:t xml:space="preserve"> actually gathers critical information</w:t>
      </w:r>
      <w:r>
        <w:t xml:space="preserve"> and makes any penetration of a terrorist organization possible.</w:t>
      </w:r>
    </w:p>
    <w:p w:rsidR="00CE092D" w:rsidRDefault="00CE092D" w:rsidP="00CE092D">
      <w:r>
        <w:t>This problem is true for Yemen as well, as a recent Washington Post story highlighted:</w:t>
      </w:r>
    </w:p>
    <w:p w:rsidR="00CE092D" w:rsidRDefault="00CE092D" w:rsidP="00CE092D">
      <w:r>
        <w:t>The spy agency has pulled dozens of operatives, analysts and other staffers from Yemen as part of a broader extraction of roughly 200 Americans who had been based at the embassy in Sana, officials said. Among those removed were senior officers who worked closely with Yemen’s intelligence and security services to target al-Qaeda operatives and disrupt terrorism plots often aimed at the United States.</w:t>
      </w:r>
    </w:p>
    <w:p w:rsidR="00CE092D" w:rsidRDefault="00CE092D" w:rsidP="00CE092D">
      <w:r w:rsidRPr="00965491">
        <w:rPr>
          <w:rStyle w:val="StyleUnderline"/>
        </w:rPr>
        <w:t>The CIA’s failure to field agents under nonofficial cover, or to recruit enough reliable local informants</w:t>
      </w:r>
      <w:r>
        <w:t xml:space="preserve"> on the ground who could communicate securely with CIA handlers outside Yemen, </w:t>
      </w:r>
      <w:r w:rsidRPr="00965491">
        <w:rPr>
          <w:rStyle w:val="StyleUnderline"/>
        </w:rPr>
        <w:t xml:space="preserve">is symptomatic of the agency’s failure to break with its reliance on embassy-based operations </w:t>
      </w:r>
      <w:r>
        <w:t xml:space="preserve">throughout that part of the world. </w:t>
      </w:r>
      <w:r w:rsidRPr="00965491">
        <w:rPr>
          <w:rStyle w:val="StyleUnderline"/>
        </w:rPr>
        <w:t>Compromising encryption technology will do nothing to solve the intelligence community’s human-intelligence deficit</w:t>
      </w:r>
      <w:r>
        <w:t>. This is a problem the agency must address if it is ever going to be successful in finding and neutralizing terrorist cells overseas.</w:t>
      </w:r>
    </w:p>
    <w:p w:rsidR="00CE092D" w:rsidRDefault="00CE092D" w:rsidP="00CE092D">
      <w:r>
        <w:t xml:space="preserve">It boils down to the fact that </w:t>
      </w:r>
      <w:r w:rsidRPr="00965491">
        <w:rPr>
          <w:rStyle w:val="StyleUnderline"/>
        </w:rPr>
        <w:t>the FBI and the U.S. intelligence community have failed to adapt their intelligence-collection practices</w:t>
      </w:r>
      <w:r>
        <w:t xml:space="preserve"> and operations to meet the challenges of the “new world disorder” in which we live. As former CIA officer Philip Giraldi has noted:</w:t>
      </w:r>
    </w:p>
    <w:p w:rsidR="00CE092D" w:rsidRDefault="00CE092D" w:rsidP="00CE092D">
      <w:r>
        <w:t>[I]ntelligence agencies that were created to oppose and penetrate other nation-state adversaries are not necessarily well equipped to go after terrorists, particularly when those groups are ethnically cohesive or recruited through family and tribal vetting, and able to operate in a low-tech fashion to negate the advantages that advanced technologies provide.</w:t>
      </w:r>
    </w:p>
    <w:p w:rsidR="00CE092D" w:rsidRDefault="00CE092D" w:rsidP="00CE092D">
      <w:r>
        <w:t xml:space="preserve">The CIA has repeatedly attempted — occasionally at high cost — to penetrate militant organizations like al Qaeda and Islamic State. Nonetheless, </w:t>
      </w:r>
      <w:r w:rsidRPr="00965491">
        <w:rPr>
          <w:rStyle w:val="StyleUnderline"/>
        </w:rPr>
        <w:t>Washington’s overall counterterrorism bias in funding</w:t>
      </w:r>
      <w:r>
        <w:t xml:space="preserve"> and manpower </w:t>
      </w:r>
      <w:r w:rsidRPr="00965491">
        <w:rPr>
          <w:rStyle w:val="StyleUnderline"/>
        </w:rPr>
        <w:t>has been toward using the most sophisticated technology available as the key means of battling a relatively low-tech enemy.</w:t>
      </w:r>
    </w:p>
    <w:p w:rsidR="00CE092D" w:rsidRDefault="00CE092D" w:rsidP="00CE092D">
      <w:r>
        <w:t>The FBI’s new anti-encryption campaign is just the latest phase in the government’s attempt to deny Islamic State and related groups the ability to shield their communications. If these militant groups were traditional nation-states with their own dedicated communications channels, we’d all be cheering on the FBI’s efforts. But the Internet has become the primary means for global, real-time communications for individuals, nonprofits, businesses and governments. So it should not be treated as just another intelligence target, which is certainly the FBI’s and Natural Security Agency’s current mindset.</w:t>
      </w:r>
    </w:p>
    <w:p w:rsidR="00CE092D" w:rsidRDefault="00CE092D" w:rsidP="00CE092D">
      <w:r>
        <w:t xml:space="preserve">Using the legislative process to force companies to make defective electronic devices with exploitable communications channels in the hope that they will catch a tiny number of potential or actual terrorists is a self-defeating strategy. If implemented, </w:t>
      </w:r>
      <w:r w:rsidRPr="00965491">
        <w:rPr>
          <w:rStyle w:val="StyleUnderline"/>
        </w:rPr>
        <w:t>the FBI’s proposal would only make all Americans more vulnerable to malicious actors online and do nothing to stop the next terrorist attack</w:t>
      </w:r>
      <w:r>
        <w:t>.</w:t>
      </w:r>
    </w:p>
    <w:p w:rsidR="00CE092D" w:rsidRDefault="00CE092D" w:rsidP="00CE092D"/>
    <w:p w:rsidR="00CE092D" w:rsidRDefault="00CE092D" w:rsidP="00FD408C">
      <w:pPr>
        <w:pStyle w:val="Heading4"/>
      </w:pPr>
      <w:r>
        <w:t>The government greatly exaggerates PRISM’s ability to stop terrorism</w:t>
      </w:r>
    </w:p>
    <w:p w:rsidR="00CE092D" w:rsidRDefault="00CE092D" w:rsidP="00CE092D">
      <w:r>
        <w:rPr>
          <w:b/>
        </w:rPr>
        <w:t xml:space="preserve">Sanchez, 13 – </w:t>
      </w:r>
      <w:r>
        <w:t xml:space="preserve">senior fellow on technology, privacy and national security and intelligence surveillance at Cato (Julian, “Epstein on NSA (Again) Part I: PRISM &amp; the FISA Amendments Act” 6/28, </w:t>
      </w:r>
      <w:hyperlink r:id="rId100" w:history="1">
        <w:r w:rsidRPr="004729B2">
          <w:rPr>
            <w:rStyle w:val="Hyperlink"/>
          </w:rPr>
          <w:t>http://www.cato.org/blog/epstein-nsa-again-part-i-prism-fisa-amendments-act</w:t>
        </w:r>
      </w:hyperlink>
    </w:p>
    <w:p w:rsidR="00CE092D" w:rsidRDefault="00CE092D" w:rsidP="00CE092D"/>
    <w:p w:rsidR="00CE092D" w:rsidRDefault="00CE092D" w:rsidP="00CE092D">
      <w:r>
        <w:t xml:space="preserve">Finally, </w:t>
      </w:r>
      <w:r w:rsidRPr="00DA55B7">
        <w:rPr>
          <w:rStyle w:val="StyleUnderline"/>
        </w:rPr>
        <w:t>Epstein and Loyola rather uncritically repeat the claim that</w:t>
      </w:r>
      <w:r>
        <w:t xml:space="preserve"> the </w:t>
      </w:r>
      <w:r w:rsidRPr="00DA55B7">
        <w:rPr>
          <w:rStyle w:val="StyleUnderline"/>
        </w:rPr>
        <w:t>PRISM</w:t>
      </w:r>
      <w:r>
        <w:t xml:space="preserve"> program surveillance pursuant to FAA authorities “</w:t>
      </w:r>
      <w:r w:rsidRPr="00DA55B7">
        <w:rPr>
          <w:rStyle w:val="StyleUnderline"/>
        </w:rPr>
        <w:t>is responsible for foiling about 40 of the 50 terrorist plots</w:t>
      </w:r>
      <w:r>
        <w:t xml:space="preserve"> which the administration recently disclosed to Congress in classified briefings.” If we scrutinize the government’s claims a bit more closely, we see that in fact NSA Director Keith Alexander claimed that PRISM intercepts had “contributed” to the disruption of 40 of 50 terrorist “events,” mostly overseas, and judged this contribution to have been “critical” in 50 percent of these cases.</w:t>
      </w:r>
    </w:p>
    <w:p w:rsidR="00CE092D" w:rsidRDefault="00CE092D" w:rsidP="00CE092D">
      <w:r w:rsidRPr="00DA55B7">
        <w:rPr>
          <w:rStyle w:val="StyleUnderline"/>
        </w:rPr>
        <w:t>When we examine some of the specific “events” government officials have discussed, however, it becomes clear that not all of these are “plots” at all</w:t>
      </w:r>
      <w:r>
        <w:t>—many seem to have involved funding or other forms of “material support” for radical groups, though in at least one such case the government appears to have claimed a “plot” to bomb the New York Stock Exchange where none really existed. (FBI Deputy Sean Joyce further told Congress that the “plot” must have been serious given that a jury convicted the plotters. But federal prosecutors themselves emphasized that the men “had not been involved in an active plot” and there was no jury trial: they were charged with “material support” and pled guilty.)</w:t>
      </w:r>
    </w:p>
    <w:p w:rsidR="00CE092D" w:rsidRDefault="00CE092D" w:rsidP="00CE092D">
      <w:r>
        <w:t xml:space="preserve">Presumably at least some of these “events” did involve actual planned attacks, but </w:t>
      </w:r>
      <w:r w:rsidRPr="00DA55B7">
        <w:rPr>
          <w:rStyle w:val="StyleUnderline"/>
        </w:rPr>
        <w:t>knowing that PRISM surveillance was “critical” to disrupting half of them doesn’t in itself tell us much. The question is whether the same surveillance could have been conducted in these cases using authorities that existed before the FISA Amendments Act</w:t>
      </w:r>
      <w:r>
        <w:t xml:space="preserve">, or under narrower amendments to FISA. </w:t>
      </w:r>
      <w:r w:rsidRPr="00DA55B7">
        <w:rPr>
          <w:rStyle w:val="StyleUnderline"/>
        </w:rPr>
        <w:t>Since the bulk of these “events” appear to have been overseas, the traditional authority to intercept purely foreign communications without a warrant would seem to have sufficed, or at most required a legal tweak to accommodate stored data on U.S. servers used by foreigners to communicate with other foreigners</w:t>
      </w:r>
      <w:r>
        <w:t xml:space="preserve">. </w:t>
      </w:r>
      <w:r w:rsidRPr="00DA55B7">
        <w:rPr>
          <w:rStyle w:val="StyleUnderline"/>
        </w:rPr>
        <w:t>There is no evidence to suggest that the actually controversial part of the FAA—the revocation of the warrant requirement for interception of U.S.-to-foreign wire communications—made a necessary contribution</w:t>
      </w:r>
      <w:r>
        <w:t xml:space="preserve"> in these cases. Indeed, as national security expert Peter Bergen has documented, </w:t>
      </w:r>
      <w:r w:rsidRPr="00DA55B7">
        <w:rPr>
          <w:rStyle w:val="StyleUnderline"/>
        </w:rPr>
        <w:t>the public record in the overwhelming majority of terror plots we know about shows that they were “uncovered by traditional law enforcement methods</w:t>
      </w:r>
      <w:r>
        <w:t>, such as the use of informants, reliance on community tips about suspicious activity and other standard policing practices.”</w:t>
      </w:r>
    </w:p>
    <w:p w:rsidR="00CE092D" w:rsidRDefault="00CE092D" w:rsidP="00CE092D">
      <w:r>
        <w:t xml:space="preserve">There is certainly such a thing as too much skepticism about government. </w:t>
      </w:r>
      <w:proofErr w:type="gramStart"/>
      <w:r>
        <w:t>But when officials make vague allusions to vital, secret successes in an effort to justify their own broad powers, there is also such a thing as too much credulity.</w:t>
      </w:r>
      <w:proofErr w:type="gramEnd"/>
    </w:p>
    <w:p w:rsidR="00CE092D" w:rsidRDefault="00CE092D" w:rsidP="00CE092D">
      <w:proofErr w:type="gramStart"/>
      <w:r>
        <w:t>So much for PRISM and the FISA Amendments Act.</w:t>
      </w:r>
      <w:proofErr w:type="gramEnd"/>
      <w:r>
        <w:t xml:space="preserve"> I’ll discuss what Epstein and Loyola say about the NSA’s metadata dragnet in a separate post.</w:t>
      </w:r>
    </w:p>
    <w:p w:rsidR="00CE092D" w:rsidRDefault="00CE092D" w:rsidP="00CE092D"/>
    <w:p w:rsidR="00CE092D" w:rsidRDefault="00CE092D" w:rsidP="00CE092D">
      <w:pPr>
        <w:pStyle w:val="Heading2"/>
      </w:pPr>
      <w:r>
        <w:t>Politics DA</w:t>
      </w:r>
    </w:p>
    <w:p w:rsidR="00CE092D" w:rsidRDefault="00CE092D" w:rsidP="00CE092D">
      <w:pPr>
        <w:pStyle w:val="Heading3"/>
      </w:pPr>
      <w:r>
        <w:t>Obama won’t push</w:t>
      </w:r>
    </w:p>
    <w:p w:rsidR="00CE092D" w:rsidRDefault="00CE092D" w:rsidP="00FD408C">
      <w:pPr>
        <w:pStyle w:val="Heading4"/>
      </w:pPr>
      <w:r>
        <w:t>Obama loves PRISM, would never use pc against it</w:t>
      </w:r>
    </w:p>
    <w:p w:rsidR="00CE092D" w:rsidRDefault="00CE092D" w:rsidP="00CE092D">
      <w:pPr>
        <w:rPr>
          <w:rFonts w:ascii="Arial" w:hAnsi="Arial" w:cs="Arial"/>
          <w:color w:val="424242"/>
          <w:sz w:val="16"/>
          <w:szCs w:val="16"/>
        </w:rPr>
      </w:pPr>
      <w:r w:rsidRPr="008219FA">
        <w:rPr>
          <w:rStyle w:val="Style13ptBold"/>
        </w:rPr>
        <w:t>Finn and Nakashima 13</w:t>
      </w:r>
      <w:r>
        <w:rPr>
          <w:rStyle w:val="Style13ptBold"/>
        </w:rPr>
        <w:t xml:space="preserve"> </w:t>
      </w:r>
      <w:r>
        <w:rPr>
          <w:rStyle w:val="Style13ptBold"/>
          <w:sz w:val="16"/>
        </w:rPr>
        <w:t xml:space="preserve">---Ellen </w:t>
      </w:r>
      <w:r w:rsidRPr="008219FA">
        <w:rPr>
          <w:sz w:val="16"/>
          <w:szCs w:val="16"/>
        </w:rPr>
        <w:t>Nakashima is a national security reporter for The Washington Post</w:t>
      </w:r>
      <w:r>
        <w:rPr>
          <w:sz w:val="16"/>
          <w:szCs w:val="16"/>
        </w:rPr>
        <w:t>, Peter Finn</w:t>
      </w:r>
      <w:r w:rsidRPr="008219FA">
        <w:rPr>
          <w:rFonts w:ascii="Arial" w:hAnsi="Arial" w:cs="Arial"/>
          <w:color w:val="424242"/>
          <w:sz w:val="26"/>
          <w:szCs w:val="26"/>
        </w:rPr>
        <w:t xml:space="preserve"> </w:t>
      </w:r>
      <w:r w:rsidRPr="008219FA">
        <w:rPr>
          <w:rFonts w:ascii="Arial" w:hAnsi="Arial" w:cs="Arial"/>
          <w:color w:val="424242"/>
          <w:sz w:val="16"/>
          <w:szCs w:val="16"/>
        </w:rPr>
        <w:t xml:space="preserve">is national security editor of The </w:t>
      </w:r>
      <w:r w:rsidRPr="008219FA">
        <w:rPr>
          <w:rFonts w:ascii="Arial" w:hAnsi="Arial" w:cs="Arial"/>
          <w:bCs/>
          <w:color w:val="575757"/>
          <w:sz w:val="16"/>
          <w:szCs w:val="16"/>
        </w:rPr>
        <w:t>Washington Post</w:t>
      </w:r>
      <w:r>
        <w:rPr>
          <w:rFonts w:ascii="Arial" w:hAnsi="Arial" w:cs="Arial"/>
          <w:color w:val="424242"/>
          <w:sz w:val="16"/>
          <w:szCs w:val="16"/>
        </w:rPr>
        <w:t xml:space="preserve"> (“Obama defends sweeping surveillance efforts,” 6/7/13, </w:t>
      </w:r>
      <w:r w:rsidRPr="008219FA">
        <w:rPr>
          <w:rFonts w:ascii="Arial" w:hAnsi="Arial" w:cs="Arial"/>
          <w:color w:val="424242"/>
          <w:sz w:val="16"/>
          <w:szCs w:val="16"/>
        </w:rPr>
        <w:t>http://www.washingtonpost.com/politics/obama-defends-sweeping-surveillance-efforts/2013/06/07/2002290a-cf88-11e2-9f1a-1a7cdee20287_story.html</w:t>
      </w:r>
      <w:r>
        <w:rPr>
          <w:rFonts w:ascii="Arial" w:hAnsi="Arial" w:cs="Arial"/>
          <w:color w:val="424242"/>
          <w:sz w:val="16"/>
          <w:szCs w:val="16"/>
        </w:rPr>
        <w:t>)//LE</w:t>
      </w:r>
    </w:p>
    <w:p w:rsidR="00CE092D" w:rsidRPr="008219FA" w:rsidRDefault="00CE092D" w:rsidP="00CE092D">
      <w:pPr>
        <w:rPr>
          <w:rStyle w:val="Style13ptBold"/>
          <w:b w:val="0"/>
          <w:sz w:val="16"/>
          <w:szCs w:val="16"/>
        </w:rPr>
      </w:pPr>
    </w:p>
    <w:p w:rsidR="00CE092D" w:rsidRPr="008219FA" w:rsidRDefault="00CE092D" w:rsidP="00CE092D">
      <w:pPr>
        <w:rPr>
          <w:color w:val="000000" w:themeColor="text1"/>
          <w:u w:val="single"/>
        </w:rPr>
      </w:pPr>
      <w:r w:rsidRPr="008219FA">
        <w:rPr>
          <w:color w:val="000000" w:themeColor="text1"/>
        </w:rPr>
        <w:t xml:space="preserve">President </w:t>
      </w:r>
      <w:r w:rsidRPr="008219FA">
        <w:rPr>
          <w:color w:val="000000" w:themeColor="text1"/>
          <w:u w:val="single"/>
        </w:rPr>
        <w:t>Obama</w:t>
      </w:r>
      <w:r w:rsidRPr="008219FA">
        <w:rPr>
          <w:color w:val="000000" w:themeColor="text1"/>
        </w:rPr>
        <w:t xml:space="preserve"> on Friday defended the government’s collection of data on the phone records of millions of Americans, saying that it was a modest encroachment on privacy and one he </w:t>
      </w:r>
      <w:r w:rsidRPr="008219FA">
        <w:rPr>
          <w:color w:val="000000" w:themeColor="text1"/>
          <w:u w:val="single"/>
        </w:rPr>
        <w:t>thinks is both lawful and justified in order to identify terrorists plotting to attack the United States.</w:t>
      </w:r>
    </w:p>
    <w:p w:rsidR="00CE092D" w:rsidRPr="008219FA" w:rsidRDefault="00CE092D" w:rsidP="00CE092D">
      <w:pPr>
        <w:rPr>
          <w:color w:val="000000" w:themeColor="text1"/>
          <w:sz w:val="16"/>
          <w:szCs w:val="16"/>
        </w:rPr>
      </w:pPr>
      <w:r w:rsidRPr="008219FA">
        <w:rPr>
          <w:color w:val="000000" w:themeColor="text1"/>
          <w:sz w:val="16"/>
          <w:szCs w:val="16"/>
        </w:rPr>
        <w:t>Obama emphasized that the government does not collect information on individual callers or eavesdrop on Americans’ conversations without a warrant. He said he would welcome a debate on the classified surveillance effort as well as the previously secret workings of a second program that gathers the e-mails and other digital content of targeted foreigners outside the United States from major American Internet companies.</w:t>
      </w:r>
    </w:p>
    <w:p w:rsidR="00CE092D" w:rsidRPr="008219FA" w:rsidRDefault="00CE092D" w:rsidP="00CE092D">
      <w:pPr>
        <w:rPr>
          <w:color w:val="000000" w:themeColor="text1"/>
          <w:u w:val="single"/>
        </w:rPr>
      </w:pPr>
      <w:r w:rsidRPr="008219FA">
        <w:rPr>
          <w:color w:val="000000" w:themeColor="text1"/>
          <w:u w:val="single"/>
        </w:rPr>
        <w:t>The programs “make a difference in our capacity to anticipate and prevent possible terrorist activity,” Obama said.</w:t>
      </w:r>
    </w:p>
    <w:p w:rsidR="00CE092D" w:rsidRPr="008219FA" w:rsidRDefault="00CE092D" w:rsidP="00CE092D">
      <w:pPr>
        <w:rPr>
          <w:color w:val="000000" w:themeColor="text1"/>
          <w:sz w:val="16"/>
          <w:szCs w:val="16"/>
        </w:rPr>
      </w:pPr>
      <w:hyperlink r:id="rId101" w:history="1">
        <w:r w:rsidRPr="008219FA">
          <w:rPr>
            <w:color w:val="000000" w:themeColor="text1"/>
            <w:sz w:val="16"/>
            <w:szCs w:val="16"/>
          </w:rPr>
          <w:t>Revelations about the programs</w:t>
        </w:r>
      </w:hyperlink>
      <w:r w:rsidRPr="008219FA">
        <w:rPr>
          <w:color w:val="000000" w:themeColor="text1"/>
          <w:sz w:val="16"/>
          <w:szCs w:val="16"/>
        </w:rPr>
        <w:t xml:space="preserve"> in The Washington Post and the Guardian newspaper have opened up a debate that previously had been limited to the cryptic warnings of some members of Congress who were briefed on but troubled by the surveillance efforts. Some lawmakers who do not serve on the intelligence committees said they had no knowledge of the programs.</w:t>
      </w:r>
    </w:p>
    <w:p w:rsidR="00CE092D" w:rsidRPr="008219FA" w:rsidRDefault="00CE092D" w:rsidP="00CE092D">
      <w:pPr>
        <w:rPr>
          <w:color w:val="000000" w:themeColor="text1"/>
          <w:sz w:val="16"/>
          <w:szCs w:val="16"/>
        </w:rPr>
      </w:pPr>
      <w:r w:rsidRPr="008219FA">
        <w:rPr>
          <w:color w:val="000000" w:themeColor="text1"/>
          <w:sz w:val="16"/>
          <w:szCs w:val="16"/>
        </w:rPr>
        <w:t>“Did I know about it? No, I didn’t,” said Rep. Gerald E. Connolly (D-Va.), who said he was unconvinced by the president’s assurances that surveillance efforts are constrained by congressional oversight and the federal courts. “That’s the lawyer in him speaking. .</w:t>
      </w:r>
      <w:r w:rsidRPr="008219FA">
        <w:rPr>
          <w:rFonts w:ascii="Times New Roman" w:hAnsi="Times New Roman" w:cs="Times New Roman"/>
          <w:color w:val="000000" w:themeColor="text1"/>
          <w:sz w:val="16"/>
          <w:szCs w:val="16"/>
        </w:rPr>
        <w:t> </w:t>
      </w:r>
      <w:r w:rsidRPr="008219FA">
        <w:rPr>
          <w:color w:val="000000" w:themeColor="text1"/>
          <w:sz w:val="16"/>
          <w:szCs w:val="16"/>
        </w:rPr>
        <w:t>.</w:t>
      </w:r>
      <w:r w:rsidRPr="008219FA">
        <w:rPr>
          <w:rFonts w:ascii="Times New Roman" w:hAnsi="Times New Roman" w:cs="Times New Roman"/>
          <w:color w:val="000000" w:themeColor="text1"/>
          <w:sz w:val="16"/>
          <w:szCs w:val="16"/>
        </w:rPr>
        <w:t> </w:t>
      </w:r>
      <w:r w:rsidRPr="008219FA">
        <w:rPr>
          <w:color w:val="000000" w:themeColor="text1"/>
          <w:sz w:val="16"/>
          <w:szCs w:val="16"/>
        </w:rPr>
        <w:t xml:space="preserve">. The way bureaucracies </w:t>
      </w:r>
      <w:proofErr w:type="gramStart"/>
      <w:r w:rsidRPr="008219FA">
        <w:rPr>
          <w:color w:val="000000" w:themeColor="text1"/>
          <w:sz w:val="16"/>
          <w:szCs w:val="16"/>
        </w:rPr>
        <w:t>work,</w:t>
      </w:r>
      <w:proofErr w:type="gramEnd"/>
      <w:r w:rsidRPr="008219FA">
        <w:rPr>
          <w:color w:val="000000" w:themeColor="text1"/>
          <w:sz w:val="16"/>
          <w:szCs w:val="16"/>
        </w:rPr>
        <w:t xml:space="preserve"> we stumble into invasions of privacy. We want information it’s unwise to seek or to possess.”</w:t>
      </w:r>
    </w:p>
    <w:p w:rsidR="00CE092D" w:rsidRPr="008219FA" w:rsidRDefault="00CE092D" w:rsidP="00CE092D">
      <w:pPr>
        <w:rPr>
          <w:color w:val="000000" w:themeColor="text1"/>
          <w:sz w:val="16"/>
          <w:szCs w:val="16"/>
        </w:rPr>
      </w:pPr>
      <w:r w:rsidRPr="008219FA">
        <w:rPr>
          <w:color w:val="000000" w:themeColor="text1"/>
          <w:sz w:val="16"/>
          <w:szCs w:val="16"/>
        </w:rPr>
        <w:t>The National Security Agency acknowledges that Americans’ communications can be inadvertently collected, but U.S. intelligence agencies have declined to provide Congress with an estimate on how often that has happened, despite repeated requests for that information.</w:t>
      </w:r>
    </w:p>
    <w:p w:rsidR="00CE092D" w:rsidRPr="008219FA" w:rsidRDefault="00CE092D" w:rsidP="00CE092D">
      <w:pPr>
        <w:rPr>
          <w:color w:val="000000" w:themeColor="text1"/>
          <w:sz w:val="16"/>
          <w:szCs w:val="16"/>
        </w:rPr>
      </w:pPr>
      <w:r w:rsidRPr="008219FA">
        <w:rPr>
          <w:color w:val="000000" w:themeColor="text1"/>
          <w:sz w:val="16"/>
          <w:szCs w:val="16"/>
        </w:rPr>
        <w:t>In his remarks, Obama said it was “healthy for our democracy” to have an open discussion about the balance between privacy and security concerns but also said he rued the leaks of classified information that prompted the current debate.</w:t>
      </w:r>
    </w:p>
    <w:p w:rsidR="00CE092D" w:rsidRPr="008219FA" w:rsidRDefault="00CE092D" w:rsidP="00CE092D">
      <w:pPr>
        <w:rPr>
          <w:color w:val="000000" w:themeColor="text1"/>
        </w:rPr>
      </w:pPr>
      <w:r w:rsidRPr="008219FA">
        <w:rPr>
          <w:color w:val="000000" w:themeColor="text1"/>
        </w:rPr>
        <w:t>“</w:t>
      </w:r>
      <w:r w:rsidRPr="008219FA">
        <w:rPr>
          <w:color w:val="000000" w:themeColor="text1"/>
          <w:u w:val="single"/>
        </w:rPr>
        <w:t>If every step that we’re taking to try to prevent a terrorist act is on the front page of the newspapers or on television, then presumably the people who are trying to do us harm are going to be able to get around our preventive measures,” Obama said</w:t>
      </w:r>
      <w:r w:rsidRPr="008219FA">
        <w:rPr>
          <w:color w:val="000000" w:themeColor="text1"/>
        </w:rPr>
        <w:t xml:space="preserve"> during an event in Northern California. “</w:t>
      </w:r>
      <w:r w:rsidRPr="008219FA">
        <w:rPr>
          <w:color w:val="000000" w:themeColor="text1"/>
          <w:u w:val="single"/>
        </w:rPr>
        <w:t>That’s why these things are classified. But that’s also why we’ve set up congressional oversight. These are the folks you all vote for as your representatives in Congress, and they’re being fully briefed on these programs.”</w:t>
      </w:r>
    </w:p>
    <w:p w:rsidR="00CE092D" w:rsidRPr="008219FA" w:rsidRDefault="00CE092D" w:rsidP="00CE092D">
      <w:pPr>
        <w:rPr>
          <w:color w:val="000000" w:themeColor="text1"/>
          <w:sz w:val="16"/>
          <w:szCs w:val="16"/>
        </w:rPr>
      </w:pPr>
      <w:r w:rsidRPr="008219FA">
        <w:rPr>
          <w:color w:val="000000" w:themeColor="text1"/>
          <w:sz w:val="16"/>
          <w:szCs w:val="16"/>
        </w:rPr>
        <w:t>The Obama administration has aggressively pursued leak investigations. In one case, it swept up the phone records of Associated Press journalists; in another, it identified a Fox News journalist as a “co-conspirator” for soliciting classified information.</w:t>
      </w:r>
    </w:p>
    <w:p w:rsidR="00CE092D" w:rsidRPr="008219FA" w:rsidRDefault="00CE092D" w:rsidP="00CE092D">
      <w:pPr>
        <w:rPr>
          <w:color w:val="000000" w:themeColor="text1"/>
          <w:sz w:val="16"/>
          <w:szCs w:val="16"/>
        </w:rPr>
      </w:pPr>
      <w:r w:rsidRPr="008219FA">
        <w:rPr>
          <w:color w:val="000000" w:themeColor="text1"/>
          <w:sz w:val="16"/>
          <w:szCs w:val="16"/>
        </w:rPr>
        <w:t xml:space="preserve">The career intelligence officer who disclosed details of the online data-mining program to The Post said he acted out of a sense that the NSA has exceeded the privacy expectations of Americans. The source thinks he is likely to be exposed and is prepared for that possibility. One Justice </w:t>
      </w:r>
      <w:proofErr w:type="gramStart"/>
      <w:r w:rsidRPr="008219FA">
        <w:rPr>
          <w:color w:val="000000" w:themeColor="text1"/>
          <w:sz w:val="16"/>
          <w:szCs w:val="16"/>
        </w:rPr>
        <w:t>official</w:t>
      </w:r>
      <w:proofErr w:type="gramEnd"/>
      <w:r w:rsidRPr="008219FA">
        <w:rPr>
          <w:color w:val="000000" w:themeColor="text1"/>
          <w:sz w:val="16"/>
          <w:szCs w:val="16"/>
        </w:rPr>
        <w:t>, speaking on the condition of anonymity, said that the department is at “the start of the process” of determining if an investigation of the leaks is appropriate.</w:t>
      </w:r>
    </w:p>
    <w:p w:rsidR="00CE092D" w:rsidRPr="008219FA" w:rsidRDefault="00CE092D" w:rsidP="00CE092D">
      <w:pPr>
        <w:rPr>
          <w:color w:val="000000" w:themeColor="text1"/>
          <w:sz w:val="16"/>
          <w:szCs w:val="16"/>
        </w:rPr>
      </w:pPr>
      <w:hyperlink r:id="rId102" w:history="1">
        <w:r w:rsidRPr="008219FA">
          <w:rPr>
            <w:color w:val="000000" w:themeColor="text1"/>
            <w:sz w:val="16"/>
            <w:szCs w:val="16"/>
          </w:rPr>
          <w:t>The Guardian also reported Friday</w:t>
        </w:r>
      </w:hyperlink>
      <w:r w:rsidRPr="008219FA">
        <w:rPr>
          <w:color w:val="000000" w:themeColor="text1"/>
          <w:sz w:val="16"/>
          <w:szCs w:val="16"/>
        </w:rPr>
        <w:t xml:space="preserve"> that GCHQ, Britain’s equivalent of the NSA, has been secretly gathering intelligence from the same Internet companies through an operation set up by the NSA.</w:t>
      </w:r>
    </w:p>
    <w:p w:rsidR="00CE092D" w:rsidRPr="008219FA" w:rsidRDefault="00CE092D" w:rsidP="00CE092D">
      <w:pPr>
        <w:rPr>
          <w:color w:val="000000" w:themeColor="text1"/>
          <w:sz w:val="16"/>
          <w:szCs w:val="16"/>
        </w:rPr>
      </w:pPr>
      <w:r w:rsidRPr="008219FA">
        <w:rPr>
          <w:color w:val="000000" w:themeColor="text1"/>
          <w:sz w:val="16"/>
          <w:szCs w:val="16"/>
        </w:rPr>
        <w:t>According to documents obtained by the Guardian, the program would appear to allow GCHQ to circumvent the formal legal process required in Britain to seek personal material such as ­e-mails, photos and videos from an Internet company based outside of the country.</w:t>
      </w:r>
    </w:p>
    <w:p w:rsidR="00CE092D" w:rsidRPr="008219FA" w:rsidRDefault="00CE092D" w:rsidP="00CE092D">
      <w:pPr>
        <w:rPr>
          <w:color w:val="000000" w:themeColor="text1"/>
          <w:sz w:val="16"/>
          <w:szCs w:val="16"/>
        </w:rPr>
      </w:pPr>
      <w:r w:rsidRPr="008219FA">
        <w:rPr>
          <w:color w:val="000000" w:themeColor="text1"/>
          <w:sz w:val="16"/>
          <w:szCs w:val="16"/>
        </w:rPr>
        <w:t>Several companies contacted by The Post said they did not allow direct government access to their servers and said that they responded only to court-sanctioned requests for information. Government officials also stressed that any information obtained is targeted and backed by law and the courts. The program was authorized in 2008 when Congress passed the FISA Amendments Act.</w:t>
      </w:r>
    </w:p>
    <w:p w:rsidR="00CE092D" w:rsidRDefault="00CE092D" w:rsidP="00CE092D">
      <w:pPr>
        <w:rPr>
          <w:color w:val="000000" w:themeColor="text1"/>
          <w:u w:val="single" w:color="0000E9"/>
        </w:rPr>
      </w:pPr>
      <w:r w:rsidRPr="008219FA">
        <w:rPr>
          <w:color w:val="000000" w:themeColor="text1"/>
          <w:u w:color="0000E9"/>
        </w:rPr>
        <w:t>On Friday,</w:t>
      </w:r>
      <w:r w:rsidRPr="008219FA">
        <w:rPr>
          <w:color w:val="000000" w:themeColor="text1"/>
          <w:u w:val="single" w:color="0000E9"/>
        </w:rPr>
        <w:t xml:space="preserve"> Obama emphasized that both of the newly disclosed surveillance programs “have been authorized by broad, bipartisan majorities repeatedly since 2006. .</w:t>
      </w:r>
      <w:r w:rsidRPr="008219FA">
        <w:rPr>
          <w:rFonts w:ascii="Times New Roman" w:hAnsi="Times New Roman" w:cs="Times New Roman"/>
          <w:color w:val="000000" w:themeColor="text1"/>
          <w:u w:val="single" w:color="0000E9"/>
        </w:rPr>
        <w:t> </w:t>
      </w:r>
      <w:r w:rsidRPr="008219FA">
        <w:rPr>
          <w:color w:val="000000" w:themeColor="text1"/>
          <w:u w:val="single" w:color="0000E9"/>
        </w:rPr>
        <w:t>.</w:t>
      </w:r>
      <w:r w:rsidRPr="008219FA">
        <w:rPr>
          <w:rFonts w:ascii="Times New Roman" w:hAnsi="Times New Roman" w:cs="Times New Roman"/>
          <w:color w:val="000000" w:themeColor="text1"/>
          <w:u w:val="single" w:color="0000E9"/>
        </w:rPr>
        <w:t> </w:t>
      </w:r>
      <w:r w:rsidRPr="008219FA">
        <w:rPr>
          <w:color w:val="000000" w:themeColor="text1"/>
          <w:u w:val="single" w:color="0000E9"/>
        </w:rPr>
        <w:t>. It’s important to understand that your duly elected representatives have been consistently informed on exactly what we’re doing.”</w:t>
      </w:r>
    </w:p>
    <w:p w:rsidR="00CE092D" w:rsidRDefault="00CE092D" w:rsidP="00CE092D">
      <w:pPr>
        <w:rPr>
          <w:color w:val="000000" w:themeColor="text1"/>
          <w:u w:val="single" w:color="0000E9"/>
        </w:rPr>
      </w:pPr>
    </w:p>
    <w:p w:rsidR="00CE092D" w:rsidRDefault="00CE092D" w:rsidP="00CE092D">
      <w:pPr>
        <w:rPr>
          <w:color w:val="000000" w:themeColor="text1"/>
          <w:u w:val="single" w:color="0000E9"/>
        </w:rPr>
      </w:pPr>
    </w:p>
    <w:p w:rsidR="00CE092D" w:rsidRDefault="00CE092D" w:rsidP="00FD408C">
      <w:pPr>
        <w:pStyle w:val="Heading4"/>
      </w:pPr>
      <w:r>
        <w:t>Obama defends PRISM</w:t>
      </w:r>
    </w:p>
    <w:p w:rsidR="00CE092D" w:rsidRPr="000D2F57" w:rsidRDefault="00CE092D" w:rsidP="00CE092D">
      <w:pPr>
        <w:rPr>
          <w:sz w:val="16"/>
        </w:rPr>
      </w:pPr>
      <w:r w:rsidRPr="000D2F57">
        <w:rPr>
          <w:rStyle w:val="Style13ptBold"/>
        </w:rPr>
        <w:t>BBC News 13</w:t>
      </w:r>
      <w:r>
        <w:rPr>
          <w:sz w:val="16"/>
        </w:rPr>
        <w:t>---</w:t>
      </w:r>
      <w:r w:rsidRPr="000D2F57">
        <w:rPr>
          <w:rFonts w:ascii="Arial" w:hAnsi="Arial" w:cs="Arial"/>
          <w:color w:val="1A1A1A"/>
          <w:sz w:val="26"/>
          <w:szCs w:val="26"/>
        </w:rPr>
        <w:t xml:space="preserve"> </w:t>
      </w:r>
      <w:r w:rsidRPr="000D2F57">
        <w:rPr>
          <w:sz w:val="16"/>
        </w:rPr>
        <w:t>operational business division of the British Broadcasting Corporation responsible for the gathering and broadcast</w:t>
      </w:r>
      <w:r>
        <w:rPr>
          <w:sz w:val="16"/>
        </w:rPr>
        <w:t xml:space="preserve">ing of news and current affairs (“Barack Obama defends U.S. surveillance tactics,” 6/8/13, </w:t>
      </w:r>
      <w:r w:rsidRPr="000D2F57">
        <w:rPr>
          <w:sz w:val="16"/>
        </w:rPr>
        <w:t>http://www.bbc.com/news/world-us-canada-22820711</w:t>
      </w:r>
      <w:r>
        <w:rPr>
          <w:sz w:val="16"/>
        </w:rPr>
        <w:t>)//LE</w:t>
      </w:r>
    </w:p>
    <w:p w:rsidR="00CE092D" w:rsidRPr="000D2F57" w:rsidRDefault="00CE092D" w:rsidP="00CE092D">
      <w:r w:rsidRPr="000D2F57">
        <w:t xml:space="preserve">President Barack </w:t>
      </w:r>
      <w:r w:rsidRPr="000D2F57">
        <w:rPr>
          <w:u w:val="single"/>
        </w:rPr>
        <w:t>Obama has defended newly revealed US government phone and internet surveillance programmes,</w:t>
      </w:r>
      <w:r w:rsidRPr="000D2F57">
        <w:t xml:space="preserve"> saying they are closely overseen by Congress and the courts.</w:t>
      </w:r>
    </w:p>
    <w:p w:rsidR="00CE092D" w:rsidRPr="000D2F57" w:rsidRDefault="00CE092D" w:rsidP="00CE092D">
      <w:pPr>
        <w:rPr>
          <w:u w:val="single"/>
        </w:rPr>
      </w:pPr>
      <w:r w:rsidRPr="000D2F57">
        <w:t xml:space="preserve">Mr </w:t>
      </w:r>
      <w:r w:rsidRPr="000D2F57">
        <w:rPr>
          <w:u w:val="single"/>
        </w:rPr>
        <w:t>Obama said his administration had struck "the right balance" between security and privacy.</w:t>
      </w:r>
    </w:p>
    <w:p w:rsidR="00CE092D" w:rsidRPr="000D2F57" w:rsidRDefault="00CE092D" w:rsidP="00CE092D">
      <w:r w:rsidRPr="000D2F57">
        <w:t>He also stressed US internet communications of US citizens and residents were not targeted.</w:t>
      </w:r>
    </w:p>
    <w:p w:rsidR="00CE092D" w:rsidRPr="000D2F57" w:rsidRDefault="00CE092D" w:rsidP="00CE092D">
      <w:r w:rsidRPr="000D2F57">
        <w:t>And he tried to reassure the US "nobody is listening to your phone calls".</w:t>
      </w:r>
    </w:p>
    <w:p w:rsidR="00CE092D" w:rsidRPr="000D2F57" w:rsidRDefault="00CE092D" w:rsidP="00CE092D">
      <w:pPr>
        <w:rPr>
          <w:sz w:val="16"/>
        </w:rPr>
      </w:pPr>
      <w:r w:rsidRPr="000D2F57">
        <w:rPr>
          <w:sz w:val="16"/>
        </w:rPr>
        <w:t>Mr Obama was commenting on revelations this week in the Guardian and Washington Post newspapers that the US National Security Agency (NSA) was collecting or tapping into vast amounts of telephone and internet communications data.</w:t>
      </w:r>
    </w:p>
    <w:p w:rsidR="00CE092D" w:rsidRPr="000D2F57" w:rsidRDefault="00CE092D" w:rsidP="00CE092D">
      <w:pPr>
        <w:rPr>
          <w:sz w:val="16"/>
        </w:rPr>
      </w:pPr>
      <w:r w:rsidRPr="000D2F57">
        <w:rPr>
          <w:sz w:val="16"/>
        </w:rPr>
        <w:t>On Wednesday night, the UK's Guardian newspaper reported a secret court had ordered phone company Verizon to hand over to the NSA millions of records on telephone call "metadata".</w:t>
      </w:r>
    </w:p>
    <w:p w:rsidR="00CE092D" w:rsidRPr="000D2F57" w:rsidRDefault="00CE092D" w:rsidP="00CE092D">
      <w:pPr>
        <w:rPr>
          <w:sz w:val="16"/>
        </w:rPr>
      </w:pPr>
      <w:r w:rsidRPr="000D2F57">
        <w:rPr>
          <w:sz w:val="16"/>
        </w:rPr>
        <w:t>That report was followed by revelations in both the Washington Post and Guardian that the NSA tapped directly into the servers of nine internet firms including Facebook, Google, Microsoft and Yahoo to track online communication in a programme known as Prism.</w:t>
      </w:r>
    </w:p>
    <w:p w:rsidR="00CE092D" w:rsidRPr="000D2F57" w:rsidRDefault="00CE092D" w:rsidP="00CE092D">
      <w:pPr>
        <w:rPr>
          <w:sz w:val="16"/>
        </w:rPr>
      </w:pPr>
      <w:r w:rsidRPr="000D2F57">
        <w:rPr>
          <w:sz w:val="16"/>
        </w:rPr>
        <w:t>Mark Zuckerberg, founder of Facebook, said the press reports were "outrageous" and denied Facebook's participation in the programme.</w:t>
      </w:r>
    </w:p>
    <w:p w:rsidR="00CE092D" w:rsidRPr="000D2F57" w:rsidRDefault="00CE092D" w:rsidP="00CE092D">
      <w:pPr>
        <w:rPr>
          <w:sz w:val="16"/>
        </w:rPr>
      </w:pPr>
      <w:r w:rsidRPr="000D2F57">
        <w:rPr>
          <w:sz w:val="16"/>
        </w:rPr>
        <w:t>His statement echoed those of other internet companies, who said they had not given the government direct access to their servers.</w:t>
      </w:r>
    </w:p>
    <w:p w:rsidR="00CE092D" w:rsidRPr="000D2F57" w:rsidRDefault="00CE092D" w:rsidP="00CE092D">
      <w:pPr>
        <w:rPr>
          <w:sz w:val="16"/>
        </w:rPr>
      </w:pPr>
      <w:r w:rsidRPr="000D2F57">
        <w:rPr>
          <w:sz w:val="16"/>
        </w:rPr>
        <w:t>Mr Zuckerberg said: "We have never received a blanket request or court order from any government agency asking for information or metadata in bulk, like the one Verizon reportedly received.</w:t>
      </w:r>
    </w:p>
    <w:p w:rsidR="00CE092D" w:rsidRPr="000D2F57" w:rsidRDefault="00CE092D" w:rsidP="00CE092D">
      <w:pPr>
        <w:rPr>
          <w:sz w:val="16"/>
        </w:rPr>
      </w:pPr>
      <w:r w:rsidRPr="000D2F57">
        <w:rPr>
          <w:sz w:val="16"/>
        </w:rPr>
        <w:t>"And if we did, we would fight it aggressively. We hadn't even heard of Prism before yesterday."</w:t>
      </w:r>
    </w:p>
    <w:p w:rsidR="00CE092D" w:rsidRPr="000D2F57" w:rsidRDefault="00CE092D" w:rsidP="00CE092D">
      <w:pPr>
        <w:rPr>
          <w:sz w:val="16"/>
        </w:rPr>
      </w:pPr>
      <w:r w:rsidRPr="000D2F57">
        <w:rPr>
          <w:sz w:val="16"/>
        </w:rPr>
        <w:t xml:space="preserve">And on Friday, </w:t>
      </w:r>
      <w:hyperlink r:id="rId103" w:history="1">
        <w:r w:rsidRPr="000D2F57">
          <w:rPr>
            <w:sz w:val="16"/>
          </w:rPr>
          <w:t>the Guardian reported</w:t>
        </w:r>
      </w:hyperlink>
      <w:r w:rsidRPr="000D2F57">
        <w:rPr>
          <w:sz w:val="16"/>
        </w:rPr>
        <w:t xml:space="preserve"> that the UK's electronic surveillance agency, GCHQ, had been able to see user communications data from the American internet companies, because it had access to Prism.</w:t>
      </w:r>
    </w:p>
    <w:p w:rsidR="00CE092D" w:rsidRPr="000D2F57" w:rsidRDefault="00CE092D" w:rsidP="00CE092D">
      <w:pPr>
        <w:rPr>
          <w:sz w:val="16"/>
        </w:rPr>
      </w:pPr>
      <w:r w:rsidRPr="000D2F57">
        <w:rPr>
          <w:sz w:val="16"/>
        </w:rPr>
        <w:t>The Guardian reported that GCHQ had access to the system since June 2010 and information from Prism had contributed to 197 British intelligence reports last year.</w:t>
      </w:r>
    </w:p>
    <w:p w:rsidR="00CE092D" w:rsidRPr="000D2F57" w:rsidRDefault="00CE092D" w:rsidP="00CE092D">
      <w:pPr>
        <w:rPr>
          <w:u w:val="single"/>
        </w:rPr>
      </w:pPr>
      <w:r w:rsidRPr="000D2F57">
        <w:t xml:space="preserve">In California on Friday, Mr </w:t>
      </w:r>
      <w:r w:rsidRPr="000D2F57">
        <w:rPr>
          <w:u w:val="single"/>
        </w:rPr>
        <w:t>Obama noted both NSA programmes had been authorised repeatedly by Congress and were subject to continual oversight by congressional intelligence committees and by secret intelligence courts.</w:t>
      </w:r>
    </w:p>
    <w:p w:rsidR="00CE092D" w:rsidRPr="000D2F57" w:rsidRDefault="00CE092D" w:rsidP="00CE092D">
      <w:pPr>
        <w:rPr>
          <w:u w:val="single"/>
        </w:rPr>
      </w:pPr>
      <w:r w:rsidRPr="000D2F57">
        <w:rPr>
          <w:u w:val="single"/>
        </w:rPr>
        <w:t>The president said he had come into office with a "healthy skepticism" of both programmes, but after evaluating them and establishing further safeguards, he decided "it was worth it".</w:t>
      </w:r>
    </w:p>
    <w:p w:rsidR="00CE092D" w:rsidRPr="000D2F57" w:rsidRDefault="00CE092D" w:rsidP="00CE092D">
      <w:pPr>
        <w:rPr>
          <w:sz w:val="16"/>
        </w:rPr>
      </w:pPr>
      <w:r w:rsidRPr="000D2F57">
        <w:rPr>
          <w:sz w:val="16"/>
        </w:rPr>
        <w:t>"You can't have 100% security, and also then have 100% privacy and zero inconvenience," Mr Obama said.</w:t>
      </w:r>
    </w:p>
    <w:p w:rsidR="00CE092D" w:rsidRPr="000D2F57" w:rsidRDefault="00CE092D" w:rsidP="00CE092D">
      <w:pPr>
        <w:rPr>
          <w:sz w:val="16"/>
        </w:rPr>
      </w:pPr>
      <w:r w:rsidRPr="000D2F57">
        <w:rPr>
          <w:sz w:val="16"/>
        </w:rPr>
        <w:t>Acknowledging "some trade-offs involved", he said, "We're going to have to make some choices."</w:t>
      </w:r>
    </w:p>
    <w:p w:rsidR="00CE092D" w:rsidRPr="000D2F57" w:rsidRDefault="00CE092D" w:rsidP="00CE092D">
      <w:pPr>
        <w:rPr>
          <w:sz w:val="16"/>
        </w:rPr>
      </w:pPr>
      <w:r w:rsidRPr="000D2F57">
        <w:rPr>
          <w:sz w:val="16"/>
        </w:rPr>
        <w:t>Senior US Senator Dianne Feinstein confirmed on Thursday that the Verizon phone records order published by the Guardian was a three-month extension of an ongoing request to Verizon. Intelligence analysts say there are likely similar orders for other major communications firms.</w:t>
      </w:r>
    </w:p>
    <w:p w:rsidR="00CE092D" w:rsidRPr="000D2F57" w:rsidRDefault="00CE092D" w:rsidP="00CE092D">
      <w:pPr>
        <w:rPr>
          <w:sz w:val="16"/>
        </w:rPr>
      </w:pPr>
      <w:r w:rsidRPr="000D2F57">
        <w:rPr>
          <w:sz w:val="16"/>
        </w:rPr>
        <w:t>The data requested includes telephone numbers, calling card numbers, the serial numbers of phones used and the time and duration of calls. It does not include the content of a call or the callers' addresses or financial information.</w:t>
      </w:r>
    </w:p>
    <w:p w:rsidR="00CE092D" w:rsidRPr="000D2F57" w:rsidRDefault="00CE092D" w:rsidP="00CE092D">
      <w:pPr>
        <w:rPr>
          <w:color w:val="171717"/>
          <w:sz w:val="16"/>
        </w:rPr>
      </w:pPr>
      <w:r w:rsidRPr="000D2F57">
        <w:rPr>
          <w:color w:val="171717"/>
          <w:sz w:val="16"/>
        </w:rPr>
        <w:t>'Assault on Constitution'</w:t>
      </w:r>
    </w:p>
    <w:p w:rsidR="00CE092D" w:rsidRDefault="00CE092D" w:rsidP="00CE092D">
      <w:pPr>
        <w:rPr>
          <w:sz w:val="16"/>
        </w:rPr>
      </w:pPr>
      <w:r w:rsidRPr="000D2F57">
        <w:rPr>
          <w:sz w:val="16"/>
        </w:rPr>
        <w:t>Prism was reportedly developed in 2007 out of a programme of domestic surveillance without warrants that was set up by President George W Bush after the 9/11 attacks.</w:t>
      </w:r>
    </w:p>
    <w:p w:rsidR="00CE092D" w:rsidRDefault="00CE092D" w:rsidP="00CE092D">
      <w:pPr>
        <w:rPr>
          <w:sz w:val="16"/>
        </w:rPr>
      </w:pPr>
    </w:p>
    <w:p w:rsidR="00CE092D" w:rsidRDefault="00CE092D" w:rsidP="00CE092D">
      <w:pPr>
        <w:pStyle w:val="Heading3"/>
      </w:pPr>
      <w:r>
        <w:t>Lobbyists</w:t>
      </w:r>
    </w:p>
    <w:p w:rsidR="00CE092D" w:rsidRDefault="00CE092D" w:rsidP="00CE092D"/>
    <w:p w:rsidR="00CE092D" w:rsidRDefault="00CE092D" w:rsidP="00FD408C">
      <w:pPr>
        <w:pStyle w:val="Heading4"/>
      </w:pPr>
      <w:r>
        <w:t>Tech and telecom companies spend millions influencing Congress</w:t>
      </w:r>
    </w:p>
    <w:p w:rsidR="00CE092D" w:rsidRPr="00EF373B" w:rsidRDefault="00CE092D" w:rsidP="00CE092D">
      <w:pPr>
        <w:rPr>
          <w:sz w:val="16"/>
          <w:szCs w:val="16"/>
        </w:rPr>
      </w:pPr>
      <w:r w:rsidRPr="00EF373B">
        <w:rPr>
          <w:rStyle w:val="Style13ptBold"/>
        </w:rPr>
        <w:t xml:space="preserve">Rosenberg 14 </w:t>
      </w:r>
      <w:r>
        <w:rPr>
          <w:rStyle w:val="Style13ptBold"/>
          <w:sz w:val="16"/>
          <w:szCs w:val="16"/>
        </w:rPr>
        <w:t>---</w:t>
      </w:r>
      <w:r w:rsidRPr="00EF373B">
        <w:rPr>
          <w:rFonts w:cs="Georgia"/>
          <w:color w:val="212933"/>
          <w:sz w:val="28"/>
          <w:szCs w:val="28"/>
        </w:rPr>
        <w:t xml:space="preserve"> </w:t>
      </w:r>
      <w:r w:rsidRPr="00EF373B">
        <w:rPr>
          <w:sz w:val="16"/>
          <w:szCs w:val="16"/>
        </w:rPr>
        <w:t>executive editor of The Fiscal Times, where he oversees coverage of business, the economy, technology and Wall Street</w:t>
      </w:r>
      <w:r>
        <w:rPr>
          <w:sz w:val="16"/>
          <w:szCs w:val="16"/>
        </w:rPr>
        <w:t xml:space="preserve"> (“</w:t>
      </w:r>
      <w:r w:rsidRPr="00EF373B">
        <w:rPr>
          <w:sz w:val="16"/>
          <w:szCs w:val="16"/>
        </w:rPr>
        <w:t>Google Spends More Than Any Other Tech Giant to Influence Congress,” Yuval, http://www.thefiscaltimes.com/2014/10/23/Google-Spends-More-Any-Other-Tech-Giant-Influence-Congress#sthash.reCAdJBf.dpuf</w:t>
      </w:r>
      <w:r>
        <w:rPr>
          <w:sz w:val="16"/>
          <w:szCs w:val="16"/>
        </w:rPr>
        <w:t>)//LE</w:t>
      </w:r>
    </w:p>
    <w:p w:rsidR="00CE092D" w:rsidRPr="00EF373B" w:rsidRDefault="00CE092D" w:rsidP="00CE092D">
      <w:pPr>
        <w:rPr>
          <w:u w:val="single"/>
        </w:rPr>
      </w:pPr>
      <w:r>
        <w:t xml:space="preserve">Silicon Valley keeps playing the D.C. game. </w:t>
      </w:r>
      <w:r w:rsidRPr="00EF373B">
        <w:rPr>
          <w:u w:val="single"/>
        </w:rPr>
        <w:t>Tech and telecom giants including Google and Facebook spent millions on political lobbying in the three-month period from July to September, according to data released Tuesday.</w:t>
      </w:r>
    </w:p>
    <w:p w:rsidR="00CE092D" w:rsidRDefault="00CE092D" w:rsidP="00CE092D">
      <w:r w:rsidRPr="00EF373B">
        <w:rPr>
          <w:u w:val="single"/>
        </w:rPr>
        <w:t>Google spent nearly $4 million on its efforts to win favor with lawmakers</w:t>
      </w:r>
      <w:r>
        <w:t>, up 17 percent over the same period last year (but down from roughly $5.3 million last quarter). Among major tech-related companies only Comcast spent more last quarter. The cable giant, of course, is trying to win approval for its $45 billion mega merger with Time Warner Cable.</w:t>
      </w:r>
    </w:p>
    <w:p w:rsidR="00CE092D" w:rsidRPr="007A0392" w:rsidRDefault="00CE092D" w:rsidP="00CE092D">
      <w:r w:rsidRPr="00EF373B">
        <w:rPr>
          <w:u w:val="single"/>
        </w:rPr>
        <w:t>Over the first nine months of 2014, though, Google has spent $13 million on lobbying, more than any other tech company. Comcast, by comparison, has spent about $11.8 million, AT&amp;T has doled out roughly $11 million, and Facebook has spent $7.35 million.</w:t>
      </w:r>
    </w:p>
    <w:p w:rsidR="00CE092D" w:rsidRDefault="00CE092D" w:rsidP="00CE092D">
      <w:r>
        <w:t>Google’s ramped up spending over the last quarter relative to the same period in 2013 makes it a bit of an outlier in the tech sector. Nine of the 15 tech companies monitored by Consumer Watchdog, an advocacy group, dialed back their lobbying spending last quarter compared to the third quarter of 2013. Facebook was among the six that increased their lobbying efforts, upping third-quarter spending 70 percent, from $1.44 million last year to $2.45 million this year. Amazon’s lobbying bill, at $1.18 million, reached seven figures in a quarter for just the second time, as the retailer upped third-quarter lobbying by 51 percent over 2013.</w:t>
      </w:r>
    </w:p>
    <w:p w:rsidR="00CE092D" w:rsidRPr="007A0392" w:rsidRDefault="00CE092D" w:rsidP="00CE092D">
      <w:r w:rsidRPr="00EF373B">
        <w:rPr>
          <w:u w:val="single"/>
        </w:rPr>
        <w:t>What are the tech giants buying with that money? “Businesses don’t spend big bucks unless they think that they’re going to get something for it,” says John M. Simpson of Consumer Watchdog “Sometimes it’s as much about what isn’t being passed as what is being passed.”</w:t>
      </w:r>
    </w:p>
    <w:p w:rsidR="00CE092D" w:rsidRPr="00EF373B" w:rsidRDefault="00CE092D" w:rsidP="00CE092D">
      <w:pPr>
        <w:rPr>
          <w:u w:val="single"/>
        </w:rPr>
      </w:pPr>
      <w:r w:rsidRPr="00EF373B">
        <w:rPr>
          <w:u w:val="single"/>
        </w:rPr>
        <w:t>Google’s most recent filing indicates it has lobbied politicians on a host of issues, from cybersecurity and privacy issues to intellectual property enforcement and patent law. It has also lobbied lawmakers on trade agreements like the Trans-Pacific Partnership, international tax reform, immigration policies, wind power, health IT and data policies, and “unmanned aerial vehicle technology,” or drones.</w:t>
      </w:r>
    </w:p>
    <w:p w:rsidR="00CE092D" w:rsidRDefault="00CE092D" w:rsidP="00CE092D"/>
    <w:p w:rsidR="00CE092D" w:rsidRDefault="00CE092D" w:rsidP="00CE092D"/>
    <w:p w:rsidR="00CE092D" w:rsidRDefault="00CE092D" w:rsidP="00FD408C">
      <w:pPr>
        <w:pStyle w:val="Heading4"/>
      </w:pPr>
      <w:r>
        <w:t>Lobbyists love the plan---Freedom Act proves</w:t>
      </w:r>
    </w:p>
    <w:p w:rsidR="00CE092D" w:rsidRPr="00E84E2C" w:rsidRDefault="00CE092D" w:rsidP="00CE092D">
      <w:pPr>
        <w:rPr>
          <w:sz w:val="16"/>
          <w:szCs w:val="16"/>
        </w:rPr>
      </w:pPr>
      <w:r w:rsidRPr="00E84E2C">
        <w:rPr>
          <w:rStyle w:val="Style13ptBold"/>
        </w:rPr>
        <w:t xml:space="preserve">Gibbs 14 </w:t>
      </w:r>
      <w:r>
        <w:rPr>
          <w:rStyle w:val="Style13ptBold"/>
          <w:sz w:val="16"/>
        </w:rPr>
        <w:t>---</w:t>
      </w:r>
      <w:r w:rsidRPr="00E84E2C">
        <w:rPr>
          <w:rFonts w:ascii="Times" w:hAnsi="Times" w:cs="Times"/>
          <w:color w:val="636363"/>
          <w:sz w:val="32"/>
          <w:szCs w:val="32"/>
        </w:rPr>
        <w:t xml:space="preserve"> </w:t>
      </w:r>
      <w:r w:rsidRPr="00E84E2C">
        <w:rPr>
          <w:sz w:val="16"/>
          <w:szCs w:val="16"/>
        </w:rPr>
        <w:t>a technology reporter covering consumer electronics, security, privacy and all things tech</w:t>
      </w:r>
      <w:r>
        <w:rPr>
          <w:sz w:val="16"/>
          <w:szCs w:val="16"/>
        </w:rPr>
        <w:t xml:space="preserve"> (Samuel, “</w:t>
      </w:r>
      <w:r w:rsidRPr="00E84E2C">
        <w:rPr>
          <w:sz w:val="16"/>
          <w:szCs w:val="16"/>
        </w:rPr>
        <w:t>Facebook, Google and Apple lobby for curb to NSA surveillance</w:t>
      </w:r>
      <w:r>
        <w:rPr>
          <w:sz w:val="16"/>
          <w:szCs w:val="16"/>
        </w:rPr>
        <w:t xml:space="preserve">,” 11/17/14, </w:t>
      </w:r>
      <w:r w:rsidRPr="00E84E2C">
        <w:rPr>
          <w:sz w:val="16"/>
          <w:szCs w:val="16"/>
        </w:rPr>
        <w:t>http://www.theguardian.com/technology/2014/nov/17/facebook-google-apple-lobby-senate-nsa-surveillance</w:t>
      </w:r>
      <w:r>
        <w:rPr>
          <w:sz w:val="16"/>
          <w:szCs w:val="16"/>
        </w:rPr>
        <w:t xml:space="preserve">)//LE </w:t>
      </w:r>
    </w:p>
    <w:p w:rsidR="00CE092D" w:rsidRPr="00E84E2C" w:rsidRDefault="00CE092D" w:rsidP="00CE092D">
      <w:pPr>
        <w:rPr>
          <w:color w:val="000000" w:themeColor="text1"/>
          <w:u w:val="single"/>
        </w:rPr>
      </w:pPr>
      <w:r w:rsidRPr="00E84E2C">
        <w:rPr>
          <w:color w:val="000000" w:themeColor="text1"/>
          <w:u w:val="single"/>
        </w:rPr>
        <w:t>A coalition of technology and internet companies is lobbying to curb US National Security Agency surveillance powers and for more transparency on government data requests.</w:t>
      </w:r>
    </w:p>
    <w:p w:rsidR="00CE092D" w:rsidRPr="00E84E2C" w:rsidRDefault="00CE092D" w:rsidP="00CE092D">
      <w:pPr>
        <w:rPr>
          <w:color w:val="000000" w:themeColor="text1"/>
        </w:rPr>
      </w:pPr>
      <w:r w:rsidRPr="00E84E2C">
        <w:rPr>
          <w:color w:val="000000" w:themeColor="text1"/>
        </w:rPr>
        <w:t xml:space="preserve">The </w:t>
      </w:r>
      <w:hyperlink r:id="rId104" w:history="1">
        <w:r w:rsidRPr="00E84E2C">
          <w:rPr>
            <w:color w:val="000000" w:themeColor="text1"/>
          </w:rPr>
          <w:t>Reform Government Surveillance</w:t>
        </w:r>
      </w:hyperlink>
      <w:r w:rsidRPr="00E84E2C">
        <w:rPr>
          <w:color w:val="000000" w:themeColor="text1"/>
        </w:rPr>
        <w:t xml:space="preserve"> coalition, including </w:t>
      </w:r>
      <w:r w:rsidRPr="00E84E2C">
        <w:rPr>
          <w:color w:val="000000" w:themeColor="text1"/>
          <w:u w:val="single"/>
        </w:rPr>
        <w:t xml:space="preserve">Facebook, Google, Twitter, Microsoft and Apple, added its support for the </w:t>
      </w:r>
      <w:hyperlink r:id="rId105" w:history="1">
        <w:r w:rsidRPr="00E84E2C">
          <w:rPr>
            <w:color w:val="000000" w:themeColor="text1"/>
            <w:u w:val="single"/>
          </w:rPr>
          <w:t>race to pass a bill through the US Senate</w:t>
        </w:r>
      </w:hyperlink>
      <w:r w:rsidRPr="00E84E2C">
        <w:rPr>
          <w:color w:val="000000" w:themeColor="text1"/>
          <w:u w:val="single"/>
        </w:rPr>
        <w:t xml:space="preserve"> before the end of the year, which would inhibit mass data collection from emails and internet metadata</w:t>
      </w:r>
      <w:r w:rsidRPr="00E84E2C">
        <w:rPr>
          <w:color w:val="000000" w:themeColor="text1"/>
        </w:rPr>
        <w:t>.</w:t>
      </w:r>
    </w:p>
    <w:p w:rsidR="00CE092D" w:rsidRPr="00E84E2C" w:rsidRDefault="00CE092D" w:rsidP="00CE092D">
      <w:pPr>
        <w:rPr>
          <w:color w:val="000000" w:themeColor="text1"/>
          <w:sz w:val="16"/>
          <w:szCs w:val="16"/>
        </w:rPr>
      </w:pPr>
      <w:r w:rsidRPr="00E84E2C">
        <w:rPr>
          <w:color w:val="000000" w:themeColor="text1"/>
          <w:sz w:val="16"/>
          <w:szCs w:val="16"/>
        </w:rPr>
        <w:t xml:space="preserve">“The Senate has an opportunity this week to vote on the bipartisan USA Freedom Act,” said the coalition in an </w:t>
      </w:r>
      <w:hyperlink r:id="rId106" w:history="1">
        <w:r w:rsidRPr="00E84E2C">
          <w:rPr>
            <w:color w:val="000000" w:themeColor="text1"/>
            <w:sz w:val="16"/>
            <w:szCs w:val="16"/>
          </w:rPr>
          <w:t>open letter</w:t>
        </w:r>
      </w:hyperlink>
      <w:r w:rsidRPr="00E84E2C">
        <w:rPr>
          <w:color w:val="000000" w:themeColor="text1"/>
          <w:sz w:val="16"/>
          <w:szCs w:val="16"/>
        </w:rPr>
        <w:t xml:space="preserve"> sent to the Senate. “We urge you to pass the bill, which both protects national security and reaffirms America’s commitment to the freedoms we all cherish.”</w:t>
      </w:r>
    </w:p>
    <w:p w:rsidR="00CE092D" w:rsidRPr="00E84E2C" w:rsidRDefault="00CE092D" w:rsidP="00CE092D">
      <w:pPr>
        <w:rPr>
          <w:color w:val="000000" w:themeColor="text1"/>
          <w:sz w:val="16"/>
          <w:szCs w:val="16"/>
        </w:rPr>
      </w:pPr>
      <w:r w:rsidRPr="00E84E2C">
        <w:rPr>
          <w:color w:val="000000" w:themeColor="text1"/>
          <w:sz w:val="16"/>
          <w:szCs w:val="16"/>
        </w:rPr>
        <w:t>The bill would also allow technology companies to disclose the number and types of data demands from government as part of the continued transparency push from the industry.</w:t>
      </w:r>
    </w:p>
    <w:p w:rsidR="00CE092D" w:rsidRPr="00E84E2C" w:rsidRDefault="00CE092D" w:rsidP="00CE092D">
      <w:pPr>
        <w:rPr>
          <w:color w:val="000000" w:themeColor="text1"/>
          <w:sz w:val="16"/>
          <w:szCs w:val="16"/>
        </w:rPr>
      </w:pPr>
      <w:r w:rsidRPr="00E84E2C">
        <w:rPr>
          <w:color w:val="000000" w:themeColor="text1"/>
          <w:sz w:val="16"/>
          <w:szCs w:val="16"/>
        </w:rPr>
        <w:t>If the USA Freedom Act fails to pass through the Senate before the end of the year the process will have to restart in January, and will be scrutinised by a new Congress controlled a Republican party more favourable to government surveillance.</w:t>
      </w:r>
    </w:p>
    <w:p w:rsidR="00CE092D" w:rsidRPr="00E84E2C" w:rsidRDefault="00CE092D" w:rsidP="00CE092D">
      <w:pPr>
        <w:rPr>
          <w:color w:val="000000" w:themeColor="text1"/>
          <w:sz w:val="16"/>
          <w:szCs w:val="16"/>
        </w:rPr>
      </w:pPr>
      <w:r w:rsidRPr="00E84E2C">
        <w:rPr>
          <w:color w:val="000000" w:themeColor="text1"/>
          <w:sz w:val="16"/>
          <w:szCs w:val="16"/>
        </w:rPr>
        <w:t>The USA Freedom Act was passed through the House of Representatives in May with bipartisan support and is now set for a vote in the Senate after Nevada Democrat and Senate majority leader Harry Reid filed a procedural motion to have the bill heard.</w:t>
      </w:r>
    </w:p>
    <w:p w:rsidR="00CE092D" w:rsidRPr="00E84E2C" w:rsidRDefault="00CE092D" w:rsidP="00CE092D">
      <w:pPr>
        <w:rPr>
          <w:color w:val="000000" w:themeColor="text1"/>
          <w:sz w:val="16"/>
          <w:szCs w:val="16"/>
        </w:rPr>
      </w:pPr>
      <w:r w:rsidRPr="00E84E2C">
        <w:rPr>
          <w:color w:val="000000" w:themeColor="text1"/>
          <w:sz w:val="16"/>
          <w:szCs w:val="16"/>
        </w:rPr>
        <w:t xml:space="preserve">Privacy advocates and technology groups championed the bill originally but many revoked their support after </w:t>
      </w:r>
      <w:hyperlink r:id="rId107" w:history="1">
        <w:r w:rsidRPr="00E84E2C">
          <w:rPr>
            <w:color w:val="000000" w:themeColor="text1"/>
            <w:sz w:val="16"/>
            <w:szCs w:val="16"/>
          </w:rPr>
          <w:t>compromises</w:t>
        </w:r>
      </w:hyperlink>
      <w:r w:rsidRPr="00E84E2C">
        <w:rPr>
          <w:color w:val="000000" w:themeColor="text1"/>
          <w:sz w:val="16"/>
          <w:szCs w:val="16"/>
        </w:rPr>
        <w:t xml:space="preserve"> expanded the definition of what data the government can collect.</w:t>
      </w:r>
    </w:p>
    <w:p w:rsidR="00CE092D" w:rsidRPr="00E84E2C" w:rsidRDefault="00CE092D" w:rsidP="00CE092D">
      <w:pPr>
        <w:rPr>
          <w:color w:val="000000" w:themeColor="text1"/>
          <w:sz w:val="16"/>
          <w:szCs w:val="16"/>
        </w:rPr>
      </w:pPr>
      <w:r w:rsidRPr="00E84E2C">
        <w:rPr>
          <w:color w:val="000000" w:themeColor="text1"/>
          <w:sz w:val="16"/>
          <w:szCs w:val="16"/>
        </w:rPr>
        <w:t>The Senate vote on 18 November will allow debate on amendments to begin on the bill, although whether enough senators will vote in favour is unknown.</w:t>
      </w:r>
    </w:p>
    <w:p w:rsidR="00CE092D" w:rsidRPr="00E84E2C" w:rsidRDefault="00CE092D" w:rsidP="00CE092D">
      <w:pPr>
        <w:rPr>
          <w:color w:val="000000" w:themeColor="text1"/>
          <w:sz w:val="16"/>
          <w:szCs w:val="16"/>
          <w:u w:color="0000E9"/>
        </w:rPr>
      </w:pPr>
      <w:r w:rsidRPr="00E84E2C">
        <w:rPr>
          <w:color w:val="000000" w:themeColor="text1"/>
          <w:sz w:val="16"/>
          <w:szCs w:val="16"/>
          <w:u w:color="0000E9"/>
        </w:rPr>
        <w:t xml:space="preserve">Gary Shapiro, chief executive of the Consumer Electronics Association, which represents hundreds of technology companies globally and hosts the largest electronics trade show in the world International CES, </w:t>
      </w:r>
      <w:hyperlink r:id="rId108" w:history="1">
        <w:r w:rsidRPr="00E84E2C">
          <w:rPr>
            <w:color w:val="000000" w:themeColor="text1"/>
            <w:sz w:val="16"/>
            <w:szCs w:val="16"/>
            <w:u w:color="0000E9"/>
          </w:rPr>
          <w:t>wrote an open letter</w:t>
        </w:r>
      </w:hyperlink>
      <w:r w:rsidRPr="00E84E2C">
        <w:rPr>
          <w:color w:val="000000" w:themeColor="text1"/>
          <w:sz w:val="16"/>
          <w:szCs w:val="16"/>
          <w:u w:color="0000E9"/>
        </w:rPr>
        <w:t xml:space="preserve"> urging support for the bill.</w:t>
      </w:r>
    </w:p>
    <w:p w:rsidR="00CE092D" w:rsidRPr="00E84E2C" w:rsidRDefault="00CE092D" w:rsidP="00CE092D">
      <w:pPr>
        <w:rPr>
          <w:color w:val="000000" w:themeColor="text1"/>
          <w:u w:val="single" w:color="0000E9"/>
        </w:rPr>
      </w:pPr>
      <w:r w:rsidRPr="00E84E2C">
        <w:rPr>
          <w:color w:val="000000" w:themeColor="text1"/>
          <w:u w:val="single" w:color="0000E9"/>
        </w:rPr>
        <w:t>“American technology companies have been hurt by reaction to the revelation of the US government’s bulk data collection,” wrote Shapiro. “Many companies have lost business, or face laws designed to restrict data flows, due to foreign governments’ fear that the US government can reach company-managed data at will.”</w:t>
      </w:r>
    </w:p>
    <w:p w:rsidR="00CE092D" w:rsidRPr="00E84E2C" w:rsidRDefault="00CE092D" w:rsidP="00CE092D">
      <w:pPr>
        <w:rPr>
          <w:color w:val="000000" w:themeColor="text1"/>
          <w:u w:color="0000E9"/>
        </w:rPr>
      </w:pPr>
      <w:r w:rsidRPr="00E84E2C">
        <w:rPr>
          <w:color w:val="000000" w:themeColor="text1"/>
          <w:u w:val="single" w:color="0000E9"/>
        </w:rPr>
        <w:t>“Several companies, including members of CEA, have already lost contracts with foreign governments worth millions of dollars. Further, several governments may now limit the free flow of data across borders, damaging the utility and functionality of the internet,”</w:t>
      </w:r>
      <w:r w:rsidRPr="00E84E2C">
        <w:rPr>
          <w:color w:val="000000" w:themeColor="text1"/>
          <w:u w:color="0000E9"/>
        </w:rPr>
        <w:t xml:space="preserve"> he wrote.</w:t>
      </w:r>
    </w:p>
    <w:p w:rsidR="00CE092D" w:rsidRPr="00E84E2C" w:rsidRDefault="00CE092D" w:rsidP="00CE092D">
      <w:pPr>
        <w:rPr>
          <w:color w:val="000000" w:themeColor="text1"/>
          <w:u w:color="0000E9"/>
        </w:rPr>
      </w:pPr>
      <w:r w:rsidRPr="00E84E2C">
        <w:rPr>
          <w:color w:val="000000" w:themeColor="text1"/>
          <w:u w:color="0000E9"/>
        </w:rPr>
        <w:t xml:space="preserve">Technology companies, including Apple and </w:t>
      </w:r>
      <w:hyperlink r:id="rId109" w:history="1">
        <w:r w:rsidRPr="00E84E2C">
          <w:rPr>
            <w:color w:val="000000" w:themeColor="text1"/>
            <w:u w:color="0000E9"/>
          </w:rPr>
          <w:t>Google</w:t>
        </w:r>
      </w:hyperlink>
      <w:r w:rsidRPr="00E84E2C">
        <w:rPr>
          <w:color w:val="000000" w:themeColor="text1"/>
          <w:u w:color="0000E9"/>
        </w:rPr>
        <w:t>, retaliated to the NSA revelations by implementing end-to-end encryption and enhancing security on mobile devices, protecting personal data as standard.</w:t>
      </w:r>
    </w:p>
    <w:p w:rsidR="00CE092D" w:rsidRPr="00E84E2C" w:rsidRDefault="00CE092D" w:rsidP="00CE092D">
      <w:pPr>
        <w:rPr>
          <w:color w:val="000000" w:themeColor="text1"/>
          <w:u w:val="single" w:color="0000E9"/>
        </w:rPr>
      </w:pPr>
      <w:r w:rsidRPr="00E84E2C">
        <w:rPr>
          <w:color w:val="000000" w:themeColor="text1"/>
          <w:u w:val="single" w:color="0000E9"/>
        </w:rPr>
        <w:t xml:space="preserve">Pushback from technology companies, including Microsoft and Facebook, saw </w:t>
      </w:r>
      <w:hyperlink r:id="rId110" w:history="1">
        <w:r w:rsidRPr="00E84E2C">
          <w:rPr>
            <w:color w:val="000000" w:themeColor="text1"/>
            <w:u w:val="single" w:color="0000E9"/>
          </w:rPr>
          <w:t>a limited transparency deal</w:t>
        </w:r>
      </w:hyperlink>
      <w:r w:rsidRPr="00E84E2C">
        <w:rPr>
          <w:color w:val="000000" w:themeColor="text1"/>
          <w:u w:val="single" w:color="0000E9"/>
        </w:rPr>
        <w:t xml:space="preserve"> struck with the US Justice Department in February, which the new bill will enhance allowing </w:t>
      </w:r>
      <w:proofErr w:type="gramStart"/>
      <w:r w:rsidRPr="00E84E2C">
        <w:rPr>
          <w:color w:val="000000" w:themeColor="text1"/>
          <w:u w:val="single" w:color="0000E9"/>
        </w:rPr>
        <w:t>companies</w:t>
      </w:r>
      <w:proofErr w:type="gramEnd"/>
      <w:r w:rsidRPr="00E84E2C">
        <w:rPr>
          <w:color w:val="000000" w:themeColor="text1"/>
          <w:u w:val="single" w:color="0000E9"/>
        </w:rPr>
        <w:t xml:space="preserve"> greater freedom to disclose security requests for user data.</w:t>
      </w:r>
    </w:p>
    <w:p w:rsidR="00CE092D" w:rsidRPr="00E84E2C" w:rsidRDefault="00CE092D" w:rsidP="00CE092D">
      <w:pPr>
        <w:rPr>
          <w:color w:val="000000" w:themeColor="text1"/>
          <w:u w:color="0000E9"/>
        </w:rPr>
      </w:pPr>
      <w:r w:rsidRPr="00E84E2C">
        <w:rPr>
          <w:color w:val="000000" w:themeColor="text1"/>
          <w:u w:color="0000E9"/>
        </w:rPr>
        <w:t xml:space="preserve">The Reform Government </w:t>
      </w:r>
      <w:hyperlink r:id="rId111" w:history="1">
        <w:r w:rsidRPr="00E84E2C">
          <w:rPr>
            <w:color w:val="000000" w:themeColor="text1"/>
            <w:u w:color="0000E9"/>
          </w:rPr>
          <w:t>Surveillance</w:t>
        </w:r>
      </w:hyperlink>
      <w:r w:rsidRPr="00E84E2C">
        <w:rPr>
          <w:color w:val="000000" w:themeColor="text1"/>
          <w:u w:color="0000E9"/>
        </w:rPr>
        <w:t xml:space="preserve"> coalition also recommitted to reforms beyond the USA Freedom Act, describing it only as a step in the right direction.</w:t>
      </w:r>
    </w:p>
    <w:p w:rsidR="00CE092D" w:rsidRPr="00E84E2C" w:rsidRDefault="00CE092D" w:rsidP="00CE092D">
      <w:pPr>
        <w:rPr>
          <w:color w:val="000000" w:themeColor="text1"/>
          <w:u w:val="single"/>
        </w:rPr>
      </w:pPr>
      <w:r w:rsidRPr="00E84E2C">
        <w:rPr>
          <w:color w:val="000000" w:themeColor="text1"/>
          <w:u w:val="single" w:color="0000E9"/>
        </w:rPr>
        <w:t>“We will continue to work with Congress, the Administration, civil liberties groups and governments around the world to advance essential reforms that we set forth in a set of principles last year,” wrote the coalition. “Such reforms include: preventing government access to data without proper legal process; assuring that providers are not required to locate infrastructure within a country’s border; promoting the free flow of data across borders; and avoiding conflicts among nations through robust, principled, and transparent frameworks that govern lawful requests for data across jurisdictions.”</w:t>
      </w:r>
    </w:p>
    <w:p w:rsidR="00CE092D" w:rsidRDefault="00CE092D" w:rsidP="00CE092D">
      <w:pPr>
        <w:rPr>
          <w:sz w:val="16"/>
        </w:rPr>
      </w:pPr>
    </w:p>
    <w:p w:rsidR="00CE092D" w:rsidRPr="000D2F57" w:rsidRDefault="00CE092D" w:rsidP="00CE092D">
      <w:pPr>
        <w:rPr>
          <w:sz w:val="16"/>
        </w:rPr>
      </w:pPr>
    </w:p>
    <w:p w:rsidR="00CE092D" w:rsidRPr="000D2F57" w:rsidRDefault="00CE092D" w:rsidP="00CE092D"/>
    <w:p w:rsidR="00CE092D" w:rsidRDefault="00CE092D" w:rsidP="00CE092D">
      <w:pPr>
        <w:pStyle w:val="Heading3"/>
      </w:pPr>
      <w:r>
        <w:t xml:space="preserve">Supreme </w:t>
      </w:r>
      <w:proofErr w:type="gramStart"/>
      <w:r>
        <w:t>court</w:t>
      </w:r>
      <w:proofErr w:type="gramEnd"/>
    </w:p>
    <w:p w:rsidR="00CE092D" w:rsidRDefault="00CE092D" w:rsidP="00FD408C">
      <w:pPr>
        <w:pStyle w:val="Heading4"/>
      </w:pPr>
      <w:r>
        <w:t xml:space="preserve">Supreme </w:t>
      </w:r>
      <w:proofErr w:type="gramStart"/>
      <w:r>
        <w:t>court</w:t>
      </w:r>
      <w:proofErr w:type="gramEnd"/>
      <w:r>
        <w:t xml:space="preserve"> solves and avoids link to ptx---Metadata proves</w:t>
      </w:r>
    </w:p>
    <w:p w:rsidR="00CE092D" w:rsidRPr="007A0392" w:rsidRDefault="00CE092D" w:rsidP="00CE092D">
      <w:pPr>
        <w:rPr>
          <w:rStyle w:val="Style13ptBold"/>
          <w:b w:val="0"/>
          <w:sz w:val="16"/>
        </w:rPr>
      </w:pPr>
      <w:r w:rsidRPr="007A0392">
        <w:rPr>
          <w:rStyle w:val="Style13ptBold"/>
        </w:rPr>
        <w:t>De Vogue 5/7/15</w:t>
      </w:r>
      <w:r>
        <w:rPr>
          <w:rStyle w:val="Style13ptBold"/>
        </w:rPr>
        <w:t xml:space="preserve"> </w:t>
      </w:r>
      <w:r>
        <w:rPr>
          <w:rStyle w:val="Style13ptBold"/>
          <w:sz w:val="16"/>
        </w:rPr>
        <w:t xml:space="preserve">---CNN Supreme Court Reporter (“Court rules NSA program illegal,” Ariane, </w:t>
      </w:r>
      <w:r w:rsidRPr="007A0392">
        <w:rPr>
          <w:rStyle w:val="Style13ptBold"/>
          <w:sz w:val="16"/>
        </w:rPr>
        <w:t>http://www.cnn.com/2015/05/07/politics/nsa-telephone-metadata-illegal-court/</w:t>
      </w:r>
      <w:r>
        <w:rPr>
          <w:rStyle w:val="Style13ptBold"/>
          <w:sz w:val="16"/>
        </w:rPr>
        <w:t>)//LE</w:t>
      </w:r>
    </w:p>
    <w:p w:rsidR="00CE092D" w:rsidRPr="007A0392" w:rsidRDefault="00CE092D" w:rsidP="00CE092D">
      <w:pPr>
        <w:rPr>
          <w:u w:val="single"/>
        </w:rPr>
      </w:pPr>
      <w:r>
        <w:t>Washington (CNN</w:t>
      </w:r>
      <w:proofErr w:type="gramStart"/>
      <w:r>
        <w:t>)A</w:t>
      </w:r>
      <w:proofErr w:type="gramEnd"/>
      <w:r>
        <w:t xml:space="preserve"> </w:t>
      </w:r>
      <w:r w:rsidRPr="007A0392">
        <w:rPr>
          <w:u w:val="single"/>
        </w:rPr>
        <w:t>federal appeals court ruled on Thursday that the telephone metadata collection program, under which the National Security Agency gathers up millions of phone records on an ongoing daily basis, is illegal under the Patriot Act.</w:t>
      </w:r>
    </w:p>
    <w:p w:rsidR="00CE092D" w:rsidRDefault="00CE092D" w:rsidP="00CE092D">
      <w:r>
        <w:t xml:space="preserve">The government has argued it has the power to carry forward with the program under a section of the Patriot Act, which expires in June. Lawmakers are locked in a debate on whether or how to renew the authority, which was first passed shortly after the Sept. 11, 2001 terror attacks on New York and Washington, but has been </w:t>
      </w:r>
      <w:proofErr w:type="gramStart"/>
      <w:r>
        <w:t>r</w:t>
      </w:r>
      <w:hyperlink r:id="rId112" w:history="1">
        <w:r>
          <w:rPr>
            <w:color w:val="0A5186"/>
          </w:rPr>
          <w:t>enewed</w:t>
        </w:r>
        <w:proofErr w:type="gramEnd"/>
        <w:r>
          <w:rPr>
            <w:color w:val="0A5186"/>
          </w:rPr>
          <w:t xml:space="preserve"> by both Presidents Bush and Obama</w:t>
        </w:r>
      </w:hyperlink>
      <w:r>
        <w:t xml:space="preserve"> in the intervening years.</w:t>
      </w:r>
    </w:p>
    <w:p w:rsidR="00CE092D" w:rsidRDefault="00CE092D" w:rsidP="00CE092D">
      <w:r>
        <w:t>Documents confirming the program's existence were first revealed in June of 2013 with the leaks by former government contractor Edward Snowden.</w:t>
      </w:r>
    </w:p>
    <w:p w:rsidR="00CE092D" w:rsidRDefault="00CE092D" w:rsidP="00CE092D">
      <w:pPr>
        <w:widowControl w:val="0"/>
        <w:autoSpaceDE w:val="0"/>
        <w:autoSpaceDN w:val="0"/>
        <w:adjustRightInd w:val="0"/>
        <w:rPr>
          <w:rFonts w:ascii="Times" w:hAnsi="Times" w:cs="Times"/>
          <w:color w:val="1D1D1D"/>
          <w:sz w:val="36"/>
          <w:szCs w:val="36"/>
        </w:rPr>
      </w:pPr>
    </w:p>
    <w:p w:rsidR="00CE092D" w:rsidRDefault="00CE092D" w:rsidP="00CE092D">
      <w:r>
        <w:t>Cross apply evidence saying PRISM violates 4</w:t>
      </w:r>
      <w:r w:rsidRPr="007A0392">
        <w:rPr>
          <w:vertAlign w:val="superscript"/>
        </w:rPr>
        <w:t>th</w:t>
      </w:r>
      <w:r>
        <w:t xml:space="preserve"> amendment from &lt;&lt;insert author name here&gt;&gt;</w:t>
      </w:r>
    </w:p>
    <w:p w:rsidR="00CE092D" w:rsidRDefault="00CE092D" w:rsidP="00CE092D"/>
    <w:p w:rsidR="00CE092D" w:rsidRDefault="00CE092D" w:rsidP="00CE092D">
      <w:r>
        <w:t xml:space="preserve">Supreme </w:t>
      </w:r>
      <w:proofErr w:type="gramStart"/>
      <w:r>
        <w:t>court</w:t>
      </w:r>
      <w:proofErr w:type="gramEnd"/>
      <w:r>
        <w:t xml:space="preserve"> can rule that PRISM cannot collect domestic data and that it can only collect foreign data through PPD28</w:t>
      </w:r>
    </w:p>
    <w:p w:rsidR="00CE092D" w:rsidRDefault="00CE092D" w:rsidP="00CE092D"/>
    <w:p w:rsidR="00CE092D" w:rsidRDefault="00CE092D" w:rsidP="00FD408C">
      <w:pPr>
        <w:pStyle w:val="Heading4"/>
      </w:pPr>
      <w:r>
        <w:t xml:space="preserve">AT: Implementation specification bad </w:t>
      </w:r>
    </w:p>
    <w:p w:rsidR="00CE092D" w:rsidRDefault="00CE092D" w:rsidP="00CE092D"/>
    <w:p w:rsidR="00CE092D" w:rsidRDefault="00CE092D" w:rsidP="00CE092D">
      <w:r w:rsidRPr="007A0392">
        <w:t>Implementation specification</w:t>
      </w:r>
      <w:r>
        <w:t xml:space="preserve"> good </w:t>
      </w:r>
      <w:proofErr w:type="gramStart"/>
      <w:r>
        <w:t>bc</w:t>
      </w:r>
      <w:proofErr w:type="gramEnd"/>
      <w:r>
        <w:t xml:space="preserve"> it means we are researching the topic more---good for education </w:t>
      </w:r>
    </w:p>
    <w:p w:rsidR="00CE092D" w:rsidRDefault="00CE092D" w:rsidP="00CE092D"/>
    <w:p w:rsidR="00CE092D" w:rsidRDefault="00CE092D" w:rsidP="00CE092D">
      <w:pPr>
        <w:pStyle w:val="Heading3"/>
      </w:pPr>
      <w:r>
        <w:t>Scenario two is TPP collapse</w:t>
      </w:r>
    </w:p>
    <w:p w:rsidR="00CE092D" w:rsidRDefault="00CE092D" w:rsidP="00FD408C">
      <w:pPr>
        <w:pStyle w:val="Heading4"/>
        <w:rPr>
          <w:rStyle w:val="StyleUnderline"/>
        </w:rPr>
      </w:pPr>
      <w:r w:rsidRPr="005F0BF9">
        <w:rPr>
          <w:rStyle w:val="StyleUnderline"/>
        </w:rPr>
        <w:t xml:space="preserve">If the US wants to ink a trade deal, it </w:t>
      </w:r>
      <w:r>
        <w:rPr>
          <w:rStyle w:val="StyleUnderline"/>
        </w:rPr>
        <w:t>needs to</w:t>
      </w:r>
      <w:r w:rsidRPr="005F0BF9">
        <w:rPr>
          <w:rStyle w:val="StyleUnderline"/>
        </w:rPr>
        <w:t xml:space="preserve"> alleviate fears of NSA spying</w:t>
      </w:r>
    </w:p>
    <w:p w:rsidR="00CE092D" w:rsidRDefault="00CE092D" w:rsidP="00CE092D"/>
    <w:p w:rsidR="00CE092D" w:rsidRPr="005F0BF9" w:rsidRDefault="00CE092D" w:rsidP="00CE092D">
      <w:proofErr w:type="gramStart"/>
      <w:r w:rsidRPr="00FC5E66">
        <w:rPr>
          <w:rStyle w:val="Style13ptBold"/>
        </w:rPr>
        <w:t>Motherboard ’14</w:t>
      </w:r>
      <w:r>
        <w:t>.</w:t>
      </w:r>
      <w:proofErr w:type="gramEnd"/>
      <w:r>
        <w:t xml:space="preserve"> “The World's Next Major Trade Agreement Will Make NSA Spying Even Easier” July 16, 2014. Justin Ling. </w:t>
      </w:r>
      <w:hyperlink r:id="rId113" w:history="1">
        <w:r w:rsidRPr="00684284">
          <w:rPr>
            <w:rStyle w:val="Hyperlink"/>
          </w:rPr>
          <w:t>http://motherboard.vice.com/read/the-trans-pacific-partnership-will-make-nsa-spying-easier</w:t>
        </w:r>
      </w:hyperlink>
      <w:r>
        <w:t xml:space="preserve"> //JJ</w:t>
      </w:r>
    </w:p>
    <w:p w:rsidR="00CE092D" w:rsidRPr="005F0BF9" w:rsidRDefault="00CE092D" w:rsidP="00CE092D">
      <w:r w:rsidRPr="005F0BF9">
        <w:rPr>
          <w:rStyle w:val="StyleUnderline"/>
        </w:rPr>
        <w:t>With paranoia over NSA surveillance reaching a fever pitch, foreign governments are making a reasonable plea: bring our data home</w:t>
      </w:r>
      <w:r w:rsidRPr="005F0BF9">
        <w:t xml:space="preserve">. But the </w:t>
      </w:r>
      <w:r w:rsidRPr="005F0BF9">
        <w:rPr>
          <w:rStyle w:val="StyleUnderline"/>
        </w:rPr>
        <w:t>Americans</w:t>
      </w:r>
      <w:r w:rsidRPr="005F0BF9">
        <w:t xml:space="preserve"> </w:t>
      </w:r>
      <w:r w:rsidRPr="005F0BF9">
        <w:rPr>
          <w:rStyle w:val="StyleUnderline"/>
        </w:rPr>
        <w:t>are doing their best to ensure that the world’s Internet data stays on U.S. soil,</w:t>
      </w:r>
      <w:r w:rsidRPr="005F0BF9">
        <w:t xml:space="preserve"> well within the reach of their spies. To do so</w:t>
      </w:r>
      <w:r w:rsidRPr="005F0BF9">
        <w:rPr>
          <w:rStyle w:val="Emphasis"/>
        </w:rPr>
        <w:t>, American negotiators are leveraging trade deals with much of the developed world, inserting language to ensure “cross-border data flows</w:t>
      </w:r>
      <w:r w:rsidRPr="005F0BF9">
        <w:t xml:space="preserve">”—a euphemism that actually means they want to inhibit foreign governments from keeping data hosted domestically. </w:t>
      </w:r>
      <w:r w:rsidRPr="005F0BF9">
        <w:rPr>
          <w:rStyle w:val="StyleUnderline"/>
        </w:rPr>
        <w:t xml:space="preserve">The trade deals they’re influencing—the Trans-Atlantic Partnership (TPP), the Trade in Services Agreement (TiSA), and the Transatlantic Trade and Investment Partnership (TTIP)—are all so secretive that nobody but the governments themselves </w:t>
      </w:r>
      <w:proofErr w:type="gramStart"/>
      <w:r w:rsidRPr="005F0BF9">
        <w:rPr>
          <w:rStyle w:val="StyleUnderline"/>
        </w:rPr>
        <w:t>are</w:t>
      </w:r>
      <w:proofErr w:type="gramEnd"/>
      <w:r w:rsidRPr="005F0BF9">
        <w:rPr>
          <w:rStyle w:val="StyleUnderline"/>
        </w:rPr>
        <w:t xml:space="preserve"> privy to the details</w:t>
      </w:r>
      <w:r w:rsidRPr="005F0BF9">
        <w:t xml:space="preserve">. But thanks to the Australians and Wikileaks, both of whom have leaked details on TPP, we have a pretty good idea of what’s going on in the latest Trans-Pacific Partnership—a trade agreement that will act as a sort of NAFTA for Asia-Pacific region nations. </w:t>
      </w:r>
      <w:r w:rsidRPr="005F0BF9">
        <w:rPr>
          <w:rStyle w:val="StyleUnderline"/>
        </w:rPr>
        <w:t>America is, essentially, the world’s data server. Since the dawn of the internet itself, every database of import has been hosted in the grand US of A</w:t>
      </w:r>
      <w:r w:rsidRPr="005F0BF9">
        <w:t xml:space="preserve">. But now, </w:t>
      </w:r>
      <w:r w:rsidRPr="005F0BF9">
        <w:rPr>
          <w:rStyle w:val="StyleUnderline"/>
        </w:rPr>
        <w:t>foreign governments are starting to see the benefit of patriating their citizens’ private information</w:t>
      </w:r>
      <w:r w:rsidRPr="005F0BF9">
        <w:t>. Canada was an early adopter of the idea. Federal procurement regulations often require government departments to insert local data requirements, stating that businesses who wish to administer or host Canadians’ information must keep the information within Canadian borders. Most recently, the Canadian Government put out a tender for a company to merge and host the email servers for all their departments. In doing so, they stuck in a national security exemption, forbidding foreign contractors from applying. Nova Scotia and British Columbia went a step further, flatly requiring any government-hosted personal data to be physically located in Canada. Australia has taken similar steps, including setting up firm requirements for how companies store offshore data</w:t>
      </w:r>
      <w:r w:rsidRPr="005F0BF9">
        <w:rPr>
          <w:rStyle w:val="Emphasis"/>
        </w:rPr>
        <w:t>. But the American government is not having any of it and is using TPP negotiations to strong-arm new provisions that favour American hosted data.</w:t>
      </w:r>
      <w:r w:rsidRPr="005F0BF9">
        <w:t xml:space="preserve"> “In today’s information-based economy, particularly where a broad range of services are moving to ‘cloud’ based delivery where </w:t>
      </w:r>
      <w:r w:rsidRPr="005F0BF9">
        <w:rPr>
          <w:rStyle w:val="StyleUnderline"/>
        </w:rPr>
        <w:t>U.S. firms are market leaders; this law hinders U.S. exports of a wide array of products and services</w:t>
      </w:r>
      <w:r w:rsidRPr="005F0BF9">
        <w:t xml:space="preserve">,” reads a report on Canada from the office of the United States trade commissioner. </w:t>
      </w:r>
      <w:r w:rsidRPr="005F0BF9">
        <w:rPr>
          <w:rStyle w:val="StyleUnderline"/>
        </w:rPr>
        <w:t xml:space="preserve">The only reason the world is aware of the provisions in TPP on data hosting, is because the Australian negotiators, facing American insistence on the matter, leaked it to the press. </w:t>
      </w:r>
      <w:r w:rsidRPr="005F0BF9">
        <w:t>Along with the New Zealanders, the Aussies are proposing changes to the agreement to short-circuit America’s proposal. The TPP negotiations are top-secret, and highly controversial. As VICE reported earlier this month, provisions of the agreement could force American anti-piracy provisions onto the signatory countries. “</w:t>
      </w:r>
      <w:r w:rsidRPr="005F0BF9">
        <w:rPr>
          <w:rStyle w:val="StyleUnderline"/>
        </w:rPr>
        <w:t>We know there is an e-commerce chapter and the general understanding is that the U.S. is pressing for a provision that would bar the ability to require localization of data,</w:t>
      </w:r>
      <w:r w:rsidRPr="005F0BF9">
        <w:t xml:space="preserve">” says University of Ottawa professor Michael Geist, who is also the Canada Research Chair in Internet and E-commerce Law. “That has big implications.” The Americans aren’t even making secret their insistence on the matter. </w:t>
      </w:r>
      <w:r w:rsidRPr="005F0BF9">
        <w:rPr>
          <w:rStyle w:val="StyleUnderline"/>
        </w:rPr>
        <w:t>On the American website for the trade deal, it clearly states there’s a priority for the TPP to include: “requirements that support a single, global Internet, including ensuring cross-border data flows, consistent with governments’ legitimate interest in regulating for purposes of privacy protection</w:t>
      </w:r>
      <w:r w:rsidRPr="005F0BF9">
        <w:t xml:space="preserve">.” </w:t>
      </w:r>
    </w:p>
    <w:p w:rsidR="00CE092D" w:rsidRPr="00EA17BE" w:rsidRDefault="00CE092D" w:rsidP="00CE092D"/>
    <w:p w:rsidR="00CE092D" w:rsidRPr="00787D30" w:rsidRDefault="00CE092D" w:rsidP="00FD408C">
      <w:pPr>
        <w:pStyle w:val="Heading4"/>
      </w:pPr>
      <w:r w:rsidRPr="00787D30">
        <w:t>TPP and global trade agreements are key to the economy and countering China</w:t>
      </w:r>
    </w:p>
    <w:p w:rsidR="00CE092D" w:rsidRPr="00787D30" w:rsidRDefault="00CE092D" w:rsidP="00CE092D"/>
    <w:p w:rsidR="00CE092D" w:rsidRDefault="00CE092D" w:rsidP="00CE092D">
      <w:r>
        <w:rPr>
          <w:rStyle w:val="Style13ptBold"/>
        </w:rPr>
        <w:t xml:space="preserve">Frum – June 12, 2015. </w:t>
      </w:r>
      <w:proofErr w:type="gramStart"/>
      <w:r w:rsidRPr="00787D30">
        <w:t>(David Frum former presidential speech writer and a journalist for the Atlantic Magazine.</w:t>
      </w:r>
      <w:proofErr w:type="gramEnd"/>
      <w:r w:rsidRPr="00787D30">
        <w:t xml:space="preserve"> “Why Americans Are Turning Against Free Trade” The Atlantic. </w:t>
      </w:r>
      <w:hyperlink r:id="rId114" w:history="1">
        <w:r w:rsidRPr="00684284">
          <w:rPr>
            <w:rStyle w:val="Hyperlink"/>
          </w:rPr>
          <w:t>http://www.theatlantic.com/politics/archive/2015/06/-tpp-tpa-defeated/395792/</w:t>
        </w:r>
      </w:hyperlink>
      <w:r>
        <w:t xml:space="preserve"> //JJ</w:t>
      </w:r>
    </w:p>
    <w:p w:rsidR="00CE092D" w:rsidRDefault="00CE092D" w:rsidP="00CE092D">
      <w:r w:rsidRPr="00787D30">
        <w:t xml:space="preserve">A decade and a half ago, I filled my days writing speeches urging Congress to grant President George W. Bush fast-track trade authority. If memory serves, I wrote more speeches on that one subject than on any other. Obviously, I didn’t earn my pay: Despite Republican majorities in both Houses, Congress balked. This past year, President Obama has worked as hard for fast-track authority as President Bush ever did. It now seems that his efforts will prove as unavailing. This time, if anything, the loss is even more heartbreaking, because the prize in reach is bigger than anything on offer in 2001-2002: a Trans-Pacific Partnership on trade. </w:t>
      </w:r>
      <w:r w:rsidRPr="00787D30">
        <w:rPr>
          <w:rStyle w:val="Emphasis"/>
        </w:rPr>
        <w:t>TPP matters both to the American economy and to American security</w:t>
      </w:r>
      <w:r w:rsidRPr="00787D30">
        <w:t xml:space="preserve">. </w:t>
      </w:r>
      <w:r w:rsidRPr="00787D30">
        <w:rPr>
          <w:rStyle w:val="StyleUnderline"/>
        </w:rPr>
        <w:t>China’s admission to the World Trade Organization in 2001 was necessary and unavoidable. How can you sustain a multilateral-trade regime without including the world’s largest exporter and second-largest importer</w:t>
      </w:r>
      <w:r w:rsidRPr="00787D30">
        <w:t xml:space="preserve">? But </w:t>
      </w:r>
      <w:r w:rsidRPr="00787D30">
        <w:rPr>
          <w:rStyle w:val="StyleUnderline"/>
        </w:rPr>
        <w:t>the price of China’s inclusion in the WTO was the paralysis of the multilateral trade regime that had evolved since the 1940s</w:t>
      </w:r>
      <w:r w:rsidRPr="00787D30">
        <w:t xml:space="preserve">: Trade-liberalization negotiations that included China just became too difficult. </w:t>
      </w:r>
      <w:r w:rsidRPr="00787D30">
        <w:rPr>
          <w:rStyle w:val="Emphasis"/>
        </w:rPr>
        <w:t>The Trans-Pacific Partnership tries to work around China’s obstructionism by limiting the next round of trade liberalization to 11 highly congenial countries</w:t>
      </w:r>
      <w:r w:rsidRPr="00787D30">
        <w:t xml:space="preserve">: </w:t>
      </w:r>
      <w:r w:rsidRPr="00787D30">
        <w:rPr>
          <w:rStyle w:val="StyleUnderline"/>
        </w:rPr>
        <w:t>Australia, Brunei, Canada, Chile, Japan, Malaysia, Mexico, New Zealand, Peru, Singapore, the United States, and Vietna</w:t>
      </w:r>
      <w:r w:rsidRPr="00787D30">
        <w:t xml:space="preserve">m. Not all are liberal democracies, but all are committed to a more open global-trading regime. Even more than the U.S.-Canada trade agreement of 1988, which was widened to include Mexico in 1994, </w:t>
      </w:r>
      <w:r w:rsidRPr="00787D30">
        <w:rPr>
          <w:rStyle w:val="StyleUnderline"/>
        </w:rPr>
        <w:t>TPP is intended to be an “open architecture” agreement, to which other countries can adhere in future if they so wish.</w:t>
      </w:r>
      <w:r w:rsidRPr="00787D30">
        <w:t xml:space="preserve"> In other words, while the door is open to China, the house is being built to non-Chinese specifications and without China’s veto. Since the </w:t>
      </w:r>
      <w:r w:rsidRPr="00787D30">
        <w:rPr>
          <w:rStyle w:val="StyleUnderline"/>
        </w:rPr>
        <w:t>TPP states together represent not only 40 percent of the world economy, but also many of China’s largest trade partners, the agreement will constrain China’s future trade behavio</w:t>
      </w:r>
      <w:r w:rsidRPr="00787D30">
        <w:t xml:space="preserve">r. </w:t>
      </w:r>
      <w:r w:rsidRPr="00787D30">
        <w:rPr>
          <w:rStyle w:val="StyleUnderline"/>
        </w:rPr>
        <w:t xml:space="preserve">TPP thus asserts Western and American will and power against an often-recalcitrant China. </w:t>
      </w:r>
      <w:r w:rsidRPr="00787D30">
        <w:t xml:space="preserve">TPP also will accelerate economic growth among the member nations. The importance of trade to the U.S. economy can be oversold—in my speech writing days, I was surely guilty of this to some degree—but by any definition, it’s significant and becoming more so. The slowdown in developed world growth since the late 1990s has many causes beyond the stall in trade liberalization. But the stall in trade liberalization has not helped. The natural tendency of democratic societies is gradually to accumulate barriers to international trade. The Bush administration itself exemplified this: At the same time as it pleaded for fast-trade authority, it imposed restrictions on foreign steel. Relentless international action on trade liberalization offsets equally relentless domestic pressure for trade protection. Freer trade is always a tough vote. As long ago as the 1960s, Barry Goldwater tried to make a campaign issue out of John F. Kennedy’s allegedly excessive trade liberalization. Yet from the 1940s through the 1990s, freer trade benefited from the almost unanimous elite consensus in its favor—and the strong public instinct to defer to elites when unanimous. That deference has eroded. </w:t>
      </w:r>
      <w:r w:rsidRPr="00787D30">
        <w:rPr>
          <w:rStyle w:val="StyleUnderline"/>
        </w:rPr>
        <w:t xml:space="preserve">A recent Pew Research poll found that although 58 percent of Americans felt that free trade benefits the national economy, just 43 percent thought such deals benefited their own </w:t>
      </w:r>
      <w:proofErr w:type="gramStart"/>
      <w:r w:rsidRPr="00787D30">
        <w:rPr>
          <w:rStyle w:val="StyleUnderline"/>
        </w:rPr>
        <w:t>families</w:t>
      </w:r>
      <w:proofErr w:type="gramEnd"/>
      <w:r w:rsidRPr="00787D30">
        <w:rPr>
          <w:rStyle w:val="StyleUnderline"/>
        </w:rPr>
        <w:t xml:space="preserve"> finances. </w:t>
      </w:r>
      <w:r w:rsidRPr="00787D30">
        <w:t xml:space="preserve">And pluralities of Americans believe that free trade slows economic growth, lowers wages, and leads to job losses. These are responses that cause economists to roll their eyes. But most of us aren’t economists. We know what we experience—and what most Americans have experienced are many more foreign products on their shelves, a half-decade of weak job growth for Americans, and stagnating or declining living standards for all but the wealthiest. </w:t>
      </w:r>
      <w:r w:rsidRPr="00787D30">
        <w:rPr>
          <w:rStyle w:val="Emphasis"/>
        </w:rPr>
        <w:t>Economic and political leaders can argue that the nation’s economic troubles are not traceable to free trade</w:t>
      </w:r>
      <w:r w:rsidRPr="00787D30">
        <w:t>—</w:t>
      </w:r>
      <w:r w:rsidRPr="00787D30">
        <w:rPr>
          <w:rStyle w:val="StyleUnderline"/>
        </w:rPr>
        <w:t xml:space="preserve">that Americans would have been even worse off if they reverted to protectionism. </w:t>
      </w:r>
      <w:r w:rsidRPr="00787D30">
        <w:t xml:space="preserve">The trouble is that Americans no longer trust their leaders. If polls can be relied upon, trust in leaders and </w:t>
      </w:r>
      <w:proofErr w:type="gramStart"/>
      <w:r w:rsidRPr="00787D30">
        <w:t>institutions has</w:t>
      </w:r>
      <w:proofErr w:type="gramEnd"/>
      <w:r w:rsidRPr="00787D30">
        <w:t xml:space="preserve"> plunged to the lowest levels ever recorded, lower even than during the dismal days of the mid-1970s. The belief that the economic system is rigged in favor of the wealthy and that ordinary people can no longer get ahead run is especially intense. Americans increasingly perceive the rich getting richer, the poor getting poorer. Their view of business corporations has turned especially hostile, very nearly as hostile as their view of government. Trade is a pro-growth policy. But when the proceeds of growth are not widely shared, and not perceived as widely shared, it becomes difficult to sustain the consensus in favor of pro-growth measures—especially when those measures seem to impose costs on American workers. That’s the warning in today’s congressional action.</w:t>
      </w:r>
    </w:p>
    <w:p w:rsidR="00CE092D" w:rsidRDefault="00CE092D" w:rsidP="00FD408C">
      <w:pPr>
        <w:pStyle w:val="Heading4"/>
        <w:rPr>
          <w:rStyle w:val="Style13ptBold"/>
        </w:rPr>
      </w:pPr>
      <w:r w:rsidRPr="002011AC">
        <w:rPr>
          <w:rStyle w:val="Style13ptBold"/>
        </w:rPr>
        <w:t>[Insert impact Sequence]</w:t>
      </w:r>
    </w:p>
    <w:p w:rsidR="00CE092D" w:rsidRPr="00ED0A0A" w:rsidRDefault="00CE092D" w:rsidP="00FD408C">
      <w:pPr>
        <w:pStyle w:val="Heading4"/>
      </w:pPr>
      <w:r w:rsidRPr="00ED0A0A">
        <w:t xml:space="preserve">Loss of US economic leadership causes extinction </w:t>
      </w:r>
    </w:p>
    <w:p w:rsidR="00CE092D" w:rsidRPr="00ED0A0A" w:rsidRDefault="00CE092D" w:rsidP="00CE092D">
      <w:pPr>
        <w:rPr>
          <w:rFonts w:eastAsia="Georgia"/>
          <w:bCs/>
          <w:u w:val="single"/>
        </w:rPr>
      </w:pPr>
      <w:r w:rsidRPr="0029089F">
        <w:rPr>
          <w:rStyle w:val="Style13ptBold"/>
        </w:rPr>
        <w:t>Lieberthal and O’Hanlon 12 </w:t>
      </w:r>
      <w:r w:rsidRPr="00ED0A0A">
        <w:rPr>
          <w:rFonts w:eastAsia="Georgia"/>
          <w:sz w:val="16"/>
        </w:rPr>
        <w:t>- *Director of the John L. Thornton China Center at Brookings AND Director of Research and Senior Fellow Foreign Policy (Kenneth and Michael, “The Real National Security Threat: America's Debt”, The Brookings Institute, 7/10,</w:t>
      </w:r>
      <w:hyperlink r:id="rId115" w:history="1">
        <w:r w:rsidRPr="00ED0A0A">
          <w:rPr>
            <w:rFonts w:eastAsia="Georgia"/>
            <w:sz w:val="16"/>
          </w:rPr>
          <w:t>http://www.brookings.edu/research/opinions/2012/07/10-economy-foreign-policy-lieberthal-ohanlon</w:t>
        </w:r>
      </w:hyperlink>
      <w:r w:rsidRPr="00ED0A0A">
        <w:rPr>
          <w:rFonts w:eastAsia="Georgia"/>
          <w:sz w:val="16"/>
        </w:rPr>
        <w:t>) EL</w:t>
      </w:r>
      <w:r w:rsidRPr="00ED0A0A">
        <w:rPr>
          <w:rFonts w:eastAsia="Georgia"/>
          <w:sz w:val="16"/>
        </w:rPr>
        <w:br/>
      </w:r>
      <w:r w:rsidRPr="00ED0A0A">
        <w:rPr>
          <w:rFonts w:eastAsia="Georgia"/>
          <w:sz w:val="16"/>
        </w:rPr>
        <w:br/>
      </w:r>
      <w:r w:rsidRPr="0029089F">
        <w:rPr>
          <w:rFonts w:eastAsia="Georgia"/>
          <w:sz w:val="16"/>
        </w:rPr>
        <w:t xml:space="preserve">Lastly, </w:t>
      </w:r>
      <w:r w:rsidRPr="0029089F">
        <w:rPr>
          <w:rFonts w:eastAsia="Georgia"/>
          <w:bCs/>
          <w:u w:val="single"/>
        </w:rPr>
        <w:t>American economic weakness undercuts U.S. leadership abroad</w:t>
      </w:r>
      <w:r w:rsidRPr="0029089F">
        <w:rPr>
          <w:rFonts w:eastAsia="Georgia"/>
          <w:sz w:val="16"/>
        </w:rPr>
        <w:t xml:space="preserve">. </w:t>
      </w:r>
      <w:r w:rsidRPr="0029089F">
        <w:rPr>
          <w:rFonts w:eastAsia="Georgia"/>
          <w:bCs/>
          <w:u w:val="single"/>
        </w:rPr>
        <w:t>Other countries sense our weakness and wonder about our purported decline</w:t>
      </w:r>
      <w:r w:rsidRPr="0029089F">
        <w:rPr>
          <w:rFonts w:eastAsia="Georgia"/>
          <w:sz w:val="16"/>
        </w:rPr>
        <w:t xml:space="preserve">. </w:t>
      </w:r>
      <w:r w:rsidRPr="0029089F">
        <w:rPr>
          <w:rFonts w:eastAsia="Georgia"/>
          <w:bCs/>
          <w:u w:val="single"/>
        </w:rPr>
        <w:t>If this</w:t>
      </w:r>
      <w:r w:rsidRPr="0029089F">
        <w:rPr>
          <w:rFonts w:eastAsia="Georgia"/>
          <w:sz w:val="16"/>
        </w:rPr>
        <w:t xml:space="preserve"> perception </w:t>
      </w:r>
      <w:r w:rsidRPr="0029089F">
        <w:rPr>
          <w:rFonts w:eastAsia="Georgia"/>
          <w:bCs/>
          <w:u w:val="single"/>
        </w:rPr>
        <w:t>becomes more widespread</w:t>
      </w:r>
      <w:r w:rsidRPr="0029089F">
        <w:rPr>
          <w:rFonts w:eastAsia="Georgia"/>
          <w:sz w:val="16"/>
        </w:rPr>
        <w:t xml:space="preserve">, and </w:t>
      </w:r>
      <w:r w:rsidRPr="0029089F">
        <w:rPr>
          <w:rFonts w:eastAsia="Georgia"/>
          <w:bCs/>
          <w:u w:val="single"/>
        </w:rPr>
        <w:t>the case that we are in decline becomes more persuasive, countries will begin to take actions that reflect their skepticism</w:t>
      </w:r>
      <w:r w:rsidRPr="0029089F">
        <w:rPr>
          <w:rFonts w:eastAsia="Georgia"/>
          <w:sz w:val="16"/>
        </w:rPr>
        <w:t xml:space="preserve"> about America's future. </w:t>
      </w:r>
      <w:r w:rsidRPr="0029089F">
        <w:rPr>
          <w:rFonts w:eastAsia="Georgia"/>
          <w:bCs/>
          <w:u w:val="single"/>
        </w:rPr>
        <w:t xml:space="preserve">Allies </w:t>
      </w:r>
      <w:r w:rsidRPr="0029089F">
        <w:rPr>
          <w:rFonts w:eastAsia="Georgia"/>
          <w:sz w:val="16"/>
        </w:rPr>
        <w:t xml:space="preserve">and friends </w:t>
      </w:r>
      <w:r w:rsidRPr="0029089F">
        <w:rPr>
          <w:rFonts w:eastAsia="Georgia"/>
          <w:bCs/>
          <w:u w:val="single"/>
        </w:rPr>
        <w:t>will doubt our commitment and may pursue nuclear weapons</w:t>
      </w:r>
      <w:r w:rsidRPr="0029089F">
        <w:rPr>
          <w:rFonts w:eastAsia="Georgia"/>
          <w:sz w:val="16"/>
        </w:rPr>
        <w:t xml:space="preserve"> for their own security, for example; </w:t>
      </w:r>
      <w:r w:rsidRPr="0029089F">
        <w:rPr>
          <w:rFonts w:eastAsia="Georgia"/>
          <w:bCs/>
          <w:u w:val="single"/>
        </w:rPr>
        <w:t>adversaries will</w:t>
      </w:r>
      <w:r w:rsidRPr="0029089F">
        <w:rPr>
          <w:rFonts w:eastAsia="Georgia"/>
          <w:sz w:val="16"/>
        </w:rPr>
        <w:t xml:space="preserve"> sense opportunity </w:t>
      </w:r>
      <w:r w:rsidRPr="0029089F">
        <w:rPr>
          <w:rFonts w:eastAsia="Georgia"/>
          <w:bCs/>
          <w:u w:val="single"/>
        </w:rPr>
        <w:t>and be less restrained in throwing around their weight</w:t>
      </w:r>
      <w:r w:rsidRPr="0029089F">
        <w:rPr>
          <w:rFonts w:eastAsia="Georgia"/>
          <w:sz w:val="16"/>
        </w:rPr>
        <w:t xml:space="preserve"> in their own neighborhoods. </w:t>
      </w:r>
      <w:r w:rsidRPr="0029089F">
        <w:rPr>
          <w:rFonts w:eastAsia="Georgia"/>
          <w:bCs/>
          <w:u w:val="single"/>
        </w:rPr>
        <w:t>The crucial Persian Gulf and Western Pacific regions will likely become less stable</w:t>
      </w:r>
      <w:r w:rsidRPr="0029089F">
        <w:rPr>
          <w:rFonts w:eastAsia="Georgia"/>
          <w:sz w:val="16"/>
        </w:rPr>
        <w:t xml:space="preserve">. </w:t>
      </w:r>
      <w:r w:rsidRPr="0029089F">
        <w:rPr>
          <w:rFonts w:eastAsia="Georgia"/>
          <w:bCs/>
          <w:u w:val="single"/>
        </w:rPr>
        <w:t xml:space="preserve">Major war will become </w:t>
      </w:r>
      <w:r w:rsidRPr="0029089F">
        <w:rPr>
          <w:rFonts w:eastAsia="Georgia"/>
          <w:sz w:val="16"/>
        </w:rPr>
        <w:t>more</w:t>
      </w:r>
      <w:r w:rsidRPr="0029089F">
        <w:rPr>
          <w:rFonts w:eastAsia="Georgia"/>
          <w:bCs/>
          <w:u w:val="single"/>
        </w:rPr>
        <w:t xml:space="preserve"> likely.</w:t>
      </w:r>
    </w:p>
    <w:p w:rsidR="00CE092D" w:rsidRDefault="00CE092D" w:rsidP="00CE092D"/>
    <w:p w:rsidR="00CE092D" w:rsidRPr="0029089F" w:rsidRDefault="00CE092D" w:rsidP="00CE092D">
      <w:pPr>
        <w:rPr>
          <w:b/>
        </w:rPr>
      </w:pPr>
      <w:r w:rsidRPr="0029089F">
        <w:rPr>
          <w:b/>
        </w:rPr>
        <w:t>US China war means extinction</w:t>
      </w:r>
    </w:p>
    <w:p w:rsidR="00CE092D" w:rsidRPr="0029089F" w:rsidRDefault="00CE092D" w:rsidP="00CE092D">
      <w:r w:rsidRPr="0029089F">
        <w:rPr>
          <w:rStyle w:val="Style13ptBold"/>
        </w:rPr>
        <w:t xml:space="preserve">Wittner, 11 – </w:t>
      </w:r>
      <w:r w:rsidRPr="0029089F">
        <w:rPr>
          <w:rStyle w:val="Style13ptBold"/>
          <w:sz w:val="20"/>
        </w:rPr>
        <w:t xml:space="preserve">professor of history emeritus at SUNY </w:t>
      </w:r>
      <w:proofErr w:type="gramStart"/>
      <w:r w:rsidRPr="0029089F">
        <w:rPr>
          <w:rStyle w:val="Style13ptBold"/>
          <w:sz w:val="20"/>
        </w:rPr>
        <w:t>Albany(</w:t>
      </w:r>
      <w:proofErr w:type="gramEnd"/>
      <w:r w:rsidRPr="0029089F">
        <w:t>Lawrence, “Is A Nuclear War with China Possible?”, Huffington Post, 11/30, http://www.huffingtonpost.com/lawrence-wittner/nuclear-war-china_b_1116556.html)//VP</w:t>
      </w:r>
    </w:p>
    <w:p w:rsidR="00CE092D" w:rsidRPr="00ED0A0A" w:rsidRDefault="00CE092D" w:rsidP="00CE092D">
      <w:pPr>
        <w:rPr>
          <w:sz w:val="16"/>
        </w:rPr>
      </w:pPr>
      <w:r w:rsidRPr="0029089F">
        <w:rPr>
          <w:sz w:val="16"/>
        </w:rPr>
        <w:t xml:space="preserve">Surely the United States would "win" any </w:t>
      </w:r>
      <w:r w:rsidRPr="0029089F">
        <w:rPr>
          <w:rFonts w:cs="Vrinda"/>
          <w:szCs w:val="20"/>
          <w:u w:val="single"/>
          <w:lang w:val="x-none" w:eastAsia="x-none" w:bidi="bn-IN"/>
        </w:rPr>
        <w:t>nuclear war with China</w:t>
      </w:r>
      <w:r w:rsidRPr="0029089F">
        <w:rPr>
          <w:sz w:val="16"/>
        </w:rPr>
        <w:t xml:space="preserve">. But what would that "victory" entail? </w:t>
      </w:r>
      <w:r w:rsidRPr="0029089F">
        <w:rPr>
          <w:rFonts w:cs="Vrinda"/>
          <w:szCs w:val="20"/>
          <w:u w:val="single"/>
          <w:lang w:val="x-none" w:eastAsia="x-none" w:bidi="bn-IN"/>
        </w:rPr>
        <w:t>An attack with</w:t>
      </w:r>
      <w:r w:rsidRPr="0029089F">
        <w:rPr>
          <w:sz w:val="16"/>
        </w:rPr>
        <w:t xml:space="preserve"> these </w:t>
      </w:r>
      <w:r w:rsidRPr="0029089F">
        <w:rPr>
          <w:rFonts w:cs="Vrinda"/>
          <w:szCs w:val="20"/>
          <w:u w:val="single"/>
          <w:lang w:val="x-none" w:eastAsia="x-none" w:bidi="bn-IN"/>
        </w:rPr>
        <w:t>Chinese nuclear weapons would immediately</w:t>
      </w:r>
      <w:r w:rsidRPr="0029089F">
        <w:rPr>
          <w:sz w:val="16"/>
        </w:rPr>
        <w:t xml:space="preserve"> slaughter at least 10 million Americans in a great storm of blast and </w:t>
      </w:r>
      <w:r w:rsidRPr="0029089F">
        <w:rPr>
          <w:rFonts w:cs="Vrinda"/>
          <w:szCs w:val="20"/>
          <w:u w:val="single"/>
          <w:lang w:val="x-none" w:eastAsia="x-none" w:bidi="bn-IN"/>
        </w:rPr>
        <w:t>fire</w:t>
      </w:r>
      <w:r w:rsidRPr="0029089F">
        <w:rPr>
          <w:sz w:val="16"/>
        </w:rPr>
        <w:t xml:space="preserve">, while leaving many more dying horribly of sickness and radiation poisoning. The Chinese death toll in a nuclear war would be far higher. </w:t>
      </w:r>
      <w:r w:rsidRPr="0029089F">
        <w:rPr>
          <w:rFonts w:cs="Vrinda"/>
          <w:szCs w:val="20"/>
          <w:u w:val="single"/>
          <w:lang w:val="x-none" w:eastAsia="x-none" w:bidi="bn-IN"/>
        </w:rPr>
        <w:t xml:space="preserve">Both nations would be reduced to </w:t>
      </w:r>
      <w:r w:rsidRPr="0029089F">
        <w:rPr>
          <w:sz w:val="16"/>
        </w:rPr>
        <w:t xml:space="preserve">smoldering, </w:t>
      </w:r>
      <w:r w:rsidRPr="0029089F">
        <w:rPr>
          <w:rFonts w:cs="Vrinda"/>
          <w:szCs w:val="20"/>
          <w:u w:val="single"/>
          <w:lang w:val="x-none" w:eastAsia="x-none" w:bidi="bn-IN"/>
        </w:rPr>
        <w:t>radioactive wastelands</w:t>
      </w:r>
      <w:r w:rsidRPr="0029089F">
        <w:rPr>
          <w:sz w:val="16"/>
        </w:rPr>
        <w:t xml:space="preserve">. Also, radioactive </w:t>
      </w:r>
      <w:r w:rsidRPr="0029089F">
        <w:rPr>
          <w:rFonts w:cs="Vrinda"/>
          <w:szCs w:val="20"/>
          <w:u w:val="single"/>
          <w:lang w:val="x-none" w:eastAsia="x-none" w:bidi="bn-IN"/>
        </w:rPr>
        <w:t>debris</w:t>
      </w:r>
      <w:r w:rsidRPr="0029089F">
        <w:rPr>
          <w:sz w:val="16"/>
        </w:rPr>
        <w:t xml:space="preserve"> sent aloft by the nuclear explosions </w:t>
      </w:r>
      <w:r w:rsidRPr="0029089F">
        <w:rPr>
          <w:rFonts w:cs="Vrinda"/>
          <w:szCs w:val="20"/>
          <w:u w:val="single"/>
          <w:lang w:val="x-none" w:eastAsia="x-none" w:bidi="bn-IN"/>
        </w:rPr>
        <w:t>would blot out the sun and bring</w:t>
      </w:r>
      <w:r w:rsidRPr="0029089F">
        <w:rPr>
          <w:sz w:val="16"/>
        </w:rPr>
        <w:t xml:space="preserve"> on a "</w:t>
      </w:r>
      <w:r w:rsidRPr="0029089F">
        <w:rPr>
          <w:rFonts w:cs="Vrinda"/>
          <w:szCs w:val="20"/>
          <w:u w:val="single"/>
          <w:lang w:val="x-none" w:eastAsia="x-none" w:bidi="bn-IN"/>
        </w:rPr>
        <w:t>nuclear winter" around the globe</w:t>
      </w:r>
      <w:r w:rsidRPr="0029089F">
        <w:rPr>
          <w:sz w:val="16"/>
        </w:rPr>
        <w:t xml:space="preserve"> -- destroying agriculture, creating worldwide famine, and generating chaos and destruction.</w:t>
      </w:r>
      <w:r w:rsidRPr="00ED0A0A">
        <w:rPr>
          <w:sz w:val="16"/>
        </w:rPr>
        <w:t xml:space="preserve"> </w:t>
      </w:r>
    </w:p>
    <w:p w:rsidR="00CE092D" w:rsidRPr="00ED0A0A" w:rsidRDefault="00CE092D" w:rsidP="00CE092D"/>
    <w:p w:rsidR="00CE092D" w:rsidRPr="0029089F" w:rsidRDefault="00CE092D" w:rsidP="00CE092D"/>
    <w:p w:rsidR="00CE092D" w:rsidRPr="00B55AD5" w:rsidRDefault="00CE092D" w:rsidP="00CE092D"/>
    <w:p w:rsidR="00CE092D" w:rsidRDefault="00CE092D" w:rsidP="00CE092D">
      <w:pPr>
        <w:rPr>
          <w:rStyle w:val="StyleUnderline"/>
        </w:rPr>
      </w:pPr>
    </w:p>
    <w:p w:rsidR="00CE092D" w:rsidRDefault="00CE092D" w:rsidP="00CE092D">
      <w:pPr>
        <w:widowControl w:val="0"/>
        <w:autoSpaceDE w:val="0"/>
        <w:autoSpaceDN w:val="0"/>
        <w:adjustRightInd w:val="0"/>
        <w:rPr>
          <w:rFonts w:ascii="Times" w:hAnsi="Times" w:cs="Times"/>
          <w:color w:val="000000" w:themeColor="text1"/>
          <w:sz w:val="32"/>
          <w:szCs w:val="32"/>
        </w:rPr>
      </w:pPr>
    </w:p>
    <w:p w:rsidR="00CE092D" w:rsidRDefault="00CE092D" w:rsidP="00CE092D">
      <w:pPr>
        <w:pStyle w:val="Heading3"/>
      </w:pPr>
      <w:r>
        <w:t>Reform bipart</w:t>
      </w:r>
    </w:p>
    <w:p w:rsidR="00CE092D" w:rsidRDefault="00CE092D" w:rsidP="00CE092D">
      <w:pPr>
        <w:rPr>
          <w:u w:val="single"/>
        </w:rPr>
      </w:pPr>
    </w:p>
    <w:p w:rsidR="00CE092D" w:rsidRDefault="00CE092D" w:rsidP="00CE092D">
      <w:pPr>
        <w:rPr>
          <w:u w:val="single"/>
        </w:rPr>
      </w:pPr>
    </w:p>
    <w:p w:rsidR="00CE092D" w:rsidRDefault="00CE092D" w:rsidP="00FD408C">
      <w:pPr>
        <w:pStyle w:val="Heading4"/>
      </w:pPr>
      <w:r>
        <w:t>NSA reform bipart---Freedom A</w:t>
      </w:r>
      <w:r w:rsidRPr="00C50DD8">
        <w:t>ct proves</w:t>
      </w:r>
    </w:p>
    <w:p w:rsidR="00CE092D" w:rsidRPr="00C50DD8" w:rsidRDefault="00CE092D" w:rsidP="00CE092D">
      <w:pPr>
        <w:rPr>
          <w:sz w:val="16"/>
          <w:szCs w:val="16"/>
        </w:rPr>
      </w:pPr>
      <w:r w:rsidRPr="00C50DD8">
        <w:rPr>
          <w:rStyle w:val="Style13ptBold"/>
        </w:rPr>
        <w:t>Lewis and Roberts 13</w:t>
      </w:r>
      <w:r w:rsidRPr="00C50DD8">
        <w:rPr>
          <w:rStyle w:val="Style13ptBold"/>
          <w:sz w:val="16"/>
          <w:szCs w:val="16"/>
        </w:rPr>
        <w:t>---</w:t>
      </w:r>
      <w:r w:rsidRPr="00C50DD8">
        <w:rPr>
          <w:sz w:val="16"/>
          <w:szCs w:val="16"/>
        </w:rPr>
        <w:t xml:space="preserve"> Paul Lewis is Washington correspondent for the Guardian. He was previously special projects editor</w:t>
      </w:r>
      <w:r>
        <w:rPr>
          <w:sz w:val="16"/>
          <w:szCs w:val="16"/>
        </w:rPr>
        <w:t xml:space="preserve">, </w:t>
      </w:r>
      <w:r w:rsidRPr="00C50DD8">
        <w:rPr>
          <w:sz w:val="16"/>
          <w:szCs w:val="16"/>
        </w:rPr>
        <w:t>Dan Roberts is the Guardian's Washington Bureau chief, covering politics and US national affairs</w:t>
      </w:r>
      <w:r>
        <w:rPr>
          <w:sz w:val="16"/>
          <w:szCs w:val="16"/>
        </w:rPr>
        <w:t xml:space="preserve"> (“</w:t>
      </w:r>
      <w:r w:rsidRPr="00C50DD8">
        <w:rPr>
          <w:sz w:val="16"/>
          <w:szCs w:val="16"/>
        </w:rPr>
        <w:t>NSA reform bill to trim back US surveillance unveiled in Congress</w:t>
      </w:r>
      <w:r>
        <w:rPr>
          <w:sz w:val="16"/>
          <w:szCs w:val="16"/>
        </w:rPr>
        <w:t>,</w:t>
      </w:r>
      <w:r w:rsidRPr="00C50DD8">
        <w:rPr>
          <w:sz w:val="16"/>
          <w:szCs w:val="16"/>
        </w:rPr>
        <w:t>”</w:t>
      </w:r>
      <w:r>
        <w:rPr>
          <w:sz w:val="16"/>
          <w:szCs w:val="16"/>
        </w:rPr>
        <w:t xml:space="preserve"> 9/25/13, </w:t>
      </w:r>
      <w:r w:rsidRPr="00C50DD8">
        <w:rPr>
          <w:sz w:val="16"/>
          <w:szCs w:val="16"/>
        </w:rPr>
        <w:t>http://www.theguardian.com/world/2013/sep/25/nsa-reform-bill-surveillance-congress</w:t>
      </w:r>
      <w:r>
        <w:rPr>
          <w:sz w:val="16"/>
          <w:szCs w:val="16"/>
        </w:rPr>
        <w:t>)//LE</w:t>
      </w:r>
    </w:p>
    <w:p w:rsidR="00CE092D" w:rsidRDefault="00CE092D" w:rsidP="00CE092D">
      <w:pPr>
        <w:rPr>
          <w:u w:val="single"/>
        </w:rPr>
      </w:pPr>
    </w:p>
    <w:p w:rsidR="00CE092D" w:rsidRPr="00C50DD8" w:rsidRDefault="00CE092D" w:rsidP="00CE092D">
      <w:pPr>
        <w:rPr>
          <w:u w:val="single"/>
        </w:rPr>
      </w:pPr>
      <w:r w:rsidRPr="00C50DD8">
        <w:rPr>
          <w:u w:val="single"/>
        </w:rPr>
        <w:t>Four senators at the vanguard of bipartisan efforts to rein in US government spying programs announced the most comprehensive package of surveillance reforms so far presented on Capitol Hill on Wednesday.</w:t>
      </w:r>
    </w:p>
    <w:p w:rsidR="00CE092D" w:rsidRPr="00C50DD8" w:rsidRDefault="00CE092D" w:rsidP="00CE092D">
      <w:pPr>
        <w:rPr>
          <w:u w:val="single"/>
        </w:rPr>
      </w:pPr>
      <w:r w:rsidRPr="00C50DD8">
        <w:rPr>
          <w:u w:val="single"/>
        </w:rPr>
        <w:t>The draft bill represented the first sign that key Republican and Democratic figures in the Senate are beginning to coalesce around a raft of proposals to roll back the powers of the National Security Agency in the wake of top-secret disclosures made by whistleblower Edward Snowden.</w:t>
      </w:r>
    </w:p>
    <w:p w:rsidR="00CE092D" w:rsidRPr="00C50DD8" w:rsidRDefault="00CE092D" w:rsidP="00CE092D">
      <w:r w:rsidRPr="00C50DD8">
        <w:t xml:space="preserve">"The disclosures over the last 100 days have caused a sea change in the way the public views the surveillance system," said Democratic senator </w:t>
      </w:r>
      <w:hyperlink r:id="rId116" w:history="1">
        <w:r w:rsidRPr="00C50DD8">
          <w:t>Ron Wyden</w:t>
        </w:r>
      </w:hyperlink>
      <w:r w:rsidRPr="00C50DD8">
        <w:t>, unveiling the bill at a press conference alongside Republican Rand Paul.</w:t>
      </w:r>
    </w:p>
    <w:p w:rsidR="00CE092D" w:rsidRPr="00C50DD8" w:rsidRDefault="00CE092D" w:rsidP="00CE092D">
      <w:r w:rsidRPr="00C50DD8">
        <w:t>"We are introducing legislation that is the most comprehensive bipartisan intelligence reform proposal since the disclosures of last June," he said.</w:t>
      </w:r>
    </w:p>
    <w:p w:rsidR="00CE092D" w:rsidRPr="00C50DD8" w:rsidRDefault="00CE092D" w:rsidP="00CE092D">
      <w:r w:rsidRPr="00C50DD8">
        <w:t>Wyden said the bill would set a high bar for "not cosmetic" intelligence reform, on the eve of a series of congressional hearings into the NSA's surveillance powers that will begin on Thursday.</w:t>
      </w:r>
    </w:p>
    <w:p w:rsidR="00CE092D" w:rsidRPr="00C50DD8" w:rsidRDefault="00CE092D" w:rsidP="00CE092D">
      <w:r w:rsidRPr="00C50DD8">
        <w:t xml:space="preserve">The two other senators supporting the bill were </w:t>
      </w:r>
      <w:hyperlink r:id="rId117" w:history="1">
        <w:r w:rsidRPr="00C50DD8">
          <w:t>Democrats</w:t>
        </w:r>
      </w:hyperlink>
      <w:r w:rsidRPr="00C50DD8">
        <w:t xml:space="preserve"> Mark Udall, a long-time ally of Wyden, and Richard Blumenthal, who has been at the forefront of efforts to reform the secretive court process that grants surveillance warrants.</w:t>
      </w:r>
    </w:p>
    <w:p w:rsidR="00CE092D" w:rsidRPr="00C50DD8" w:rsidRDefault="00CE092D" w:rsidP="00CE092D">
      <w:r w:rsidRPr="00C50DD8">
        <w:t xml:space="preserve">Their bill, the Intelligence Oversight and </w:t>
      </w:r>
      <w:hyperlink r:id="rId118" w:history="1">
        <w:r w:rsidRPr="00C50DD8">
          <w:t>Surveillance</w:t>
        </w:r>
      </w:hyperlink>
      <w:r w:rsidRPr="00C50DD8">
        <w:t xml:space="preserve"> Reform Act, merges competing legislative proposals announced by the senators before the summer recess, and cherry-picks from ideas contained in about twelve other draft bills.</w:t>
      </w:r>
    </w:p>
    <w:p w:rsidR="00CE092D" w:rsidRPr="00C50DD8" w:rsidRDefault="00CE092D" w:rsidP="00CE092D">
      <w:pPr>
        <w:rPr>
          <w:u w:val="single"/>
        </w:rPr>
      </w:pPr>
      <w:r w:rsidRPr="00C50DD8">
        <w:rPr>
          <w:u w:val="single"/>
        </w:rPr>
        <w:t>It would prohibit the NSA's bulk collection phone records of Americans under section 215 of the Patriot Act, the most controversial aspect of US surveillance revealed by documents supplied by Snowden to the Guardian.</w:t>
      </w:r>
    </w:p>
    <w:p w:rsidR="00CE092D" w:rsidRPr="00C50DD8" w:rsidRDefault="00CE092D" w:rsidP="00CE092D">
      <w:pPr>
        <w:rPr>
          <w:u w:val="single"/>
        </w:rPr>
      </w:pPr>
      <w:r w:rsidRPr="00C50DD8">
        <w:rPr>
          <w:u w:val="single"/>
        </w:rPr>
        <w:t xml:space="preserve">The bill would also prevent a similar data trawl of internet communication records, which was stopped in 2011, and definitively close a so-called "backdoor" that potentially enables the </w:t>
      </w:r>
      <w:hyperlink r:id="rId119" w:history="1">
        <w:r w:rsidRPr="00C50DD8">
          <w:rPr>
            <w:u w:val="single"/>
          </w:rPr>
          <w:t>NSA</w:t>
        </w:r>
      </w:hyperlink>
      <w:r w:rsidRPr="00C50DD8">
        <w:rPr>
          <w:u w:val="single"/>
        </w:rPr>
        <w:t xml:space="preserve"> to intercept the internet communications of Americans swept up in a program protected by Section 702 of the of the Fisa Amendments Act.</w:t>
      </w:r>
    </w:p>
    <w:p w:rsidR="00CE092D" w:rsidRDefault="00CE092D" w:rsidP="00CE092D"/>
    <w:p w:rsidR="00CE092D" w:rsidRDefault="00CE092D" w:rsidP="00CE092D"/>
    <w:p w:rsidR="00CE092D" w:rsidRPr="00C50DD8" w:rsidRDefault="00CE092D" w:rsidP="00CE092D">
      <w:r>
        <w:t>&lt;&lt;pretty sure we have a card saying the only reason people were against Freedom Act was b/c it was not big enough, if someone could copy paste that here, that would be great b/c idk where it is&gt;&gt;</w:t>
      </w:r>
    </w:p>
    <w:p w:rsidR="00CE092D" w:rsidRDefault="00CE092D" w:rsidP="00CE092D">
      <w:pPr>
        <w:pStyle w:val="Heading2"/>
        <w:rPr>
          <w:lang w:val="en"/>
        </w:rPr>
      </w:pPr>
      <w:r>
        <w:rPr>
          <w:lang w:val="en"/>
        </w:rPr>
        <w:t xml:space="preserve">Legitimacy k </w:t>
      </w:r>
    </w:p>
    <w:p w:rsidR="00CE092D" w:rsidRPr="00F5590C" w:rsidRDefault="00CE092D" w:rsidP="00FD408C">
      <w:pPr>
        <w:pStyle w:val="Heading4"/>
        <w:rPr>
          <w:lang w:val="en"/>
        </w:rPr>
      </w:pPr>
      <w:r w:rsidRPr="00F5590C">
        <w:rPr>
          <w:lang w:val="en"/>
        </w:rPr>
        <w:t>US Legitimacy can be rebuilt and key to global diplomacy</w:t>
      </w:r>
    </w:p>
    <w:p w:rsidR="00CE092D" w:rsidRPr="007F3621" w:rsidRDefault="00CE092D" w:rsidP="00CE092D">
      <w:pPr>
        <w:rPr>
          <w:rStyle w:val="Style13ptBold"/>
          <w:lang w:val="en"/>
        </w:rPr>
      </w:pPr>
      <w:r w:rsidRPr="007F3621">
        <w:rPr>
          <w:rStyle w:val="Style13ptBold"/>
        </w:rPr>
        <w:t xml:space="preserve">Lagon and Grebo’ Mar/Apr 2015 </w:t>
      </w:r>
      <w:bookmarkStart w:id="2" w:name="anchor_167588769"/>
      <w:bookmarkEnd w:id="2"/>
      <w:r w:rsidRPr="007F3621">
        <w:rPr>
          <w:rStyle w:val="Style13ptBold"/>
          <w:lang w:val="en"/>
        </w:rPr>
        <w:t xml:space="preserve"> </w:t>
      </w:r>
    </w:p>
    <w:p w:rsidR="00CE092D" w:rsidRPr="00781566" w:rsidRDefault="00CE092D" w:rsidP="00CE092D">
      <w:pPr>
        <w:spacing w:after="0" w:line="240" w:lineRule="auto"/>
        <w:rPr>
          <w:rFonts w:ascii="Times New Roman" w:hAnsi="Times New Roman" w:cs="Times New Roman"/>
          <w:szCs w:val="24"/>
          <w:lang w:val="en"/>
        </w:rPr>
      </w:pPr>
      <w:r w:rsidRPr="00F5590C">
        <w:rPr>
          <w:rFonts w:ascii="Times New Roman" w:eastAsia="Times New Roman" w:hAnsi="Times New Roman" w:cs="Times New Roman"/>
          <w:szCs w:val="24"/>
          <w:lang w:val="en"/>
        </w:rPr>
        <w:t>National Interest, Inc</w:t>
      </w:r>
      <w:r>
        <w:rPr>
          <w:rFonts w:ascii="Times New Roman" w:eastAsia="Times New Roman" w:hAnsi="Times New Roman" w:cs="Times New Roman"/>
          <w:szCs w:val="24"/>
          <w:lang w:val="en"/>
        </w:rPr>
        <w:t xml:space="preserve"> (</w:t>
      </w:r>
      <w:r w:rsidRPr="00F5590C">
        <w:rPr>
          <w:rFonts w:ascii="Times New Roman" w:hAnsi="Times New Roman" w:cs="Times New Roman"/>
          <w:szCs w:val="24"/>
          <w:lang w:val="en"/>
        </w:rPr>
        <w:t xml:space="preserve">Mark P. Lagon is Global Politics and Security Chair at the Master of Science in Foreign Service (MSFS) Program at Georgetown University. He teaches MSFS courses on Ethics and Decision-Making, and on the UN and Global Institutions. He is also Adjunct Senior Fellow for Human Rights at the Council on Foreign Relations. </w:t>
      </w:r>
      <w:r w:rsidRPr="00F5590C">
        <w:rPr>
          <w:rFonts w:ascii="Times New Roman" w:hAnsi="Times New Roman" w:cs="Times New Roman"/>
          <w:szCs w:val="24"/>
        </w:rPr>
        <w:t xml:space="preserve">SARAH GREBOWSKI is a graduate student in the Master of Science in Foreign Service program at Georgetown University and a member </w:t>
      </w:r>
      <w:proofErr w:type="gramStart"/>
      <w:r w:rsidRPr="00F5590C">
        <w:rPr>
          <w:rFonts w:ascii="Times New Roman" w:hAnsi="Times New Roman" w:cs="Times New Roman"/>
          <w:szCs w:val="24"/>
        </w:rPr>
        <w:t>of the 2013–14 Future Leaders Program a</w:t>
      </w:r>
      <w:r>
        <w:rPr>
          <w:rFonts w:ascii="Times New Roman" w:hAnsi="Times New Roman" w:cs="Times New Roman"/>
          <w:szCs w:val="24"/>
        </w:rPr>
        <w:t>t the Foreign Policy Initiative</w:t>
      </w:r>
      <w:proofErr w:type="gramEnd"/>
      <w:r>
        <w:rPr>
          <w:rFonts w:ascii="Times New Roman" w:hAnsi="Times New Roman" w:cs="Times New Roman"/>
          <w:szCs w:val="24"/>
        </w:rPr>
        <w:t>)</w:t>
      </w:r>
    </w:p>
    <w:p w:rsidR="00CE092D" w:rsidRPr="00F5590C" w:rsidRDefault="00CE092D" w:rsidP="00CE092D">
      <w:pPr>
        <w:pStyle w:val="NormalWeb"/>
        <w:rPr>
          <w:b/>
          <w:lang w:val="en"/>
        </w:rPr>
      </w:pPr>
      <w:r>
        <w:rPr>
          <w:i/>
          <w:lang w:val="en"/>
        </w:rPr>
        <w:t>(</w:t>
      </w:r>
      <w:r w:rsidRPr="00F5590C">
        <w:rPr>
          <w:i/>
          <w:lang w:val="en"/>
        </w:rPr>
        <w:t>Time for Societal Diplomacy</w:t>
      </w:r>
      <w:r w:rsidRPr="00F5590C">
        <w:rPr>
          <w:lang w:val="en"/>
        </w:rPr>
        <w:t xml:space="preserve"> </w:t>
      </w:r>
      <w:hyperlink r:id="rId120" w:tooltip="Lagon, Mark P" w:history="1">
        <w:r w:rsidRPr="00F5590C">
          <w:rPr>
            <w:rFonts w:eastAsiaTheme="minorHAnsi"/>
            <w:lang w:val="en"/>
          </w:rPr>
          <w:t>Lagon, Mark P</w:t>
        </w:r>
      </w:hyperlink>
      <w:r w:rsidRPr="00F5590C">
        <w:rPr>
          <w:rFonts w:eastAsiaTheme="minorHAnsi"/>
          <w:lang w:val="en"/>
        </w:rPr>
        <w:t xml:space="preserve">; </w:t>
      </w:r>
      <w:hyperlink r:id="rId121" w:tooltip="Grebowski, Sarah" w:history="1">
        <w:r w:rsidRPr="00F5590C">
          <w:rPr>
            <w:rFonts w:eastAsiaTheme="minorHAnsi"/>
            <w:lang w:val="en"/>
          </w:rPr>
          <w:t>Grebowski, Sarah</w:t>
        </w:r>
      </w:hyperlink>
      <w:r>
        <w:rPr>
          <w:rFonts w:eastAsiaTheme="minorHAnsi"/>
          <w:lang w:val="en"/>
        </w:rPr>
        <w:t xml:space="preserve"> </w:t>
      </w:r>
      <w:r w:rsidRPr="00F5590C">
        <w:rPr>
          <w:rFonts w:eastAsiaTheme="minorHAnsi"/>
          <w:lang w:val="en"/>
        </w:rPr>
        <w:t>http://search.proquest.com.proxy.lib.umich.edu/docview/1657575483/C02D2DB32F994291PQ/6?accountid=14667</w:t>
      </w:r>
      <w:r>
        <w:rPr>
          <w:rFonts w:eastAsiaTheme="minorHAnsi"/>
          <w:lang w:val="en"/>
        </w:rPr>
        <w:t>)</w:t>
      </w:r>
    </w:p>
    <w:p w:rsidR="00CE092D" w:rsidRDefault="00CE092D" w:rsidP="00CE092D">
      <w:pPr>
        <w:pStyle w:val="NormalWeb"/>
        <w:rPr>
          <w:u w:val="single"/>
          <w:lang w:val="en"/>
        </w:rPr>
      </w:pPr>
      <w:r w:rsidRPr="00F5590C">
        <w:rPr>
          <w:highlight w:val="cyan"/>
          <w:u w:val="single"/>
          <w:lang w:val="en"/>
        </w:rPr>
        <w:t>The</w:t>
      </w:r>
      <w:r w:rsidRPr="00F5590C">
        <w:rPr>
          <w:u w:val="single"/>
          <w:lang w:val="en"/>
        </w:rPr>
        <w:t xml:space="preserve"> first </w:t>
      </w:r>
      <w:r w:rsidRPr="00F5590C">
        <w:rPr>
          <w:highlight w:val="cyan"/>
          <w:u w:val="single"/>
          <w:lang w:val="en"/>
        </w:rPr>
        <w:t>major goal of societal diplomacy is to carve out space for civil society worldwide,</w:t>
      </w:r>
      <w:r w:rsidRPr="00F5590C">
        <w:rPr>
          <w:u w:val="single"/>
          <w:lang w:val="en"/>
        </w:rPr>
        <w:t xml:space="preserve"> especially in countries where illiberal governments are seeking to monitor and shrink the space for civil society to dissent, </w:t>
      </w:r>
      <w:r w:rsidRPr="00F5590C">
        <w:rPr>
          <w:highlight w:val="cyan"/>
          <w:u w:val="single"/>
          <w:lang w:val="en"/>
        </w:rPr>
        <w:t>resist and rally for reform</w:t>
      </w:r>
      <w:r w:rsidRPr="00F5590C">
        <w:rPr>
          <w:u w:val="single"/>
          <w:lang w:val="en"/>
        </w:rPr>
        <w:t xml:space="preserve">. </w:t>
      </w:r>
      <w:r w:rsidRPr="00F5590C">
        <w:rPr>
          <w:highlight w:val="cyan"/>
          <w:u w:val="single"/>
          <w:lang w:val="en"/>
        </w:rPr>
        <w:t>Openness and free expression facilitate reform and innovation, which, in turn, spur economic development and prosperity. An empowered citizenry may also be more likely to question going to war, which incentivizes more peaceful and cooperative behavior among states.</w:t>
      </w:r>
      <w:r>
        <w:rPr>
          <w:u w:val="single"/>
          <w:lang w:val="en"/>
        </w:rPr>
        <w:t xml:space="preserve"> </w:t>
      </w:r>
      <w:r w:rsidRPr="005B60B4">
        <w:rPr>
          <w:sz w:val="16"/>
          <w:lang w:val="en"/>
        </w:rPr>
        <w:t xml:space="preserve">Second, societal diplomacy would serve to further U.S. interests by hedging its bets on who will wield power in the future in a given country and enhancing its legitimacy by matching rhetoric about democracy with deeds. The United States can gain flexibility in responding to unpredictable outcomes in countries where current power arrangements may not hold. America should expand its notion of what defines a foreign partner to include liberal opposition actors in order to build relationships that will outlast brittle autocracies. By nurturing relationships with democratic activists and community leaders, the United States can position itself on the "right side of history," the term Obama so hesitantly used in reference to Egyptians calling for democratic change in 2011. </w:t>
      </w:r>
      <w:r w:rsidRPr="00F5590C">
        <w:rPr>
          <w:u w:val="single"/>
          <w:lang w:val="en"/>
        </w:rPr>
        <w:t xml:space="preserve">Finally, </w:t>
      </w:r>
      <w:r w:rsidRPr="00F5590C">
        <w:rPr>
          <w:highlight w:val="cyan"/>
          <w:u w:val="single"/>
          <w:lang w:val="en"/>
        </w:rPr>
        <w:t xml:space="preserve">societal diplomacy would have positive ramifications for the </w:t>
      </w:r>
      <w:r w:rsidRPr="00F5590C">
        <w:rPr>
          <w:rStyle w:val="hit"/>
          <w:color w:val="000000"/>
          <w:highlight w:val="cyan"/>
          <w:u w:val="single"/>
          <w:shd w:val="clear" w:color="auto" w:fill="F4E99D"/>
          <w:lang w:val="en"/>
        </w:rPr>
        <w:t>United States</w:t>
      </w:r>
      <w:r w:rsidRPr="00F5590C">
        <w:rPr>
          <w:highlight w:val="cyan"/>
          <w:u w:val="single"/>
          <w:lang w:val="en"/>
        </w:rPr>
        <w:t xml:space="preserve">' </w:t>
      </w:r>
      <w:r w:rsidRPr="00F5590C">
        <w:rPr>
          <w:rStyle w:val="hit"/>
          <w:color w:val="000000"/>
          <w:highlight w:val="cyan"/>
          <w:u w:val="single"/>
          <w:shd w:val="clear" w:color="auto" w:fill="F4E99D"/>
          <w:lang w:val="en"/>
        </w:rPr>
        <w:t>legitimacy</w:t>
      </w:r>
      <w:r w:rsidRPr="00F5590C">
        <w:rPr>
          <w:highlight w:val="cyan"/>
          <w:u w:val="single"/>
          <w:lang w:val="en"/>
        </w:rPr>
        <w:t xml:space="preserve"> as a global leader</w:t>
      </w:r>
      <w:r w:rsidRPr="00F5590C">
        <w:rPr>
          <w:u w:val="single"/>
          <w:lang w:val="en"/>
        </w:rPr>
        <w:t xml:space="preserve">. </w:t>
      </w:r>
      <w:r w:rsidRPr="00F5590C">
        <w:rPr>
          <w:highlight w:val="cyan"/>
          <w:u w:val="single"/>
          <w:lang w:val="en"/>
        </w:rPr>
        <w:t>Popular acceptance of American global leadership has declined over the last decade</w:t>
      </w:r>
      <w:r w:rsidRPr="00F5590C">
        <w:rPr>
          <w:u w:val="single"/>
          <w:lang w:val="en"/>
        </w:rPr>
        <w:t>. According to the Pew Research Center's Global Attitudes Project, foreign countries' confidence in the ability of the American president to "do the right thing regarding global affairs" was dismal during the George W. Bush presidency (in 2005 and 2006, there was not a single nation in which over 75 percent of its population expressed confidence), and has declined throughout the course of the Obama presidency after an initial spike. In acting unilaterally to invade Iraq on a false pretext, violating international human-rights standards at Guantánamo Bay, and instituting a legally and ethically dubious targeted- killing program against suspected terrorists</w:t>
      </w:r>
      <w:r w:rsidRPr="00F5590C">
        <w:rPr>
          <w:highlight w:val="cyan"/>
          <w:u w:val="single"/>
          <w:lang w:val="en"/>
        </w:rPr>
        <w:t>, the United States has lost some of the moral authority that it once claimed as the leader of the free world.</w:t>
      </w:r>
      <w:r>
        <w:rPr>
          <w:u w:val="single"/>
          <w:lang w:val="en"/>
        </w:rPr>
        <w:t xml:space="preserve"> </w:t>
      </w:r>
      <w:r w:rsidRPr="00F5590C">
        <w:rPr>
          <w:highlight w:val="cyan"/>
          <w:u w:val="single"/>
          <w:lang w:val="en"/>
        </w:rPr>
        <w:t xml:space="preserve">Rebuilding a positive image on the world stage requires winning back the trust of not only allied governments but also people around the world. </w:t>
      </w:r>
      <w:r w:rsidRPr="00F5590C">
        <w:rPr>
          <w:u w:val="single"/>
          <w:lang w:val="en"/>
        </w:rPr>
        <w:t xml:space="preserve">Supporting liberal activists or ngos in the Middle East now, for example, can help counter the damage done by decades of U.S. support for authoritarian leaders in Egypt, Tunisia and elsewhere. Supporting civil society throughout East Asia is equally important- from Hong Kong residents demanding direct democracy, to repressed dissenters and worshippers elsewhere in China, to those jailed after the coup in Thailand, to ngos still marginalized in Myanmar. By lending soft-power resources to strengthen civil society around the world (for example, expertise and training, monetary support, and the time and attention of its diplomats), the United States can chip away at the false idea that its goal is to spread democracy by force-and the well-founded suspicion that its support for democratization is selfservingly selective in practice. </w:t>
      </w:r>
    </w:p>
    <w:p w:rsidR="00CE092D" w:rsidRPr="004B756B" w:rsidRDefault="00CE092D" w:rsidP="00FD408C">
      <w:pPr>
        <w:pStyle w:val="Heading4"/>
        <w:rPr>
          <w:rStyle w:val="Style13ptBold"/>
          <w:b/>
          <w:bCs w:val="0"/>
        </w:rPr>
      </w:pPr>
      <w:r>
        <w:rPr>
          <w:rStyle w:val="Style13ptBold"/>
          <w:b/>
          <w:bCs w:val="0"/>
        </w:rPr>
        <w:t>Only tangible restrictions on the NSA will fix legitimacy</w:t>
      </w:r>
    </w:p>
    <w:p w:rsidR="00CE092D" w:rsidRPr="00467E6B" w:rsidRDefault="00CE092D" w:rsidP="00CE092D">
      <w:r w:rsidRPr="00467E6B">
        <w:rPr>
          <w:rStyle w:val="Style13ptBold"/>
        </w:rPr>
        <w:t>TF ’14</w:t>
      </w:r>
      <w:r>
        <w:t xml:space="preserve"> [</w:t>
      </w:r>
      <w:r w:rsidRPr="00467E6B">
        <w:t xml:space="preserve">Tech Freedom, </w:t>
      </w:r>
      <w:hyperlink r:id="rId122" w:history="1">
        <w:r w:rsidRPr="00467E6B">
          <w:t>April 1, 2014</w:t>
        </w:r>
      </w:hyperlink>
      <w:r w:rsidRPr="00467E6B">
        <w:t xml:space="preserve">, </w:t>
      </w:r>
      <w:hyperlink r:id="rId123" w:history="1">
        <w:r w:rsidRPr="00467E6B">
          <w:t>TF, CDT, and 40 others tell Congress what real NSA reform should look like</w:t>
        </w:r>
      </w:hyperlink>
      <w:r>
        <w:t xml:space="preserve">, </w:t>
      </w:r>
      <w:hyperlink r:id="rId124" w:history="1">
        <w:r w:rsidRPr="00684284">
          <w:rPr>
            <w:rStyle w:val="Hyperlink"/>
          </w:rPr>
          <w:t>http://techfreedom.org/post/81391689035/tf-cdt-and-40-others-tell-congress-what-real-nsa</w:t>
        </w:r>
      </w:hyperlink>
      <w:r>
        <w:t>] //JJ</w:t>
      </w:r>
    </w:p>
    <w:p w:rsidR="00CE092D" w:rsidRPr="005B60B4" w:rsidRDefault="00CE092D" w:rsidP="00CE092D">
      <w:pPr>
        <w:rPr>
          <w:sz w:val="16"/>
        </w:rPr>
      </w:pPr>
      <w:r w:rsidRPr="005A030B">
        <w:rPr>
          <w:rStyle w:val="StyleUnderline"/>
        </w:rPr>
        <w:t>The White House has expressed support for reining in the NSA’s bulk collection</w:t>
      </w:r>
      <w:r w:rsidRPr="005B60B4">
        <w:rPr>
          <w:sz w:val="16"/>
        </w:rPr>
        <w:t xml:space="preserve"> of Americans’ phone records, but with multiple bills in Congress it’s uncertain which specific reforms will be included in the debate moving forward. </w:t>
      </w:r>
      <w:r w:rsidRPr="005A030B">
        <w:rPr>
          <w:rStyle w:val="StyleUnderline"/>
        </w:rPr>
        <w:t>To ensure whichever NSA reform bill advances is as strong as possible</w:t>
      </w:r>
      <w:r w:rsidRPr="005B60B4">
        <w:rPr>
          <w:sz w:val="16"/>
        </w:rPr>
        <w:t xml:space="preserve">, TechFreedom and 41 other </w:t>
      </w:r>
      <w:r w:rsidRPr="005A030B">
        <w:rPr>
          <w:rStyle w:val="StyleUnderline"/>
        </w:rPr>
        <w:t>nonprofits and businesses have sent a joint letter to key policymakers outlining what any bill aiming to reform bulk surveillance should include.</w:t>
      </w:r>
      <w:r w:rsidRPr="005B60B4">
        <w:rPr>
          <w:sz w:val="16"/>
        </w:rPr>
        <w:t xml:space="preserve"> Read the text below, and see the </w:t>
      </w:r>
      <w:hyperlink r:id="rId125" w:tgtFrame="_blank" w:history="1">
        <w:r w:rsidRPr="005B60B4">
          <w:rPr>
            <w:sz w:val="16"/>
          </w:rPr>
          <w:t>full letter</w:t>
        </w:r>
      </w:hyperlink>
      <w:r w:rsidRPr="005B60B4">
        <w:rPr>
          <w:sz w:val="16"/>
        </w:rPr>
        <w:t xml:space="preserve"> for the list of signatories and recipients: We the undersigned are writing to express support for ending the government’s bulk collection of data about individuals. We strongly urge swift markup and passage of the USA FREEDOM Act (H.R.3361), which would enact appropriate surveillance reforms without sacrificing national security. </w:t>
      </w:r>
      <w:r w:rsidRPr="005A030B">
        <w:rPr>
          <w:rStyle w:val="StyleUnderline"/>
        </w:rPr>
        <w:t>This letter focuses on bulk collection, but overbroad NSA surveillance raises many more privacy and security issues that Congress and the Administration should address</w:t>
      </w:r>
      <w:r w:rsidRPr="005B60B4">
        <w:rPr>
          <w:sz w:val="16"/>
        </w:rPr>
        <w:t xml:space="preserve">. We appreciate that Congress and the Administration are converging on consensus that the National Security Agency’s (NSA) bulk *collection of telephone records must end. </w:t>
      </w:r>
      <w:r w:rsidRPr="005A030B">
        <w:rPr>
          <w:rStyle w:val="StyleUnderline"/>
        </w:rPr>
        <w:t>Among other things, legislation on bulk collection should:</w:t>
      </w:r>
      <w:r>
        <w:rPr>
          <w:rStyle w:val="StyleUnderline"/>
        </w:rPr>
        <w:t xml:space="preserve"> </w:t>
      </w:r>
      <w:r w:rsidRPr="005A030B">
        <w:rPr>
          <w:rStyle w:val="StyleUnderline"/>
        </w:rPr>
        <w:t>Prohibit bulk collection for all types of data, not just phone records</w:t>
      </w:r>
      <w:r w:rsidRPr="005B60B4">
        <w:rPr>
          <w:sz w:val="16"/>
        </w:rPr>
        <w:t xml:space="preserve">. Section 215 of the PATRIOT Act applies broadly to business records, and the Department of Justice has claimed authority for bulk collection of any records that reveal relationships between individuals. Legislation that focuses only on phone records may still allow for the bulk collection of, for example, Internet metadata, location information, financial records, library records, and numerous other records that may help “identify unknown relationships among individuals.” </w:t>
      </w:r>
      <w:r w:rsidRPr="005A030B">
        <w:rPr>
          <w:rStyle w:val="StyleUnderline"/>
        </w:rPr>
        <w:t xml:space="preserve">Prohibit bulk collection under Section 214 as well as Section 215 of the PATRIOT Act, </w:t>
      </w:r>
      <w:r w:rsidRPr="005A030B">
        <w:rPr>
          <w:rStyle w:val="Emphasis"/>
        </w:rPr>
        <w:t>or under any other authority</w:t>
      </w:r>
      <w:r w:rsidRPr="005B60B4">
        <w:rPr>
          <w:sz w:val="16"/>
        </w:rPr>
        <w:t xml:space="preserve">. While the NSA’s bulk collection of telephone records under the purported authority of Section 215 has received considerable attention, </w:t>
      </w:r>
      <w:r w:rsidRPr="005A030B">
        <w:rPr>
          <w:rStyle w:val="StyleUnderline"/>
        </w:rPr>
        <w:t>the NSA engaged in the bulk collection of Internet metadata using the Pen/Trap authority under</w:t>
      </w:r>
      <w:r>
        <w:rPr>
          <w:rStyle w:val="StyleUnderline"/>
        </w:rPr>
        <w:t xml:space="preserve"> </w:t>
      </w:r>
      <w:r w:rsidRPr="005A030B">
        <w:rPr>
          <w:rStyle w:val="StyleUnderline"/>
        </w:rPr>
        <w:t>Section 214 until 2011.</w:t>
      </w:r>
      <w:r>
        <w:rPr>
          <w:rStyle w:val="StyleUnderline"/>
        </w:rPr>
        <w:t xml:space="preserve"> </w:t>
      </w:r>
      <w:r w:rsidRPr="005A030B">
        <w:rPr>
          <w:rStyle w:val="StyleUnderline"/>
        </w:rPr>
        <w:t xml:space="preserve">Legislation that focuses solely on Section 215 would still fail to prohibit the bulk collection </w:t>
      </w:r>
      <w:r w:rsidRPr="005B60B4">
        <w:rPr>
          <w:sz w:val="16"/>
        </w:rPr>
        <w:t xml:space="preserve">of phone and Internet metadata using Section 214, the National Security Letter (NSL) statutes, or another authority. </w:t>
      </w:r>
      <w:r w:rsidRPr="004B756B">
        <w:rPr>
          <w:rStyle w:val="Emphasis"/>
        </w:rPr>
        <w:t>Require prior court approval for each record request</w:t>
      </w:r>
      <w:r w:rsidRPr="005B60B4">
        <w:rPr>
          <w:sz w:val="16"/>
        </w:rPr>
        <w:t xml:space="preserve">. Under current law, </w:t>
      </w:r>
      <w:r w:rsidRPr="00467E6B">
        <w:rPr>
          <w:rStyle w:val="StyleUnderline"/>
        </w:rPr>
        <w:t>the government must obtain approval from the FISA court before it can force private entities to turn over records</w:t>
      </w:r>
      <w:r w:rsidRPr="005B60B4">
        <w:rPr>
          <w:sz w:val="16"/>
        </w:rPr>
        <w:t xml:space="preserve"> (in bulk or otherwise) under Sections 215 and 214 of the PATRIOT Act. In addition, President Obama, in his January 17th policy announcement, established that a judicial finding is required before the government can query the phone records that the NSA collected in bulk. </w:t>
      </w:r>
      <w:r w:rsidRPr="004B756B">
        <w:rPr>
          <w:rStyle w:val="Emphasis"/>
        </w:rPr>
        <w:t>Congress should leave this key safeguard in place</w:t>
      </w:r>
      <w:r w:rsidRPr="005B60B4">
        <w:rPr>
          <w:sz w:val="16"/>
        </w:rPr>
        <w:t xml:space="preserve">. </w:t>
      </w:r>
      <w:r w:rsidRPr="00467E6B">
        <w:rPr>
          <w:rStyle w:val="StyleUnderline"/>
        </w:rPr>
        <w:t xml:space="preserve">If there is concern that the FISA Court would move too slowly to authorize domestic surveillance beforehand, then </w:t>
      </w:r>
      <w:r w:rsidRPr="00467E6B">
        <w:rPr>
          <w:rStyle w:val="Emphasis"/>
        </w:rPr>
        <w:t>the solution should be to provide the FISA Court with sufficient resources</w:t>
      </w:r>
      <w:r w:rsidRPr="005B60B4">
        <w:rPr>
          <w:sz w:val="16"/>
        </w:rPr>
        <w:t xml:space="preserve">. </w:t>
      </w:r>
    </w:p>
    <w:p w:rsidR="00CE092D" w:rsidRDefault="00CE092D" w:rsidP="00FD408C">
      <w:pPr>
        <w:pStyle w:val="Heading4"/>
        <w:rPr>
          <w:rFonts w:eastAsia="Times New Roman"/>
        </w:rPr>
      </w:pPr>
      <w:r>
        <w:rPr>
          <w:rFonts w:eastAsia="Times New Roman"/>
        </w:rPr>
        <w:t>Soft Power is portrayed and created through culture</w:t>
      </w:r>
    </w:p>
    <w:p w:rsidR="00CE092D" w:rsidRPr="000B7957" w:rsidRDefault="00CE092D" w:rsidP="00CE092D">
      <w:pPr>
        <w:rPr>
          <w:rFonts w:ascii="Times New Roman" w:hAnsi="Times New Roman" w:cs="Times New Roman"/>
          <w:szCs w:val="24"/>
        </w:rPr>
      </w:pPr>
      <w:r w:rsidRPr="00826899">
        <w:rPr>
          <w:rStyle w:val="Style13ptBold"/>
        </w:rPr>
        <w:t xml:space="preserve">Nye’ 3 </w:t>
      </w:r>
      <w:r w:rsidRPr="000B7957">
        <w:rPr>
          <w:rFonts w:ascii="Times New Roman" w:hAnsi="Times New Roman" w:cs="Times New Roman"/>
          <w:szCs w:val="24"/>
        </w:rPr>
        <w:t>Joseph S. Nye, Jr. is the University Distinguished Service Professor at Harvard. Education</w:t>
      </w:r>
      <w:r>
        <w:rPr>
          <w:rFonts w:ascii="Times New Roman" w:hAnsi="Times New Roman" w:cs="Times New Roman"/>
          <w:szCs w:val="24"/>
        </w:rPr>
        <w:t xml:space="preserve"> - </w:t>
      </w:r>
      <w:r w:rsidRPr="000B7957">
        <w:rPr>
          <w:rFonts w:ascii="Times New Roman" w:hAnsi="Times New Roman" w:cs="Times New Roman"/>
          <w:szCs w:val="24"/>
        </w:rPr>
        <w:t xml:space="preserve">Nye attended Morristown Prep (now the </w:t>
      </w:r>
      <w:hyperlink r:id="rId126" w:tooltip="Morristown-Beard School" w:history="1">
        <w:r w:rsidRPr="000B7957">
          <w:rPr>
            <w:rStyle w:val="Hyperlink"/>
            <w:rFonts w:ascii="Times New Roman" w:hAnsi="Times New Roman" w:cs="Times New Roman"/>
            <w:szCs w:val="24"/>
          </w:rPr>
          <w:t>Morristown-Beard School</w:t>
        </w:r>
      </w:hyperlink>
      <w:r w:rsidRPr="000B7957">
        <w:rPr>
          <w:rFonts w:ascii="Times New Roman" w:hAnsi="Times New Roman" w:cs="Times New Roman"/>
          <w:szCs w:val="24"/>
        </w:rPr>
        <w:t xml:space="preserve">) in </w:t>
      </w:r>
      <w:hyperlink r:id="rId127" w:tooltip="Morristown, New Jersey" w:history="1">
        <w:r w:rsidRPr="000B7957">
          <w:rPr>
            <w:rStyle w:val="Hyperlink"/>
            <w:rFonts w:ascii="Times New Roman" w:hAnsi="Times New Roman" w:cs="Times New Roman"/>
            <w:szCs w:val="24"/>
          </w:rPr>
          <w:t>Morristown, New Jersey</w:t>
        </w:r>
      </w:hyperlink>
      <w:r w:rsidRPr="000B7957">
        <w:rPr>
          <w:rFonts w:ascii="Times New Roman" w:hAnsi="Times New Roman" w:cs="Times New Roman"/>
          <w:szCs w:val="24"/>
        </w:rPr>
        <w:t xml:space="preserve"> and graduated in 1954. He went on to </w:t>
      </w:r>
      <w:hyperlink r:id="rId128" w:tooltip="Princeton University" w:history="1">
        <w:r w:rsidRPr="000B7957">
          <w:rPr>
            <w:rStyle w:val="Hyperlink"/>
            <w:rFonts w:ascii="Times New Roman" w:hAnsi="Times New Roman" w:cs="Times New Roman"/>
            <w:szCs w:val="24"/>
          </w:rPr>
          <w:t>Princeton University</w:t>
        </w:r>
      </w:hyperlink>
      <w:r w:rsidRPr="000B7957">
        <w:rPr>
          <w:rFonts w:ascii="Times New Roman" w:hAnsi="Times New Roman" w:cs="Times New Roman"/>
          <w:szCs w:val="24"/>
        </w:rPr>
        <w:t xml:space="preserve">, where he graduated </w:t>
      </w:r>
      <w:hyperlink r:id="rId129" w:tooltip="Summa cum laude" w:history="1">
        <w:r w:rsidRPr="000B7957">
          <w:rPr>
            <w:rStyle w:val="Hyperlink"/>
            <w:rFonts w:ascii="Times New Roman" w:hAnsi="Times New Roman" w:cs="Times New Roman"/>
            <w:szCs w:val="24"/>
          </w:rPr>
          <w:t>summa cum laude</w:t>
        </w:r>
      </w:hyperlink>
      <w:r w:rsidRPr="000B7957">
        <w:rPr>
          <w:rFonts w:ascii="Times New Roman" w:hAnsi="Times New Roman" w:cs="Times New Roman"/>
          <w:szCs w:val="24"/>
        </w:rPr>
        <w:t xml:space="preserve">, </w:t>
      </w:r>
      <w:hyperlink r:id="rId130" w:tooltip="Phi Beta Kappa" w:history="1">
        <w:r w:rsidRPr="000B7957">
          <w:rPr>
            <w:rStyle w:val="Hyperlink"/>
            <w:rFonts w:ascii="Times New Roman" w:hAnsi="Times New Roman" w:cs="Times New Roman"/>
            <w:szCs w:val="24"/>
          </w:rPr>
          <w:t>Phi Beta Kappa</w:t>
        </w:r>
      </w:hyperlink>
      <w:r w:rsidRPr="000B7957">
        <w:rPr>
          <w:rFonts w:ascii="Times New Roman" w:hAnsi="Times New Roman" w:cs="Times New Roman"/>
          <w:szCs w:val="24"/>
        </w:rPr>
        <w:t xml:space="preserve">, and won the </w:t>
      </w:r>
      <w:hyperlink r:id="rId131" w:history="1">
        <w:r w:rsidRPr="000B7957">
          <w:rPr>
            <w:rStyle w:val="Hyperlink"/>
            <w:rFonts w:ascii="Times New Roman" w:hAnsi="Times New Roman" w:cs="Times New Roman"/>
            <w:szCs w:val="24"/>
          </w:rPr>
          <w:t>Myron T. Herrick Thesis Prize</w:t>
        </w:r>
      </w:hyperlink>
      <w:r w:rsidRPr="000B7957">
        <w:rPr>
          <w:rFonts w:ascii="Times New Roman" w:hAnsi="Times New Roman" w:cs="Times New Roman"/>
          <w:szCs w:val="24"/>
        </w:rPr>
        <w:t xml:space="preserve">. During his time at Princeton, Nye was vice president of the </w:t>
      </w:r>
      <w:hyperlink r:id="rId132" w:tooltip="Colonial Club" w:history="1">
        <w:r w:rsidRPr="000B7957">
          <w:rPr>
            <w:rStyle w:val="Hyperlink"/>
            <w:rFonts w:ascii="Times New Roman" w:hAnsi="Times New Roman" w:cs="Times New Roman"/>
            <w:szCs w:val="24"/>
          </w:rPr>
          <w:t>Colonial Club</w:t>
        </w:r>
      </w:hyperlink>
      <w:r w:rsidRPr="000B7957">
        <w:rPr>
          <w:rFonts w:ascii="Times New Roman" w:hAnsi="Times New Roman" w:cs="Times New Roman"/>
          <w:szCs w:val="24"/>
        </w:rPr>
        <w:t xml:space="preserve">, a columnist for </w:t>
      </w:r>
      <w:hyperlink r:id="rId133" w:tooltip="The Daily Princetonian" w:history="1">
        <w:r w:rsidRPr="000B7957">
          <w:rPr>
            <w:rStyle w:val="Hyperlink"/>
            <w:rFonts w:ascii="Times New Roman" w:hAnsi="Times New Roman" w:cs="Times New Roman"/>
            <w:szCs w:val="24"/>
          </w:rPr>
          <w:t>The Daily Princetonian</w:t>
        </w:r>
      </w:hyperlink>
      <w:r w:rsidRPr="000B7957">
        <w:rPr>
          <w:rFonts w:ascii="Times New Roman" w:hAnsi="Times New Roman" w:cs="Times New Roman"/>
          <w:szCs w:val="24"/>
        </w:rPr>
        <w:t xml:space="preserve">, and a member of the </w:t>
      </w:r>
      <w:hyperlink r:id="rId134" w:tooltip="American Whig–Cliosophic Society" w:history="1">
        <w:r w:rsidRPr="000B7957">
          <w:rPr>
            <w:rStyle w:val="Hyperlink"/>
            <w:rFonts w:ascii="Times New Roman" w:hAnsi="Times New Roman" w:cs="Times New Roman"/>
            <w:szCs w:val="24"/>
          </w:rPr>
          <w:t>American Whig–Cliosophic Society</w:t>
        </w:r>
      </w:hyperlink>
      <w:r w:rsidRPr="000B7957">
        <w:rPr>
          <w:rFonts w:ascii="Times New Roman" w:hAnsi="Times New Roman" w:cs="Times New Roman"/>
          <w:szCs w:val="24"/>
        </w:rPr>
        <w:t xml:space="preserve">'s </w:t>
      </w:r>
      <w:hyperlink r:id="rId135" w:tooltip="Princeton Debate Panel" w:history="1">
        <w:r w:rsidRPr="000B7957">
          <w:rPr>
            <w:rStyle w:val="Hyperlink"/>
            <w:rFonts w:ascii="Times New Roman" w:hAnsi="Times New Roman" w:cs="Times New Roman"/>
            <w:szCs w:val="24"/>
          </w:rPr>
          <w:t>Debate Panel</w:t>
        </w:r>
      </w:hyperlink>
      <w:r w:rsidRPr="000B7957">
        <w:rPr>
          <w:rFonts w:ascii="Times New Roman" w:hAnsi="Times New Roman" w:cs="Times New Roman"/>
          <w:szCs w:val="24"/>
        </w:rPr>
        <w:t>.</w:t>
      </w:r>
      <w:hyperlink r:id="rId136" w:anchor="cite_note-10" w:history="1">
        <w:r w:rsidRPr="000B7957">
          <w:rPr>
            <w:rStyle w:val="Hyperlink"/>
            <w:rFonts w:ascii="Times New Roman" w:hAnsi="Times New Roman" w:cs="Times New Roman"/>
            <w:szCs w:val="24"/>
          </w:rPr>
          <w:t>[10]</w:t>
        </w:r>
      </w:hyperlink>
      <w:r w:rsidRPr="000B7957">
        <w:rPr>
          <w:rFonts w:ascii="Times New Roman" w:hAnsi="Times New Roman" w:cs="Times New Roman"/>
          <w:szCs w:val="24"/>
        </w:rPr>
        <w:t xml:space="preserve"> After studying </w:t>
      </w:r>
      <w:hyperlink r:id="rId137" w:tooltip="Philosophy, Politics and Economics" w:history="1">
        <w:r w:rsidRPr="000B7957">
          <w:rPr>
            <w:rStyle w:val="Hyperlink"/>
            <w:rFonts w:ascii="Times New Roman" w:hAnsi="Times New Roman" w:cs="Times New Roman"/>
            <w:szCs w:val="24"/>
          </w:rPr>
          <w:t>Philosophy, Politics and Economics</w:t>
        </w:r>
      </w:hyperlink>
      <w:r w:rsidRPr="000B7957">
        <w:rPr>
          <w:rFonts w:ascii="Times New Roman" w:hAnsi="Times New Roman" w:cs="Times New Roman"/>
          <w:szCs w:val="24"/>
        </w:rPr>
        <w:t xml:space="preserve"> (PPE) as a </w:t>
      </w:r>
      <w:hyperlink r:id="rId138" w:tooltip="Rhodes Scholar" w:history="1">
        <w:r w:rsidRPr="000B7957">
          <w:rPr>
            <w:rStyle w:val="Hyperlink"/>
            <w:rFonts w:ascii="Times New Roman" w:hAnsi="Times New Roman" w:cs="Times New Roman"/>
            <w:szCs w:val="24"/>
          </w:rPr>
          <w:t>Rhodes Scholar</w:t>
        </w:r>
      </w:hyperlink>
      <w:r w:rsidRPr="000B7957">
        <w:rPr>
          <w:rFonts w:ascii="Times New Roman" w:hAnsi="Times New Roman" w:cs="Times New Roman"/>
          <w:szCs w:val="24"/>
        </w:rPr>
        <w:t xml:space="preserve"> at </w:t>
      </w:r>
      <w:hyperlink r:id="rId139" w:tooltip="Oxford University" w:history="1">
        <w:r w:rsidRPr="000B7957">
          <w:rPr>
            <w:rStyle w:val="Hyperlink"/>
            <w:rFonts w:ascii="Times New Roman" w:hAnsi="Times New Roman" w:cs="Times New Roman"/>
            <w:szCs w:val="24"/>
          </w:rPr>
          <w:t>Oxford University</w:t>
        </w:r>
      </w:hyperlink>
      <w:r w:rsidRPr="000B7957">
        <w:rPr>
          <w:rFonts w:ascii="Times New Roman" w:hAnsi="Times New Roman" w:cs="Times New Roman"/>
          <w:szCs w:val="24"/>
        </w:rPr>
        <w:t xml:space="preserve">'s </w:t>
      </w:r>
      <w:hyperlink r:id="rId140" w:tooltip="Exeter College, Oxford" w:history="1">
        <w:r w:rsidRPr="000B7957">
          <w:rPr>
            <w:rStyle w:val="Hyperlink"/>
            <w:rFonts w:ascii="Times New Roman" w:hAnsi="Times New Roman" w:cs="Times New Roman"/>
            <w:szCs w:val="24"/>
          </w:rPr>
          <w:t>Exeter College</w:t>
        </w:r>
      </w:hyperlink>
      <w:r w:rsidRPr="000B7957">
        <w:rPr>
          <w:rFonts w:ascii="Times New Roman" w:hAnsi="Times New Roman" w:cs="Times New Roman"/>
          <w:szCs w:val="24"/>
        </w:rPr>
        <w:t xml:space="preserve">, he obtained his </w:t>
      </w:r>
      <w:hyperlink r:id="rId141" w:tooltip="Ph.D." w:history="1">
        <w:r w:rsidRPr="000B7957">
          <w:rPr>
            <w:rStyle w:val="Hyperlink"/>
            <w:rFonts w:ascii="Times New Roman" w:hAnsi="Times New Roman" w:cs="Times New Roman"/>
            <w:szCs w:val="24"/>
          </w:rPr>
          <w:t>Ph.D.</w:t>
        </w:r>
      </w:hyperlink>
      <w:r w:rsidRPr="000B7957">
        <w:rPr>
          <w:rFonts w:ascii="Times New Roman" w:hAnsi="Times New Roman" w:cs="Times New Roman"/>
          <w:szCs w:val="24"/>
        </w:rPr>
        <w:t xml:space="preserve"> in </w:t>
      </w:r>
      <w:hyperlink r:id="rId142" w:tooltip="Political science" w:history="1">
        <w:r w:rsidRPr="000B7957">
          <w:rPr>
            <w:rStyle w:val="Hyperlink"/>
            <w:rFonts w:ascii="Times New Roman" w:hAnsi="Times New Roman" w:cs="Times New Roman"/>
            <w:szCs w:val="24"/>
          </w:rPr>
          <w:t>political science</w:t>
        </w:r>
      </w:hyperlink>
      <w:r w:rsidRPr="000B7957">
        <w:rPr>
          <w:rFonts w:ascii="Times New Roman" w:hAnsi="Times New Roman" w:cs="Times New Roman"/>
          <w:szCs w:val="24"/>
        </w:rPr>
        <w:t xml:space="preserve"> from </w:t>
      </w:r>
      <w:hyperlink r:id="rId143" w:tooltip="Harvard University" w:history="1">
        <w:r w:rsidRPr="000B7957">
          <w:rPr>
            <w:rStyle w:val="Hyperlink"/>
            <w:rFonts w:ascii="Times New Roman" w:hAnsi="Times New Roman" w:cs="Times New Roman"/>
            <w:szCs w:val="24"/>
          </w:rPr>
          <w:t>Harvard University</w:t>
        </w:r>
      </w:hyperlink>
      <w:r w:rsidRPr="000B7957">
        <w:rPr>
          <w:rFonts w:ascii="Times New Roman" w:hAnsi="Times New Roman" w:cs="Times New Roman"/>
          <w:szCs w:val="24"/>
        </w:rPr>
        <w:t xml:space="preserve"> in 1964.</w:t>
      </w:r>
    </w:p>
    <w:p w:rsidR="00CE092D" w:rsidRPr="000B7957" w:rsidRDefault="00CE092D" w:rsidP="00CE092D">
      <w:pPr>
        <w:tabs>
          <w:tab w:val="left" w:pos="2865"/>
        </w:tabs>
        <w:spacing w:after="0" w:line="312" w:lineRule="auto"/>
        <w:rPr>
          <w:rStyle w:val="Style13ptBold"/>
          <w:rFonts w:ascii="Times New Roman" w:hAnsi="Times New Roman" w:cs="Times New Roman"/>
          <w:szCs w:val="24"/>
        </w:rPr>
      </w:pPr>
      <w:r w:rsidRPr="000B7957">
        <w:rPr>
          <w:rStyle w:val="Style13ptBold"/>
          <w:rFonts w:ascii="Times New Roman" w:hAnsi="Times New Roman" w:cs="Times New Roman"/>
          <w:szCs w:val="24"/>
        </w:rPr>
        <w:tab/>
      </w:r>
    </w:p>
    <w:p w:rsidR="00CE092D" w:rsidRPr="000B7957" w:rsidRDefault="00CE092D" w:rsidP="00CE092D">
      <w:pPr>
        <w:spacing w:after="0" w:line="312" w:lineRule="auto"/>
        <w:rPr>
          <w:rFonts w:ascii="Times New Roman" w:eastAsia="Times New Roman" w:hAnsi="Times New Roman" w:cs="Times New Roman"/>
          <w:b/>
          <w:color w:val="000000"/>
          <w:szCs w:val="24"/>
        </w:rPr>
      </w:pPr>
      <w:r w:rsidRPr="000B7957">
        <w:rPr>
          <w:rFonts w:ascii="Times New Roman" w:hAnsi="Times New Roman" w:cs="Times New Roman"/>
          <w:color w:val="000000"/>
          <w:szCs w:val="24"/>
        </w:rPr>
        <w:t xml:space="preserve">(Nye, Joseph. "Propaganda Isn't the Way: Soft Power." </w:t>
      </w:r>
      <w:r w:rsidRPr="000B7957">
        <w:rPr>
          <w:rFonts w:ascii="Times New Roman" w:hAnsi="Times New Roman" w:cs="Times New Roman"/>
          <w:i/>
          <w:iCs/>
          <w:color w:val="000000"/>
          <w:szCs w:val="24"/>
        </w:rPr>
        <w:t>International Herald Tribune</w:t>
      </w:r>
      <w:r w:rsidRPr="000B7957">
        <w:rPr>
          <w:rFonts w:ascii="Times New Roman" w:hAnsi="Times New Roman" w:cs="Times New Roman"/>
          <w:color w:val="000000"/>
          <w:szCs w:val="24"/>
        </w:rPr>
        <w:t>, January 10, 2003. http://belfercenter.hks.harvard.edu/publication/1240/propaganda_isnt_the_way.html)</w:t>
      </w:r>
    </w:p>
    <w:p w:rsidR="00CE092D" w:rsidRPr="000B7957" w:rsidRDefault="00CE092D" w:rsidP="00CE092D">
      <w:pPr>
        <w:spacing w:after="0" w:line="312" w:lineRule="auto"/>
        <w:rPr>
          <w:rFonts w:ascii="Times New Roman" w:eastAsia="Times New Roman" w:hAnsi="Times New Roman" w:cs="Times New Roman"/>
          <w:b/>
          <w:color w:val="000000"/>
          <w:szCs w:val="24"/>
        </w:rPr>
      </w:pPr>
    </w:p>
    <w:p w:rsidR="00CE092D" w:rsidRPr="00826899" w:rsidRDefault="00CE092D" w:rsidP="00CE092D">
      <w:pPr>
        <w:spacing w:after="0" w:line="312" w:lineRule="auto"/>
        <w:rPr>
          <w:rFonts w:ascii="Times New Roman" w:eastAsia="Times New Roman" w:hAnsi="Times New Roman" w:cs="Times New Roman"/>
          <w:szCs w:val="24"/>
          <w:u w:val="single"/>
        </w:rPr>
      </w:pPr>
      <w:r w:rsidRPr="00826899">
        <w:rPr>
          <w:rFonts w:ascii="Times New Roman" w:eastAsia="Times New Roman" w:hAnsi="Times New Roman" w:cs="Times New Roman"/>
          <w:szCs w:val="24"/>
          <w:u w:val="single"/>
        </w:rPr>
        <w:t>Soft power is the ability to get what you want by attracting and</w:t>
      </w:r>
      <w:r>
        <w:rPr>
          <w:rFonts w:ascii="Times New Roman" w:eastAsia="Times New Roman" w:hAnsi="Times New Roman" w:cs="Times New Roman"/>
          <w:szCs w:val="24"/>
          <w:u w:val="single"/>
        </w:rPr>
        <w:t xml:space="preserve"> </w:t>
      </w:r>
      <w:r w:rsidRPr="00826899">
        <w:rPr>
          <w:rFonts w:ascii="Times New Roman" w:eastAsia="Times New Roman" w:hAnsi="Times New Roman" w:cs="Times New Roman"/>
          <w:szCs w:val="24"/>
          <w:u w:val="single"/>
        </w:rPr>
        <w:t xml:space="preserve">persuading others to adopt your goals. It differs from hard power, the ability to use the carrots and sticks of economic and military might to make others follow your will. Both hard and soft </w:t>
      </w:r>
      <w:proofErr w:type="gramStart"/>
      <w:r w:rsidRPr="00826899">
        <w:rPr>
          <w:rFonts w:ascii="Times New Roman" w:eastAsia="Times New Roman" w:hAnsi="Times New Roman" w:cs="Times New Roman"/>
          <w:szCs w:val="24"/>
          <w:u w:val="single"/>
        </w:rPr>
        <w:t>power are</w:t>
      </w:r>
      <w:proofErr w:type="gramEnd"/>
      <w:r w:rsidRPr="00826899">
        <w:rPr>
          <w:rFonts w:ascii="Times New Roman" w:eastAsia="Times New Roman" w:hAnsi="Times New Roman" w:cs="Times New Roman"/>
          <w:szCs w:val="24"/>
          <w:u w:val="single"/>
        </w:rPr>
        <w:t xml:space="preserve"> important in</w:t>
      </w:r>
      <w:r>
        <w:rPr>
          <w:rFonts w:ascii="Times New Roman" w:eastAsia="Times New Roman" w:hAnsi="Times New Roman" w:cs="Times New Roman"/>
          <w:szCs w:val="24"/>
          <w:u w:val="single"/>
        </w:rPr>
        <w:t xml:space="preserve"> </w:t>
      </w:r>
      <w:r w:rsidRPr="00826899">
        <w:rPr>
          <w:rFonts w:ascii="Times New Roman" w:eastAsia="Times New Roman" w:hAnsi="Times New Roman" w:cs="Times New Roman"/>
          <w:szCs w:val="24"/>
          <w:u w:val="single"/>
        </w:rPr>
        <w:t>the war on terrorism, but attraction is much cheaper than coercion, and an asset that needs to be nourished.</w:t>
      </w:r>
      <w:r>
        <w:rPr>
          <w:rFonts w:ascii="Times New Roman" w:eastAsia="Times New Roman" w:hAnsi="Times New Roman" w:cs="Times New Roman"/>
          <w:szCs w:val="24"/>
          <w:u w:val="single"/>
        </w:rPr>
        <w:t xml:space="preserve"> </w:t>
      </w:r>
      <w:r w:rsidRPr="00826899">
        <w:rPr>
          <w:rFonts w:ascii="Times New Roman" w:eastAsia="Times New Roman" w:hAnsi="Times New Roman" w:cs="Times New Roman"/>
          <w:szCs w:val="24"/>
          <w:u w:val="single"/>
        </w:rPr>
        <w:t>Attraction depends on credibility</w:t>
      </w:r>
      <w:r w:rsidRPr="005B60B4">
        <w:rPr>
          <w:rFonts w:ascii="Times New Roman" w:eastAsia="Times New Roman" w:hAnsi="Times New Roman" w:cs="Times New Roman"/>
          <w:sz w:val="16"/>
          <w:szCs w:val="24"/>
        </w:rPr>
        <w:t xml:space="preserve">, something a Pentagon propaganda campaign would clearly lack. On the contrary, by arousing broad suspicions about the credibility of what the American government says, such a program would squander soft power. </w:t>
      </w:r>
      <w:r w:rsidRPr="00826899">
        <w:rPr>
          <w:rFonts w:ascii="Times New Roman" w:eastAsia="Times New Roman" w:hAnsi="Times New Roman" w:cs="Times New Roman"/>
          <w:szCs w:val="24"/>
          <w:u w:val="single"/>
        </w:rPr>
        <w:t>Secretary of Defense Donald Rumsfeld is reported to be deeply frustrated</w:t>
      </w:r>
      <w:r>
        <w:rPr>
          <w:rFonts w:ascii="Times New Roman" w:eastAsia="Times New Roman" w:hAnsi="Times New Roman" w:cs="Times New Roman"/>
          <w:szCs w:val="24"/>
          <w:u w:val="single"/>
        </w:rPr>
        <w:t xml:space="preserve"> </w:t>
      </w:r>
      <w:r w:rsidRPr="00826899">
        <w:rPr>
          <w:rFonts w:ascii="Times New Roman" w:eastAsia="Times New Roman" w:hAnsi="Times New Roman" w:cs="Times New Roman"/>
          <w:szCs w:val="24"/>
          <w:u w:val="single"/>
        </w:rPr>
        <w:t>that the U.S. government has no coherent plan for molding public opinion</w:t>
      </w:r>
      <w:r>
        <w:rPr>
          <w:rFonts w:ascii="Times New Roman" w:eastAsia="Times New Roman" w:hAnsi="Times New Roman" w:cs="Times New Roman"/>
          <w:szCs w:val="24"/>
          <w:u w:val="single"/>
        </w:rPr>
        <w:t xml:space="preserve"> </w:t>
      </w:r>
      <w:r w:rsidRPr="00826899">
        <w:rPr>
          <w:rFonts w:ascii="Times New Roman" w:eastAsia="Times New Roman" w:hAnsi="Times New Roman" w:cs="Times New Roman"/>
          <w:szCs w:val="24"/>
          <w:u w:val="single"/>
        </w:rPr>
        <w:t>worldwide. He is right to be concerned</w:t>
      </w:r>
      <w:r w:rsidRPr="005B60B4">
        <w:rPr>
          <w:rFonts w:ascii="Times New Roman" w:eastAsia="Times New Roman" w:hAnsi="Times New Roman" w:cs="Times New Roman"/>
          <w:sz w:val="16"/>
          <w:szCs w:val="24"/>
        </w:rPr>
        <w:t xml:space="preserve">. Recent polls by the Pew Charitable Trust show that the attractiveness of the United States declined significantly in the past two years in 19 of 27 countries sampled. What can the government do? </w:t>
      </w:r>
      <w:r w:rsidRPr="00826899">
        <w:rPr>
          <w:rFonts w:ascii="Times New Roman" w:eastAsia="Times New Roman" w:hAnsi="Times New Roman" w:cs="Times New Roman"/>
          <w:szCs w:val="24"/>
          <w:u w:val="single"/>
        </w:rPr>
        <w:t>Soft power grows out of both U.S. culture</w:t>
      </w:r>
      <w:r>
        <w:rPr>
          <w:rFonts w:ascii="Times New Roman" w:eastAsia="Times New Roman" w:hAnsi="Times New Roman" w:cs="Times New Roman"/>
          <w:szCs w:val="24"/>
          <w:u w:val="single"/>
        </w:rPr>
        <w:t xml:space="preserve"> </w:t>
      </w:r>
      <w:r w:rsidRPr="00826899">
        <w:rPr>
          <w:rFonts w:ascii="Times New Roman" w:eastAsia="Times New Roman" w:hAnsi="Times New Roman" w:cs="Times New Roman"/>
          <w:szCs w:val="24"/>
          <w:u w:val="single"/>
        </w:rPr>
        <w:t>and U.S. policies. From Hollywood to higher education, civil society does</w:t>
      </w:r>
      <w:r>
        <w:rPr>
          <w:rFonts w:ascii="Times New Roman" w:eastAsia="Times New Roman" w:hAnsi="Times New Roman" w:cs="Times New Roman"/>
          <w:szCs w:val="24"/>
          <w:u w:val="single"/>
        </w:rPr>
        <w:t xml:space="preserve"> </w:t>
      </w:r>
      <w:r w:rsidRPr="00826899">
        <w:rPr>
          <w:rFonts w:ascii="Times New Roman" w:eastAsia="Times New Roman" w:hAnsi="Times New Roman" w:cs="Times New Roman"/>
          <w:szCs w:val="24"/>
          <w:u w:val="single"/>
        </w:rPr>
        <w:t>far more to present the United States to other peoples than the</w:t>
      </w:r>
      <w:r>
        <w:rPr>
          <w:rFonts w:ascii="Times New Roman" w:eastAsia="Times New Roman" w:hAnsi="Times New Roman" w:cs="Times New Roman"/>
          <w:szCs w:val="24"/>
          <w:u w:val="single"/>
        </w:rPr>
        <w:t xml:space="preserve"> </w:t>
      </w:r>
      <w:r w:rsidRPr="00826899">
        <w:rPr>
          <w:rFonts w:ascii="Times New Roman" w:eastAsia="Times New Roman" w:hAnsi="Times New Roman" w:cs="Times New Roman"/>
          <w:szCs w:val="24"/>
          <w:u w:val="single"/>
        </w:rPr>
        <w:t>government does. Hollywood often portrays consumerism, sex</w:t>
      </w:r>
      <w:r>
        <w:rPr>
          <w:rFonts w:ascii="Times New Roman" w:eastAsia="Times New Roman" w:hAnsi="Times New Roman" w:cs="Times New Roman"/>
          <w:szCs w:val="24"/>
          <w:u w:val="single"/>
        </w:rPr>
        <w:t xml:space="preserve"> </w:t>
      </w:r>
      <w:r w:rsidRPr="00826899">
        <w:rPr>
          <w:rFonts w:ascii="Times New Roman" w:eastAsia="Times New Roman" w:hAnsi="Times New Roman" w:cs="Times New Roman"/>
          <w:szCs w:val="24"/>
          <w:u w:val="single"/>
        </w:rPr>
        <w:t>and violence, but it also promotes values of individualism, upward mobility and</w:t>
      </w:r>
      <w:r>
        <w:rPr>
          <w:rFonts w:ascii="Times New Roman" w:eastAsia="Times New Roman" w:hAnsi="Times New Roman" w:cs="Times New Roman"/>
          <w:szCs w:val="24"/>
          <w:u w:val="single"/>
        </w:rPr>
        <w:t xml:space="preserve"> </w:t>
      </w:r>
      <w:r w:rsidRPr="00826899">
        <w:rPr>
          <w:rFonts w:ascii="Times New Roman" w:eastAsia="Times New Roman" w:hAnsi="Times New Roman" w:cs="Times New Roman"/>
          <w:szCs w:val="24"/>
          <w:u w:val="single"/>
        </w:rPr>
        <w:t>freedom (including for women). These values make America attractive to</w:t>
      </w:r>
      <w:r>
        <w:rPr>
          <w:rFonts w:ascii="Times New Roman" w:eastAsia="Times New Roman" w:hAnsi="Times New Roman" w:cs="Times New Roman"/>
          <w:szCs w:val="24"/>
          <w:u w:val="single"/>
        </w:rPr>
        <w:t xml:space="preserve"> </w:t>
      </w:r>
      <w:r w:rsidRPr="00826899">
        <w:rPr>
          <w:rFonts w:ascii="Times New Roman" w:eastAsia="Times New Roman" w:hAnsi="Times New Roman" w:cs="Times New Roman"/>
          <w:szCs w:val="24"/>
          <w:u w:val="single"/>
        </w:rPr>
        <w:t>many people overseas, but some fundamentalists see them as a threat.</w:t>
      </w:r>
    </w:p>
    <w:p w:rsidR="00CE092D" w:rsidRPr="00826899" w:rsidRDefault="00CE092D" w:rsidP="00CE092D">
      <w:pPr>
        <w:rPr>
          <w:rFonts w:ascii="Times New Roman" w:hAnsi="Times New Roman" w:cs="Times New Roman"/>
          <w:szCs w:val="24"/>
        </w:rPr>
      </w:pPr>
    </w:p>
    <w:p w:rsidR="00CE092D" w:rsidRDefault="00CE092D" w:rsidP="00CE092D"/>
    <w:p w:rsidR="00CE092D" w:rsidRPr="00B55AD5" w:rsidRDefault="00CE092D" w:rsidP="00CE092D"/>
    <w:p w:rsidR="00CE092D" w:rsidRDefault="00CE092D">
      <w:pPr>
        <w:rPr>
          <w:rFonts w:asciiTheme="minorHAnsi" w:hAnsiTheme="minorHAnsi"/>
          <w:sz w:val="22"/>
        </w:rPr>
      </w:pPr>
    </w:p>
    <w:sectPr w:rsidR="00CE0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Print">
    <w:panose1 w:val="02000600000000000000"/>
    <w:charset w:val="00"/>
    <w:family w:val="auto"/>
    <w:pitch w:val="variable"/>
    <w:sig w:usb0="0000028F"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E1E2147"/>
    <w:multiLevelType w:val="hybridMultilevel"/>
    <w:tmpl w:val="EC8EB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645047"/>
    <w:rsid w:val="000139A3"/>
    <w:rsid w:val="00100833"/>
    <w:rsid w:val="00104529"/>
    <w:rsid w:val="00177B7D"/>
    <w:rsid w:val="0018322D"/>
    <w:rsid w:val="001B5776"/>
    <w:rsid w:val="00251FC7"/>
    <w:rsid w:val="002855A7"/>
    <w:rsid w:val="00315690"/>
    <w:rsid w:val="00325646"/>
    <w:rsid w:val="0035465B"/>
    <w:rsid w:val="003902BA"/>
    <w:rsid w:val="003A09E2"/>
    <w:rsid w:val="00403ACD"/>
    <w:rsid w:val="00407037"/>
    <w:rsid w:val="004605D6"/>
    <w:rsid w:val="004C60E8"/>
    <w:rsid w:val="004E3579"/>
    <w:rsid w:val="004F39E0"/>
    <w:rsid w:val="00537BD5"/>
    <w:rsid w:val="006065BD"/>
    <w:rsid w:val="00645047"/>
    <w:rsid w:val="00665003"/>
    <w:rsid w:val="006C6D6B"/>
    <w:rsid w:val="00733C8F"/>
    <w:rsid w:val="007F5B66"/>
    <w:rsid w:val="00823A1C"/>
    <w:rsid w:val="00834E80"/>
    <w:rsid w:val="00845B9D"/>
    <w:rsid w:val="00860984"/>
    <w:rsid w:val="008B3ECB"/>
    <w:rsid w:val="008C1B2E"/>
    <w:rsid w:val="0091627E"/>
    <w:rsid w:val="009E1922"/>
    <w:rsid w:val="00A456CE"/>
    <w:rsid w:val="00A93661"/>
    <w:rsid w:val="00A95652"/>
    <w:rsid w:val="00B33C6D"/>
    <w:rsid w:val="00B4508F"/>
    <w:rsid w:val="00B51A4F"/>
    <w:rsid w:val="00B8057C"/>
    <w:rsid w:val="00BF593B"/>
    <w:rsid w:val="00C83417"/>
    <w:rsid w:val="00CB1A73"/>
    <w:rsid w:val="00CD736E"/>
    <w:rsid w:val="00CE092D"/>
    <w:rsid w:val="00CE161E"/>
    <w:rsid w:val="00CF59A8"/>
    <w:rsid w:val="00D325A9"/>
    <w:rsid w:val="00D36A8A"/>
    <w:rsid w:val="00D71170"/>
    <w:rsid w:val="00DA2C96"/>
    <w:rsid w:val="00DA6538"/>
    <w:rsid w:val="00EB6D06"/>
    <w:rsid w:val="00ED30CF"/>
    <w:rsid w:val="00EE6D6E"/>
    <w:rsid w:val="00F176EF"/>
    <w:rsid w:val="00F946C0"/>
    <w:rsid w:val="00FD408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45047"/>
    <w:rPr>
      <w:rFonts w:ascii="Georgia" w:hAnsi="Georgia"/>
      <w:sz w:val="24"/>
    </w:rPr>
  </w:style>
  <w:style w:type="paragraph" w:styleId="Heading1">
    <w:name w:val="heading 1"/>
    <w:aliases w:val="Pocket"/>
    <w:basedOn w:val="Normal"/>
    <w:next w:val="Normal"/>
    <w:link w:val="Heading1Char"/>
    <w:autoRedefine/>
    <w:qFormat/>
    <w:rsid w:val="006450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450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450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autoRedefine/>
    <w:uiPriority w:val="3"/>
    <w:unhideWhenUsed/>
    <w:qFormat/>
    <w:rsid w:val="00FD408C"/>
    <w:pPr>
      <w:keepNext/>
      <w:keepLines/>
      <w:spacing w:before="40" w:after="0"/>
      <w:outlineLvl w:val="3"/>
    </w:pPr>
    <w:rPr>
      <w:rFonts w:eastAsiaTheme="majorEastAsia" w:cstheme="majorBidi"/>
      <w:b/>
      <w:iCs/>
      <w:sz w:val="28"/>
      <w:szCs w:val="24"/>
    </w:rPr>
  </w:style>
  <w:style w:type="paragraph" w:styleId="Heading5">
    <w:name w:val="heading 5"/>
    <w:basedOn w:val="Normal"/>
    <w:next w:val="Normal"/>
    <w:link w:val="Heading5Char"/>
    <w:uiPriority w:val="99"/>
    <w:unhideWhenUsed/>
    <w:qFormat/>
    <w:rsid w:val="0035465B"/>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6450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5047"/>
  </w:style>
  <w:style w:type="character" w:customStyle="1" w:styleId="Heading1Char">
    <w:name w:val="Heading 1 Char"/>
    <w:aliases w:val="Pocket Char"/>
    <w:basedOn w:val="DefaultParagraphFont"/>
    <w:link w:val="Heading1"/>
    <w:rsid w:val="0064504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4504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4504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FD408C"/>
    <w:rPr>
      <w:rFonts w:ascii="Georgia" w:eastAsiaTheme="majorEastAsia" w:hAnsi="Georgia" w:cstheme="majorBidi"/>
      <w:b/>
      <w:iCs/>
      <w:sz w:val="28"/>
      <w:szCs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645047"/>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45047"/>
    <w:rPr>
      <w:b/>
      <w:bCs/>
      <w:sz w:val="24"/>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645047"/>
    <w:rPr>
      <w:b/>
      <w:sz w:val="24"/>
      <w:u w:val="single"/>
    </w:rPr>
  </w:style>
  <w:style w:type="character" w:styleId="Hyperlink">
    <w:name w:val="Hyperlink"/>
    <w:aliases w:val="Read,Important,heading 1 (block title),Card Text,Internet Link,Analytic Text"/>
    <w:basedOn w:val="DefaultParagraphFont"/>
    <w:uiPriority w:val="99"/>
    <w:unhideWhenUsed/>
    <w:rsid w:val="00645047"/>
    <w:rPr>
      <w:color w:val="auto"/>
      <w:u w:val="none"/>
    </w:rPr>
  </w:style>
  <w:style w:type="character" w:styleId="FollowedHyperlink">
    <w:name w:val="FollowedHyperlink"/>
    <w:basedOn w:val="DefaultParagraphFont"/>
    <w:uiPriority w:val="99"/>
    <w:semiHidden/>
    <w:unhideWhenUsed/>
    <w:rsid w:val="00645047"/>
    <w:rPr>
      <w:color w:val="auto"/>
      <w:u w:val="none"/>
    </w:rPr>
  </w:style>
  <w:style w:type="paragraph" w:customStyle="1" w:styleId="textbold">
    <w:name w:val="text bold"/>
    <w:basedOn w:val="Normal"/>
    <w:link w:val="Emphasis"/>
    <w:uiPriority w:val="7"/>
    <w:qFormat/>
    <w:rsid w:val="00645047"/>
    <w:pPr>
      <w:ind w:left="720"/>
      <w:jc w:val="both"/>
    </w:pPr>
    <w:rPr>
      <w:b/>
      <w:iCs/>
      <w:u w:val="single"/>
    </w:rPr>
  </w:style>
  <w:style w:type="character" w:customStyle="1" w:styleId="apple-converted-space">
    <w:name w:val="apple-converted-space"/>
    <w:basedOn w:val="DefaultParagraphFont"/>
    <w:rsid w:val="00CE092D"/>
  </w:style>
  <w:style w:type="paragraph" w:styleId="NormalWeb">
    <w:name w:val="Normal (Web)"/>
    <w:basedOn w:val="Normal"/>
    <w:uiPriority w:val="99"/>
    <w:unhideWhenUsed/>
    <w:rsid w:val="00CE092D"/>
    <w:pPr>
      <w:spacing w:before="100" w:beforeAutospacing="1" w:after="100" w:afterAutospacing="1" w:line="240" w:lineRule="auto"/>
    </w:pPr>
    <w:rPr>
      <w:rFonts w:ascii="Times New Roman" w:eastAsia="Times New Roman" w:hAnsi="Times New Roman" w:cs="Times New Roman"/>
      <w:szCs w:val="24"/>
    </w:rPr>
  </w:style>
  <w:style w:type="character" w:customStyle="1" w:styleId="hit">
    <w:name w:val="hit"/>
    <w:basedOn w:val="DefaultParagraphFont"/>
    <w:rsid w:val="00CE092D"/>
  </w:style>
  <w:style w:type="paragraph" w:customStyle="1" w:styleId="tag">
    <w:name w:val="tag"/>
    <w:basedOn w:val="Normal"/>
    <w:next w:val="Normal"/>
    <w:autoRedefine/>
    <w:rsid w:val="00CE092D"/>
    <w:pPr>
      <w:spacing w:after="0" w:line="240" w:lineRule="auto"/>
    </w:pPr>
    <w:rPr>
      <w:rFonts w:ascii="Times New Roman" w:eastAsia="Times New Roman" w:hAnsi="Times New Roman" w:cs="Times New Roman"/>
      <w:b/>
      <w:szCs w:val="20"/>
    </w:rPr>
  </w:style>
  <w:style w:type="paragraph" w:styleId="NoSpacing">
    <w:name w:val="No Spacing"/>
    <w:uiPriority w:val="1"/>
    <w:qFormat/>
    <w:rsid w:val="00F946C0"/>
    <w:pPr>
      <w:spacing w:after="0" w:line="240" w:lineRule="auto"/>
    </w:pPr>
    <w:rPr>
      <w:rFonts w:ascii="Georgia" w:hAnsi="Georgia"/>
      <w:sz w:val="24"/>
    </w:rPr>
  </w:style>
  <w:style w:type="character" w:customStyle="1" w:styleId="Heading5Char">
    <w:name w:val="Heading 5 Char"/>
    <w:basedOn w:val="DefaultParagraphFont"/>
    <w:link w:val="Heading5"/>
    <w:uiPriority w:val="99"/>
    <w:rsid w:val="0035465B"/>
    <w:rPr>
      <w:rFonts w:asciiTheme="majorHAnsi" w:eastAsiaTheme="majorEastAsia" w:hAnsiTheme="majorHAnsi" w:cstheme="majorBidi"/>
      <w:color w:val="1F4D78" w:themeColor="accent1" w:themeShade="7F"/>
      <w:sz w:val="24"/>
    </w:rPr>
  </w:style>
  <w:style w:type="character" w:customStyle="1" w:styleId="AuthorDate">
    <w:name w:val="Author Date"/>
    <w:rsid w:val="0035465B"/>
    <w:rPr>
      <w:b/>
      <w:bCs w:val="0"/>
      <w:sz w:val="24"/>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45047"/>
    <w:rPr>
      <w:rFonts w:ascii="Georgia" w:hAnsi="Georgia"/>
      <w:sz w:val="24"/>
    </w:rPr>
  </w:style>
  <w:style w:type="paragraph" w:styleId="Heading1">
    <w:name w:val="heading 1"/>
    <w:aliases w:val="Pocket"/>
    <w:basedOn w:val="Normal"/>
    <w:next w:val="Normal"/>
    <w:link w:val="Heading1Char"/>
    <w:autoRedefine/>
    <w:qFormat/>
    <w:rsid w:val="006450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450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450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autoRedefine/>
    <w:uiPriority w:val="3"/>
    <w:unhideWhenUsed/>
    <w:qFormat/>
    <w:rsid w:val="00FD408C"/>
    <w:pPr>
      <w:keepNext/>
      <w:keepLines/>
      <w:spacing w:before="40" w:after="0"/>
      <w:outlineLvl w:val="3"/>
    </w:pPr>
    <w:rPr>
      <w:rFonts w:eastAsiaTheme="majorEastAsia" w:cstheme="majorBidi"/>
      <w:b/>
      <w:iCs/>
      <w:sz w:val="28"/>
      <w:szCs w:val="24"/>
    </w:rPr>
  </w:style>
  <w:style w:type="paragraph" w:styleId="Heading5">
    <w:name w:val="heading 5"/>
    <w:basedOn w:val="Normal"/>
    <w:next w:val="Normal"/>
    <w:link w:val="Heading5Char"/>
    <w:uiPriority w:val="99"/>
    <w:unhideWhenUsed/>
    <w:qFormat/>
    <w:rsid w:val="0035465B"/>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6450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5047"/>
  </w:style>
  <w:style w:type="character" w:customStyle="1" w:styleId="Heading1Char">
    <w:name w:val="Heading 1 Char"/>
    <w:aliases w:val="Pocket Char"/>
    <w:basedOn w:val="DefaultParagraphFont"/>
    <w:link w:val="Heading1"/>
    <w:rsid w:val="0064504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4504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4504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FD408C"/>
    <w:rPr>
      <w:rFonts w:ascii="Georgia" w:eastAsiaTheme="majorEastAsia" w:hAnsi="Georgia" w:cstheme="majorBidi"/>
      <w:b/>
      <w:iCs/>
      <w:sz w:val="28"/>
      <w:szCs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645047"/>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45047"/>
    <w:rPr>
      <w:b/>
      <w:bCs/>
      <w:sz w:val="24"/>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645047"/>
    <w:rPr>
      <w:b/>
      <w:sz w:val="24"/>
      <w:u w:val="single"/>
    </w:rPr>
  </w:style>
  <w:style w:type="character" w:styleId="Hyperlink">
    <w:name w:val="Hyperlink"/>
    <w:aliases w:val="Read,Important,heading 1 (block title),Card Text,Internet Link,Analytic Text"/>
    <w:basedOn w:val="DefaultParagraphFont"/>
    <w:uiPriority w:val="99"/>
    <w:unhideWhenUsed/>
    <w:rsid w:val="00645047"/>
    <w:rPr>
      <w:color w:val="auto"/>
      <w:u w:val="none"/>
    </w:rPr>
  </w:style>
  <w:style w:type="character" w:styleId="FollowedHyperlink">
    <w:name w:val="FollowedHyperlink"/>
    <w:basedOn w:val="DefaultParagraphFont"/>
    <w:uiPriority w:val="99"/>
    <w:semiHidden/>
    <w:unhideWhenUsed/>
    <w:rsid w:val="00645047"/>
    <w:rPr>
      <w:color w:val="auto"/>
      <w:u w:val="none"/>
    </w:rPr>
  </w:style>
  <w:style w:type="paragraph" w:customStyle="1" w:styleId="textbold">
    <w:name w:val="text bold"/>
    <w:basedOn w:val="Normal"/>
    <w:link w:val="Emphasis"/>
    <w:uiPriority w:val="7"/>
    <w:qFormat/>
    <w:rsid w:val="00645047"/>
    <w:pPr>
      <w:ind w:left="720"/>
      <w:jc w:val="both"/>
    </w:pPr>
    <w:rPr>
      <w:b/>
      <w:iCs/>
      <w:u w:val="single"/>
    </w:rPr>
  </w:style>
  <w:style w:type="character" w:customStyle="1" w:styleId="apple-converted-space">
    <w:name w:val="apple-converted-space"/>
    <w:basedOn w:val="DefaultParagraphFont"/>
    <w:rsid w:val="00CE092D"/>
  </w:style>
  <w:style w:type="paragraph" w:styleId="NormalWeb">
    <w:name w:val="Normal (Web)"/>
    <w:basedOn w:val="Normal"/>
    <w:uiPriority w:val="99"/>
    <w:unhideWhenUsed/>
    <w:rsid w:val="00CE092D"/>
    <w:pPr>
      <w:spacing w:before="100" w:beforeAutospacing="1" w:after="100" w:afterAutospacing="1" w:line="240" w:lineRule="auto"/>
    </w:pPr>
    <w:rPr>
      <w:rFonts w:ascii="Times New Roman" w:eastAsia="Times New Roman" w:hAnsi="Times New Roman" w:cs="Times New Roman"/>
      <w:szCs w:val="24"/>
    </w:rPr>
  </w:style>
  <w:style w:type="character" w:customStyle="1" w:styleId="hit">
    <w:name w:val="hit"/>
    <w:basedOn w:val="DefaultParagraphFont"/>
    <w:rsid w:val="00CE092D"/>
  </w:style>
  <w:style w:type="paragraph" w:customStyle="1" w:styleId="tag">
    <w:name w:val="tag"/>
    <w:basedOn w:val="Normal"/>
    <w:next w:val="Normal"/>
    <w:autoRedefine/>
    <w:rsid w:val="00CE092D"/>
    <w:pPr>
      <w:spacing w:after="0" w:line="240" w:lineRule="auto"/>
    </w:pPr>
    <w:rPr>
      <w:rFonts w:ascii="Times New Roman" w:eastAsia="Times New Roman" w:hAnsi="Times New Roman" w:cs="Times New Roman"/>
      <w:b/>
      <w:szCs w:val="20"/>
    </w:rPr>
  </w:style>
  <w:style w:type="paragraph" w:styleId="NoSpacing">
    <w:name w:val="No Spacing"/>
    <w:uiPriority w:val="1"/>
    <w:qFormat/>
    <w:rsid w:val="00F946C0"/>
    <w:pPr>
      <w:spacing w:after="0" w:line="240" w:lineRule="auto"/>
    </w:pPr>
    <w:rPr>
      <w:rFonts w:ascii="Georgia" w:hAnsi="Georgia"/>
      <w:sz w:val="24"/>
    </w:rPr>
  </w:style>
  <w:style w:type="character" w:customStyle="1" w:styleId="Heading5Char">
    <w:name w:val="Heading 5 Char"/>
    <w:basedOn w:val="DefaultParagraphFont"/>
    <w:link w:val="Heading5"/>
    <w:uiPriority w:val="99"/>
    <w:rsid w:val="0035465B"/>
    <w:rPr>
      <w:rFonts w:asciiTheme="majorHAnsi" w:eastAsiaTheme="majorEastAsia" w:hAnsiTheme="majorHAnsi" w:cstheme="majorBidi"/>
      <w:color w:val="1F4D78" w:themeColor="accent1" w:themeShade="7F"/>
      <w:sz w:val="24"/>
    </w:rPr>
  </w:style>
  <w:style w:type="character" w:customStyle="1" w:styleId="AuthorDate">
    <w:name w:val="Author Date"/>
    <w:rsid w:val="0035465B"/>
    <w:rPr>
      <w:b/>
      <w:bCs w:val="0"/>
      <w:sz w:val="24"/>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witter.com/billmckibben/status/428720779673346048" TargetMode="External"/><Relationship Id="rId117" Type="http://schemas.openxmlformats.org/officeDocument/2006/relationships/hyperlink" Target="http://www.theguardian.com/us-news/democrats" TargetMode="External"/><Relationship Id="rId21" Type="http://schemas.openxmlformats.org/officeDocument/2006/relationships/hyperlink" Target="http://www.information.dk/databloggen/486321" TargetMode="External"/><Relationship Id="rId42" Type="http://schemas.openxmlformats.org/officeDocument/2006/relationships/hyperlink" Target="http://www.nti.org/gsn/article/pakistani-leader-backs-militarys-pursuit-full-spectrum-deterrence/" TargetMode="External"/><Relationship Id="rId47" Type="http://schemas.openxmlformats.org/officeDocument/2006/relationships/hyperlink" Target="http://www.infoworld.com/article/2609611/open-source-software/the-nsa-s-other-victim--u-s--business-competitiveness.html" TargetMode="External"/><Relationship Id="rId63" Type="http://schemas.openxmlformats.org/officeDocument/2006/relationships/hyperlink" Target="https://www.newamerica.org/oti/surveillance-costs-the-nsas-impact-on-the-economy-internet-freedom-cybersecurity/" TargetMode="External"/><Relationship Id="rId68" Type="http://schemas.openxmlformats.org/officeDocument/2006/relationships/hyperlink" Target="http://lawdigitalcommons.bc.edu/bclr/vol47/iss3/2" TargetMode="External"/><Relationship Id="rId84" Type="http://schemas.openxmlformats.org/officeDocument/2006/relationships/hyperlink" Target="http://www.oxforddictionaries.com/us/definition/american_english/curtail" TargetMode="External"/><Relationship Id="rId89" Type="http://schemas.openxmlformats.org/officeDocument/2006/relationships/hyperlink" Target="http://www.washingtonpost.com/world/national-security/in-nsa-intercepted-data-those-not-targeted-far-outnumber-the-foreigners-who-are/2014/07/05/8139adf8-045a-11e4-8572-4b1b969b6322_story.html" TargetMode="External"/><Relationship Id="rId112" Type="http://schemas.openxmlformats.org/officeDocument/2006/relationships/hyperlink" Target="http://www.cnn.com/2011/POLITICS/05/27/congress.patriot.act/" TargetMode="External"/><Relationship Id="rId133" Type="http://schemas.openxmlformats.org/officeDocument/2006/relationships/hyperlink" Target="https://en.wikipedia.org/wiki/The_Daily_Princetonian" TargetMode="External"/><Relationship Id="rId138" Type="http://schemas.openxmlformats.org/officeDocument/2006/relationships/hyperlink" Target="https://en.wikipedia.org/wiki/Rhodes_Scholar" TargetMode="External"/><Relationship Id="rId16" Type="http://schemas.openxmlformats.org/officeDocument/2006/relationships/hyperlink" Target="http://www.forbes.com/sites/realspin/2014/11/11/americas-critical-infrastructure-is-vulnerable-to-cyber-attacks/" TargetMode="External"/><Relationship Id="rId107" Type="http://schemas.openxmlformats.org/officeDocument/2006/relationships/hyperlink" Target="http://www.theguardian.com/commentisfree/2014/nov/12/new-spying-laws-cybersecurity-nsa-fbi" TargetMode="External"/><Relationship Id="rId11" Type="http://schemas.openxmlformats.org/officeDocument/2006/relationships/hyperlink" Target="https://www.newamerica.org/oti/surveillance-costs-the-nsas-impact-on-the-economy-internet-freedom-cybersecurity/" TargetMode="External"/><Relationship Id="rId32" Type="http://schemas.openxmlformats.org/officeDocument/2006/relationships/hyperlink" Target="http://www.epa.gov/blackcarbon/basic.html" TargetMode="External"/><Relationship Id="rId37" Type="http://schemas.openxmlformats.org/officeDocument/2006/relationships/hyperlink" Target="http://www.dawn.com/news/1190312" TargetMode="External"/><Relationship Id="rId53" Type="http://schemas.openxmlformats.org/officeDocument/2006/relationships/hyperlink" Target="https://www.cdt.org/files/pdfs/End-Bulk-Collection.pdf" TargetMode="External"/><Relationship Id="rId58" Type="http://schemas.openxmlformats.org/officeDocument/2006/relationships/hyperlink" Target="http://foreignpolicy.com/2013/05/15/too-many-stakeholders-spoil-the-soup/)//KY" TargetMode="External"/><Relationship Id="rId74" Type="http://schemas.openxmlformats.org/officeDocument/2006/relationships/hyperlink" Target="http://www.guardian.co.uk/world/interactive/2013/jun/27/nsa-inspector-general-report-document-data-collection" TargetMode="External"/><Relationship Id="rId79" Type="http://schemas.openxmlformats.org/officeDocument/2006/relationships/hyperlink" Target="http://www.cfr.org/intelligence/us-domestic-surveillance/p9763" TargetMode="External"/><Relationship Id="rId102" Type="http://schemas.openxmlformats.org/officeDocument/2006/relationships/hyperlink" Target="http://www.guardian.co.uk/technology/2013/jun/07/uk-gathering-secret-intelligence-nsa-prism?guni=Network%20front:network-front%20full-width-1%20bento-box:Bento%20box:Position3" TargetMode="External"/><Relationship Id="rId123" Type="http://schemas.openxmlformats.org/officeDocument/2006/relationships/hyperlink" Target="http://techfreedom.org/post/81391689035/tf-cdt-and-40-others-tell-congress-what-real-nsa" TargetMode="External"/><Relationship Id="rId128" Type="http://schemas.openxmlformats.org/officeDocument/2006/relationships/hyperlink" Target="https://en.wikipedia.org/wiki/Princeton_University" TargetMode="External"/><Relationship Id="rId144"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www.theguardian.com/world/2013/jun/06/us-tech-giants-nsa-data" TargetMode="External"/><Relationship Id="rId95" Type="http://schemas.openxmlformats.org/officeDocument/2006/relationships/hyperlink" Target="http://reason.com/archives/2015/01/27/mass-surveillance-and-terrorism" TargetMode="External"/><Relationship Id="rId22" Type="http://schemas.openxmlformats.org/officeDocument/2006/relationships/hyperlink" Target="http://www.theguardian.com/environment/2009/dec/18/copenhagen-deal" TargetMode="External"/><Relationship Id="rId27" Type="http://schemas.openxmlformats.org/officeDocument/2006/relationships/hyperlink" Target="http://www.theguardian.com/environment/2010/dec/03/wikileaks-us-manipulated-climate-accord" TargetMode="External"/><Relationship Id="rId43" Type="http://schemas.openxmlformats.org/officeDocument/2006/relationships/hyperlink" Target="http://belfercenter.ksg.harvard.edu/publication/17972/cold_start_for_hot_wars_the_indian_armys_new_limited_war_doctrine.html" TargetMode="External"/><Relationship Id="rId48" Type="http://schemas.openxmlformats.org/officeDocument/2006/relationships/hyperlink" Target="http://www.forbes.com/sites/realspin/2013/12/20/nsa-snoopings-negative-impact-on-business-would-have-the-founding-fathers-aghast/" TargetMode="External"/><Relationship Id="rId64" Type="http://schemas.openxmlformats.org/officeDocument/2006/relationships/hyperlink" Target="https://firstlook.org/theintercept/2015/06/02/one-small-step-toward-post-snowden-surveillance-reform-one-giant-step-congress/" TargetMode="External"/><Relationship Id="rId69" Type="http://schemas.openxmlformats.org/officeDocument/2006/relationships/hyperlink" Target="http://www.newyorker.com/news/john-cassidy/n-s-a-latest-the-secret-history-of-domestic-surveillance" TargetMode="External"/><Relationship Id="rId113" Type="http://schemas.openxmlformats.org/officeDocument/2006/relationships/hyperlink" Target="http://motherboard.vice.com/read/the-trans-pacific-partnership-will-make-nsa-spying-easier" TargetMode="External"/><Relationship Id="rId118" Type="http://schemas.openxmlformats.org/officeDocument/2006/relationships/hyperlink" Target="http://www.theguardian.com/world/surveillance" TargetMode="External"/><Relationship Id="rId134" Type="http://schemas.openxmlformats.org/officeDocument/2006/relationships/hyperlink" Target="https://en.wikipedia.org/wiki/American_Whig%E2%80%93Cliosophic_Society" TargetMode="External"/><Relationship Id="rId139" Type="http://schemas.openxmlformats.org/officeDocument/2006/relationships/hyperlink" Target="https://en.wikipedia.org/wiki/Oxford_University" TargetMode="External"/><Relationship Id="rId80" Type="http://schemas.openxmlformats.org/officeDocument/2006/relationships/hyperlink" Target="http://www.oxforddictionaries.com/us/definition/american_english/curtail" TargetMode="External"/><Relationship Id="rId85" Type="http://schemas.openxmlformats.org/officeDocument/2006/relationships/hyperlink" Target="http://www.vocabulary.com/dictionary/curtail" TargetMode="External"/><Relationship Id="rId3" Type="http://schemas.microsoft.com/office/2007/relationships/stylesWithEffects" Target="stylesWithEffects.xml"/><Relationship Id="rId12" Type="http://schemas.openxmlformats.org/officeDocument/2006/relationships/hyperlink" Target="https://www.cmu.edu/news/archive/2009/March/march3_onlineshopping.shtml" TargetMode="External"/><Relationship Id="rId17" Type="http://schemas.openxmlformats.org/officeDocument/2006/relationships/hyperlink" Target="http://www.reuters.com/article/2013/12/21/us-usa-security-rsa-idUSBRE9BJ1C220131221" TargetMode="External"/><Relationship Id="rId25" Type="http://schemas.openxmlformats.org/officeDocument/2006/relationships/hyperlink" Target="http://www.theguardian.com/environment/2009/dec/08/copenhagen-climate-summit-disarray-danish-text" TargetMode="External"/><Relationship Id="rId33" Type="http://schemas.openxmlformats.org/officeDocument/2006/relationships/hyperlink" Target="http://pubs.rsc.org/en/Content/ArticleLanding/2007/PP/b700019g" TargetMode="External"/><Relationship Id="rId38" Type="http://schemas.openxmlformats.org/officeDocument/2006/relationships/hyperlink" Target="http://thediplomat.com/2014/01/pakistan-china-discuss-3-plant-nuclear-energy-deal/" TargetMode="External"/><Relationship Id="rId46" Type="http://schemas.openxmlformats.org/officeDocument/2006/relationships/hyperlink" Target="http://www.theguardian.com/sustainable-business/2015/jan/21/public-trust-global-business-government-low-decline" TargetMode="External"/><Relationship Id="rId59" Type="http://schemas.openxmlformats.org/officeDocument/2006/relationships/hyperlink" Target="http://mercatus.org/expert_commentary/so-much-americas-internet-freedom-agenda)//KY" TargetMode="External"/><Relationship Id="rId67" Type="http://schemas.openxmlformats.org/officeDocument/2006/relationships/hyperlink" Target="http://www.thirdway.org/report/restoring-trust-between-us-companies-and-their-government-on-surveillance-issues" TargetMode="External"/><Relationship Id="rId103" Type="http://schemas.openxmlformats.org/officeDocument/2006/relationships/hyperlink" Target="http://www.guardian.co.uk/technology/2013/jun/07/uk-gathering-secret-intelligence-nsa-prism" TargetMode="External"/><Relationship Id="rId108" Type="http://schemas.openxmlformats.org/officeDocument/2006/relationships/hyperlink" Target="http://www.ce.org/CorporateSite/media/Government-Media/GLA/CEASupportsUSAFREEDOMAc.pdf" TargetMode="External"/><Relationship Id="rId116" Type="http://schemas.openxmlformats.org/officeDocument/2006/relationships/hyperlink" Target="http://www.theguardian.com/us-news/ron-wyden" TargetMode="External"/><Relationship Id="rId124" Type="http://schemas.openxmlformats.org/officeDocument/2006/relationships/hyperlink" Target="http://techfreedom.org/post/81391689035/tf-cdt-and-40-others-tell-congress-what-real-nsa" TargetMode="External"/><Relationship Id="rId129" Type="http://schemas.openxmlformats.org/officeDocument/2006/relationships/hyperlink" Target="https://en.wikipedia.org/wiki/Summa_cum_laude" TargetMode="External"/><Relationship Id="rId137" Type="http://schemas.openxmlformats.org/officeDocument/2006/relationships/hyperlink" Target="https://en.wikipedia.org/wiki/Philosophy,_Politics_and_Economics" TargetMode="External"/><Relationship Id="rId20" Type="http://schemas.openxmlformats.org/officeDocument/2006/relationships/hyperlink" Target="http://www.bloomberg.com/news/articles/2015-01-09/u-s-retakes-the-helm-of-the-global-economy" TargetMode="External"/><Relationship Id="rId41" Type="http://schemas.openxmlformats.org/officeDocument/2006/relationships/hyperlink" Target="http://www.cfr.org/nonproliferation-arms-control-and-disarmament/strategic-stability-second-nuclear-age/p33809" TargetMode="External"/><Relationship Id="rId54" Type="http://schemas.openxmlformats.org/officeDocument/2006/relationships/hyperlink" Target="http://www.reuters.com/article/2013/12/21/us-usa-security-rsa-idUSBRE9BJ1C220131221" TargetMode="External"/><Relationship Id="rId62" Type="http://schemas.openxmlformats.org/officeDocument/2006/relationships/hyperlink" Target="https://www.newamerica.org/oti/surveillance-costs-the-nsas-impact-on-the-economy-internet-freedom-cybersecurity/" TargetMode="External"/><Relationship Id="rId70" Type="http://schemas.openxmlformats.org/officeDocument/2006/relationships/hyperlink" Target="http://worldnews.nbcnews.com/_news/2013/06/27/19166043-obama-not-scrambling-jets-to-get-nsa-leaker-snowden" TargetMode="External"/><Relationship Id="rId75" Type="http://schemas.openxmlformats.org/officeDocument/2006/relationships/hyperlink" Target="http://www.guardian.co.uk/world/2013/jun/27/james-comey-justice-department-data-monitoring" TargetMode="External"/><Relationship Id="rId83" Type="http://schemas.openxmlformats.org/officeDocument/2006/relationships/hyperlink" Target="http://www.cfr.org/intelligence/us-domestic-surveillance/p9763" TargetMode="External"/><Relationship Id="rId88" Type="http://schemas.openxmlformats.org/officeDocument/2006/relationships/hyperlink" Target="http://www.theguardian.com/world/2013/jun/06/us-tech-giants-nsa-data" TargetMode="External"/><Relationship Id="rId91" Type="http://schemas.openxmlformats.org/officeDocument/2006/relationships/hyperlink" Target="http://www.washingtonpost.com/world/national-security/in-nsa-intercepted-data-those-not-targeted-far-outnumber-the-foreigners-who-are/2014/07/05/8139adf8-045a-11e4-8572-4b1b969b6322_story.html" TargetMode="External"/><Relationship Id="rId96" Type="http://schemas.openxmlformats.org/officeDocument/2006/relationships/hyperlink" Target="http://blogs.ft.com/the-exchange/2015/02/03/zeynep-tufekci-terror-and-the-limits-of-mass-surveillance/" TargetMode="External"/><Relationship Id="rId111" Type="http://schemas.openxmlformats.org/officeDocument/2006/relationships/hyperlink" Target="http://www.theguardian.com/world/surveillance" TargetMode="External"/><Relationship Id="rId132" Type="http://schemas.openxmlformats.org/officeDocument/2006/relationships/hyperlink" Target="https://en.wikipedia.org/wiki/Colonial_Club" TargetMode="External"/><Relationship Id="rId140" Type="http://schemas.openxmlformats.org/officeDocument/2006/relationships/hyperlink" Target="https://en.wikipedia.org/wiki/Exeter_College,_Oxford"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cato-unbound.org/2014/06/16/marcy-wheeler/drama-ahead-google-versus-america" TargetMode="External"/><Relationship Id="rId15" Type="http://schemas.openxmlformats.org/officeDocument/2006/relationships/hyperlink" Target="http://weekly.ahram.org.eg/2011/1055/envrnmnt.htm" TargetMode="External"/><Relationship Id="rId23" Type="http://schemas.openxmlformats.org/officeDocument/2006/relationships/hyperlink" Target="http://www.theguardian.com/us-news/nsa" TargetMode="External"/><Relationship Id="rId28" Type="http://schemas.openxmlformats.org/officeDocument/2006/relationships/hyperlink" Target="http://www.theguardian.com/world/2013/nov/02/nsa-australia-bali-conference-spy-indonesia" TargetMode="External"/><Relationship Id="rId36" Type="http://schemas.openxmlformats.org/officeDocument/2006/relationships/hyperlink" Target="http://www.wsj.com/articles/pakistan-heat-wave-eases-but-death-toll-rises-1435254733" TargetMode="External"/><Relationship Id="rId49" Type="http://schemas.openxmlformats.org/officeDocument/2006/relationships/hyperlink" Target="http://www.lexology.com/library/detail.aspx?g=ea86ed3a-5777-45ef-999f-da56fa0fa406" TargetMode="External"/><Relationship Id="rId57" Type="http://schemas.openxmlformats.org/officeDocument/2006/relationships/hyperlink" Target="http://muir.massey.ac.nz/bitstream/handle/10179/653/pmig2007.pdf?sequence=1" TargetMode="External"/><Relationship Id="rId106" Type="http://schemas.openxmlformats.org/officeDocument/2006/relationships/hyperlink" Target="https://www.scribd.com/doc/246857545/USA-Freedom-Act-Final-Letter" TargetMode="External"/><Relationship Id="rId114" Type="http://schemas.openxmlformats.org/officeDocument/2006/relationships/hyperlink" Target="http://www.theatlantic.com/politics/archive/2015/06/-tpp-tpa-defeated/395792/" TargetMode="External"/><Relationship Id="rId119" Type="http://schemas.openxmlformats.org/officeDocument/2006/relationships/hyperlink" Target="http://www.theguardian.com/us-news/nsa" TargetMode="External"/><Relationship Id="rId127" Type="http://schemas.openxmlformats.org/officeDocument/2006/relationships/hyperlink" Target="https://en.wikipedia.org/wiki/Morristown,_New_Jersey" TargetMode="External"/><Relationship Id="rId10" Type="http://schemas.openxmlformats.org/officeDocument/2006/relationships/hyperlink" Target="http://www.thirdway.org/report/restoring-trust-between-us-companies-and-their-government-on-surveillance-issues" TargetMode="External"/><Relationship Id="rId31" Type="http://schemas.openxmlformats.org/officeDocument/2006/relationships/hyperlink" Target="http://search.proquest.com/docview/1680261159/C0A09E0AD8864900PQ/9?accountid=44751" TargetMode="External"/><Relationship Id="rId44" Type="http://schemas.openxmlformats.org/officeDocument/2006/relationships/hyperlink" Target="http://www.forbes.com/sites/realspin/2013/12/20/nsa-snoopings-negative-impact-on-business-would-have-the-founding-fathers-aghast/" TargetMode="External"/><Relationship Id="rId52" Type="http://schemas.openxmlformats.org/officeDocument/2006/relationships/hyperlink" Target="http://techfreedom.org/post/81391689035/tf-cdt-and-40-others-tell-congress-what-real-nsa" TargetMode="External"/><Relationship Id="rId60" Type="http://schemas.openxmlformats.org/officeDocument/2006/relationships/hyperlink" Target="https://www.newamerica.org/oti/surveillance-costs-the-nsas-impact-on-the-economy-internet-freedom-cybersecurity/" TargetMode="External"/><Relationship Id="rId65" Type="http://schemas.openxmlformats.org/officeDocument/2006/relationships/hyperlink" Target="https://www.foreignaffairs.com/articles/united-states/2015-04-13/good-news-about-spying" TargetMode="External"/><Relationship Id="rId73" Type="http://schemas.openxmlformats.org/officeDocument/2006/relationships/hyperlink" Target="http://www.washingtonpost.com/wp-srv/special/politics/prism-collection-documents/" TargetMode="External"/><Relationship Id="rId78" Type="http://schemas.openxmlformats.org/officeDocument/2006/relationships/hyperlink" Target="http://lawdigitalcommons.bc.edu/bclr/vol47/iss3/2" TargetMode="External"/><Relationship Id="rId81" Type="http://schemas.openxmlformats.org/officeDocument/2006/relationships/hyperlink" Target="http://www.vocabulary.com/dictionary/curtail" TargetMode="External"/><Relationship Id="rId86" Type="http://schemas.openxmlformats.org/officeDocument/2006/relationships/hyperlink" Target="http://scholarlycommons.law.wlu.edu/wlulr/vol71/iss1/5" TargetMode="External"/><Relationship Id="rId94" Type="http://schemas.openxmlformats.org/officeDocument/2006/relationships/hyperlink" Target="mailto:becker.m@husky.neu.edu.http://www.lawfareblog.com/2014/12/the-foreign-policy-essay-wolves-who-are-lonely/" TargetMode="External"/><Relationship Id="rId99" Type="http://schemas.openxmlformats.org/officeDocument/2006/relationships/hyperlink" Target="http://blogs.reuters.com/great-debate/2015/02/23/the-fbi-was-for-encryption-before-it-was-against-it/" TargetMode="External"/><Relationship Id="rId101" Type="http://schemas.openxmlformats.org/officeDocument/2006/relationships/hyperlink" Target="http://www.washingtonpost.com/investigations/us-intelligence-mining-data-from-nine-us-internet-companies-in-broad-secret-program/2013/06/06/3a0c0da8-cebf-11e2-8845-d970ccb04497_story.html?hpid=z1" TargetMode="External"/><Relationship Id="rId122" Type="http://schemas.openxmlformats.org/officeDocument/2006/relationships/hyperlink" Target="http://techfreedom.org/post/81391689035/tf-cdt-and-40-others-tell-congress-what-real-nsa" TargetMode="External"/><Relationship Id="rId130" Type="http://schemas.openxmlformats.org/officeDocument/2006/relationships/hyperlink" Target="https://en.wikipedia.org/wiki/Phi_Beta_Kappa" TargetMode="External"/><Relationship Id="rId135" Type="http://schemas.openxmlformats.org/officeDocument/2006/relationships/hyperlink" Target="https://en.wikipedia.org/wiki/Princeton_Debate_Panel" TargetMode="External"/><Relationship Id="rId143" Type="http://schemas.openxmlformats.org/officeDocument/2006/relationships/hyperlink" Target="https://en.wikipedia.org/wiki/Harvard_University" TargetMode="External"/><Relationship Id="rId4" Type="http://schemas.openxmlformats.org/officeDocument/2006/relationships/settings" Target="settings.xml"/><Relationship Id="rId9" Type="http://schemas.openxmlformats.org/officeDocument/2006/relationships/hyperlink" Target="https://www.newamerica.org/oti/surveillance-costs-the-nsas-impact-on-the-economy-internet-freedom-cybersecurity/" TargetMode="External"/><Relationship Id="rId13" Type="http://schemas.openxmlformats.org/officeDocument/2006/relationships/hyperlink" Target="http://www.wired.com/2015/04/google-says-internet-things-will-save-electricity/)//LE" TargetMode="External"/><Relationship Id="rId18" Type="http://schemas.openxmlformats.org/officeDocument/2006/relationships/hyperlink" Target="http://usnews.nbcnews.com/_news/2013/02/19/17019005-successful-hacker-attack-could-cripple-us-infrastructure-experts-say?lite" TargetMode="External"/><Relationship Id="rId39" Type="http://schemas.openxmlformats.org/officeDocument/2006/relationships/hyperlink" Target="http://www.armscontrol.org/act/2010_04/Mian" TargetMode="External"/><Relationship Id="rId109" Type="http://schemas.openxmlformats.org/officeDocument/2006/relationships/hyperlink" Target="http://www.theguardian.com/technology/google" TargetMode="External"/><Relationship Id="rId34" Type="http://schemas.openxmlformats.org/officeDocument/2006/relationships/hyperlink" Target="http://www.nature.com/nature/journal/v397/n6718/full/397398b0.html" TargetMode="External"/><Relationship Id="rId50" Type="http://schemas.openxmlformats.org/officeDocument/2006/relationships/hyperlink" Target="http://motherboard.vice.com/read/the-trans-pacific-partnership-will-make-nsa-spying-easier" TargetMode="External"/><Relationship Id="rId55" Type="http://schemas.openxmlformats.org/officeDocument/2006/relationships/hyperlink" Target="http://www.thedailybeast.com/articles/2015/05/14/nsa-loves-the-nothing-burger-spying-reform-bill.html" TargetMode="External"/><Relationship Id="rId76" Type="http://schemas.openxmlformats.org/officeDocument/2006/relationships/hyperlink" Target="http://www.guardian.co.uk/world/interactive/2013/jun/27/nsa-data-collection-justice-department" TargetMode="External"/><Relationship Id="rId97" Type="http://schemas.openxmlformats.org/officeDocument/2006/relationships/hyperlink" Target="https://www.foreignaffairs.com/articles/united-states/2015-04-13/good-news-about-spying" TargetMode="External"/><Relationship Id="rId104" Type="http://schemas.openxmlformats.org/officeDocument/2006/relationships/hyperlink" Target="https://www.reformgovernmentsurveillance.com/" TargetMode="External"/><Relationship Id="rId120" Type="http://schemas.openxmlformats.org/officeDocument/2006/relationships/hyperlink" Target="http://search.proquest.com.proxy.lib.umich.edu/indexinglinkhandler/sng/au/Lagon,+Mark+P/$N?accountid=14667" TargetMode="External"/><Relationship Id="rId125" Type="http://schemas.openxmlformats.org/officeDocument/2006/relationships/hyperlink" Target="https://www.cdt.org/files/pdfs/End-Bulk-Collection.pdf" TargetMode="External"/><Relationship Id="rId141" Type="http://schemas.openxmlformats.org/officeDocument/2006/relationships/hyperlink" Target="https://en.wikipedia.org/wiki/Ph.D." TargetMode="External"/><Relationship Id="rId7" Type="http://schemas.openxmlformats.org/officeDocument/2006/relationships/hyperlink" Target="http://www.nytimes.com/2015/06/05/us/hunting-for-hackers-nsa-secretly-expands-internet-spying-at-us-border.html?hp&amp;action=click&amp;pgtype=Homepage&amp;module=first-column-region&amp;region=top-news&amp;WT.nav=top-news" TargetMode="External"/><Relationship Id="rId71" Type="http://schemas.openxmlformats.org/officeDocument/2006/relationships/hyperlink" Target="http://www.guardian.co.uk/world/2013/jun/27/nsa-data-mining-authorised-obama" TargetMode="External"/><Relationship Id="rId92" Type="http://schemas.openxmlformats.org/officeDocument/2006/relationships/hyperlink" Target="http://scholarlycommons.law.wlu.edu/wlulr/vol71/iss1/5" TargetMode="External"/><Relationship Id="rId2" Type="http://schemas.openxmlformats.org/officeDocument/2006/relationships/styles" Target="styles.xml"/><Relationship Id="rId29" Type="http://schemas.openxmlformats.org/officeDocument/2006/relationships/hyperlink" Target="http://articles.economictimes.indiatimes.com/2014-07-03/news/51057439_1_party-condemns-internal-affairs-pakistan-people" TargetMode="External"/><Relationship Id="rId24" Type="http://schemas.openxmlformats.org/officeDocument/2006/relationships/hyperlink" Target="http://www.information.dk/486360" TargetMode="External"/><Relationship Id="rId40" Type="http://schemas.openxmlformats.org/officeDocument/2006/relationships/hyperlink" Target="http://archive.thedailystar.net/newDesign/news-details.php?nid=102349" TargetMode="External"/><Relationship Id="rId45" Type="http://schemas.openxmlformats.org/officeDocument/2006/relationships/hyperlink" Target="http://www.bloomberg.com/news/articles/2015-01-09/u-s-retakes-the-helm-of-the-global-economy" TargetMode="External"/><Relationship Id="rId66" Type="http://schemas.openxmlformats.org/officeDocument/2006/relationships/hyperlink" Target="http://www.thirdway.org/report/restoring-trust-between-us-companies-and-their-government-on-surveillance-issues" TargetMode="External"/><Relationship Id="rId87" Type="http://schemas.openxmlformats.org/officeDocument/2006/relationships/hyperlink" Target="http://www.cfr.org/intelligence/us-domestic-surveillance/p9763" TargetMode="External"/><Relationship Id="rId110" Type="http://schemas.openxmlformats.org/officeDocument/2006/relationships/hyperlink" Target="http://www.theguardian.com/world/2014/jan/27/tech-giants-white-house-deal-surveillance-customer-data" TargetMode="External"/><Relationship Id="rId115" Type="http://schemas.openxmlformats.org/officeDocument/2006/relationships/hyperlink" Target="http://www.brookings.edu/research/opinions/2012/07/10-economy-foreign-policy-lieberthal-ohanlon" TargetMode="External"/><Relationship Id="rId131" Type="http://schemas.openxmlformats.org/officeDocument/2006/relationships/hyperlink" Target="http://wws.princeton.edu/ugrad/princeton/prizes/index.xml" TargetMode="External"/><Relationship Id="rId136" Type="http://schemas.openxmlformats.org/officeDocument/2006/relationships/hyperlink" Target="https://en.wikipedia.org/wiki/Joseph_Nye" TargetMode="External"/><Relationship Id="rId61" Type="http://schemas.openxmlformats.org/officeDocument/2006/relationships/hyperlink" Target="https://www.newamerica.org/oti/surveillance-costs-the-nsas-impact-on-the-economy-internet-freedom-cybersecurity/" TargetMode="External"/><Relationship Id="rId82" Type="http://schemas.openxmlformats.org/officeDocument/2006/relationships/hyperlink" Target="http://scholarlycommons.law.wlu.edu/wlulr/vol71/iss1/5" TargetMode="External"/><Relationship Id="rId19" Type="http://schemas.openxmlformats.org/officeDocument/2006/relationships/hyperlink" Target="http://www.forbes.com/sites/realspin/2013/12/20/nsa-snoopings-negative-impact-on-business-would-have-the-founding-fathers-aghast/" TargetMode="External"/><Relationship Id="rId14" Type="http://schemas.openxmlformats.org/officeDocument/2006/relationships/hyperlink" Target="http://www.wired.com/2014/12/google-self-driving-car-prototype-2/" TargetMode="External"/><Relationship Id="rId30" Type="http://schemas.openxmlformats.org/officeDocument/2006/relationships/hyperlink" Target="http://www.chathamhouse.org/expert/comment/16475" TargetMode="External"/><Relationship Id="rId35" Type="http://schemas.openxmlformats.org/officeDocument/2006/relationships/hyperlink" Target="http://www.ippnw.org/nuclear-famine.html" TargetMode="External"/><Relationship Id="rId56" Type="http://schemas.openxmlformats.org/officeDocument/2006/relationships/hyperlink" Target="http://gizmodo.com/congress-just-took-a-baby-step-towards-limiting-governm-1708547987" TargetMode="External"/><Relationship Id="rId77" Type="http://schemas.openxmlformats.org/officeDocument/2006/relationships/hyperlink" Target="http://www.cfr.org/intelligence/us-domestic-surveillance/p9763" TargetMode="External"/><Relationship Id="rId100" Type="http://schemas.openxmlformats.org/officeDocument/2006/relationships/hyperlink" Target="http://www.cato.org/blog/epstein-nsa-again-part-i-prism-fisa-amendments-act" TargetMode="External"/><Relationship Id="rId105" Type="http://schemas.openxmlformats.org/officeDocument/2006/relationships/hyperlink" Target="http://www.theguardian.com/us-news/2014/nov/13/harry-reid-usa-freedom-act-senate-vote-nsa-reform" TargetMode="External"/><Relationship Id="rId126" Type="http://schemas.openxmlformats.org/officeDocument/2006/relationships/hyperlink" Target="https://en.wikipedia.org/wiki/Morristown-Beard_School" TargetMode="External"/><Relationship Id="rId8" Type="http://schemas.openxmlformats.org/officeDocument/2006/relationships/hyperlink" Target="http://www.lawfareblog.com/modest-proposal-faa-exclusivity-collection-involving-us-technology-companies" TargetMode="External"/><Relationship Id="rId51" Type="http://schemas.openxmlformats.org/officeDocument/2006/relationships/hyperlink" Target="http://techfreedom.org/post/81391689035/tf-cdt-and-40-others-tell-congress-what-real-nsa" TargetMode="External"/><Relationship Id="rId72" Type="http://schemas.openxmlformats.org/officeDocument/2006/relationships/hyperlink" Target="http://www.guardian.co.uk/world/2013/jun/27/nsa-online-metadata-collection" TargetMode="External"/><Relationship Id="rId93" Type="http://schemas.openxmlformats.org/officeDocument/2006/relationships/hyperlink" Target="http://motherboard.vice.com/blog/the-problem-with-obamas-new-public-privacy-advocate" TargetMode="External"/><Relationship Id="rId98" Type="http://schemas.openxmlformats.org/officeDocument/2006/relationships/hyperlink" Target="https://www.newamerica.org/oti/surveillance-costs-the-nsas-impact-on-the-economy-internet-freedom-cybersecurity/" TargetMode="External"/><Relationship Id="rId121" Type="http://schemas.openxmlformats.org/officeDocument/2006/relationships/hyperlink" Target="http://search.proquest.com.proxy.lib.umich.edu/indexinglinkhandler/sng/au/Grebowski,+Sarah/$N?accountid=14667" TargetMode="External"/><Relationship Id="rId142" Type="http://schemas.openxmlformats.org/officeDocument/2006/relationships/hyperlink" Target="https://en.wikipedia.org/wiki/Political_sci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chan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108</TotalTime>
  <Pages>63</Pages>
  <Words>110901</Words>
  <Characters>608852</Characters>
  <Application>Microsoft Office Word</Application>
  <DocSecurity>0</DocSecurity>
  <Lines>9664</Lines>
  <Paragraphs>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Noah Charnas</dc:creator>
  <cp:keywords>5.0</cp:keywords>
  <cp:lastModifiedBy>Noah Charnas</cp:lastModifiedBy>
  <cp:revision>1</cp:revision>
  <dcterms:created xsi:type="dcterms:W3CDTF">2015-06-29T19:00:00Z</dcterms:created>
  <dcterms:modified xsi:type="dcterms:W3CDTF">2015-06-29T21:12:00Z</dcterms:modified>
</cp:coreProperties>
</file>